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1DE67" w14:textId="36F4C391" w:rsidR="001A4DC7" w:rsidRPr="00AF251F" w:rsidRDefault="007A1EDB" w:rsidP="00A3414E">
      <w:pPr>
        <w:pStyle w:val="Zkladntext"/>
        <w:ind w:left="5103"/>
        <w:jc w:val="center"/>
        <w:rPr>
          <w:rFonts w:ascii="Arial" w:hAnsi="Arial" w:cs="Arial"/>
          <w:sz w:val="20"/>
        </w:rPr>
      </w:pPr>
      <w:r>
        <w:rPr>
          <w:rFonts w:ascii="Arial" w:hAnsi="Arial" w:cs="Arial"/>
          <w:sz w:val="20"/>
        </w:rPr>
        <w:t xml:space="preserve">     </w:t>
      </w:r>
      <w:r w:rsidR="00AF251F">
        <w:rPr>
          <w:rFonts w:ascii="Arial" w:hAnsi="Arial" w:cs="Arial"/>
          <w:sz w:val="20"/>
        </w:rPr>
        <w:t xml:space="preserve"> </w:t>
      </w:r>
      <w:r w:rsidR="004B2524" w:rsidRPr="00AF251F">
        <w:rPr>
          <w:rFonts w:ascii="Arial" w:hAnsi="Arial" w:cs="Arial"/>
          <w:sz w:val="20"/>
        </w:rPr>
        <w:t xml:space="preserve">Číslo smlouvy objednatele: </w:t>
      </w:r>
      <w:r w:rsidR="00C3213C" w:rsidRPr="00C3213C">
        <w:rPr>
          <w:rFonts w:ascii="Arial" w:hAnsi="Arial" w:cs="Arial"/>
          <w:sz w:val="20"/>
        </w:rPr>
        <w:t>202407</w:t>
      </w:r>
    </w:p>
    <w:p w14:paraId="6E81DE68" w14:textId="00CEC61F" w:rsidR="001A4DC7" w:rsidRPr="00AF251F" w:rsidRDefault="00AF251F" w:rsidP="00AF251F">
      <w:pPr>
        <w:jc w:val="center"/>
        <w:rPr>
          <w:rFonts w:ascii="Arial" w:hAnsi="Arial" w:cs="Arial"/>
        </w:rPr>
      </w:pPr>
      <w:r>
        <w:rPr>
          <w:rFonts w:ascii="Arial" w:hAnsi="Arial" w:cs="Arial"/>
        </w:rPr>
        <w:t xml:space="preserve">                                                                                         </w:t>
      </w:r>
      <w:r w:rsidR="00C85E7A">
        <w:rPr>
          <w:rFonts w:ascii="Arial" w:hAnsi="Arial" w:cs="Arial"/>
        </w:rPr>
        <w:t xml:space="preserve">     </w:t>
      </w:r>
      <w:r>
        <w:rPr>
          <w:rFonts w:ascii="Arial" w:hAnsi="Arial" w:cs="Arial"/>
        </w:rPr>
        <w:t xml:space="preserve">   </w:t>
      </w:r>
      <w:r w:rsidR="004B2524" w:rsidRPr="00AF251F">
        <w:rPr>
          <w:rFonts w:ascii="Arial" w:hAnsi="Arial" w:cs="Arial"/>
        </w:rPr>
        <w:t>Číslo smlouvy zhotovitele</w:t>
      </w:r>
      <w:r w:rsidR="00B56BCF">
        <w:rPr>
          <w:rFonts w:ascii="Arial" w:hAnsi="Arial" w:cs="Arial"/>
        </w:rPr>
        <w:t>: 2024/06/04</w:t>
      </w:r>
    </w:p>
    <w:p w14:paraId="6E81DE69" w14:textId="77777777" w:rsidR="004B2524" w:rsidRPr="00AF251F" w:rsidRDefault="004B2524" w:rsidP="004B2524">
      <w:pPr>
        <w:rPr>
          <w:rFonts w:ascii="Arial" w:hAnsi="Arial" w:cs="Arial"/>
          <w:sz w:val="24"/>
          <w:szCs w:val="24"/>
        </w:rPr>
      </w:pPr>
    </w:p>
    <w:p w14:paraId="6E81DE70" w14:textId="77777777" w:rsidR="004B2524" w:rsidRDefault="004B2524" w:rsidP="000A2BC9">
      <w:pPr>
        <w:pStyle w:val="Textvbloku"/>
        <w:rPr>
          <w:rFonts w:ascii="Arial" w:hAnsi="Arial" w:cs="Arial"/>
          <w:b/>
          <w:sz w:val="20"/>
        </w:rPr>
      </w:pPr>
    </w:p>
    <w:p w14:paraId="1DA6C9FD" w14:textId="296A92BD" w:rsidR="00D40E10" w:rsidRPr="00D40E10" w:rsidRDefault="00D40E10" w:rsidP="00D40E10">
      <w:pPr>
        <w:pStyle w:val="Nadpis2"/>
        <w:pBdr>
          <w:top w:val="single" w:sz="4" w:space="1" w:color="auto"/>
          <w:left w:val="single" w:sz="4" w:space="4" w:color="auto"/>
          <w:bottom w:val="single" w:sz="4" w:space="1" w:color="auto"/>
          <w:right w:val="single" w:sz="4" w:space="4" w:color="auto"/>
        </w:pBdr>
        <w:jc w:val="center"/>
        <w:rPr>
          <w:rFonts w:ascii="Arial" w:hAnsi="Arial" w:cs="Arial"/>
          <w:b/>
          <w:bCs/>
          <w:sz w:val="44"/>
        </w:rPr>
      </w:pPr>
      <w:r w:rsidRPr="00D40E10">
        <w:rPr>
          <w:rFonts w:ascii="Arial" w:hAnsi="Arial" w:cs="Arial"/>
          <w:b/>
          <w:bCs/>
          <w:sz w:val="44"/>
        </w:rPr>
        <w:t>SMLOUVA O DÍLO</w:t>
      </w:r>
    </w:p>
    <w:p w14:paraId="229FAC5A" w14:textId="658A361A" w:rsidR="00D40E10" w:rsidRPr="00E55A82" w:rsidRDefault="00D40E10" w:rsidP="00D40E10">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rPr>
        <w:t>na</w:t>
      </w:r>
      <w:r w:rsidRPr="00E55A82">
        <w:rPr>
          <w:rFonts w:ascii="Arial" w:hAnsi="Arial" w:cs="Arial"/>
        </w:rPr>
        <w:t xml:space="preserve"> zhotovení </w:t>
      </w:r>
      <w:r w:rsidR="00891C1A">
        <w:rPr>
          <w:rFonts w:ascii="Arial" w:hAnsi="Arial" w:cs="Arial"/>
        </w:rPr>
        <w:t>stavby</w:t>
      </w:r>
      <w:r w:rsidRPr="00E55A82">
        <w:rPr>
          <w:rFonts w:ascii="Arial" w:hAnsi="Arial" w:cs="Arial"/>
        </w:rPr>
        <w:t xml:space="preserve"> na akci:</w:t>
      </w:r>
    </w:p>
    <w:p w14:paraId="62A3D06F" w14:textId="6AEC744D" w:rsidR="00D40E10" w:rsidRDefault="004E3C66" w:rsidP="00D40E10">
      <w:pPr>
        <w:pBdr>
          <w:top w:val="single" w:sz="4" w:space="1" w:color="auto"/>
          <w:left w:val="single" w:sz="4" w:space="4" w:color="auto"/>
          <w:bottom w:val="single" w:sz="4" w:space="1" w:color="auto"/>
          <w:right w:val="single" w:sz="4" w:space="4" w:color="auto"/>
        </w:pBdr>
        <w:jc w:val="center"/>
        <w:rPr>
          <w:rFonts w:ascii="Arial" w:hAnsi="Arial" w:cs="Arial"/>
          <w:b/>
          <w:bCs/>
        </w:rPr>
      </w:pPr>
      <w:r w:rsidRPr="004E3C66">
        <w:rPr>
          <w:rFonts w:ascii="Arial" w:hAnsi="Arial" w:cs="Arial"/>
          <w:b/>
          <w:bCs/>
        </w:rPr>
        <w:t>„OA Kroměříž-Modernizace učeben IT“ – stavební práce</w:t>
      </w:r>
    </w:p>
    <w:p w14:paraId="2324B5B1" w14:textId="3F8E506A" w:rsidR="00951C4A" w:rsidRPr="00ED4AA7" w:rsidRDefault="00951C4A" w:rsidP="00D40E10">
      <w:pPr>
        <w:pBdr>
          <w:top w:val="single" w:sz="4" w:space="1" w:color="auto"/>
          <w:left w:val="single" w:sz="4" w:space="4" w:color="auto"/>
          <w:bottom w:val="single" w:sz="4" w:space="1" w:color="auto"/>
          <w:right w:val="single" w:sz="4" w:space="4" w:color="auto"/>
        </w:pBdr>
        <w:jc w:val="center"/>
        <w:rPr>
          <w:rFonts w:ascii="Arial" w:hAnsi="Arial" w:cs="Arial"/>
          <w:b/>
          <w:bCs/>
        </w:rPr>
      </w:pPr>
      <w:r w:rsidRPr="00951C4A">
        <w:rPr>
          <w:rFonts w:ascii="Arial" w:hAnsi="Arial" w:cs="Arial"/>
          <w:b/>
          <w:bCs/>
        </w:rPr>
        <w:t xml:space="preserve">(projekt: </w:t>
      </w:r>
      <w:r w:rsidR="00C50077" w:rsidRPr="00C50077">
        <w:rPr>
          <w:rFonts w:ascii="Arial" w:hAnsi="Arial" w:cs="Arial"/>
          <w:b/>
          <w:bCs/>
        </w:rPr>
        <w:t>OA Kroměříž-Modernizace učeben IT</w:t>
      </w:r>
      <w:r w:rsidRPr="00951C4A">
        <w:rPr>
          <w:rFonts w:ascii="Arial" w:hAnsi="Arial" w:cs="Arial"/>
          <w:b/>
          <w:bCs/>
        </w:rPr>
        <w:t xml:space="preserve">, reg. číslo </w:t>
      </w:r>
      <w:r w:rsidR="00C50077" w:rsidRPr="00C50077">
        <w:rPr>
          <w:rFonts w:ascii="Arial" w:hAnsi="Arial" w:cs="Arial"/>
          <w:b/>
          <w:bCs/>
        </w:rPr>
        <w:t>CZ.06.04.01/00/22_042/0003024</w:t>
      </w:r>
      <w:r w:rsidRPr="00951C4A">
        <w:rPr>
          <w:rFonts w:ascii="Arial" w:hAnsi="Arial" w:cs="Arial"/>
          <w:b/>
          <w:bCs/>
        </w:rPr>
        <w:t>)</w:t>
      </w:r>
    </w:p>
    <w:p w14:paraId="41802710" w14:textId="77777777" w:rsidR="00D40E10" w:rsidRPr="00D40B28" w:rsidRDefault="00D40E10" w:rsidP="00D40E10">
      <w:pPr>
        <w:pBdr>
          <w:top w:val="single" w:sz="4" w:space="1" w:color="auto"/>
          <w:left w:val="single" w:sz="4" w:space="4" w:color="auto"/>
          <w:bottom w:val="single" w:sz="4" w:space="1" w:color="auto"/>
          <w:right w:val="single" w:sz="4" w:space="4" w:color="auto"/>
        </w:pBdr>
        <w:jc w:val="center"/>
        <w:rPr>
          <w:rFonts w:ascii="Arial" w:hAnsi="Arial" w:cs="Arial"/>
        </w:rPr>
      </w:pPr>
    </w:p>
    <w:p w14:paraId="6C676A80" w14:textId="1793434B" w:rsidR="00D40E10" w:rsidRPr="00D40B28" w:rsidRDefault="006903BF" w:rsidP="00D40E10">
      <w:pPr>
        <w:pBdr>
          <w:top w:val="single" w:sz="4" w:space="1" w:color="auto"/>
          <w:left w:val="single" w:sz="4" w:space="4" w:color="auto"/>
          <w:bottom w:val="single" w:sz="4" w:space="1" w:color="auto"/>
          <w:right w:val="single" w:sz="4" w:space="4" w:color="auto"/>
        </w:pBdr>
        <w:jc w:val="center"/>
        <w:rPr>
          <w:rFonts w:ascii="Arial" w:hAnsi="Arial" w:cs="Arial"/>
          <w:szCs w:val="22"/>
        </w:rPr>
      </w:pPr>
      <w:r>
        <w:rPr>
          <w:rFonts w:ascii="Arial" w:hAnsi="Arial" w:cs="Arial"/>
        </w:rPr>
        <w:t xml:space="preserve">uzavřená </w:t>
      </w:r>
      <w:r w:rsidR="00D40E10" w:rsidRPr="00D40B28">
        <w:rPr>
          <w:rFonts w:ascii="Arial" w:hAnsi="Arial" w:cs="Arial"/>
        </w:rPr>
        <w:t xml:space="preserve">dle § </w:t>
      </w:r>
      <w:r w:rsidR="00D40E10">
        <w:rPr>
          <w:rFonts w:ascii="Arial" w:hAnsi="Arial" w:cs="Arial"/>
        </w:rPr>
        <w:t>2586</w:t>
      </w:r>
      <w:r w:rsidR="00D40E10" w:rsidRPr="00D40B28">
        <w:rPr>
          <w:rFonts w:ascii="Arial" w:hAnsi="Arial" w:cs="Arial"/>
        </w:rPr>
        <w:t xml:space="preserve"> a n</w:t>
      </w:r>
      <w:r w:rsidR="00D40E10">
        <w:rPr>
          <w:rFonts w:ascii="Arial" w:hAnsi="Arial" w:cs="Arial"/>
        </w:rPr>
        <w:t>ásl</w:t>
      </w:r>
      <w:r w:rsidR="00D40E10" w:rsidRPr="00D40B28">
        <w:rPr>
          <w:rFonts w:ascii="Arial" w:hAnsi="Arial" w:cs="Arial"/>
        </w:rPr>
        <w:t xml:space="preserve">. </w:t>
      </w:r>
      <w:r w:rsidR="00D40E10" w:rsidRPr="00D40B28">
        <w:rPr>
          <w:rFonts w:ascii="Arial" w:hAnsi="Arial" w:cs="Arial"/>
          <w:szCs w:val="22"/>
        </w:rPr>
        <w:t xml:space="preserve">zákona č. </w:t>
      </w:r>
      <w:r w:rsidR="00D40E10">
        <w:rPr>
          <w:rFonts w:ascii="Arial" w:hAnsi="Arial" w:cs="Arial"/>
          <w:szCs w:val="22"/>
        </w:rPr>
        <w:t>89</w:t>
      </w:r>
      <w:r w:rsidR="00D40E10" w:rsidRPr="00D40B28">
        <w:rPr>
          <w:rFonts w:ascii="Arial" w:hAnsi="Arial" w:cs="Arial"/>
          <w:szCs w:val="22"/>
        </w:rPr>
        <w:t>/</w:t>
      </w:r>
      <w:r w:rsidR="00D40E10">
        <w:rPr>
          <w:rFonts w:ascii="Arial" w:hAnsi="Arial" w:cs="Arial"/>
          <w:szCs w:val="22"/>
        </w:rPr>
        <w:t>2012</w:t>
      </w:r>
      <w:r w:rsidR="00D40E10" w:rsidRPr="00D40B28">
        <w:rPr>
          <w:rFonts w:ascii="Arial" w:hAnsi="Arial" w:cs="Arial"/>
          <w:szCs w:val="22"/>
        </w:rPr>
        <w:t xml:space="preserve"> Sb., </w:t>
      </w:r>
      <w:r w:rsidR="00D40E10">
        <w:rPr>
          <w:rFonts w:ascii="Arial" w:hAnsi="Arial" w:cs="Arial"/>
          <w:szCs w:val="22"/>
        </w:rPr>
        <w:t>občanský</w:t>
      </w:r>
      <w:r w:rsidR="00D40E10" w:rsidRPr="00D40B28">
        <w:rPr>
          <w:rFonts w:ascii="Arial" w:hAnsi="Arial" w:cs="Arial"/>
          <w:szCs w:val="22"/>
        </w:rPr>
        <w:t xml:space="preserve"> zákoník, </w:t>
      </w:r>
      <w:r w:rsidR="00D40E10">
        <w:rPr>
          <w:rFonts w:ascii="Arial" w:hAnsi="Arial" w:cs="Arial"/>
          <w:szCs w:val="22"/>
        </w:rPr>
        <w:t>v</w:t>
      </w:r>
      <w:r w:rsidR="00432421">
        <w:rPr>
          <w:rFonts w:ascii="Arial" w:hAnsi="Arial" w:cs="Arial"/>
          <w:szCs w:val="22"/>
        </w:rPr>
        <w:t>e</w:t>
      </w:r>
      <w:r w:rsidR="00D40E10">
        <w:rPr>
          <w:rFonts w:ascii="Arial" w:hAnsi="Arial" w:cs="Arial"/>
          <w:szCs w:val="22"/>
        </w:rPr>
        <w:t> znění</w:t>
      </w:r>
      <w:r w:rsidR="00432421">
        <w:rPr>
          <w:rFonts w:ascii="Arial" w:hAnsi="Arial" w:cs="Arial"/>
          <w:szCs w:val="22"/>
        </w:rPr>
        <w:t xml:space="preserve"> pozdějších předpisů</w:t>
      </w:r>
      <w:r w:rsidR="00D40E10">
        <w:rPr>
          <w:rFonts w:ascii="Arial" w:hAnsi="Arial" w:cs="Arial"/>
          <w:szCs w:val="22"/>
        </w:rPr>
        <w:t xml:space="preserve"> (dále jen „občanský zákoník“)</w:t>
      </w:r>
    </w:p>
    <w:p w14:paraId="2962874A" w14:textId="77777777" w:rsidR="00D40E10" w:rsidRPr="00AF251F" w:rsidRDefault="00D40E10" w:rsidP="000A2BC9">
      <w:pPr>
        <w:pStyle w:val="Textvbloku"/>
        <w:rPr>
          <w:rFonts w:ascii="Arial" w:hAnsi="Arial" w:cs="Arial"/>
          <w:b/>
          <w:sz w:val="20"/>
        </w:rPr>
      </w:pPr>
    </w:p>
    <w:p w14:paraId="6E81DE71" w14:textId="77777777" w:rsidR="00EE76E3" w:rsidRPr="0060159E" w:rsidRDefault="004B2524" w:rsidP="0053453A">
      <w:pPr>
        <w:pStyle w:val="Zkladntext"/>
        <w:numPr>
          <w:ilvl w:val="0"/>
          <w:numId w:val="22"/>
        </w:numPr>
        <w:spacing w:before="240" w:after="120"/>
        <w:jc w:val="center"/>
        <w:rPr>
          <w:rFonts w:ascii="Arial" w:hAnsi="Arial" w:cs="Arial"/>
          <w:b/>
          <w:bCs/>
          <w:sz w:val="20"/>
        </w:rPr>
      </w:pPr>
      <w:r w:rsidRPr="0053453A">
        <w:rPr>
          <w:rFonts w:ascii="Arial" w:hAnsi="Arial" w:cs="Arial"/>
          <w:b/>
          <w:bCs/>
          <w:sz w:val="20"/>
        </w:rPr>
        <w:t>SMLUVNÍ STRANY:</w:t>
      </w:r>
    </w:p>
    <w:p w14:paraId="6E81DE72" w14:textId="77777777" w:rsidR="00EE76E3" w:rsidRPr="00AF251F" w:rsidRDefault="00EE76E3" w:rsidP="00EE76E3">
      <w:pPr>
        <w:pStyle w:val="Textvbloku"/>
        <w:tabs>
          <w:tab w:val="left" w:pos="3402"/>
          <w:tab w:val="left" w:pos="3686"/>
          <w:tab w:val="left" w:pos="3969"/>
        </w:tabs>
        <w:rPr>
          <w:rFonts w:ascii="Arial" w:hAnsi="Arial" w:cs="Arial"/>
          <w:b/>
          <w:sz w:val="20"/>
          <w:u w:val="single"/>
        </w:rPr>
      </w:pPr>
    </w:p>
    <w:p w14:paraId="6E81DE73" w14:textId="11762E83" w:rsidR="004B2524" w:rsidRPr="006C0793" w:rsidRDefault="004B2524" w:rsidP="00A446F0">
      <w:pPr>
        <w:pStyle w:val="Textvbloku"/>
        <w:numPr>
          <w:ilvl w:val="1"/>
          <w:numId w:val="10"/>
        </w:numPr>
        <w:tabs>
          <w:tab w:val="clear" w:pos="454"/>
          <w:tab w:val="num" w:pos="567"/>
          <w:tab w:val="left" w:pos="3402"/>
          <w:tab w:val="left" w:pos="3969"/>
        </w:tabs>
        <w:ind w:left="0" w:right="0" w:firstLine="0"/>
        <w:jc w:val="left"/>
        <w:rPr>
          <w:rFonts w:ascii="Arial" w:hAnsi="Arial" w:cs="Arial"/>
          <w:b/>
          <w:bCs/>
          <w:sz w:val="20"/>
        </w:rPr>
      </w:pPr>
      <w:r w:rsidRPr="006C0793">
        <w:rPr>
          <w:rFonts w:ascii="Arial" w:hAnsi="Arial" w:cs="Arial"/>
          <w:b/>
          <w:bCs/>
          <w:sz w:val="20"/>
          <w:u w:val="single"/>
        </w:rPr>
        <w:t>Objednatel</w:t>
      </w:r>
      <w:r w:rsidRPr="006C0793">
        <w:rPr>
          <w:rFonts w:ascii="Arial" w:hAnsi="Arial" w:cs="Arial"/>
          <w:b/>
          <w:bCs/>
          <w:sz w:val="20"/>
        </w:rPr>
        <w:tab/>
      </w:r>
    </w:p>
    <w:p w14:paraId="1D99F15B" w14:textId="5947516F" w:rsidR="001546DD" w:rsidRPr="00302006" w:rsidRDefault="001546DD" w:rsidP="001546DD">
      <w:pPr>
        <w:pStyle w:val="Obsah1"/>
        <w:spacing w:before="120"/>
        <w:contextualSpacing/>
        <w:rPr>
          <w:rFonts w:ascii="Arial" w:hAnsi="Arial" w:cs="Arial"/>
          <w:sz w:val="20"/>
          <w:szCs w:val="22"/>
        </w:rPr>
      </w:pPr>
      <w:r w:rsidRPr="00302006">
        <w:rPr>
          <w:rFonts w:ascii="Arial" w:hAnsi="Arial" w:cs="Arial"/>
          <w:sz w:val="20"/>
          <w:szCs w:val="22"/>
        </w:rPr>
        <w:t>název:</w:t>
      </w:r>
      <w:r w:rsidRPr="00302006">
        <w:rPr>
          <w:rFonts w:ascii="Arial" w:hAnsi="Arial" w:cs="Arial"/>
          <w:sz w:val="20"/>
          <w:szCs w:val="22"/>
        </w:rPr>
        <w:tab/>
      </w:r>
      <w:r w:rsidRPr="00302006">
        <w:rPr>
          <w:rFonts w:ascii="Arial" w:hAnsi="Arial" w:cs="Arial"/>
          <w:sz w:val="20"/>
          <w:szCs w:val="22"/>
        </w:rPr>
        <w:tab/>
      </w:r>
      <w:r w:rsidRPr="00302006">
        <w:rPr>
          <w:rFonts w:ascii="Arial" w:hAnsi="Arial" w:cs="Arial"/>
          <w:sz w:val="20"/>
          <w:szCs w:val="22"/>
        </w:rPr>
        <w:tab/>
      </w:r>
      <w:r w:rsidRPr="00302006">
        <w:rPr>
          <w:rFonts w:ascii="Arial" w:hAnsi="Arial" w:cs="Arial"/>
          <w:sz w:val="20"/>
          <w:szCs w:val="22"/>
        </w:rPr>
        <w:tab/>
      </w:r>
      <w:r w:rsidRPr="00302006">
        <w:rPr>
          <w:rFonts w:ascii="Arial" w:hAnsi="Arial" w:cs="Arial"/>
          <w:sz w:val="20"/>
          <w:szCs w:val="22"/>
        </w:rPr>
        <w:tab/>
      </w:r>
      <w:r w:rsidR="00493CB2" w:rsidRPr="00302006">
        <w:rPr>
          <w:rFonts w:ascii="Arial" w:hAnsi="Arial" w:cs="Arial"/>
          <w:b/>
          <w:bCs/>
          <w:sz w:val="20"/>
          <w:szCs w:val="22"/>
        </w:rPr>
        <w:t>Obchodní akademie Kroměříž</w:t>
      </w:r>
    </w:p>
    <w:p w14:paraId="35CD00E8" w14:textId="50B570CD" w:rsidR="001546DD" w:rsidRPr="00302006" w:rsidRDefault="001546DD" w:rsidP="001546DD">
      <w:pPr>
        <w:pStyle w:val="Obsah1"/>
        <w:spacing w:before="120"/>
        <w:contextualSpacing/>
        <w:rPr>
          <w:rFonts w:ascii="Arial" w:hAnsi="Arial" w:cs="Arial"/>
          <w:sz w:val="20"/>
          <w:szCs w:val="22"/>
        </w:rPr>
      </w:pPr>
      <w:r w:rsidRPr="00302006">
        <w:rPr>
          <w:rFonts w:ascii="Arial" w:hAnsi="Arial" w:cs="Arial"/>
          <w:sz w:val="20"/>
          <w:szCs w:val="22"/>
        </w:rPr>
        <w:t>sídlo:</w:t>
      </w:r>
      <w:r w:rsidRPr="00302006">
        <w:rPr>
          <w:rFonts w:ascii="Arial" w:hAnsi="Arial" w:cs="Arial"/>
          <w:sz w:val="20"/>
          <w:szCs w:val="22"/>
        </w:rPr>
        <w:tab/>
      </w:r>
      <w:r w:rsidRPr="00302006">
        <w:rPr>
          <w:rFonts w:ascii="Arial" w:hAnsi="Arial" w:cs="Arial"/>
          <w:sz w:val="20"/>
          <w:szCs w:val="22"/>
        </w:rPr>
        <w:tab/>
      </w:r>
      <w:r w:rsidRPr="00302006">
        <w:rPr>
          <w:rFonts w:ascii="Arial" w:hAnsi="Arial" w:cs="Arial"/>
          <w:sz w:val="20"/>
          <w:szCs w:val="22"/>
        </w:rPr>
        <w:tab/>
      </w:r>
      <w:r w:rsidRPr="00302006">
        <w:rPr>
          <w:rFonts w:ascii="Arial" w:hAnsi="Arial" w:cs="Arial"/>
          <w:sz w:val="20"/>
          <w:szCs w:val="22"/>
        </w:rPr>
        <w:tab/>
      </w:r>
      <w:r w:rsidRPr="00302006">
        <w:rPr>
          <w:rFonts w:ascii="Arial" w:hAnsi="Arial" w:cs="Arial"/>
          <w:sz w:val="20"/>
          <w:szCs w:val="22"/>
        </w:rPr>
        <w:tab/>
      </w:r>
      <w:r w:rsidR="00E8031E" w:rsidRPr="00302006">
        <w:rPr>
          <w:rFonts w:ascii="Arial" w:hAnsi="Arial" w:cs="Arial"/>
          <w:sz w:val="20"/>
          <w:szCs w:val="22"/>
        </w:rPr>
        <w:t>Obvodová 3503/7, 767 01 Kroměříž</w:t>
      </w:r>
    </w:p>
    <w:p w14:paraId="14A89DC0" w14:textId="72919D47" w:rsidR="001546DD" w:rsidRPr="00302006" w:rsidRDefault="001546DD" w:rsidP="001546DD">
      <w:pPr>
        <w:pStyle w:val="Obsah1"/>
        <w:spacing w:before="120"/>
        <w:contextualSpacing/>
        <w:rPr>
          <w:rFonts w:ascii="Arial" w:hAnsi="Arial" w:cs="Arial"/>
          <w:sz w:val="20"/>
          <w:szCs w:val="22"/>
        </w:rPr>
      </w:pPr>
      <w:r w:rsidRPr="00302006">
        <w:rPr>
          <w:rFonts w:ascii="Arial" w:hAnsi="Arial" w:cs="Arial"/>
          <w:sz w:val="20"/>
          <w:szCs w:val="22"/>
        </w:rPr>
        <w:t>statutární orgán:</w:t>
      </w:r>
      <w:r w:rsidRPr="00302006">
        <w:rPr>
          <w:rFonts w:ascii="Arial" w:hAnsi="Arial" w:cs="Arial"/>
          <w:sz w:val="20"/>
          <w:szCs w:val="22"/>
        </w:rPr>
        <w:tab/>
      </w:r>
      <w:r w:rsidRPr="00302006">
        <w:rPr>
          <w:rFonts w:ascii="Arial" w:hAnsi="Arial" w:cs="Arial"/>
          <w:sz w:val="20"/>
          <w:szCs w:val="22"/>
        </w:rPr>
        <w:tab/>
      </w:r>
      <w:r w:rsidRPr="00302006">
        <w:rPr>
          <w:rFonts w:ascii="Arial" w:hAnsi="Arial" w:cs="Arial"/>
          <w:sz w:val="20"/>
          <w:szCs w:val="22"/>
        </w:rPr>
        <w:tab/>
      </w:r>
      <w:r w:rsidR="00D62B8B" w:rsidRPr="00302006">
        <w:rPr>
          <w:rFonts w:ascii="Arial" w:hAnsi="Arial" w:cs="Arial"/>
          <w:sz w:val="20"/>
          <w:szCs w:val="22"/>
        </w:rPr>
        <w:t>PhDr. Mojmír Šemnický, MBA, ředitel</w:t>
      </w:r>
    </w:p>
    <w:p w14:paraId="23B87D95" w14:textId="37B53F1E" w:rsidR="001546DD" w:rsidRPr="00302006" w:rsidRDefault="001546DD" w:rsidP="001546DD">
      <w:pPr>
        <w:pStyle w:val="Obsah1"/>
        <w:spacing w:before="120"/>
        <w:contextualSpacing/>
        <w:rPr>
          <w:rFonts w:ascii="Arial" w:hAnsi="Arial" w:cs="Arial"/>
          <w:sz w:val="20"/>
          <w:szCs w:val="22"/>
        </w:rPr>
      </w:pPr>
      <w:r w:rsidRPr="00302006">
        <w:rPr>
          <w:rFonts w:ascii="Arial" w:hAnsi="Arial" w:cs="Arial"/>
          <w:sz w:val="20"/>
          <w:szCs w:val="22"/>
        </w:rPr>
        <w:t>IČ:</w:t>
      </w:r>
      <w:r w:rsidRPr="00302006">
        <w:rPr>
          <w:rFonts w:ascii="Arial" w:hAnsi="Arial" w:cs="Arial"/>
          <w:sz w:val="20"/>
          <w:szCs w:val="22"/>
        </w:rPr>
        <w:tab/>
      </w:r>
      <w:r w:rsidRPr="00302006">
        <w:rPr>
          <w:rFonts w:ascii="Arial" w:hAnsi="Arial" w:cs="Arial"/>
          <w:sz w:val="20"/>
          <w:szCs w:val="22"/>
        </w:rPr>
        <w:tab/>
      </w:r>
      <w:r w:rsidRPr="00302006">
        <w:rPr>
          <w:rFonts w:ascii="Arial" w:hAnsi="Arial" w:cs="Arial"/>
          <w:sz w:val="20"/>
          <w:szCs w:val="22"/>
        </w:rPr>
        <w:tab/>
      </w:r>
      <w:r w:rsidRPr="00302006">
        <w:rPr>
          <w:rFonts w:ascii="Arial" w:hAnsi="Arial" w:cs="Arial"/>
          <w:sz w:val="20"/>
          <w:szCs w:val="22"/>
        </w:rPr>
        <w:tab/>
      </w:r>
      <w:r w:rsidRPr="00302006">
        <w:rPr>
          <w:rFonts w:ascii="Arial" w:hAnsi="Arial" w:cs="Arial"/>
          <w:sz w:val="20"/>
          <w:szCs w:val="22"/>
        </w:rPr>
        <w:tab/>
      </w:r>
      <w:r w:rsidR="00737400" w:rsidRPr="00302006">
        <w:rPr>
          <w:rFonts w:ascii="Arial" w:hAnsi="Arial" w:cs="Arial"/>
          <w:sz w:val="20"/>
          <w:szCs w:val="22"/>
        </w:rPr>
        <w:t>63458730</w:t>
      </w:r>
    </w:p>
    <w:p w14:paraId="77B684C2" w14:textId="6CCC6AC1" w:rsidR="001546DD" w:rsidRPr="00302006" w:rsidRDefault="001546DD" w:rsidP="001546DD">
      <w:pPr>
        <w:pStyle w:val="Obsah1"/>
        <w:spacing w:before="120"/>
        <w:contextualSpacing/>
        <w:rPr>
          <w:rFonts w:ascii="Arial" w:hAnsi="Arial" w:cs="Arial"/>
          <w:sz w:val="20"/>
          <w:szCs w:val="22"/>
        </w:rPr>
      </w:pPr>
      <w:r w:rsidRPr="00302006">
        <w:rPr>
          <w:rFonts w:ascii="Arial" w:hAnsi="Arial" w:cs="Arial"/>
          <w:sz w:val="20"/>
          <w:szCs w:val="22"/>
        </w:rPr>
        <w:t>DIČ:</w:t>
      </w:r>
      <w:r w:rsidRPr="00302006">
        <w:rPr>
          <w:rFonts w:ascii="Arial" w:hAnsi="Arial" w:cs="Arial"/>
          <w:sz w:val="20"/>
          <w:szCs w:val="22"/>
        </w:rPr>
        <w:tab/>
      </w:r>
      <w:r w:rsidRPr="00302006">
        <w:rPr>
          <w:rFonts w:ascii="Arial" w:hAnsi="Arial" w:cs="Arial"/>
          <w:sz w:val="20"/>
          <w:szCs w:val="22"/>
        </w:rPr>
        <w:tab/>
      </w:r>
      <w:r w:rsidRPr="00302006">
        <w:rPr>
          <w:rFonts w:ascii="Arial" w:hAnsi="Arial" w:cs="Arial"/>
          <w:sz w:val="20"/>
          <w:szCs w:val="22"/>
        </w:rPr>
        <w:tab/>
      </w:r>
      <w:r w:rsidRPr="00302006">
        <w:rPr>
          <w:rFonts w:ascii="Arial" w:hAnsi="Arial" w:cs="Arial"/>
          <w:sz w:val="20"/>
          <w:szCs w:val="22"/>
        </w:rPr>
        <w:tab/>
      </w:r>
      <w:r w:rsidRPr="00302006">
        <w:rPr>
          <w:rFonts w:ascii="Arial" w:hAnsi="Arial" w:cs="Arial"/>
          <w:sz w:val="20"/>
          <w:szCs w:val="22"/>
        </w:rPr>
        <w:tab/>
      </w:r>
      <w:r w:rsidR="00B37BF8" w:rsidRPr="00302006">
        <w:rPr>
          <w:rFonts w:ascii="Arial" w:hAnsi="Arial" w:cs="Arial"/>
          <w:sz w:val="20"/>
          <w:szCs w:val="22"/>
        </w:rPr>
        <w:t>Nepl</w:t>
      </w:r>
      <w:r w:rsidR="009A79C1" w:rsidRPr="00302006">
        <w:rPr>
          <w:rFonts w:ascii="Arial" w:hAnsi="Arial" w:cs="Arial"/>
          <w:sz w:val="20"/>
          <w:szCs w:val="22"/>
        </w:rPr>
        <w:t>á</w:t>
      </w:r>
      <w:r w:rsidR="00B37BF8" w:rsidRPr="00302006">
        <w:rPr>
          <w:rFonts w:ascii="Arial" w:hAnsi="Arial" w:cs="Arial"/>
          <w:sz w:val="20"/>
          <w:szCs w:val="22"/>
        </w:rPr>
        <w:t>tce DPH</w:t>
      </w:r>
    </w:p>
    <w:p w14:paraId="300FF931" w14:textId="71F21648" w:rsidR="001546DD" w:rsidRPr="00302006" w:rsidRDefault="001546DD" w:rsidP="001546DD">
      <w:pPr>
        <w:pStyle w:val="Obsah1"/>
        <w:spacing w:before="120"/>
        <w:contextualSpacing/>
        <w:rPr>
          <w:rFonts w:ascii="Arial" w:hAnsi="Arial" w:cs="Arial"/>
          <w:sz w:val="20"/>
          <w:szCs w:val="22"/>
        </w:rPr>
      </w:pPr>
      <w:r w:rsidRPr="00302006">
        <w:rPr>
          <w:rFonts w:ascii="Arial" w:hAnsi="Arial" w:cs="Arial"/>
          <w:sz w:val="20"/>
          <w:szCs w:val="22"/>
        </w:rPr>
        <w:t>bankovní spojení:</w:t>
      </w:r>
      <w:r w:rsidRPr="00302006">
        <w:rPr>
          <w:rFonts w:ascii="Arial" w:hAnsi="Arial" w:cs="Arial"/>
          <w:sz w:val="20"/>
          <w:szCs w:val="22"/>
        </w:rPr>
        <w:tab/>
      </w:r>
      <w:r w:rsidRPr="00302006">
        <w:rPr>
          <w:rFonts w:ascii="Arial" w:hAnsi="Arial" w:cs="Arial"/>
          <w:sz w:val="20"/>
          <w:szCs w:val="22"/>
        </w:rPr>
        <w:tab/>
      </w:r>
      <w:r w:rsidRPr="00302006">
        <w:rPr>
          <w:rFonts w:ascii="Arial" w:hAnsi="Arial" w:cs="Arial"/>
          <w:sz w:val="20"/>
          <w:szCs w:val="22"/>
        </w:rPr>
        <w:tab/>
      </w:r>
      <w:r w:rsidR="00127402" w:rsidRPr="00302006">
        <w:rPr>
          <w:rFonts w:ascii="Arial" w:hAnsi="Arial" w:cs="Arial"/>
          <w:sz w:val="20"/>
          <w:szCs w:val="22"/>
        </w:rPr>
        <w:t>Komerční banka</w:t>
      </w:r>
      <w:r w:rsidR="005A3ADE" w:rsidRPr="00302006">
        <w:rPr>
          <w:rFonts w:ascii="Arial" w:hAnsi="Arial" w:cs="Arial"/>
          <w:sz w:val="20"/>
          <w:szCs w:val="22"/>
        </w:rPr>
        <w:t>, a.s.</w:t>
      </w:r>
    </w:p>
    <w:p w14:paraId="364220EE" w14:textId="77777777" w:rsidR="00D937BC" w:rsidRPr="00302006" w:rsidRDefault="001546DD" w:rsidP="001546DD">
      <w:pPr>
        <w:pStyle w:val="Obsah1"/>
        <w:spacing w:before="120"/>
        <w:contextualSpacing/>
        <w:rPr>
          <w:rFonts w:ascii="Arial" w:hAnsi="Arial" w:cs="Arial"/>
          <w:sz w:val="20"/>
          <w:szCs w:val="22"/>
        </w:rPr>
      </w:pPr>
      <w:r w:rsidRPr="00302006">
        <w:rPr>
          <w:rFonts w:ascii="Arial" w:hAnsi="Arial" w:cs="Arial"/>
          <w:sz w:val="20"/>
          <w:szCs w:val="22"/>
        </w:rPr>
        <w:t>č. účtu:</w:t>
      </w:r>
      <w:r w:rsidRPr="00302006">
        <w:rPr>
          <w:rFonts w:ascii="Arial" w:hAnsi="Arial" w:cs="Arial"/>
          <w:sz w:val="20"/>
          <w:szCs w:val="22"/>
        </w:rPr>
        <w:tab/>
      </w:r>
      <w:r w:rsidRPr="00302006">
        <w:rPr>
          <w:rFonts w:ascii="Arial" w:hAnsi="Arial" w:cs="Arial"/>
          <w:sz w:val="20"/>
          <w:szCs w:val="22"/>
        </w:rPr>
        <w:tab/>
      </w:r>
      <w:r w:rsidRPr="00302006">
        <w:rPr>
          <w:rFonts w:ascii="Arial" w:hAnsi="Arial" w:cs="Arial"/>
          <w:sz w:val="20"/>
          <w:szCs w:val="22"/>
        </w:rPr>
        <w:tab/>
      </w:r>
      <w:r w:rsidRPr="00302006">
        <w:rPr>
          <w:rFonts w:ascii="Arial" w:hAnsi="Arial" w:cs="Arial"/>
          <w:sz w:val="20"/>
          <w:szCs w:val="22"/>
        </w:rPr>
        <w:tab/>
      </w:r>
      <w:r w:rsidRPr="00302006">
        <w:rPr>
          <w:rFonts w:ascii="Arial" w:hAnsi="Arial" w:cs="Arial"/>
          <w:sz w:val="20"/>
          <w:szCs w:val="22"/>
        </w:rPr>
        <w:tab/>
      </w:r>
      <w:r w:rsidR="00D937BC" w:rsidRPr="00302006">
        <w:rPr>
          <w:rFonts w:ascii="Arial" w:hAnsi="Arial" w:cs="Arial"/>
          <w:sz w:val="20"/>
          <w:szCs w:val="22"/>
        </w:rPr>
        <w:t>86-2969350257/0100</w:t>
      </w:r>
    </w:p>
    <w:p w14:paraId="3FAAAD0B" w14:textId="353B1284" w:rsidR="001546DD" w:rsidRPr="00302006" w:rsidRDefault="001546DD" w:rsidP="001546DD">
      <w:pPr>
        <w:pStyle w:val="Obsah1"/>
        <w:spacing w:before="120"/>
        <w:contextualSpacing/>
        <w:rPr>
          <w:rFonts w:ascii="Arial" w:hAnsi="Arial" w:cs="Arial"/>
          <w:sz w:val="20"/>
          <w:szCs w:val="22"/>
        </w:rPr>
      </w:pPr>
      <w:r w:rsidRPr="00302006">
        <w:rPr>
          <w:rFonts w:ascii="Arial" w:hAnsi="Arial" w:cs="Arial"/>
          <w:sz w:val="20"/>
          <w:szCs w:val="22"/>
        </w:rPr>
        <w:t>za Objednatele je oprávněn jednat:</w:t>
      </w:r>
    </w:p>
    <w:p w14:paraId="11BD528B" w14:textId="44E54CEF" w:rsidR="001546DD" w:rsidRPr="00302006" w:rsidRDefault="001546DD" w:rsidP="001546DD">
      <w:pPr>
        <w:pStyle w:val="Obsah1"/>
        <w:spacing w:before="120"/>
        <w:contextualSpacing/>
        <w:rPr>
          <w:rFonts w:ascii="Arial" w:hAnsi="Arial" w:cs="Arial"/>
          <w:sz w:val="20"/>
          <w:szCs w:val="22"/>
        </w:rPr>
      </w:pPr>
      <w:r w:rsidRPr="00302006">
        <w:rPr>
          <w:rFonts w:ascii="Arial" w:hAnsi="Arial" w:cs="Arial"/>
          <w:sz w:val="20"/>
          <w:szCs w:val="22"/>
        </w:rPr>
        <w:tab/>
        <w:t>- ve věcech smluvních:</w:t>
      </w:r>
      <w:r w:rsidRPr="00302006">
        <w:rPr>
          <w:rFonts w:ascii="Arial" w:hAnsi="Arial" w:cs="Arial"/>
          <w:sz w:val="20"/>
          <w:szCs w:val="22"/>
        </w:rPr>
        <w:tab/>
      </w:r>
      <w:r w:rsidRPr="00302006">
        <w:rPr>
          <w:rFonts w:ascii="Arial" w:hAnsi="Arial" w:cs="Arial"/>
          <w:sz w:val="20"/>
          <w:szCs w:val="22"/>
        </w:rPr>
        <w:tab/>
      </w:r>
      <w:r w:rsidR="00D62B8B" w:rsidRPr="00302006">
        <w:rPr>
          <w:rFonts w:ascii="Arial" w:hAnsi="Arial" w:cs="Arial"/>
          <w:sz w:val="20"/>
          <w:szCs w:val="22"/>
        </w:rPr>
        <w:t>PhDr. Mojmír Šemnický, MBA, ředitel</w:t>
      </w:r>
    </w:p>
    <w:p w14:paraId="27146647" w14:textId="3CDB16D9" w:rsidR="001546DD" w:rsidRPr="00C673CD" w:rsidRDefault="001546DD" w:rsidP="001546DD">
      <w:pPr>
        <w:pStyle w:val="Obsah1"/>
        <w:spacing w:before="120"/>
        <w:contextualSpacing/>
        <w:rPr>
          <w:rFonts w:ascii="Arial" w:hAnsi="Arial" w:cs="Arial"/>
          <w:sz w:val="20"/>
          <w:szCs w:val="22"/>
        </w:rPr>
      </w:pPr>
      <w:r w:rsidRPr="00302006">
        <w:rPr>
          <w:rFonts w:ascii="Arial" w:hAnsi="Arial" w:cs="Arial"/>
          <w:sz w:val="20"/>
          <w:szCs w:val="22"/>
        </w:rPr>
        <w:tab/>
        <w:t>- ve věcech technických:</w:t>
      </w:r>
      <w:r w:rsidRPr="00302006">
        <w:rPr>
          <w:rFonts w:ascii="Arial" w:hAnsi="Arial" w:cs="Arial"/>
          <w:sz w:val="20"/>
          <w:szCs w:val="22"/>
        </w:rPr>
        <w:tab/>
      </w:r>
      <w:r w:rsidR="00302006" w:rsidRPr="00302006">
        <w:rPr>
          <w:rFonts w:ascii="Arial" w:hAnsi="Arial" w:cs="Arial"/>
          <w:sz w:val="20"/>
          <w:szCs w:val="22"/>
        </w:rPr>
        <w:t>PhDr. Mojmír Šemnický, MBA, 728883708, semnicky@oakm.cz</w:t>
      </w:r>
    </w:p>
    <w:p w14:paraId="669AC9EB" w14:textId="77777777" w:rsidR="001546DD" w:rsidRDefault="001546DD">
      <w:pPr>
        <w:pStyle w:val="Textvbloku"/>
        <w:tabs>
          <w:tab w:val="left" w:pos="3402"/>
          <w:tab w:val="left" w:pos="3686"/>
          <w:tab w:val="left" w:pos="3969"/>
        </w:tabs>
        <w:ind w:right="0"/>
        <w:jc w:val="left"/>
        <w:rPr>
          <w:rFonts w:ascii="Arial" w:hAnsi="Arial" w:cs="Arial"/>
          <w:sz w:val="20"/>
        </w:rPr>
      </w:pPr>
    </w:p>
    <w:p w14:paraId="6E81DE7D" w14:textId="77777777" w:rsidR="009520B2" w:rsidRPr="00AF251F" w:rsidRDefault="009520B2" w:rsidP="004B2524">
      <w:pPr>
        <w:pStyle w:val="Textvbloku"/>
        <w:rPr>
          <w:rFonts w:ascii="Arial" w:hAnsi="Arial" w:cs="Arial"/>
          <w:b/>
          <w:sz w:val="20"/>
        </w:rPr>
      </w:pPr>
    </w:p>
    <w:p w14:paraId="6E81DE7E" w14:textId="667E2C4B" w:rsidR="009520B2" w:rsidRPr="003527D0" w:rsidRDefault="004B2524" w:rsidP="004B2524">
      <w:pPr>
        <w:pStyle w:val="Textvbloku"/>
        <w:numPr>
          <w:ilvl w:val="1"/>
          <w:numId w:val="10"/>
        </w:numPr>
        <w:tabs>
          <w:tab w:val="clear" w:pos="454"/>
          <w:tab w:val="num" w:pos="567"/>
          <w:tab w:val="left" w:pos="3402"/>
          <w:tab w:val="left" w:pos="3686"/>
          <w:tab w:val="left" w:pos="3969"/>
        </w:tabs>
        <w:ind w:left="0" w:right="0" w:firstLine="0"/>
        <w:jc w:val="left"/>
        <w:rPr>
          <w:rFonts w:ascii="Arial" w:hAnsi="Arial" w:cs="Arial"/>
          <w:b/>
          <w:bCs/>
          <w:sz w:val="20"/>
        </w:rPr>
      </w:pPr>
      <w:r w:rsidRPr="003527D0">
        <w:rPr>
          <w:rFonts w:ascii="Arial" w:hAnsi="Arial" w:cs="Arial"/>
          <w:b/>
          <w:bCs/>
          <w:sz w:val="20"/>
          <w:u w:val="single"/>
        </w:rPr>
        <w:t>Zhotovitel</w:t>
      </w:r>
      <w:r w:rsidRPr="003527D0">
        <w:rPr>
          <w:rFonts w:ascii="Arial" w:hAnsi="Arial" w:cs="Arial"/>
          <w:b/>
          <w:bCs/>
          <w:sz w:val="20"/>
        </w:rPr>
        <w:tab/>
      </w:r>
    </w:p>
    <w:p w14:paraId="38F01A96" w14:textId="22406F8A" w:rsidR="006C0793" w:rsidRPr="00C673CD" w:rsidRDefault="006C0793" w:rsidP="006C0793">
      <w:pPr>
        <w:spacing w:before="120"/>
        <w:ind w:right="397"/>
        <w:contextualSpacing/>
        <w:jc w:val="both"/>
        <w:outlineLvl w:val="0"/>
        <w:rPr>
          <w:rFonts w:ascii="Arial" w:hAnsi="Arial" w:cs="Arial"/>
          <w:sz w:val="6"/>
        </w:rPr>
      </w:pPr>
      <w:r w:rsidRPr="00C673CD">
        <w:rPr>
          <w:rFonts w:ascii="Arial" w:hAnsi="Arial" w:cs="Arial"/>
          <w:szCs w:val="22"/>
        </w:rPr>
        <w:t>název:</w:t>
      </w:r>
      <w:r w:rsidRPr="00C673CD">
        <w:rPr>
          <w:rFonts w:ascii="Arial" w:hAnsi="Arial" w:cs="Arial"/>
          <w:sz w:val="18"/>
        </w:rPr>
        <w:tab/>
      </w:r>
      <w:r w:rsidRPr="00C673CD">
        <w:rPr>
          <w:rFonts w:ascii="Arial" w:hAnsi="Arial" w:cs="Arial"/>
          <w:sz w:val="18"/>
        </w:rPr>
        <w:tab/>
      </w:r>
      <w:r w:rsidRPr="00C673CD">
        <w:rPr>
          <w:rFonts w:ascii="Arial" w:hAnsi="Arial" w:cs="Arial"/>
          <w:sz w:val="18"/>
        </w:rPr>
        <w:tab/>
      </w:r>
      <w:r w:rsidRPr="00C673CD">
        <w:rPr>
          <w:rFonts w:ascii="Arial" w:hAnsi="Arial" w:cs="Arial"/>
          <w:sz w:val="18"/>
        </w:rPr>
        <w:tab/>
      </w:r>
      <w:r w:rsidRPr="00C673CD">
        <w:rPr>
          <w:rFonts w:ascii="Arial" w:hAnsi="Arial" w:cs="Arial"/>
          <w:sz w:val="18"/>
        </w:rPr>
        <w:tab/>
      </w:r>
      <w:r w:rsidR="00824F69">
        <w:rPr>
          <w:rFonts w:ascii="Arial" w:hAnsi="Arial" w:cs="Arial"/>
          <w:b/>
          <w:szCs w:val="16"/>
        </w:rPr>
        <w:t>DAPET uh s.r.o.</w:t>
      </w:r>
      <w:r w:rsidRPr="009A79C1">
        <w:rPr>
          <w:rFonts w:ascii="Arial" w:hAnsi="Arial" w:cs="Arial"/>
          <w:sz w:val="14"/>
          <w:szCs w:val="16"/>
        </w:rPr>
        <w:t xml:space="preserve"> </w:t>
      </w:r>
      <w:r w:rsidRPr="009A79C1">
        <w:rPr>
          <w:rFonts w:ascii="Arial" w:hAnsi="Arial" w:cs="Arial"/>
          <w:sz w:val="2"/>
          <w:szCs w:val="16"/>
        </w:rPr>
        <w:t xml:space="preserve"> </w:t>
      </w:r>
    </w:p>
    <w:p w14:paraId="6E38BAD4" w14:textId="73AEF6FE" w:rsidR="006C0793" w:rsidRPr="00C673CD" w:rsidRDefault="006C0793" w:rsidP="006C0793">
      <w:pPr>
        <w:spacing w:before="120"/>
        <w:ind w:right="397"/>
        <w:contextualSpacing/>
        <w:jc w:val="both"/>
        <w:rPr>
          <w:rFonts w:ascii="Arial" w:hAnsi="Arial" w:cs="Arial"/>
          <w:szCs w:val="22"/>
        </w:rPr>
      </w:pPr>
      <w:r w:rsidRPr="00C673CD">
        <w:rPr>
          <w:rFonts w:ascii="Arial" w:hAnsi="Arial" w:cs="Arial"/>
          <w:szCs w:val="22"/>
        </w:rPr>
        <w:t>adresa:</w:t>
      </w:r>
      <w:r w:rsidRPr="00C673CD">
        <w:rPr>
          <w:rFonts w:ascii="Arial" w:hAnsi="Arial" w:cs="Arial"/>
          <w:sz w:val="18"/>
        </w:rPr>
        <w:tab/>
      </w:r>
      <w:r w:rsidRPr="00C673CD">
        <w:rPr>
          <w:rFonts w:ascii="Arial" w:hAnsi="Arial" w:cs="Arial"/>
          <w:sz w:val="18"/>
        </w:rPr>
        <w:tab/>
      </w:r>
      <w:r w:rsidRPr="00C673CD">
        <w:rPr>
          <w:rFonts w:ascii="Arial" w:hAnsi="Arial" w:cs="Arial"/>
          <w:sz w:val="18"/>
        </w:rPr>
        <w:tab/>
      </w:r>
      <w:r w:rsidRPr="00C673CD">
        <w:rPr>
          <w:rFonts w:ascii="Arial" w:hAnsi="Arial" w:cs="Arial"/>
          <w:sz w:val="18"/>
        </w:rPr>
        <w:tab/>
      </w:r>
      <w:r>
        <w:rPr>
          <w:rFonts w:ascii="Arial" w:hAnsi="Arial" w:cs="Arial"/>
          <w:sz w:val="18"/>
        </w:rPr>
        <w:tab/>
      </w:r>
      <w:r w:rsidR="00824F69" w:rsidRPr="00824F69">
        <w:rPr>
          <w:rFonts w:ascii="Arial" w:hAnsi="Arial" w:cs="Arial"/>
          <w:sz w:val="18"/>
        </w:rPr>
        <w:t>1. máje 21, Mařatice, 686 05 Uherské Hradiště</w:t>
      </w:r>
    </w:p>
    <w:p w14:paraId="1164405E" w14:textId="17CB98F3" w:rsidR="006C0793" w:rsidRPr="00C673CD" w:rsidRDefault="006C0793" w:rsidP="006C0793">
      <w:pPr>
        <w:spacing w:before="120"/>
        <w:contextualSpacing/>
        <w:jc w:val="both"/>
        <w:rPr>
          <w:rFonts w:ascii="Arial" w:hAnsi="Arial" w:cs="Arial"/>
          <w:b/>
          <w:szCs w:val="22"/>
        </w:rPr>
      </w:pPr>
      <w:r w:rsidRPr="00C673CD">
        <w:rPr>
          <w:rFonts w:ascii="Arial" w:hAnsi="Arial" w:cs="Arial"/>
          <w:szCs w:val="22"/>
        </w:rPr>
        <w:t>IČO:</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00824F69" w:rsidRPr="00824F69">
        <w:rPr>
          <w:rFonts w:ascii="Arial" w:hAnsi="Arial" w:cs="Arial"/>
          <w:szCs w:val="22"/>
        </w:rPr>
        <w:t>28360192</w:t>
      </w:r>
      <w:r w:rsidRPr="00C673CD">
        <w:rPr>
          <w:rFonts w:ascii="Arial" w:hAnsi="Arial" w:cs="Arial"/>
          <w:szCs w:val="22"/>
        </w:rPr>
        <w:tab/>
      </w:r>
    </w:p>
    <w:p w14:paraId="4E06189C" w14:textId="42146D84" w:rsidR="006C0793" w:rsidRPr="00C673CD" w:rsidRDefault="006C0793" w:rsidP="006C0793">
      <w:pPr>
        <w:spacing w:before="120"/>
        <w:contextualSpacing/>
        <w:jc w:val="both"/>
        <w:rPr>
          <w:rFonts w:ascii="Arial" w:hAnsi="Arial" w:cs="Arial"/>
          <w:b/>
          <w:szCs w:val="22"/>
        </w:rPr>
      </w:pPr>
      <w:r w:rsidRPr="00C673CD">
        <w:rPr>
          <w:rFonts w:ascii="Arial" w:hAnsi="Arial" w:cs="Arial"/>
          <w:szCs w:val="22"/>
        </w:rPr>
        <w:t>DIČ:</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00824F69">
        <w:rPr>
          <w:rFonts w:ascii="Arial" w:hAnsi="Arial" w:cs="Arial"/>
          <w:szCs w:val="22"/>
        </w:rPr>
        <w:t>CZ</w:t>
      </w:r>
      <w:r w:rsidR="00824F69" w:rsidRPr="00824F69">
        <w:rPr>
          <w:rFonts w:ascii="Arial" w:hAnsi="Arial" w:cs="Arial"/>
          <w:szCs w:val="22"/>
        </w:rPr>
        <w:t>28360192</w:t>
      </w:r>
    </w:p>
    <w:p w14:paraId="5AEAF6EE" w14:textId="0F638FA8" w:rsidR="006C0793" w:rsidRPr="00C673CD" w:rsidRDefault="006C0793" w:rsidP="006C0793">
      <w:pPr>
        <w:spacing w:before="120"/>
        <w:ind w:right="397"/>
        <w:contextualSpacing/>
        <w:jc w:val="both"/>
        <w:rPr>
          <w:rFonts w:ascii="Arial" w:hAnsi="Arial" w:cs="Arial"/>
          <w:szCs w:val="22"/>
        </w:rPr>
      </w:pPr>
      <w:r w:rsidRPr="00C673CD">
        <w:rPr>
          <w:rFonts w:ascii="Arial" w:hAnsi="Arial" w:cs="Arial"/>
          <w:szCs w:val="22"/>
        </w:rPr>
        <w:t>statutární orgán:</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00824F69">
        <w:rPr>
          <w:rFonts w:ascii="Arial" w:hAnsi="Arial" w:cs="Arial"/>
          <w:bCs/>
          <w:szCs w:val="22"/>
        </w:rPr>
        <w:t>Dalibor Hřib, jednatel</w:t>
      </w:r>
    </w:p>
    <w:p w14:paraId="030FF5A3" w14:textId="240AA542" w:rsidR="006C0793" w:rsidRPr="00C673CD" w:rsidRDefault="006C0793" w:rsidP="006C0793">
      <w:pPr>
        <w:spacing w:before="120"/>
        <w:ind w:right="397"/>
        <w:contextualSpacing/>
        <w:jc w:val="both"/>
        <w:rPr>
          <w:rFonts w:ascii="Arial" w:hAnsi="Arial" w:cs="Arial"/>
          <w:szCs w:val="22"/>
        </w:rPr>
      </w:pPr>
      <w:r w:rsidRPr="00C673CD">
        <w:rPr>
          <w:rFonts w:ascii="Arial" w:hAnsi="Arial" w:cs="Arial"/>
          <w:szCs w:val="22"/>
        </w:rPr>
        <w:t>telefon:</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Pr>
          <w:rFonts w:ascii="Arial" w:hAnsi="Arial" w:cs="Arial"/>
          <w:szCs w:val="22"/>
        </w:rPr>
        <w:tab/>
      </w:r>
      <w:r w:rsidR="00B56BCF" w:rsidRPr="00B56BCF">
        <w:rPr>
          <w:rFonts w:ascii="Arial" w:hAnsi="Arial" w:cs="Arial"/>
          <w:szCs w:val="22"/>
        </w:rPr>
        <w:t>777 964 499</w:t>
      </w:r>
    </w:p>
    <w:p w14:paraId="164F1448" w14:textId="41776505" w:rsidR="006C0793" w:rsidRPr="00C673CD" w:rsidRDefault="006C0793" w:rsidP="006C0793">
      <w:pPr>
        <w:spacing w:before="120"/>
        <w:contextualSpacing/>
        <w:jc w:val="both"/>
        <w:rPr>
          <w:rFonts w:ascii="Arial" w:hAnsi="Arial" w:cs="Arial"/>
          <w:szCs w:val="22"/>
        </w:rPr>
      </w:pPr>
      <w:r w:rsidRPr="00C673CD">
        <w:rPr>
          <w:rFonts w:ascii="Arial" w:hAnsi="Arial" w:cs="Arial"/>
          <w:szCs w:val="22"/>
        </w:rPr>
        <w:t>e-mail:</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008E35D8">
        <w:rPr>
          <w:rFonts w:ascii="Arial" w:hAnsi="Arial" w:cs="Arial"/>
          <w:szCs w:val="22"/>
        </w:rPr>
        <w:t>dapetuh@gmail.com</w:t>
      </w:r>
    </w:p>
    <w:p w14:paraId="72C9CC1F" w14:textId="727F1EFE" w:rsidR="006C0793" w:rsidRPr="00C673CD" w:rsidRDefault="006C0793" w:rsidP="006C0793">
      <w:pPr>
        <w:spacing w:before="120"/>
        <w:contextualSpacing/>
        <w:jc w:val="both"/>
        <w:rPr>
          <w:rFonts w:ascii="Arial" w:hAnsi="Arial" w:cs="Arial"/>
          <w:b/>
          <w:szCs w:val="22"/>
        </w:rPr>
      </w:pPr>
      <w:r w:rsidRPr="00C673CD">
        <w:rPr>
          <w:rFonts w:ascii="Arial" w:hAnsi="Arial" w:cs="Arial"/>
          <w:szCs w:val="22"/>
        </w:rPr>
        <w:t>bankovní spojení:</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008E35D8">
        <w:rPr>
          <w:rFonts w:ascii="Arial" w:hAnsi="Arial" w:cs="Arial"/>
          <w:szCs w:val="22"/>
        </w:rPr>
        <w:t>ČSOB</w:t>
      </w:r>
    </w:p>
    <w:p w14:paraId="42A8BA6C" w14:textId="78756D4D" w:rsidR="006C0793" w:rsidRPr="00C673CD" w:rsidRDefault="006C0793" w:rsidP="006C0793">
      <w:pPr>
        <w:spacing w:before="120"/>
        <w:contextualSpacing/>
        <w:jc w:val="both"/>
        <w:rPr>
          <w:rFonts w:ascii="Arial" w:hAnsi="Arial" w:cs="Arial"/>
          <w:szCs w:val="22"/>
        </w:rPr>
      </w:pPr>
      <w:r w:rsidRPr="00C673CD">
        <w:rPr>
          <w:rFonts w:ascii="Arial" w:hAnsi="Arial" w:cs="Arial"/>
          <w:szCs w:val="22"/>
        </w:rPr>
        <w:t>číslo účtu:</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008E35D8" w:rsidRPr="008E35D8">
        <w:rPr>
          <w:rFonts w:ascii="Arial" w:hAnsi="Arial" w:cs="Arial"/>
          <w:szCs w:val="22"/>
        </w:rPr>
        <w:t>242794552 / 0300</w:t>
      </w:r>
    </w:p>
    <w:p w14:paraId="5E049022" w14:textId="77777777" w:rsidR="006C0793" w:rsidRPr="00C673CD" w:rsidRDefault="006C0793" w:rsidP="006C0793">
      <w:pPr>
        <w:spacing w:before="120"/>
        <w:ind w:firstLine="360"/>
        <w:contextualSpacing/>
        <w:jc w:val="both"/>
        <w:rPr>
          <w:rFonts w:ascii="Arial" w:hAnsi="Arial" w:cs="Arial"/>
          <w:szCs w:val="22"/>
        </w:rPr>
      </w:pPr>
    </w:p>
    <w:p w14:paraId="701A4C74" w14:textId="77777777" w:rsidR="006C0793" w:rsidRPr="00C673CD" w:rsidRDefault="006C0793" w:rsidP="006C0793">
      <w:pPr>
        <w:spacing w:before="120"/>
        <w:contextualSpacing/>
        <w:jc w:val="both"/>
        <w:rPr>
          <w:rFonts w:ascii="Arial" w:hAnsi="Arial" w:cs="Arial"/>
          <w:szCs w:val="22"/>
        </w:rPr>
      </w:pPr>
      <w:r w:rsidRPr="00C673CD">
        <w:rPr>
          <w:rFonts w:ascii="Arial" w:hAnsi="Arial" w:cs="Arial"/>
          <w:szCs w:val="22"/>
        </w:rPr>
        <w:t>za Zhotovitele je oprávněn jednat:</w:t>
      </w:r>
    </w:p>
    <w:p w14:paraId="3BF3F1C1" w14:textId="76F32E5C" w:rsidR="006C0793" w:rsidRPr="00C673CD" w:rsidRDefault="006C0793" w:rsidP="006C0793">
      <w:pPr>
        <w:spacing w:before="120"/>
        <w:ind w:firstLine="360"/>
        <w:contextualSpacing/>
        <w:jc w:val="both"/>
        <w:rPr>
          <w:rFonts w:ascii="Arial" w:hAnsi="Arial" w:cs="Arial"/>
          <w:szCs w:val="22"/>
        </w:rPr>
      </w:pPr>
      <w:r w:rsidRPr="00C673CD">
        <w:rPr>
          <w:rFonts w:ascii="Arial" w:hAnsi="Arial" w:cs="Arial"/>
          <w:szCs w:val="22"/>
        </w:rPr>
        <w:t>- ve věcech smluvních:</w:t>
      </w:r>
      <w:r w:rsidRPr="00C673CD">
        <w:rPr>
          <w:rFonts w:ascii="Arial" w:hAnsi="Arial" w:cs="Arial"/>
          <w:szCs w:val="22"/>
        </w:rPr>
        <w:tab/>
      </w:r>
      <w:r w:rsidRPr="00C673CD">
        <w:rPr>
          <w:rFonts w:ascii="Arial" w:hAnsi="Arial" w:cs="Arial"/>
          <w:szCs w:val="22"/>
        </w:rPr>
        <w:tab/>
      </w:r>
      <w:r w:rsidR="00AE7763">
        <w:rPr>
          <w:rFonts w:ascii="Arial" w:hAnsi="Arial" w:cs="Arial"/>
          <w:szCs w:val="22"/>
        </w:rPr>
        <w:t>Dalibor Hřib</w:t>
      </w:r>
      <w:r w:rsidRPr="00C673CD">
        <w:rPr>
          <w:rFonts w:ascii="Arial" w:hAnsi="Arial" w:cs="Arial"/>
          <w:szCs w:val="22"/>
        </w:rPr>
        <w:tab/>
      </w:r>
      <w:r w:rsidRPr="00C673CD">
        <w:rPr>
          <w:rFonts w:ascii="Arial" w:hAnsi="Arial" w:cs="Arial"/>
          <w:szCs w:val="22"/>
        </w:rPr>
        <w:tab/>
      </w:r>
    </w:p>
    <w:p w14:paraId="188E5D72" w14:textId="564F51A5" w:rsidR="006C0793" w:rsidRPr="00C673CD" w:rsidRDefault="006C0793" w:rsidP="006C0793">
      <w:pPr>
        <w:spacing w:before="120"/>
        <w:ind w:firstLine="360"/>
        <w:contextualSpacing/>
        <w:jc w:val="both"/>
        <w:rPr>
          <w:rFonts w:ascii="Arial" w:hAnsi="Arial" w:cs="Arial"/>
          <w:szCs w:val="22"/>
        </w:rPr>
      </w:pPr>
      <w:r w:rsidRPr="00C673CD">
        <w:rPr>
          <w:rFonts w:ascii="Arial" w:hAnsi="Arial" w:cs="Arial"/>
          <w:szCs w:val="22"/>
        </w:rPr>
        <w:t>- ve věcech technických:</w:t>
      </w:r>
      <w:r w:rsidRPr="00C673CD">
        <w:rPr>
          <w:rFonts w:ascii="Arial" w:hAnsi="Arial" w:cs="Arial"/>
          <w:szCs w:val="22"/>
        </w:rPr>
        <w:tab/>
      </w:r>
      <w:r w:rsidRPr="00C673CD">
        <w:rPr>
          <w:rFonts w:ascii="Arial" w:hAnsi="Arial" w:cs="Arial"/>
          <w:szCs w:val="22"/>
        </w:rPr>
        <w:tab/>
      </w:r>
      <w:r w:rsidR="00AE7763">
        <w:rPr>
          <w:rFonts w:ascii="Arial" w:hAnsi="Arial" w:cs="Arial"/>
          <w:szCs w:val="22"/>
        </w:rPr>
        <w:t>Petr Matušina</w:t>
      </w:r>
      <w:r w:rsidRPr="00C673CD">
        <w:rPr>
          <w:rFonts w:ascii="Arial" w:hAnsi="Arial" w:cs="Arial"/>
          <w:szCs w:val="22"/>
        </w:rPr>
        <w:tab/>
      </w:r>
    </w:p>
    <w:p w14:paraId="1D113A23" w14:textId="77777777" w:rsidR="006C0793" w:rsidRPr="00AF251F" w:rsidRDefault="006C0793" w:rsidP="004B2524">
      <w:pPr>
        <w:pStyle w:val="Textvbloku"/>
        <w:tabs>
          <w:tab w:val="num" w:pos="0"/>
        </w:tabs>
        <w:rPr>
          <w:rFonts w:ascii="Arial" w:hAnsi="Arial" w:cs="Arial"/>
          <w:b/>
          <w:sz w:val="20"/>
        </w:rPr>
      </w:pPr>
    </w:p>
    <w:p w14:paraId="33AAE739" w14:textId="03483459" w:rsidR="004F71AB" w:rsidRPr="004F71AB" w:rsidRDefault="004F71AB" w:rsidP="004F71AB">
      <w:pPr>
        <w:pStyle w:val="Zkladntext"/>
        <w:numPr>
          <w:ilvl w:val="0"/>
          <w:numId w:val="22"/>
        </w:numPr>
        <w:spacing w:before="240" w:after="120"/>
        <w:jc w:val="center"/>
        <w:rPr>
          <w:rFonts w:ascii="Arial" w:hAnsi="Arial" w:cs="Arial"/>
          <w:b/>
          <w:bCs/>
          <w:caps/>
          <w:sz w:val="20"/>
        </w:rPr>
      </w:pPr>
      <w:r w:rsidRPr="004F71AB">
        <w:rPr>
          <w:rFonts w:ascii="Arial" w:hAnsi="Arial" w:cs="Arial"/>
          <w:b/>
          <w:bCs/>
          <w:caps/>
          <w:sz w:val="20"/>
        </w:rPr>
        <w:t>Úvodní ustanovení</w:t>
      </w:r>
    </w:p>
    <w:p w14:paraId="2FD97780" w14:textId="07895849" w:rsidR="00A524A5" w:rsidRDefault="00A524A5" w:rsidP="004E3C66">
      <w:pPr>
        <w:numPr>
          <w:ilvl w:val="1"/>
          <w:numId w:val="22"/>
        </w:numPr>
        <w:contextualSpacing/>
        <w:jc w:val="both"/>
        <w:rPr>
          <w:rFonts w:ascii="Arial" w:hAnsi="Arial" w:cs="Arial"/>
          <w:szCs w:val="22"/>
        </w:rPr>
      </w:pPr>
      <w:r w:rsidRPr="00C673CD">
        <w:rPr>
          <w:rFonts w:ascii="Arial" w:hAnsi="Arial" w:cs="Arial"/>
          <w:szCs w:val="22"/>
        </w:rPr>
        <w:t xml:space="preserve">Tato </w:t>
      </w:r>
      <w:r w:rsidRPr="00BB00CD">
        <w:rPr>
          <w:rFonts w:ascii="Arial" w:hAnsi="Arial" w:cs="Arial"/>
          <w:color w:val="000000"/>
          <w:szCs w:val="22"/>
        </w:rPr>
        <w:t xml:space="preserve">smlouva je uzavírána smluvními stranami na základě výsledku </w:t>
      </w:r>
      <w:r>
        <w:rPr>
          <w:rFonts w:ascii="Arial" w:hAnsi="Arial" w:cs="Arial"/>
          <w:color w:val="000000"/>
          <w:szCs w:val="22"/>
        </w:rPr>
        <w:t>výběrového</w:t>
      </w:r>
      <w:r w:rsidRPr="00BB00CD">
        <w:rPr>
          <w:rFonts w:ascii="Arial" w:hAnsi="Arial" w:cs="Arial"/>
          <w:color w:val="000000"/>
          <w:szCs w:val="22"/>
        </w:rPr>
        <w:t xml:space="preserve"> řízení veřejné zakázky nazvané „</w:t>
      </w:r>
      <w:r w:rsidR="003034AE" w:rsidRPr="003034AE">
        <w:rPr>
          <w:rFonts w:ascii="Arial" w:hAnsi="Arial" w:cs="Arial"/>
          <w:b/>
          <w:bCs/>
          <w:color w:val="000000"/>
          <w:szCs w:val="22"/>
        </w:rPr>
        <w:t>„OA Kroměříž-Modernizace učeben IT“ – stavební prác</w:t>
      </w:r>
      <w:r w:rsidR="00B56BCF">
        <w:rPr>
          <w:rFonts w:ascii="Arial" w:hAnsi="Arial" w:cs="Arial"/>
          <w:b/>
          <w:bCs/>
          <w:color w:val="000000"/>
          <w:szCs w:val="22"/>
        </w:rPr>
        <w:t>e</w:t>
      </w:r>
      <w:r w:rsidRPr="00BB00CD">
        <w:rPr>
          <w:rFonts w:ascii="Arial" w:hAnsi="Arial" w:cs="Arial"/>
          <w:color w:val="000000"/>
          <w:szCs w:val="22"/>
        </w:rPr>
        <w:t xml:space="preserve">“ zadávané </w:t>
      </w:r>
      <w:r>
        <w:rPr>
          <w:rFonts w:ascii="Arial" w:hAnsi="Arial" w:cs="Arial"/>
          <w:color w:val="000000"/>
          <w:szCs w:val="22"/>
        </w:rPr>
        <w:t xml:space="preserve">mimo režim </w:t>
      </w:r>
      <w:r w:rsidRPr="00BB00CD">
        <w:rPr>
          <w:rFonts w:ascii="Arial" w:hAnsi="Arial" w:cs="Arial"/>
          <w:color w:val="000000"/>
          <w:szCs w:val="22"/>
        </w:rPr>
        <w:t>zákon</w:t>
      </w:r>
      <w:r>
        <w:rPr>
          <w:rFonts w:ascii="Arial" w:hAnsi="Arial" w:cs="Arial"/>
          <w:color w:val="000000"/>
          <w:szCs w:val="22"/>
        </w:rPr>
        <w:t>a</w:t>
      </w:r>
      <w:r w:rsidRPr="00C673CD">
        <w:rPr>
          <w:rFonts w:ascii="Arial" w:hAnsi="Arial" w:cs="Arial"/>
          <w:szCs w:val="22"/>
        </w:rPr>
        <w:t xml:space="preserve"> č. 134/2016 Sb., o zadávání veřejných zakázek, ve znění pozdějších předpisů (dále také „ZZVZ“).</w:t>
      </w:r>
    </w:p>
    <w:p w14:paraId="04DC2249" w14:textId="050D8C69" w:rsidR="00493E2C" w:rsidRDefault="00493E2C" w:rsidP="006345C0">
      <w:pPr>
        <w:numPr>
          <w:ilvl w:val="1"/>
          <w:numId w:val="22"/>
        </w:numPr>
        <w:spacing w:before="120"/>
        <w:contextualSpacing/>
        <w:jc w:val="both"/>
        <w:rPr>
          <w:rFonts w:ascii="Arial" w:hAnsi="Arial" w:cs="Arial"/>
          <w:szCs w:val="22"/>
        </w:rPr>
      </w:pPr>
      <w:r w:rsidRPr="002933D4">
        <w:rPr>
          <w:rFonts w:ascii="Arial" w:hAnsi="Arial" w:cs="Arial"/>
          <w:szCs w:val="22"/>
        </w:rPr>
        <w:t xml:space="preserve">Smluvní strany prohlašují, že tuto smlouvu uzavírají svobodně a vážně, </w:t>
      </w:r>
      <w:r w:rsidRPr="00C673CD">
        <w:rPr>
          <w:rFonts w:ascii="Arial" w:hAnsi="Arial" w:cs="Arial"/>
          <w:szCs w:val="22"/>
        </w:rPr>
        <w:t>jako projev oboustranné vůle spolupracovat při provádění níže uvedeného díla v souladu se zásadami poctivého obchodního styku.</w:t>
      </w:r>
    </w:p>
    <w:p w14:paraId="081B2451" w14:textId="77777777" w:rsidR="00E1526A" w:rsidRPr="002933D4" w:rsidRDefault="00E1526A" w:rsidP="00E0436E">
      <w:pPr>
        <w:pStyle w:val="Odstavecseseznamem"/>
        <w:rPr>
          <w:rFonts w:ascii="Arial" w:hAnsi="Arial" w:cs="Arial"/>
          <w:iCs/>
        </w:rPr>
      </w:pPr>
    </w:p>
    <w:p w14:paraId="6E81DE8E" w14:textId="7372347E" w:rsidR="001A4DC7" w:rsidRPr="0053453A" w:rsidRDefault="00B01479" w:rsidP="0060159E">
      <w:pPr>
        <w:pStyle w:val="Zkladntext"/>
        <w:numPr>
          <w:ilvl w:val="0"/>
          <w:numId w:val="22"/>
        </w:numPr>
        <w:spacing w:before="240" w:after="120"/>
        <w:jc w:val="center"/>
        <w:rPr>
          <w:rFonts w:ascii="Arial" w:hAnsi="Arial" w:cs="Arial"/>
          <w:b/>
          <w:bCs/>
          <w:sz w:val="20"/>
        </w:rPr>
      </w:pPr>
      <w:r w:rsidRPr="0053453A">
        <w:rPr>
          <w:rFonts w:ascii="Arial" w:hAnsi="Arial" w:cs="Arial"/>
          <w:b/>
          <w:bCs/>
          <w:sz w:val="20"/>
        </w:rPr>
        <w:lastRenderedPageBreak/>
        <w:t xml:space="preserve">PŘEDMĚT SMLOUVY </w:t>
      </w:r>
      <w:r w:rsidR="007140D5" w:rsidRPr="0053453A">
        <w:rPr>
          <w:rFonts w:ascii="Arial" w:hAnsi="Arial" w:cs="Arial"/>
          <w:b/>
          <w:bCs/>
          <w:sz w:val="20"/>
        </w:rPr>
        <w:t>A</w:t>
      </w:r>
      <w:r w:rsidR="004B2524" w:rsidRPr="0053453A">
        <w:rPr>
          <w:rFonts w:ascii="Arial" w:hAnsi="Arial" w:cs="Arial"/>
          <w:b/>
          <w:bCs/>
          <w:sz w:val="20"/>
        </w:rPr>
        <w:t xml:space="preserve"> ROZSAH DÍLA</w:t>
      </w:r>
    </w:p>
    <w:p w14:paraId="6E81DE8F" w14:textId="02C67BFD" w:rsidR="004B2524" w:rsidRPr="00B725B5" w:rsidRDefault="004B2524" w:rsidP="00B725B5">
      <w:pPr>
        <w:pStyle w:val="Textvbloku"/>
        <w:numPr>
          <w:ilvl w:val="1"/>
          <w:numId w:val="22"/>
        </w:numPr>
        <w:rPr>
          <w:rFonts w:ascii="Arial" w:hAnsi="Arial" w:cs="Arial"/>
          <w:sz w:val="20"/>
        </w:rPr>
      </w:pPr>
      <w:r w:rsidRPr="00AF251F">
        <w:rPr>
          <w:rFonts w:ascii="Arial" w:hAnsi="Arial" w:cs="Arial"/>
          <w:sz w:val="20"/>
        </w:rPr>
        <w:t>Zhotovitel se zavazuje provést a objednateli předat v rozsahu, z</w:t>
      </w:r>
      <w:r w:rsidR="00B01479" w:rsidRPr="00AF251F">
        <w:rPr>
          <w:rFonts w:ascii="Arial" w:hAnsi="Arial" w:cs="Arial"/>
          <w:sz w:val="20"/>
        </w:rPr>
        <w:t xml:space="preserve">působem, v době a za podmínek </w:t>
      </w:r>
      <w:r w:rsidRPr="00AF251F">
        <w:rPr>
          <w:rFonts w:ascii="Arial" w:hAnsi="Arial" w:cs="Arial"/>
          <w:sz w:val="20"/>
        </w:rPr>
        <w:t>sjednaných touto smlouvou dílo:</w:t>
      </w:r>
    </w:p>
    <w:p w14:paraId="6E81DE90" w14:textId="77777777" w:rsidR="004B2524" w:rsidRPr="00AF251F" w:rsidRDefault="004B2524" w:rsidP="004B2524">
      <w:pPr>
        <w:pStyle w:val="Zkladntext2"/>
        <w:jc w:val="center"/>
        <w:rPr>
          <w:rFonts w:ascii="Arial" w:hAnsi="Arial" w:cs="Arial"/>
          <w:b/>
          <w:bCs/>
          <w:sz w:val="20"/>
        </w:rPr>
      </w:pPr>
    </w:p>
    <w:p w14:paraId="6E81DE91" w14:textId="554AC065" w:rsidR="001A4DC7" w:rsidRDefault="004B2524">
      <w:pPr>
        <w:spacing w:line="276" w:lineRule="auto"/>
        <w:ind w:left="2124" w:hanging="2124"/>
        <w:jc w:val="center"/>
        <w:rPr>
          <w:rFonts w:ascii="Arial" w:hAnsi="Arial" w:cs="Arial"/>
          <w:b/>
        </w:rPr>
      </w:pPr>
      <w:r w:rsidRPr="00AF251F">
        <w:rPr>
          <w:rFonts w:ascii="Arial" w:hAnsi="Arial" w:cs="Arial"/>
          <w:b/>
        </w:rPr>
        <w:t>„</w:t>
      </w:r>
      <w:r w:rsidR="005A0694" w:rsidRPr="005A0694">
        <w:rPr>
          <w:rFonts w:ascii="Calibri" w:hAnsi="Calibri" w:cs="Calibri"/>
          <w:b/>
          <w:bCs/>
          <w:sz w:val="22"/>
          <w:szCs w:val="22"/>
        </w:rPr>
        <w:t>„OA Kroměříž-Modernizace učeben IT“ – stavební práce</w:t>
      </w:r>
    </w:p>
    <w:p w14:paraId="02A17F20" w14:textId="77777777" w:rsidR="00FF4978" w:rsidRPr="00AF251F" w:rsidRDefault="00FF4978">
      <w:pPr>
        <w:spacing w:line="276" w:lineRule="auto"/>
        <w:ind w:left="2124" w:hanging="2124"/>
        <w:jc w:val="center"/>
        <w:rPr>
          <w:rFonts w:ascii="Arial" w:hAnsi="Arial" w:cs="Arial"/>
          <w:b/>
          <w:bCs/>
        </w:rPr>
      </w:pPr>
    </w:p>
    <w:p w14:paraId="6E81DE92" w14:textId="77777777" w:rsidR="004B2524" w:rsidRPr="00AF251F" w:rsidRDefault="00822EDF" w:rsidP="00B01479">
      <w:pPr>
        <w:pStyle w:val="Textvbloku"/>
        <w:jc w:val="center"/>
        <w:rPr>
          <w:rFonts w:ascii="Arial" w:hAnsi="Arial" w:cs="Arial"/>
          <w:sz w:val="20"/>
        </w:rPr>
      </w:pPr>
      <w:r w:rsidRPr="00AF251F">
        <w:rPr>
          <w:rFonts w:ascii="Arial" w:hAnsi="Arial" w:cs="Arial"/>
          <w:sz w:val="20"/>
        </w:rPr>
        <w:t>(</w:t>
      </w:r>
      <w:r w:rsidR="00B01479" w:rsidRPr="00AF251F">
        <w:rPr>
          <w:rFonts w:ascii="Arial" w:hAnsi="Arial" w:cs="Arial"/>
          <w:sz w:val="20"/>
        </w:rPr>
        <w:t>dále jen „dílo“)</w:t>
      </w:r>
    </w:p>
    <w:p w14:paraId="525D71C9" w14:textId="77777777" w:rsidR="00CA27D9" w:rsidRDefault="00CA27D9" w:rsidP="004B2524">
      <w:pPr>
        <w:pStyle w:val="Textvbloku"/>
        <w:rPr>
          <w:rFonts w:ascii="Arial" w:hAnsi="Arial" w:cs="Arial"/>
          <w:sz w:val="20"/>
        </w:rPr>
      </w:pPr>
    </w:p>
    <w:p w14:paraId="0B1FDC60" w14:textId="3F1836F0" w:rsidR="00B725B5" w:rsidRPr="00F849DC" w:rsidRDefault="00B725B5" w:rsidP="002E4E93">
      <w:pPr>
        <w:pStyle w:val="Textvbloku"/>
        <w:numPr>
          <w:ilvl w:val="1"/>
          <w:numId w:val="22"/>
        </w:numPr>
        <w:rPr>
          <w:rFonts w:ascii="Arial" w:hAnsi="Arial" w:cs="Arial"/>
          <w:sz w:val="20"/>
        </w:rPr>
      </w:pPr>
      <w:r w:rsidRPr="00F41330">
        <w:rPr>
          <w:rFonts w:ascii="Arial" w:hAnsi="Arial" w:cs="Arial"/>
          <w:sz w:val="20"/>
        </w:rPr>
        <w:t xml:space="preserve">Dílem se </w:t>
      </w:r>
      <w:r w:rsidRPr="00F849DC">
        <w:rPr>
          <w:rFonts w:ascii="Arial" w:hAnsi="Arial" w:cs="Arial"/>
          <w:sz w:val="20"/>
        </w:rPr>
        <w:t>rozumí</w:t>
      </w:r>
      <w:r w:rsidR="002E4E93" w:rsidRPr="00F849DC">
        <w:rPr>
          <w:rFonts w:ascii="Arial" w:hAnsi="Arial" w:cs="Arial"/>
          <w:sz w:val="20"/>
        </w:rPr>
        <w:t xml:space="preserve"> </w:t>
      </w:r>
      <w:r w:rsidRPr="00F849DC">
        <w:rPr>
          <w:rFonts w:ascii="Arial" w:hAnsi="Arial" w:cs="Arial"/>
          <w:sz w:val="20"/>
        </w:rPr>
        <w:t>kompletní zhotovení stavby specifikované zejména:</w:t>
      </w:r>
    </w:p>
    <w:p w14:paraId="605607E5" w14:textId="49F10A7A" w:rsidR="00B725B5" w:rsidRPr="00F849DC" w:rsidRDefault="00B725B5" w:rsidP="00F41330">
      <w:pPr>
        <w:pStyle w:val="Textvbloku"/>
        <w:numPr>
          <w:ilvl w:val="2"/>
          <w:numId w:val="22"/>
        </w:numPr>
        <w:rPr>
          <w:rFonts w:ascii="Arial" w:hAnsi="Arial" w:cs="Arial"/>
          <w:sz w:val="20"/>
        </w:rPr>
      </w:pPr>
      <w:r w:rsidRPr="00F849DC">
        <w:rPr>
          <w:rFonts w:ascii="Arial" w:hAnsi="Arial" w:cs="Arial"/>
          <w:sz w:val="20"/>
        </w:rPr>
        <w:t>projektovou dokumentací</w:t>
      </w:r>
      <w:r w:rsidR="00C52C0B" w:rsidRPr="00F849DC">
        <w:rPr>
          <w:rFonts w:ascii="Arial" w:hAnsi="Arial" w:cs="Arial"/>
          <w:sz w:val="20"/>
        </w:rPr>
        <w:t xml:space="preserve"> pro provádění stavby</w:t>
      </w:r>
      <w:r w:rsidR="00D47999" w:rsidRPr="00F849DC">
        <w:rPr>
          <w:rFonts w:ascii="Arial" w:hAnsi="Arial" w:cs="Arial"/>
          <w:sz w:val="20"/>
        </w:rPr>
        <w:t xml:space="preserve"> s názvem „</w:t>
      </w:r>
      <w:r w:rsidR="00045C66" w:rsidRPr="00F849DC">
        <w:rPr>
          <w:rFonts w:ascii="Arial" w:hAnsi="Arial" w:cs="Arial"/>
          <w:sz w:val="20"/>
        </w:rPr>
        <w:t>Modernizace a rozšíření učeben IT a PP</w:t>
      </w:r>
      <w:r w:rsidR="00D47999" w:rsidRPr="00F849DC">
        <w:rPr>
          <w:rFonts w:ascii="Arial" w:hAnsi="Arial" w:cs="Arial"/>
          <w:sz w:val="20"/>
        </w:rPr>
        <w:t>“</w:t>
      </w:r>
      <w:r w:rsidRPr="00F849DC">
        <w:rPr>
          <w:rFonts w:ascii="Arial" w:hAnsi="Arial" w:cs="Arial"/>
          <w:sz w:val="20"/>
        </w:rPr>
        <w:t xml:space="preserve"> zhotovenou </w:t>
      </w:r>
      <w:r w:rsidR="009D424A" w:rsidRPr="00F849DC">
        <w:rPr>
          <w:rFonts w:ascii="Arial" w:hAnsi="Arial" w:cs="Arial"/>
          <w:sz w:val="20"/>
        </w:rPr>
        <w:t>NWT a.s.</w:t>
      </w:r>
      <w:r w:rsidR="00B66D9F" w:rsidRPr="00F849DC">
        <w:rPr>
          <w:rFonts w:ascii="Arial" w:hAnsi="Arial" w:cs="Arial"/>
          <w:sz w:val="20"/>
        </w:rPr>
        <w:t>,</w:t>
      </w:r>
      <w:r w:rsidR="00290224" w:rsidRPr="00F849DC">
        <w:t xml:space="preserve"> </w:t>
      </w:r>
      <w:r w:rsidR="00290224" w:rsidRPr="00F849DC">
        <w:rPr>
          <w:rFonts w:ascii="Arial" w:hAnsi="Arial" w:cs="Arial"/>
          <w:sz w:val="20"/>
        </w:rPr>
        <w:t>nám. Míru 1217, 768 24 Hulín,</w:t>
      </w:r>
      <w:r w:rsidR="00B66D9F" w:rsidRPr="00F849DC">
        <w:rPr>
          <w:rFonts w:ascii="Arial" w:hAnsi="Arial" w:cs="Arial"/>
          <w:sz w:val="20"/>
        </w:rPr>
        <w:t xml:space="preserve"> IČO: </w:t>
      </w:r>
      <w:r w:rsidR="00F849DC" w:rsidRPr="00F849DC">
        <w:rPr>
          <w:rFonts w:ascii="Arial" w:hAnsi="Arial" w:cs="Arial"/>
          <w:sz w:val="20"/>
        </w:rPr>
        <w:t>63469511</w:t>
      </w:r>
      <w:r w:rsidR="000A2611" w:rsidRPr="00F849DC">
        <w:rPr>
          <w:rFonts w:ascii="Arial" w:hAnsi="Arial" w:cs="Arial"/>
          <w:sz w:val="20"/>
        </w:rPr>
        <w:t>,</w:t>
      </w:r>
      <w:r w:rsidR="00504405" w:rsidRPr="00F849DC">
        <w:rPr>
          <w:rFonts w:ascii="Arial" w:hAnsi="Arial" w:cs="Arial"/>
          <w:sz w:val="20"/>
        </w:rPr>
        <w:t xml:space="preserve"> včetně oceněného položkového rozpočtu</w:t>
      </w:r>
    </w:p>
    <w:p w14:paraId="5F79BECC" w14:textId="77777777" w:rsidR="00B725B5" w:rsidRPr="00F41330" w:rsidRDefault="00B725B5" w:rsidP="00F41330">
      <w:pPr>
        <w:pStyle w:val="Textvbloku"/>
        <w:numPr>
          <w:ilvl w:val="2"/>
          <w:numId w:val="22"/>
        </w:numPr>
        <w:rPr>
          <w:rFonts w:ascii="Arial" w:hAnsi="Arial" w:cs="Arial"/>
          <w:sz w:val="20"/>
        </w:rPr>
      </w:pPr>
      <w:r w:rsidRPr="00F41330">
        <w:rPr>
          <w:rFonts w:ascii="Arial" w:hAnsi="Arial" w:cs="Arial"/>
          <w:sz w:val="20"/>
        </w:rPr>
        <w:t>zadávacími podmínkami veřejné zakázky,</w:t>
      </w:r>
    </w:p>
    <w:p w14:paraId="5C997372" w14:textId="77777777" w:rsidR="00B725B5" w:rsidRPr="00F41330" w:rsidRDefault="00B725B5" w:rsidP="00F41330">
      <w:pPr>
        <w:pStyle w:val="Textvbloku"/>
        <w:numPr>
          <w:ilvl w:val="2"/>
          <w:numId w:val="22"/>
        </w:numPr>
        <w:rPr>
          <w:rFonts w:ascii="Arial" w:hAnsi="Arial" w:cs="Arial"/>
          <w:sz w:val="20"/>
        </w:rPr>
      </w:pPr>
      <w:r w:rsidRPr="00F41330">
        <w:rPr>
          <w:rFonts w:ascii="Arial" w:hAnsi="Arial" w:cs="Arial"/>
          <w:sz w:val="20"/>
        </w:rPr>
        <w:t>podanou nabídkou na práce, jež jsou předmětem plnění dle této smlouvy,</w:t>
      </w:r>
    </w:p>
    <w:p w14:paraId="05EEC65E" w14:textId="77777777" w:rsidR="00B725B5" w:rsidRPr="00F41330" w:rsidRDefault="00B725B5" w:rsidP="00F41330">
      <w:pPr>
        <w:pStyle w:val="Textvbloku"/>
        <w:numPr>
          <w:ilvl w:val="2"/>
          <w:numId w:val="22"/>
        </w:numPr>
        <w:rPr>
          <w:rFonts w:ascii="Arial" w:hAnsi="Arial" w:cs="Arial"/>
          <w:sz w:val="20"/>
        </w:rPr>
      </w:pPr>
      <w:r w:rsidRPr="00F41330">
        <w:rPr>
          <w:rFonts w:ascii="Arial" w:hAnsi="Arial" w:cs="Arial"/>
          <w:sz w:val="20"/>
        </w:rPr>
        <w:t>touto smlouvou o dílo,</w:t>
      </w:r>
    </w:p>
    <w:p w14:paraId="343CB17B" w14:textId="5884D37A" w:rsidR="00B725B5" w:rsidRPr="009D4850" w:rsidRDefault="004F33A6" w:rsidP="00F41330">
      <w:pPr>
        <w:pStyle w:val="Textvbloku"/>
        <w:numPr>
          <w:ilvl w:val="2"/>
          <w:numId w:val="22"/>
        </w:numPr>
        <w:rPr>
          <w:rFonts w:ascii="Arial" w:hAnsi="Arial" w:cs="Arial"/>
          <w:sz w:val="20"/>
        </w:rPr>
      </w:pPr>
      <w:r>
        <w:rPr>
          <w:rFonts w:ascii="Arial" w:hAnsi="Arial" w:cs="Arial"/>
          <w:sz w:val="20"/>
        </w:rPr>
        <w:t>stavebním povolením</w:t>
      </w:r>
      <w:r w:rsidR="00B725B5" w:rsidRPr="009D4850">
        <w:rPr>
          <w:rFonts w:ascii="Arial" w:hAnsi="Arial" w:cs="Arial"/>
          <w:sz w:val="20"/>
        </w:rPr>
        <w:t xml:space="preserve"> č.j. </w:t>
      </w:r>
      <w:r w:rsidR="009D4850" w:rsidRPr="009D4850">
        <w:rPr>
          <w:rFonts w:ascii="Arial" w:hAnsi="Arial" w:cs="Arial"/>
          <w:sz w:val="20"/>
        </w:rPr>
        <w:t>02/334/100759/4600/15/2022/Lud/Po</w:t>
      </w:r>
    </w:p>
    <w:p w14:paraId="30A34202" w14:textId="77777777" w:rsidR="000A6B63" w:rsidRDefault="000A6B63" w:rsidP="004B2524">
      <w:pPr>
        <w:pStyle w:val="Textvbloku"/>
        <w:rPr>
          <w:rFonts w:ascii="Arial" w:hAnsi="Arial" w:cs="Arial"/>
          <w:sz w:val="20"/>
        </w:rPr>
      </w:pPr>
    </w:p>
    <w:p w14:paraId="6E81DE93" w14:textId="6AFE246D" w:rsidR="004B2524" w:rsidRPr="00AF251F" w:rsidRDefault="004B2524" w:rsidP="000B1884">
      <w:pPr>
        <w:pStyle w:val="Textvbloku"/>
        <w:numPr>
          <w:ilvl w:val="1"/>
          <w:numId w:val="22"/>
        </w:numPr>
        <w:rPr>
          <w:rFonts w:ascii="Arial" w:hAnsi="Arial" w:cs="Arial"/>
          <w:sz w:val="20"/>
        </w:rPr>
      </w:pPr>
      <w:r w:rsidRPr="00AF251F">
        <w:rPr>
          <w:rFonts w:ascii="Arial" w:hAnsi="Arial" w:cs="Arial"/>
          <w:sz w:val="20"/>
        </w:rPr>
        <w:t xml:space="preserve">V rámci </w:t>
      </w:r>
      <w:r w:rsidR="00400FBC">
        <w:rPr>
          <w:rFonts w:ascii="Arial" w:hAnsi="Arial" w:cs="Arial"/>
          <w:sz w:val="20"/>
        </w:rPr>
        <w:t xml:space="preserve">zhotovení </w:t>
      </w:r>
      <w:r w:rsidR="00400FBC" w:rsidRPr="00D1731F">
        <w:rPr>
          <w:rFonts w:ascii="Arial" w:hAnsi="Arial" w:cs="Arial"/>
          <w:sz w:val="20"/>
        </w:rPr>
        <w:t>díla objednatel předpokládá, že zhotovitel ověří a provede kontrolu všech vstupních údajů a podkladů předložených objednatelem, a to v rozsahu, který po něm lze spravedlivě s ohledem na jeho odbornost požadovat, a na zjištěné nedostatky neprodleně objednatele upozorní. Odpovědnost za předané podklady nese objednatel</w:t>
      </w:r>
      <w:r w:rsidRPr="00AF251F">
        <w:rPr>
          <w:rFonts w:ascii="Arial" w:hAnsi="Arial" w:cs="Arial"/>
          <w:sz w:val="20"/>
        </w:rPr>
        <w:t>.</w:t>
      </w:r>
    </w:p>
    <w:p w14:paraId="6E81DE94" w14:textId="77777777" w:rsidR="005E4900" w:rsidRPr="00AF251F" w:rsidRDefault="005E4900" w:rsidP="004B2524">
      <w:pPr>
        <w:pStyle w:val="Textvbloku"/>
        <w:rPr>
          <w:rFonts w:ascii="Arial" w:hAnsi="Arial" w:cs="Arial"/>
          <w:sz w:val="20"/>
        </w:rPr>
      </w:pPr>
    </w:p>
    <w:p w14:paraId="6E81DE95" w14:textId="77777777" w:rsidR="00BC34DE" w:rsidRPr="00AF251F" w:rsidRDefault="00BF6D7A" w:rsidP="00B725B5">
      <w:pPr>
        <w:pStyle w:val="Textvbloku"/>
        <w:numPr>
          <w:ilvl w:val="1"/>
          <w:numId w:val="22"/>
        </w:numPr>
        <w:rPr>
          <w:rFonts w:ascii="Arial" w:hAnsi="Arial" w:cs="Arial"/>
          <w:sz w:val="20"/>
        </w:rPr>
      </w:pPr>
      <w:r w:rsidRPr="00AF251F">
        <w:rPr>
          <w:rFonts w:ascii="Arial" w:hAnsi="Arial" w:cs="Arial"/>
          <w:sz w:val="20"/>
        </w:rPr>
        <w:t xml:space="preserve">Plnění, které je předmětem této smlouvy, bude používáno pro </w:t>
      </w:r>
      <w:r w:rsidRPr="00AF251F">
        <w:rPr>
          <w:rFonts w:ascii="Arial" w:hAnsi="Arial" w:cs="Arial"/>
          <w:b/>
          <w:sz w:val="20"/>
        </w:rPr>
        <w:t>výkon veřejnoprávní činnosti</w:t>
      </w:r>
      <w:r w:rsidRPr="00AF251F">
        <w:rPr>
          <w:rFonts w:ascii="Arial" w:hAnsi="Arial" w:cs="Arial"/>
          <w:sz w:val="20"/>
        </w:rPr>
        <w:t xml:space="preserve"> a </w:t>
      </w:r>
      <w:r w:rsidRPr="00AF251F">
        <w:rPr>
          <w:rFonts w:ascii="Arial" w:hAnsi="Arial" w:cs="Arial"/>
          <w:b/>
          <w:sz w:val="20"/>
        </w:rPr>
        <w:t>nebude</w:t>
      </w:r>
      <w:r w:rsidRPr="00AF251F">
        <w:rPr>
          <w:rFonts w:ascii="Arial" w:hAnsi="Arial" w:cs="Arial"/>
          <w:sz w:val="20"/>
        </w:rPr>
        <w:t xml:space="preserve"> na něj aplikován </w:t>
      </w:r>
      <w:r w:rsidRPr="00AF251F">
        <w:rPr>
          <w:rFonts w:ascii="Arial" w:hAnsi="Arial" w:cs="Arial"/>
          <w:b/>
          <w:sz w:val="20"/>
        </w:rPr>
        <w:t>režim přenesení daňové povinnosti</w:t>
      </w:r>
      <w:r w:rsidRPr="00AF251F">
        <w:rPr>
          <w:rFonts w:ascii="Arial" w:hAnsi="Arial" w:cs="Arial"/>
          <w:sz w:val="20"/>
        </w:rPr>
        <w:t xml:space="preserve"> podle § 92a zákona č. 235/2004 Sb., o dani z přidané hodnoty, ve znění pozdějších předpisů (dále jen „zákon o DPH).</w:t>
      </w:r>
    </w:p>
    <w:p w14:paraId="6E81DE96" w14:textId="77777777" w:rsidR="004B2524" w:rsidRPr="00AF251F" w:rsidRDefault="004B2524" w:rsidP="004B2524">
      <w:pPr>
        <w:pStyle w:val="Textvbloku"/>
        <w:jc w:val="left"/>
        <w:rPr>
          <w:rFonts w:ascii="Arial" w:hAnsi="Arial" w:cs="Arial"/>
          <w:b/>
          <w:sz w:val="20"/>
        </w:rPr>
      </w:pPr>
    </w:p>
    <w:p w14:paraId="6E81DE9C" w14:textId="5A39BBB2" w:rsidR="001A4DC7" w:rsidRPr="00AF251F" w:rsidRDefault="00F54282" w:rsidP="00B725B5">
      <w:pPr>
        <w:pStyle w:val="Textvbloku"/>
        <w:numPr>
          <w:ilvl w:val="1"/>
          <w:numId w:val="22"/>
        </w:numPr>
        <w:rPr>
          <w:rFonts w:ascii="Arial" w:hAnsi="Arial" w:cs="Arial"/>
          <w:b/>
          <w:sz w:val="20"/>
        </w:rPr>
      </w:pPr>
      <w:r w:rsidRPr="00AF251F">
        <w:rPr>
          <w:rFonts w:ascii="Arial" w:hAnsi="Arial" w:cs="Arial"/>
          <w:sz w:val="20"/>
        </w:rPr>
        <w:t>Zhotovení díla zahrnuje i</w:t>
      </w:r>
      <w:r w:rsidR="004B2524" w:rsidRPr="00AF251F">
        <w:rPr>
          <w:rFonts w:ascii="Arial" w:hAnsi="Arial" w:cs="Arial"/>
          <w:sz w:val="20"/>
        </w:rPr>
        <w:t>:</w:t>
      </w:r>
    </w:p>
    <w:p w14:paraId="6E81DE9E" w14:textId="77777777" w:rsidR="001A4DC7" w:rsidRPr="00AF251F" w:rsidRDefault="004B2524" w:rsidP="00B725B5">
      <w:pPr>
        <w:pStyle w:val="Textvbloku"/>
        <w:numPr>
          <w:ilvl w:val="2"/>
          <w:numId w:val="22"/>
        </w:numPr>
        <w:rPr>
          <w:rFonts w:ascii="Arial" w:hAnsi="Arial" w:cs="Arial"/>
          <w:b/>
          <w:sz w:val="20"/>
        </w:rPr>
      </w:pPr>
      <w:r w:rsidRPr="00AF251F">
        <w:rPr>
          <w:rFonts w:ascii="Arial" w:hAnsi="Arial" w:cs="Arial"/>
          <w:b/>
          <w:sz w:val="20"/>
        </w:rPr>
        <w:t>kompletační a koordinační činnost</w:t>
      </w:r>
      <w:r w:rsidRPr="00AF251F">
        <w:rPr>
          <w:rFonts w:ascii="Arial" w:hAnsi="Arial" w:cs="Arial"/>
          <w:sz w:val="20"/>
        </w:rPr>
        <w:t xml:space="preserve"> při realizaci stavby</w:t>
      </w:r>
      <w:r w:rsidR="007203CF" w:rsidRPr="00AF251F">
        <w:rPr>
          <w:rFonts w:ascii="Arial" w:hAnsi="Arial" w:cs="Arial"/>
          <w:sz w:val="20"/>
        </w:rPr>
        <w:t>;</w:t>
      </w:r>
    </w:p>
    <w:p w14:paraId="6E81DE9F" w14:textId="77777777" w:rsidR="001A4DC7" w:rsidRPr="00AF251F" w:rsidRDefault="00F54282" w:rsidP="00B725B5">
      <w:pPr>
        <w:pStyle w:val="Textvbloku"/>
        <w:numPr>
          <w:ilvl w:val="2"/>
          <w:numId w:val="22"/>
        </w:numPr>
        <w:rPr>
          <w:rFonts w:ascii="Arial" w:hAnsi="Arial" w:cs="Arial"/>
          <w:b/>
          <w:sz w:val="20"/>
        </w:rPr>
      </w:pPr>
      <w:r w:rsidRPr="00AF251F">
        <w:rPr>
          <w:rFonts w:ascii="Arial" w:hAnsi="Arial" w:cs="Arial"/>
          <w:sz w:val="20"/>
        </w:rPr>
        <w:t xml:space="preserve">zřízení </w:t>
      </w:r>
      <w:r w:rsidR="004B2524" w:rsidRPr="00AF251F">
        <w:rPr>
          <w:rFonts w:ascii="Arial" w:hAnsi="Arial" w:cs="Arial"/>
          <w:sz w:val="20"/>
        </w:rPr>
        <w:t xml:space="preserve">a odstranění </w:t>
      </w:r>
      <w:r w:rsidR="004B2524" w:rsidRPr="00AF251F">
        <w:rPr>
          <w:rFonts w:ascii="Arial" w:hAnsi="Arial" w:cs="Arial"/>
          <w:b/>
          <w:sz w:val="20"/>
        </w:rPr>
        <w:t>zařízení staveniště</w:t>
      </w:r>
      <w:r w:rsidR="004B2524" w:rsidRPr="00AF251F">
        <w:rPr>
          <w:rFonts w:ascii="Arial" w:hAnsi="Arial" w:cs="Arial"/>
          <w:sz w:val="20"/>
        </w:rPr>
        <w:t xml:space="preserve"> včetně napojení na technickou infrastrukturu</w:t>
      </w:r>
      <w:r w:rsidR="00E024A8" w:rsidRPr="00AF251F">
        <w:rPr>
          <w:rFonts w:ascii="Arial" w:hAnsi="Arial" w:cs="Arial"/>
          <w:sz w:val="20"/>
        </w:rPr>
        <w:t xml:space="preserve"> dle</w:t>
      </w:r>
      <w:r w:rsidR="004B2524" w:rsidRPr="00AF251F">
        <w:rPr>
          <w:rFonts w:ascii="Arial" w:hAnsi="Arial" w:cs="Arial"/>
          <w:sz w:val="20"/>
        </w:rPr>
        <w:t xml:space="preserve"> této smlouvy</w:t>
      </w:r>
      <w:r w:rsidR="00F764FD" w:rsidRPr="00AF251F">
        <w:rPr>
          <w:rFonts w:ascii="Arial" w:hAnsi="Arial" w:cs="Arial"/>
          <w:sz w:val="20"/>
        </w:rPr>
        <w:t>;</w:t>
      </w:r>
    </w:p>
    <w:p w14:paraId="6E81DEA0" w14:textId="77777777" w:rsidR="001A4DC7" w:rsidRPr="00AF251F" w:rsidRDefault="004B2524" w:rsidP="00B725B5">
      <w:pPr>
        <w:pStyle w:val="Textvbloku"/>
        <w:numPr>
          <w:ilvl w:val="2"/>
          <w:numId w:val="22"/>
        </w:numPr>
        <w:rPr>
          <w:rFonts w:ascii="Arial" w:hAnsi="Arial" w:cs="Arial"/>
          <w:b/>
          <w:sz w:val="20"/>
        </w:rPr>
      </w:pPr>
      <w:r w:rsidRPr="00AF251F">
        <w:rPr>
          <w:rFonts w:ascii="Arial" w:hAnsi="Arial" w:cs="Arial"/>
          <w:sz w:val="20"/>
        </w:rPr>
        <w:t>zajištění a provedení všech</w:t>
      </w:r>
      <w:r w:rsidRPr="00AF251F">
        <w:rPr>
          <w:rFonts w:ascii="Arial" w:hAnsi="Arial" w:cs="Arial"/>
          <w:b/>
          <w:sz w:val="20"/>
        </w:rPr>
        <w:t xml:space="preserve"> opatření organizačního</w:t>
      </w:r>
      <w:r w:rsidRPr="00AF251F">
        <w:rPr>
          <w:rFonts w:ascii="Arial" w:hAnsi="Arial" w:cs="Arial"/>
          <w:sz w:val="20"/>
        </w:rPr>
        <w:t xml:space="preserve"> a stavebně technologického </w:t>
      </w:r>
      <w:r w:rsidRPr="00AF251F">
        <w:rPr>
          <w:rFonts w:ascii="Arial" w:hAnsi="Arial" w:cs="Arial"/>
          <w:b/>
          <w:sz w:val="20"/>
        </w:rPr>
        <w:t>charakteru</w:t>
      </w:r>
      <w:r w:rsidR="00F54282" w:rsidRPr="00AF251F">
        <w:rPr>
          <w:rFonts w:ascii="Arial" w:hAnsi="Arial" w:cs="Arial"/>
          <w:sz w:val="20"/>
        </w:rPr>
        <w:t xml:space="preserve"> </w:t>
      </w:r>
      <w:r w:rsidR="00F642B2" w:rsidRPr="00AF251F">
        <w:rPr>
          <w:rFonts w:ascii="Arial" w:hAnsi="Arial" w:cs="Arial"/>
          <w:sz w:val="20"/>
        </w:rPr>
        <w:t xml:space="preserve">potřebných k řádnému </w:t>
      </w:r>
      <w:r w:rsidRPr="00AF251F">
        <w:rPr>
          <w:rFonts w:ascii="Arial" w:hAnsi="Arial" w:cs="Arial"/>
          <w:sz w:val="20"/>
        </w:rPr>
        <w:t>provedení díla</w:t>
      </w:r>
      <w:r w:rsidR="00F764FD" w:rsidRPr="00AF251F">
        <w:rPr>
          <w:rFonts w:ascii="Arial" w:hAnsi="Arial" w:cs="Arial"/>
          <w:sz w:val="20"/>
        </w:rPr>
        <w:t>;</w:t>
      </w:r>
    </w:p>
    <w:p w14:paraId="6E81DEA1" w14:textId="77777777" w:rsidR="001A4DC7" w:rsidRPr="00AF251F" w:rsidRDefault="004B2524" w:rsidP="00B725B5">
      <w:pPr>
        <w:pStyle w:val="Textvbloku"/>
        <w:numPr>
          <w:ilvl w:val="2"/>
          <w:numId w:val="22"/>
        </w:numPr>
        <w:rPr>
          <w:rFonts w:ascii="Arial" w:hAnsi="Arial" w:cs="Arial"/>
          <w:b/>
          <w:sz w:val="20"/>
        </w:rPr>
      </w:pPr>
      <w:r w:rsidRPr="00AF251F">
        <w:rPr>
          <w:rFonts w:ascii="Arial" w:hAnsi="Arial" w:cs="Arial"/>
          <w:sz w:val="20"/>
        </w:rPr>
        <w:t xml:space="preserve">zajištění všech </w:t>
      </w:r>
      <w:r w:rsidRPr="00AF251F">
        <w:rPr>
          <w:rFonts w:ascii="Arial" w:hAnsi="Arial" w:cs="Arial"/>
          <w:b/>
          <w:sz w:val="20"/>
        </w:rPr>
        <w:t>doplňujících průzkumů a výpočtů</w:t>
      </w:r>
      <w:r w:rsidRPr="00AF251F">
        <w:rPr>
          <w:rFonts w:ascii="Arial" w:hAnsi="Arial" w:cs="Arial"/>
          <w:sz w:val="20"/>
        </w:rPr>
        <w:t xml:space="preserve"> </w:t>
      </w:r>
      <w:r w:rsidR="00CB70F2" w:rsidRPr="00AF251F">
        <w:rPr>
          <w:rFonts w:ascii="Arial" w:hAnsi="Arial" w:cs="Arial"/>
          <w:sz w:val="20"/>
        </w:rPr>
        <w:t xml:space="preserve">jsou-li </w:t>
      </w:r>
      <w:r w:rsidRPr="00AF251F">
        <w:rPr>
          <w:rFonts w:ascii="Arial" w:hAnsi="Arial" w:cs="Arial"/>
          <w:sz w:val="20"/>
        </w:rPr>
        <w:t>pro řádné provedení a dokončení díla</w:t>
      </w:r>
      <w:r w:rsidR="00CB70F2" w:rsidRPr="00AF251F">
        <w:rPr>
          <w:rFonts w:ascii="Arial" w:hAnsi="Arial" w:cs="Arial"/>
          <w:sz w:val="20"/>
        </w:rPr>
        <w:t xml:space="preserve"> nezbytné</w:t>
      </w:r>
      <w:r w:rsidR="00F764FD" w:rsidRPr="00AF251F">
        <w:rPr>
          <w:rFonts w:ascii="Arial" w:hAnsi="Arial" w:cs="Arial"/>
          <w:sz w:val="20"/>
        </w:rPr>
        <w:t>;</w:t>
      </w:r>
    </w:p>
    <w:p w14:paraId="6E81DEA2" w14:textId="77777777" w:rsidR="001A4DC7" w:rsidRPr="00AF251F" w:rsidRDefault="004B2524" w:rsidP="00B725B5">
      <w:pPr>
        <w:pStyle w:val="Textvbloku"/>
        <w:numPr>
          <w:ilvl w:val="2"/>
          <w:numId w:val="22"/>
        </w:numPr>
        <w:rPr>
          <w:rFonts w:ascii="Arial" w:hAnsi="Arial" w:cs="Arial"/>
          <w:b/>
          <w:sz w:val="20"/>
        </w:rPr>
      </w:pPr>
      <w:r w:rsidRPr="00AF251F">
        <w:rPr>
          <w:rFonts w:ascii="Arial" w:hAnsi="Arial" w:cs="Arial"/>
          <w:b/>
          <w:sz w:val="20"/>
        </w:rPr>
        <w:t>uvedení</w:t>
      </w:r>
      <w:r w:rsidRPr="00AF251F">
        <w:rPr>
          <w:rFonts w:ascii="Arial" w:hAnsi="Arial" w:cs="Arial"/>
          <w:sz w:val="20"/>
        </w:rPr>
        <w:t xml:space="preserve"> všech povrchů a konstrukcí dotčených stavbou </w:t>
      </w:r>
      <w:r w:rsidRPr="00AF251F">
        <w:rPr>
          <w:rFonts w:ascii="Arial" w:hAnsi="Arial" w:cs="Arial"/>
          <w:b/>
          <w:sz w:val="20"/>
        </w:rPr>
        <w:t>do původního stavu</w:t>
      </w:r>
      <w:r w:rsidR="00644064" w:rsidRPr="00AF251F">
        <w:rPr>
          <w:rFonts w:ascii="Arial" w:hAnsi="Arial" w:cs="Arial"/>
          <w:sz w:val="20"/>
        </w:rPr>
        <w:t xml:space="preserve"> (</w:t>
      </w:r>
      <w:r w:rsidRPr="00AF251F">
        <w:rPr>
          <w:rFonts w:ascii="Arial" w:hAnsi="Arial" w:cs="Arial"/>
          <w:sz w:val="20"/>
        </w:rPr>
        <w:t>komunikace, chodníky</w:t>
      </w:r>
      <w:r w:rsidR="00644064" w:rsidRPr="00AF251F">
        <w:rPr>
          <w:rFonts w:ascii="Arial" w:hAnsi="Arial" w:cs="Arial"/>
          <w:sz w:val="20"/>
        </w:rPr>
        <w:t>,</w:t>
      </w:r>
      <w:r w:rsidRPr="00AF251F">
        <w:rPr>
          <w:rFonts w:ascii="Arial" w:hAnsi="Arial" w:cs="Arial"/>
          <w:sz w:val="20"/>
        </w:rPr>
        <w:t xml:space="preserve"> zeleň, příkopy, propustky </w:t>
      </w:r>
      <w:r w:rsidR="00644064" w:rsidRPr="00AF251F">
        <w:rPr>
          <w:rFonts w:ascii="Arial" w:hAnsi="Arial" w:cs="Arial"/>
          <w:sz w:val="20"/>
        </w:rPr>
        <w:t>atd.</w:t>
      </w:r>
      <w:r w:rsidRPr="00AF251F">
        <w:rPr>
          <w:rFonts w:ascii="Arial" w:hAnsi="Arial" w:cs="Arial"/>
          <w:sz w:val="20"/>
        </w:rPr>
        <w:t>) před dokončením stavby</w:t>
      </w:r>
      <w:r w:rsidR="00F764FD" w:rsidRPr="00AF251F">
        <w:rPr>
          <w:rFonts w:ascii="Arial" w:hAnsi="Arial" w:cs="Arial"/>
          <w:sz w:val="20"/>
        </w:rPr>
        <w:t>;</w:t>
      </w:r>
    </w:p>
    <w:p w14:paraId="6E81DEA3" w14:textId="77777777" w:rsidR="001A4DC7" w:rsidRPr="00AF251F" w:rsidRDefault="004B2524" w:rsidP="00B725B5">
      <w:pPr>
        <w:pStyle w:val="Textvbloku"/>
        <w:numPr>
          <w:ilvl w:val="2"/>
          <w:numId w:val="22"/>
        </w:numPr>
        <w:rPr>
          <w:rFonts w:ascii="Arial" w:hAnsi="Arial" w:cs="Arial"/>
          <w:b/>
          <w:sz w:val="20"/>
        </w:rPr>
      </w:pPr>
      <w:r w:rsidRPr="00AF251F">
        <w:rPr>
          <w:rFonts w:ascii="Arial" w:hAnsi="Arial" w:cs="Arial"/>
          <w:sz w:val="20"/>
        </w:rPr>
        <w:t xml:space="preserve">dopravu, nakládku, vykládku a </w:t>
      </w:r>
      <w:r w:rsidRPr="00AF251F">
        <w:rPr>
          <w:rFonts w:ascii="Arial" w:hAnsi="Arial" w:cs="Arial"/>
          <w:b/>
          <w:sz w:val="20"/>
        </w:rPr>
        <w:t>skladování zboží</w:t>
      </w:r>
      <w:r w:rsidRPr="00AF251F">
        <w:rPr>
          <w:rFonts w:ascii="Arial" w:hAnsi="Arial" w:cs="Arial"/>
          <w:sz w:val="20"/>
        </w:rPr>
        <w:t xml:space="preserve"> a materiálu v místě stavby ve vhodném balení</w:t>
      </w:r>
      <w:r w:rsidR="005C3E39" w:rsidRPr="00AF251F">
        <w:rPr>
          <w:rFonts w:ascii="Arial" w:hAnsi="Arial" w:cs="Arial"/>
          <w:sz w:val="20"/>
        </w:rPr>
        <w:t xml:space="preserve"> a na vhodném místě</w:t>
      </w:r>
      <w:r w:rsidR="00F764FD" w:rsidRPr="00AF251F">
        <w:rPr>
          <w:rFonts w:ascii="Arial" w:hAnsi="Arial" w:cs="Arial"/>
          <w:sz w:val="20"/>
        </w:rPr>
        <w:t>;</w:t>
      </w:r>
    </w:p>
    <w:p w14:paraId="6E81DEA4" w14:textId="5FBD378E" w:rsidR="001A4DC7" w:rsidRPr="00AF251F" w:rsidRDefault="004B2524" w:rsidP="00B725B5">
      <w:pPr>
        <w:pStyle w:val="Textvbloku"/>
        <w:numPr>
          <w:ilvl w:val="2"/>
          <w:numId w:val="22"/>
        </w:numPr>
        <w:rPr>
          <w:rFonts w:ascii="Arial" w:hAnsi="Arial" w:cs="Arial"/>
          <w:b/>
          <w:sz w:val="20"/>
        </w:rPr>
      </w:pPr>
      <w:r w:rsidRPr="00AF251F">
        <w:rPr>
          <w:rFonts w:ascii="Arial" w:hAnsi="Arial" w:cs="Arial"/>
          <w:b/>
          <w:sz w:val="20"/>
        </w:rPr>
        <w:t>odvoz odpadů a obalů</w:t>
      </w:r>
      <w:r w:rsidRPr="00AF251F">
        <w:rPr>
          <w:rFonts w:ascii="Arial" w:hAnsi="Arial" w:cs="Arial"/>
          <w:sz w:val="20"/>
        </w:rPr>
        <w:t xml:space="preserve"> v souladu se zákonem č. </w:t>
      </w:r>
      <w:r w:rsidR="00FE789F">
        <w:rPr>
          <w:rFonts w:ascii="Arial" w:hAnsi="Arial" w:cs="Arial"/>
          <w:sz w:val="20"/>
        </w:rPr>
        <w:t>541</w:t>
      </w:r>
      <w:r w:rsidRPr="00AF251F">
        <w:rPr>
          <w:rFonts w:ascii="Arial" w:hAnsi="Arial" w:cs="Arial"/>
          <w:sz w:val="20"/>
        </w:rPr>
        <w:t>/20</w:t>
      </w:r>
      <w:r w:rsidR="00FE789F">
        <w:rPr>
          <w:rFonts w:ascii="Arial" w:hAnsi="Arial" w:cs="Arial"/>
          <w:sz w:val="20"/>
        </w:rPr>
        <w:t>20</w:t>
      </w:r>
      <w:r w:rsidRPr="00AF251F">
        <w:rPr>
          <w:rFonts w:ascii="Arial" w:hAnsi="Arial" w:cs="Arial"/>
          <w:sz w:val="20"/>
        </w:rPr>
        <w:t xml:space="preserve"> Sb.</w:t>
      </w:r>
      <w:r w:rsidR="005C3E39" w:rsidRPr="00AF251F">
        <w:rPr>
          <w:rFonts w:ascii="Arial" w:hAnsi="Arial" w:cs="Arial"/>
          <w:sz w:val="20"/>
        </w:rPr>
        <w:t>,</w:t>
      </w:r>
      <w:r w:rsidRPr="00AF251F">
        <w:rPr>
          <w:rFonts w:ascii="Arial" w:hAnsi="Arial" w:cs="Arial"/>
          <w:sz w:val="20"/>
        </w:rPr>
        <w:t xml:space="preserve"> o odpadech</w:t>
      </w:r>
      <w:r w:rsidR="005C3E39" w:rsidRPr="00AF251F">
        <w:rPr>
          <w:rFonts w:ascii="Arial" w:hAnsi="Arial" w:cs="Arial"/>
          <w:sz w:val="20"/>
        </w:rPr>
        <w:t>,</w:t>
      </w:r>
      <w:r w:rsidRPr="00AF251F">
        <w:rPr>
          <w:rFonts w:ascii="Arial" w:hAnsi="Arial" w:cs="Arial"/>
          <w:sz w:val="20"/>
        </w:rPr>
        <w:t xml:space="preserve"> a prováděcími předpisy</w:t>
      </w:r>
      <w:r w:rsidR="00CF6449">
        <w:rPr>
          <w:rFonts w:ascii="Arial" w:hAnsi="Arial" w:cs="Arial"/>
          <w:sz w:val="20"/>
        </w:rPr>
        <w:t>;</w:t>
      </w:r>
    </w:p>
    <w:p w14:paraId="6E81DEA5" w14:textId="5B14ED09" w:rsidR="001A4DC7" w:rsidRDefault="004B2524" w:rsidP="00B725B5">
      <w:pPr>
        <w:pStyle w:val="Textvbloku"/>
        <w:numPr>
          <w:ilvl w:val="2"/>
          <w:numId w:val="22"/>
        </w:numPr>
        <w:rPr>
          <w:rFonts w:ascii="Arial" w:hAnsi="Arial" w:cs="Arial"/>
          <w:b/>
          <w:sz w:val="20"/>
        </w:rPr>
      </w:pPr>
      <w:r w:rsidRPr="00AF251F">
        <w:rPr>
          <w:rFonts w:ascii="Arial" w:hAnsi="Arial" w:cs="Arial"/>
          <w:sz w:val="20"/>
        </w:rPr>
        <w:t xml:space="preserve">provádění veškerých </w:t>
      </w:r>
      <w:r w:rsidR="00902446" w:rsidRPr="00AF251F">
        <w:rPr>
          <w:rFonts w:ascii="Arial" w:hAnsi="Arial" w:cs="Arial"/>
          <w:sz w:val="20"/>
        </w:rPr>
        <w:t xml:space="preserve">dodávek </w:t>
      </w:r>
      <w:r w:rsidRPr="00AF251F">
        <w:rPr>
          <w:rFonts w:ascii="Arial" w:hAnsi="Arial" w:cs="Arial"/>
          <w:sz w:val="20"/>
        </w:rPr>
        <w:t xml:space="preserve">a </w:t>
      </w:r>
      <w:r w:rsidR="00902446" w:rsidRPr="00AF251F">
        <w:rPr>
          <w:rFonts w:ascii="Arial" w:hAnsi="Arial" w:cs="Arial"/>
          <w:sz w:val="20"/>
        </w:rPr>
        <w:t xml:space="preserve">prací na </w:t>
      </w:r>
      <w:r w:rsidRPr="00AF251F">
        <w:rPr>
          <w:rFonts w:ascii="Arial" w:hAnsi="Arial" w:cs="Arial"/>
          <w:sz w:val="20"/>
        </w:rPr>
        <w:t>stavb</w:t>
      </w:r>
      <w:r w:rsidR="00902446" w:rsidRPr="00AF251F">
        <w:rPr>
          <w:rFonts w:ascii="Arial" w:hAnsi="Arial" w:cs="Arial"/>
          <w:sz w:val="20"/>
        </w:rPr>
        <w:t>ě</w:t>
      </w:r>
      <w:r w:rsidRPr="00AF251F">
        <w:rPr>
          <w:rFonts w:ascii="Arial" w:hAnsi="Arial" w:cs="Arial"/>
          <w:sz w:val="20"/>
        </w:rPr>
        <w:t xml:space="preserve"> v souladu s platnými</w:t>
      </w:r>
      <w:r w:rsidRPr="00AF251F">
        <w:rPr>
          <w:rFonts w:ascii="Arial" w:hAnsi="Arial" w:cs="Arial"/>
          <w:b/>
          <w:sz w:val="20"/>
        </w:rPr>
        <w:t> předpisy</w:t>
      </w:r>
      <w:r w:rsidRPr="00AF251F">
        <w:rPr>
          <w:rFonts w:ascii="Arial" w:hAnsi="Arial" w:cs="Arial"/>
          <w:sz w:val="20"/>
        </w:rPr>
        <w:t xml:space="preserve"> a s bezpečnostními opatřeními </w:t>
      </w:r>
      <w:r w:rsidRPr="00AF251F">
        <w:rPr>
          <w:rFonts w:ascii="Arial" w:hAnsi="Arial" w:cs="Arial"/>
          <w:b/>
          <w:sz w:val="20"/>
        </w:rPr>
        <w:t>na ochranu lidí a majetku</w:t>
      </w:r>
    </w:p>
    <w:p w14:paraId="6E81DEA7" w14:textId="37540A9B" w:rsidR="001A4DC7" w:rsidRPr="00A3414E" w:rsidRDefault="00CF6449" w:rsidP="00D1731F">
      <w:pPr>
        <w:pStyle w:val="Textvbloku"/>
        <w:ind w:left="1214"/>
        <w:rPr>
          <w:rFonts w:ascii="Arial" w:hAnsi="Arial" w:cs="Arial"/>
          <w:sz w:val="20"/>
        </w:rPr>
      </w:pPr>
      <w:r>
        <w:rPr>
          <w:rFonts w:ascii="Arial" w:hAnsi="Arial" w:cs="Arial"/>
          <w:sz w:val="20"/>
        </w:rPr>
        <w:t xml:space="preserve">a </w:t>
      </w:r>
      <w:r w:rsidR="00345830" w:rsidRPr="00345830">
        <w:rPr>
          <w:rFonts w:ascii="Arial" w:hAnsi="Arial" w:cs="Arial"/>
          <w:sz w:val="20"/>
        </w:rPr>
        <w:t xml:space="preserve">zajištění </w:t>
      </w:r>
      <w:r w:rsidR="00345830" w:rsidRPr="00345830">
        <w:rPr>
          <w:rFonts w:ascii="Arial" w:hAnsi="Arial" w:cs="Arial"/>
          <w:b/>
          <w:bCs/>
          <w:sz w:val="20"/>
        </w:rPr>
        <w:t>bezpečnosti a</w:t>
      </w:r>
      <w:r w:rsidR="00345830" w:rsidRPr="00A3414E">
        <w:rPr>
          <w:rFonts w:ascii="Arial" w:hAnsi="Arial" w:cs="Arial"/>
          <w:b/>
          <w:bCs/>
        </w:rPr>
        <w:t xml:space="preserve"> </w:t>
      </w:r>
      <w:r w:rsidR="00345830" w:rsidRPr="00345830">
        <w:rPr>
          <w:rFonts w:ascii="Arial" w:hAnsi="Arial" w:cs="Arial"/>
          <w:b/>
          <w:bCs/>
          <w:sz w:val="20"/>
        </w:rPr>
        <w:t>ochrany zdraví při práci</w:t>
      </w:r>
      <w:r w:rsidR="00345830" w:rsidRPr="00345830">
        <w:rPr>
          <w:rFonts w:ascii="Arial" w:hAnsi="Arial" w:cs="Arial"/>
          <w:sz w:val="20"/>
        </w:rPr>
        <w:t xml:space="preserve"> v souladu s platnými právními předpisy, zejména zákoníkem práce, zákonem č. 309/2006 Sb. a prováděcími předpis</w:t>
      </w:r>
      <w:r w:rsidR="005909AF">
        <w:rPr>
          <w:rFonts w:ascii="Arial" w:hAnsi="Arial" w:cs="Arial"/>
          <w:sz w:val="20"/>
        </w:rPr>
        <w:t xml:space="preserve">y,  </w:t>
      </w:r>
      <w:r w:rsidR="00345830" w:rsidRPr="00A3414E">
        <w:rPr>
          <w:rFonts w:ascii="Arial" w:hAnsi="Arial" w:cs="Arial"/>
          <w:sz w:val="20"/>
        </w:rPr>
        <w:t>kterým</w:t>
      </w:r>
      <w:r w:rsidR="005909AF">
        <w:rPr>
          <w:rFonts w:ascii="Arial" w:hAnsi="Arial" w:cs="Arial"/>
          <w:sz w:val="20"/>
        </w:rPr>
        <w:t>i</w:t>
      </w:r>
      <w:r w:rsidR="00345830" w:rsidRPr="00A3414E">
        <w:rPr>
          <w:rFonts w:ascii="Arial" w:hAnsi="Arial" w:cs="Arial"/>
          <w:sz w:val="20"/>
        </w:rPr>
        <w:t xml:space="preserve">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5909AF">
        <w:rPr>
          <w:rFonts w:ascii="Arial" w:hAnsi="Arial" w:cs="Arial"/>
          <w:sz w:val="20"/>
        </w:rPr>
        <w:t xml:space="preserve">, </w:t>
      </w:r>
      <w:r w:rsidR="00113093" w:rsidRPr="00AF251F">
        <w:rPr>
          <w:rFonts w:ascii="Arial" w:hAnsi="Arial" w:cs="Arial"/>
          <w:sz w:val="20"/>
        </w:rPr>
        <w:t xml:space="preserve">při provádění díla </w:t>
      </w:r>
      <w:r w:rsidR="004B2524" w:rsidRPr="00AF251F">
        <w:rPr>
          <w:rFonts w:ascii="Arial" w:hAnsi="Arial" w:cs="Arial"/>
          <w:sz w:val="20"/>
        </w:rPr>
        <w:t xml:space="preserve">zajištění </w:t>
      </w:r>
      <w:r w:rsidR="004B2524" w:rsidRPr="00A3414E">
        <w:rPr>
          <w:rFonts w:ascii="Arial" w:hAnsi="Arial" w:cs="Arial"/>
          <w:sz w:val="20"/>
        </w:rPr>
        <w:t>ochrany životního prostředí</w:t>
      </w:r>
      <w:r w:rsidR="004B2524" w:rsidRPr="00AF251F">
        <w:rPr>
          <w:rFonts w:ascii="Arial" w:hAnsi="Arial" w:cs="Arial"/>
          <w:sz w:val="20"/>
        </w:rPr>
        <w:t xml:space="preserve"> dle </w:t>
      </w:r>
      <w:r>
        <w:rPr>
          <w:rFonts w:ascii="Arial" w:hAnsi="Arial" w:cs="Arial"/>
          <w:sz w:val="20"/>
        </w:rPr>
        <w:t>účinných</w:t>
      </w:r>
      <w:r w:rsidRPr="00AF251F">
        <w:rPr>
          <w:rFonts w:ascii="Arial" w:hAnsi="Arial" w:cs="Arial"/>
          <w:sz w:val="20"/>
        </w:rPr>
        <w:t xml:space="preserve"> </w:t>
      </w:r>
      <w:r w:rsidR="004B2524" w:rsidRPr="00AF251F">
        <w:rPr>
          <w:rFonts w:ascii="Arial" w:hAnsi="Arial" w:cs="Arial"/>
          <w:sz w:val="20"/>
        </w:rPr>
        <w:t>předpisů</w:t>
      </w:r>
      <w:r w:rsidR="00F764FD" w:rsidRPr="00AF251F">
        <w:rPr>
          <w:rFonts w:ascii="Arial" w:hAnsi="Arial" w:cs="Arial"/>
          <w:sz w:val="20"/>
        </w:rPr>
        <w:t>;</w:t>
      </w:r>
    </w:p>
    <w:p w14:paraId="6E81DEA8" w14:textId="7FBE7F61" w:rsidR="001A4DC7" w:rsidRPr="00AF251F" w:rsidRDefault="004B2524" w:rsidP="00B725B5">
      <w:pPr>
        <w:pStyle w:val="Textvbloku"/>
        <w:numPr>
          <w:ilvl w:val="2"/>
          <w:numId w:val="22"/>
        </w:numPr>
        <w:rPr>
          <w:rFonts w:ascii="Arial" w:hAnsi="Arial" w:cs="Arial"/>
          <w:b/>
          <w:sz w:val="20"/>
        </w:rPr>
      </w:pPr>
      <w:r w:rsidRPr="00AF251F">
        <w:rPr>
          <w:rFonts w:ascii="Arial" w:hAnsi="Arial" w:cs="Arial"/>
          <w:b/>
          <w:sz w:val="20"/>
        </w:rPr>
        <w:t>vedení stavebního</w:t>
      </w:r>
      <w:r w:rsidR="00AA047A">
        <w:rPr>
          <w:rFonts w:ascii="Arial" w:hAnsi="Arial" w:cs="Arial"/>
          <w:b/>
          <w:sz w:val="20"/>
        </w:rPr>
        <w:t>-montážního</w:t>
      </w:r>
      <w:r w:rsidRPr="00AF251F">
        <w:rPr>
          <w:rFonts w:ascii="Arial" w:hAnsi="Arial" w:cs="Arial"/>
          <w:b/>
          <w:sz w:val="20"/>
        </w:rPr>
        <w:t xml:space="preserve"> deníku</w:t>
      </w:r>
      <w:r w:rsidRPr="00AF251F">
        <w:rPr>
          <w:rFonts w:ascii="Arial" w:hAnsi="Arial" w:cs="Arial"/>
          <w:sz w:val="20"/>
        </w:rPr>
        <w:t xml:space="preserve"> v rozs</w:t>
      </w:r>
      <w:r w:rsidRPr="00DA6560">
        <w:rPr>
          <w:rFonts w:ascii="Arial" w:hAnsi="Arial" w:cs="Arial"/>
          <w:sz w:val="20"/>
        </w:rPr>
        <w:t xml:space="preserve">ahu čl. </w:t>
      </w:r>
      <w:r w:rsidR="00DA6560" w:rsidRPr="00DA6560">
        <w:rPr>
          <w:rFonts w:ascii="Arial" w:hAnsi="Arial" w:cs="Arial"/>
          <w:sz w:val="20"/>
        </w:rPr>
        <w:t>8</w:t>
      </w:r>
      <w:r w:rsidRPr="00DA6560">
        <w:rPr>
          <w:rFonts w:ascii="Arial" w:hAnsi="Arial" w:cs="Arial"/>
          <w:sz w:val="20"/>
        </w:rPr>
        <w:t xml:space="preserve"> této smlouvy a předání </w:t>
      </w:r>
      <w:r w:rsidR="004110B1" w:rsidRPr="00DA6560">
        <w:rPr>
          <w:rFonts w:ascii="Arial" w:hAnsi="Arial" w:cs="Arial"/>
          <w:sz w:val="20"/>
        </w:rPr>
        <w:t xml:space="preserve">jeho originálu objednateli při protokolárním </w:t>
      </w:r>
      <w:r w:rsidRPr="00DA6560">
        <w:rPr>
          <w:rFonts w:ascii="Arial" w:hAnsi="Arial" w:cs="Arial"/>
          <w:sz w:val="20"/>
        </w:rPr>
        <w:t>předání a převzetí</w:t>
      </w:r>
      <w:r w:rsidRPr="00AF251F">
        <w:rPr>
          <w:rFonts w:ascii="Arial" w:hAnsi="Arial" w:cs="Arial"/>
          <w:sz w:val="20"/>
        </w:rPr>
        <w:t xml:space="preserve"> díla</w:t>
      </w:r>
      <w:r w:rsidR="00CF6449">
        <w:rPr>
          <w:rFonts w:ascii="Arial" w:hAnsi="Arial" w:cs="Arial"/>
          <w:sz w:val="20"/>
        </w:rPr>
        <w:t xml:space="preserve"> bez vad a nedodělků</w:t>
      </w:r>
      <w:r w:rsidRPr="00AF251F">
        <w:rPr>
          <w:rFonts w:ascii="Arial" w:hAnsi="Arial" w:cs="Arial"/>
          <w:sz w:val="20"/>
        </w:rPr>
        <w:t>. Stavební</w:t>
      </w:r>
      <w:r w:rsidR="00AA047A">
        <w:rPr>
          <w:rFonts w:ascii="Arial" w:hAnsi="Arial" w:cs="Arial"/>
          <w:sz w:val="20"/>
        </w:rPr>
        <w:t>-montážní</w:t>
      </w:r>
      <w:r w:rsidRPr="00AF251F">
        <w:rPr>
          <w:rFonts w:ascii="Arial" w:hAnsi="Arial" w:cs="Arial"/>
          <w:sz w:val="20"/>
        </w:rPr>
        <w:t xml:space="preserve"> deník </w:t>
      </w:r>
      <w:r w:rsidRPr="00AF251F">
        <w:rPr>
          <w:rFonts w:ascii="Arial" w:hAnsi="Arial" w:cs="Arial"/>
          <w:b/>
          <w:sz w:val="20"/>
        </w:rPr>
        <w:t>bude vždy na stavbě</w:t>
      </w:r>
      <w:r w:rsidRPr="00AF251F">
        <w:rPr>
          <w:rFonts w:ascii="Arial" w:hAnsi="Arial" w:cs="Arial"/>
          <w:sz w:val="20"/>
        </w:rPr>
        <w:t xml:space="preserve"> </w:t>
      </w:r>
      <w:r w:rsidRPr="00AF251F">
        <w:rPr>
          <w:rFonts w:ascii="Arial" w:hAnsi="Arial" w:cs="Arial"/>
          <w:b/>
          <w:sz w:val="20"/>
        </w:rPr>
        <w:t>k dispozici</w:t>
      </w:r>
      <w:r w:rsidRPr="00AF251F">
        <w:rPr>
          <w:rFonts w:ascii="Arial" w:hAnsi="Arial" w:cs="Arial"/>
          <w:sz w:val="20"/>
        </w:rPr>
        <w:t xml:space="preserve"> oprávněným zástupcům účastníků výstavby</w:t>
      </w:r>
      <w:r w:rsidR="00F764FD" w:rsidRPr="00AF251F">
        <w:rPr>
          <w:rFonts w:ascii="Arial" w:hAnsi="Arial" w:cs="Arial"/>
          <w:sz w:val="20"/>
        </w:rPr>
        <w:t>;</w:t>
      </w:r>
    </w:p>
    <w:p w14:paraId="6E81DEA9" w14:textId="77777777" w:rsidR="001A4DC7" w:rsidRPr="00AF251F" w:rsidRDefault="004B2524" w:rsidP="00B725B5">
      <w:pPr>
        <w:pStyle w:val="Textvbloku"/>
        <w:numPr>
          <w:ilvl w:val="2"/>
          <w:numId w:val="22"/>
        </w:numPr>
        <w:ind w:left="1276" w:hanging="708"/>
        <w:rPr>
          <w:rFonts w:ascii="Arial" w:hAnsi="Arial" w:cs="Arial"/>
          <w:b/>
          <w:sz w:val="20"/>
        </w:rPr>
      </w:pPr>
      <w:r w:rsidRPr="00AF251F">
        <w:rPr>
          <w:rFonts w:ascii="Arial" w:hAnsi="Arial" w:cs="Arial"/>
          <w:sz w:val="20"/>
        </w:rPr>
        <w:t xml:space="preserve">mít po celou dobu stavby </w:t>
      </w:r>
      <w:r w:rsidRPr="00AF251F">
        <w:rPr>
          <w:rFonts w:ascii="Arial" w:hAnsi="Arial" w:cs="Arial"/>
          <w:b/>
          <w:sz w:val="20"/>
        </w:rPr>
        <w:t>pojištění odpovědnosti za škodu</w:t>
      </w:r>
      <w:r w:rsidRPr="00AF251F">
        <w:rPr>
          <w:rFonts w:ascii="Arial" w:hAnsi="Arial" w:cs="Arial"/>
          <w:sz w:val="20"/>
        </w:rPr>
        <w:t xml:space="preserve"> způsobenou třetí osobě činností zhotovi</w:t>
      </w:r>
      <w:r w:rsidR="00722D0A">
        <w:rPr>
          <w:rFonts w:ascii="Arial" w:hAnsi="Arial" w:cs="Arial"/>
          <w:sz w:val="20"/>
        </w:rPr>
        <w:t>tele</w:t>
      </w:r>
      <w:r w:rsidR="00F764FD" w:rsidRPr="00AF251F">
        <w:rPr>
          <w:rFonts w:ascii="Arial" w:hAnsi="Arial" w:cs="Arial"/>
          <w:sz w:val="20"/>
        </w:rPr>
        <w:t>;</w:t>
      </w:r>
    </w:p>
    <w:p w14:paraId="6E81DEAA" w14:textId="77777777" w:rsidR="001A4DC7" w:rsidRPr="00AF382D" w:rsidRDefault="004B2524" w:rsidP="00B725B5">
      <w:pPr>
        <w:pStyle w:val="Textvbloku"/>
        <w:numPr>
          <w:ilvl w:val="2"/>
          <w:numId w:val="22"/>
        </w:numPr>
        <w:tabs>
          <w:tab w:val="left" w:pos="1276"/>
        </w:tabs>
        <w:rPr>
          <w:rFonts w:ascii="Arial" w:hAnsi="Arial" w:cs="Arial"/>
          <w:b/>
          <w:sz w:val="20"/>
        </w:rPr>
      </w:pPr>
      <w:r w:rsidRPr="00AF251F">
        <w:rPr>
          <w:rFonts w:ascii="Arial" w:hAnsi="Arial" w:cs="Arial"/>
          <w:b/>
          <w:sz w:val="20"/>
        </w:rPr>
        <w:t>provedení veškerých předepsaných zkoušek</w:t>
      </w:r>
      <w:r w:rsidRPr="00AF251F">
        <w:rPr>
          <w:rFonts w:ascii="Arial" w:hAnsi="Arial" w:cs="Arial"/>
          <w:sz w:val="20"/>
        </w:rPr>
        <w:t xml:space="preserve"> díla včetně vystavení dokladů o jejich provedení, </w:t>
      </w:r>
      <w:r w:rsidR="00363624" w:rsidRPr="00AF251F">
        <w:rPr>
          <w:rFonts w:ascii="Arial" w:hAnsi="Arial" w:cs="Arial"/>
          <w:sz w:val="20"/>
        </w:rPr>
        <w:t xml:space="preserve">případně </w:t>
      </w:r>
      <w:r w:rsidRPr="00AF251F">
        <w:rPr>
          <w:rFonts w:ascii="Arial" w:hAnsi="Arial" w:cs="Arial"/>
          <w:sz w:val="20"/>
        </w:rPr>
        <w:t xml:space="preserve">provedení revizí a vypracování </w:t>
      </w:r>
      <w:r w:rsidRPr="00AF251F">
        <w:rPr>
          <w:rFonts w:ascii="Arial" w:hAnsi="Arial" w:cs="Arial"/>
          <w:b/>
          <w:sz w:val="20"/>
        </w:rPr>
        <w:t>revizních zpráv</w:t>
      </w:r>
      <w:r w:rsidRPr="00AF251F">
        <w:rPr>
          <w:rFonts w:ascii="Arial" w:hAnsi="Arial" w:cs="Arial"/>
          <w:sz w:val="20"/>
        </w:rPr>
        <w:t xml:space="preserve"> dle příslušných právních předpisů a norem ČSN</w:t>
      </w:r>
      <w:r w:rsidR="00363624" w:rsidRPr="00AF251F">
        <w:rPr>
          <w:rFonts w:ascii="Arial" w:hAnsi="Arial" w:cs="Arial"/>
          <w:sz w:val="20"/>
        </w:rPr>
        <w:t>;</w:t>
      </w:r>
    </w:p>
    <w:p w14:paraId="5E15071B" w14:textId="7EA7B674" w:rsidR="00AF382D" w:rsidRPr="00C673CD" w:rsidRDefault="00AF382D" w:rsidP="00AF382D">
      <w:pPr>
        <w:pStyle w:val="KUsmlouva-3rove"/>
        <w:numPr>
          <w:ilvl w:val="2"/>
          <w:numId w:val="22"/>
        </w:numPr>
        <w:spacing w:before="120" w:after="0"/>
        <w:contextualSpacing/>
        <w:rPr>
          <w:rStyle w:val="KUTun"/>
          <w:szCs w:val="22"/>
        </w:rPr>
      </w:pPr>
      <w:r w:rsidRPr="00C673CD">
        <w:rPr>
          <w:rStyle w:val="KUTun"/>
          <w:szCs w:val="22"/>
        </w:rPr>
        <w:t>dokumentac</w:t>
      </w:r>
      <w:r>
        <w:rPr>
          <w:rStyle w:val="KUTun"/>
          <w:szCs w:val="22"/>
        </w:rPr>
        <w:t>i</w:t>
      </w:r>
      <w:r w:rsidRPr="00C673CD">
        <w:rPr>
          <w:rStyle w:val="KUTun"/>
          <w:szCs w:val="22"/>
        </w:rPr>
        <w:t xml:space="preserve"> skutečného provedení</w:t>
      </w:r>
      <w:r w:rsidR="00CF6449">
        <w:rPr>
          <w:rStyle w:val="KUTun"/>
          <w:szCs w:val="22"/>
        </w:rPr>
        <w:t xml:space="preserve"> stavby</w:t>
      </w:r>
      <w:r w:rsidR="003A52F2">
        <w:rPr>
          <w:rStyle w:val="KUTun"/>
          <w:szCs w:val="22"/>
        </w:rPr>
        <w:t>;</w:t>
      </w:r>
    </w:p>
    <w:p w14:paraId="6E81DEAB" w14:textId="77777777" w:rsidR="001A4DC7" w:rsidRPr="003A52F2" w:rsidRDefault="00BF6D7A" w:rsidP="00B725B5">
      <w:pPr>
        <w:pStyle w:val="Textvbloku"/>
        <w:numPr>
          <w:ilvl w:val="2"/>
          <w:numId w:val="22"/>
        </w:numPr>
        <w:rPr>
          <w:rFonts w:ascii="Arial" w:hAnsi="Arial" w:cs="Arial"/>
          <w:b/>
          <w:sz w:val="20"/>
        </w:rPr>
      </w:pPr>
      <w:r w:rsidRPr="00AF251F">
        <w:rPr>
          <w:rFonts w:ascii="Arial" w:hAnsi="Arial" w:cs="Arial"/>
          <w:b/>
          <w:sz w:val="20"/>
        </w:rPr>
        <w:t>důsledný</w:t>
      </w:r>
      <w:r w:rsidR="004B2524" w:rsidRPr="00AF251F">
        <w:rPr>
          <w:rFonts w:ascii="Arial" w:hAnsi="Arial" w:cs="Arial"/>
          <w:b/>
          <w:sz w:val="20"/>
        </w:rPr>
        <w:t xml:space="preserve"> úklid staveniště</w:t>
      </w:r>
      <w:r w:rsidR="004B2524" w:rsidRPr="00AF251F">
        <w:rPr>
          <w:rFonts w:ascii="Arial" w:hAnsi="Arial" w:cs="Arial"/>
          <w:sz w:val="20"/>
        </w:rPr>
        <w:t xml:space="preserve"> a okolí v průběhu stavby a před protokolárním předáním a převzetím díla</w:t>
      </w:r>
      <w:r w:rsidR="00D003A4" w:rsidRPr="00AF251F">
        <w:rPr>
          <w:rFonts w:ascii="Arial" w:hAnsi="Arial" w:cs="Arial"/>
          <w:sz w:val="20"/>
        </w:rPr>
        <w:t>;</w:t>
      </w:r>
    </w:p>
    <w:p w14:paraId="12C8B2A2" w14:textId="77777777" w:rsidR="003A52F2" w:rsidRPr="006B5ECE" w:rsidRDefault="003A52F2" w:rsidP="003A52F2">
      <w:pPr>
        <w:pStyle w:val="KUsmlouva-3rove"/>
        <w:numPr>
          <w:ilvl w:val="2"/>
          <w:numId w:val="22"/>
        </w:numPr>
        <w:spacing w:before="120" w:after="0"/>
        <w:contextualSpacing/>
        <w:rPr>
          <w:b/>
          <w:szCs w:val="22"/>
        </w:rPr>
      </w:pPr>
      <w:r w:rsidRPr="00C673CD">
        <w:rPr>
          <w:szCs w:val="22"/>
        </w:rPr>
        <w:t>příprava podkladů a součinnost pro zajištění kolaudace stavby a případné změny stavby před dokončením</w:t>
      </w:r>
      <w:r>
        <w:rPr>
          <w:szCs w:val="22"/>
        </w:rPr>
        <w:t>.</w:t>
      </w:r>
    </w:p>
    <w:p w14:paraId="5DE50E1B" w14:textId="6B494DE0" w:rsidR="00686C14" w:rsidRPr="00C673CD" w:rsidRDefault="00686C14" w:rsidP="003A52F2">
      <w:pPr>
        <w:pStyle w:val="KUsmlouva-3rove"/>
        <w:numPr>
          <w:ilvl w:val="2"/>
          <w:numId w:val="22"/>
        </w:numPr>
        <w:spacing w:before="120" w:after="0"/>
        <w:contextualSpacing/>
        <w:rPr>
          <w:b/>
          <w:szCs w:val="22"/>
        </w:rPr>
      </w:pPr>
      <w:r w:rsidRPr="00B00D30">
        <w:t>zpracování podkladů pro zápis údajů o dané stavbě do digitální technické mapy Zlínského kraje (dle vyhlášky č. 393/2020 Sb., o digitální technické mapě kraje, ve znění pozdějších předpisů)</w:t>
      </w:r>
      <w:r>
        <w:t xml:space="preserve">, bude-li </w:t>
      </w:r>
      <w:r w:rsidR="005A2AC3">
        <w:t>toto vyžadováno objednatelem.</w:t>
      </w:r>
    </w:p>
    <w:p w14:paraId="6E81DEAF" w14:textId="77777777" w:rsidR="00EF4943" w:rsidRDefault="00EF4943" w:rsidP="004B2524">
      <w:pPr>
        <w:pStyle w:val="Textvbloku"/>
        <w:jc w:val="left"/>
        <w:rPr>
          <w:rFonts w:ascii="Arial" w:hAnsi="Arial" w:cs="Arial"/>
          <w:b/>
          <w:sz w:val="20"/>
        </w:rPr>
      </w:pPr>
    </w:p>
    <w:p w14:paraId="2AE3238F" w14:textId="49F1FC62" w:rsidR="00302706" w:rsidRPr="00302706" w:rsidRDefault="00302706" w:rsidP="00302706">
      <w:pPr>
        <w:pStyle w:val="Textvbloku"/>
        <w:numPr>
          <w:ilvl w:val="1"/>
          <w:numId w:val="22"/>
        </w:numPr>
        <w:rPr>
          <w:rFonts w:ascii="Arial" w:hAnsi="Arial" w:cs="Arial"/>
          <w:sz w:val="20"/>
        </w:rPr>
      </w:pPr>
      <w:r w:rsidRPr="00302706">
        <w:rPr>
          <w:rFonts w:ascii="Arial" w:hAnsi="Arial" w:cs="Arial"/>
          <w:b/>
          <w:bCs/>
          <w:sz w:val="20"/>
        </w:rPr>
        <w:t>Dokumentace skutečného provedení stavby</w:t>
      </w:r>
      <w:r w:rsidRPr="00302706">
        <w:rPr>
          <w:rFonts w:ascii="Arial" w:hAnsi="Arial" w:cs="Arial"/>
          <w:sz w:val="20"/>
        </w:rPr>
        <w:t xml:space="preserve"> bude objednateli předána ve 3 vyhotoveních v tištěné formě a 1x v digitální formě (ve formátu PDF a formátu zpracované PD dwg., dgn., doc.) v souladu se stavebním zákonem a jeho prováděcími předpisy.</w:t>
      </w:r>
    </w:p>
    <w:p w14:paraId="0CB619D0" w14:textId="77777777" w:rsidR="00B321A3" w:rsidRPr="00AF251F" w:rsidRDefault="00B321A3" w:rsidP="00B321A3">
      <w:pPr>
        <w:pStyle w:val="Textvbloku"/>
        <w:numPr>
          <w:ilvl w:val="1"/>
          <w:numId w:val="22"/>
        </w:numPr>
        <w:rPr>
          <w:rFonts w:ascii="Arial" w:hAnsi="Arial" w:cs="Arial"/>
          <w:b/>
          <w:sz w:val="20"/>
        </w:rPr>
      </w:pPr>
      <w:r w:rsidRPr="00AF251F">
        <w:rPr>
          <w:rFonts w:ascii="Arial" w:hAnsi="Arial" w:cs="Arial"/>
          <w:sz w:val="20"/>
        </w:rPr>
        <w:t>Zhotovitel odpovídá za to, že dílo bude realizováno v uvedeném rozsahu, kvalitě a s parametry stanovenými touto smlouvou, technickými normami a položkovým rozpočtem.</w:t>
      </w:r>
    </w:p>
    <w:p w14:paraId="6E81DEB1" w14:textId="4BC68FCF" w:rsidR="001A4DC7" w:rsidRPr="00504405" w:rsidRDefault="004B2524" w:rsidP="00B725B5">
      <w:pPr>
        <w:pStyle w:val="Textvbloku"/>
        <w:numPr>
          <w:ilvl w:val="1"/>
          <w:numId w:val="22"/>
        </w:numPr>
        <w:rPr>
          <w:rFonts w:ascii="Arial" w:hAnsi="Arial" w:cs="Arial"/>
          <w:b/>
          <w:sz w:val="20"/>
        </w:rPr>
      </w:pPr>
      <w:r w:rsidRPr="00AF251F">
        <w:rPr>
          <w:rFonts w:ascii="Arial" w:hAnsi="Arial" w:cs="Arial"/>
          <w:sz w:val="20"/>
        </w:rPr>
        <w:t xml:space="preserve">Zhotovitel prohlašuje, že </w:t>
      </w:r>
      <w:r w:rsidRPr="00AF251F">
        <w:rPr>
          <w:rFonts w:ascii="Arial" w:hAnsi="Arial" w:cs="Arial"/>
          <w:b/>
          <w:sz w:val="20"/>
        </w:rPr>
        <w:t>dílo lze provést v souladu s touto smlouvou</w:t>
      </w:r>
      <w:r w:rsidRPr="00AF251F">
        <w:rPr>
          <w:rFonts w:ascii="Arial" w:hAnsi="Arial" w:cs="Arial"/>
          <w:sz w:val="20"/>
        </w:rPr>
        <w:t xml:space="preserve"> tak, aby sloužilo svému účelu a splňovalo všechny požadavky na něj kladené a očekávané. Zhotovitel </w:t>
      </w:r>
      <w:r w:rsidR="00CE6F48">
        <w:rPr>
          <w:rFonts w:ascii="Arial" w:hAnsi="Arial" w:cs="Arial"/>
          <w:sz w:val="20"/>
        </w:rPr>
        <w:t xml:space="preserve">prohlašuje, že </w:t>
      </w:r>
      <w:r w:rsidRPr="00AF251F">
        <w:rPr>
          <w:rFonts w:ascii="Arial" w:hAnsi="Arial" w:cs="Arial"/>
          <w:sz w:val="20"/>
        </w:rPr>
        <w:t>také podrobně prost</w:t>
      </w:r>
      <w:r w:rsidR="00EA11FF" w:rsidRPr="00AF251F">
        <w:rPr>
          <w:rFonts w:ascii="Arial" w:hAnsi="Arial" w:cs="Arial"/>
          <w:sz w:val="20"/>
        </w:rPr>
        <w:t xml:space="preserve">udoval </w:t>
      </w:r>
      <w:r w:rsidR="00E4614A">
        <w:rPr>
          <w:rFonts w:ascii="Arial" w:hAnsi="Arial" w:cs="Arial"/>
          <w:sz w:val="20"/>
        </w:rPr>
        <w:t>výkaz výměr</w:t>
      </w:r>
      <w:r w:rsidRPr="00AF251F">
        <w:rPr>
          <w:rFonts w:ascii="Arial" w:hAnsi="Arial" w:cs="Arial"/>
          <w:sz w:val="20"/>
        </w:rPr>
        <w:t xml:space="preserve"> a na základě toho přistoupil ke</w:t>
      </w:r>
      <w:r w:rsidR="00D003A4" w:rsidRPr="00AF251F">
        <w:rPr>
          <w:rFonts w:ascii="Arial" w:hAnsi="Arial" w:cs="Arial"/>
          <w:sz w:val="20"/>
        </w:rPr>
        <w:t xml:space="preserve"> </w:t>
      </w:r>
      <w:r w:rsidRPr="00AF251F">
        <w:rPr>
          <w:rFonts w:ascii="Arial" w:hAnsi="Arial" w:cs="Arial"/>
          <w:sz w:val="20"/>
        </w:rPr>
        <w:t>zpracování nabídky.</w:t>
      </w:r>
    </w:p>
    <w:p w14:paraId="5FD51448" w14:textId="77777777" w:rsidR="00504405" w:rsidRPr="00AF251F" w:rsidRDefault="00504405" w:rsidP="00504405">
      <w:pPr>
        <w:pStyle w:val="Textvbloku"/>
        <w:rPr>
          <w:rFonts w:ascii="Arial" w:hAnsi="Arial" w:cs="Arial"/>
          <w:b/>
          <w:sz w:val="20"/>
        </w:rPr>
      </w:pPr>
    </w:p>
    <w:p w14:paraId="6E81DEB3" w14:textId="77777777" w:rsidR="001A4DC7" w:rsidRPr="00AF251F" w:rsidRDefault="004B2524" w:rsidP="00B725B5">
      <w:pPr>
        <w:pStyle w:val="Textvbloku"/>
        <w:numPr>
          <w:ilvl w:val="1"/>
          <w:numId w:val="22"/>
        </w:numPr>
        <w:rPr>
          <w:rFonts w:ascii="Arial" w:hAnsi="Arial" w:cs="Arial"/>
          <w:b/>
          <w:sz w:val="20"/>
        </w:rPr>
      </w:pPr>
      <w:r w:rsidRPr="00AF251F">
        <w:rPr>
          <w:rFonts w:ascii="Arial" w:hAnsi="Arial" w:cs="Arial"/>
          <w:b/>
          <w:bCs/>
          <w:sz w:val="20"/>
        </w:rPr>
        <w:t xml:space="preserve">Změny díla – ZMĚNOVÝ LIST </w:t>
      </w:r>
    </w:p>
    <w:p w14:paraId="6E81DEB9" w14:textId="77777777" w:rsidR="001A4DC7" w:rsidRPr="00AF251F" w:rsidRDefault="001A4DC7">
      <w:pPr>
        <w:pStyle w:val="Textvbloku"/>
        <w:ind w:left="284"/>
        <w:rPr>
          <w:rFonts w:ascii="Arial" w:hAnsi="Arial" w:cs="Arial"/>
          <w:b/>
          <w:sz w:val="20"/>
        </w:rPr>
      </w:pPr>
    </w:p>
    <w:p w14:paraId="6E81DEBA" w14:textId="17390210" w:rsidR="001A4DC7" w:rsidRPr="00AF251F" w:rsidRDefault="004B2524" w:rsidP="00B725B5">
      <w:pPr>
        <w:pStyle w:val="Textvbloku"/>
        <w:numPr>
          <w:ilvl w:val="2"/>
          <w:numId w:val="22"/>
        </w:numPr>
        <w:rPr>
          <w:rFonts w:ascii="Arial" w:hAnsi="Arial" w:cs="Arial"/>
          <w:b/>
          <w:sz w:val="20"/>
        </w:rPr>
      </w:pPr>
      <w:r w:rsidRPr="00AF251F">
        <w:rPr>
          <w:rFonts w:ascii="Arial" w:hAnsi="Arial" w:cs="Arial"/>
          <w:sz w:val="20"/>
        </w:rPr>
        <w:t>Pokud zhotovitel zjistí, že realizace stavby vyžaduje provedení prací, které nebyly obsaženy v zadávací dokumentaci a jsou nezbytné k bezvadnému provedení díla</w:t>
      </w:r>
      <w:r w:rsidRPr="00AF251F">
        <w:rPr>
          <w:rFonts w:ascii="Arial" w:hAnsi="Arial" w:cs="Arial"/>
          <w:b/>
          <w:sz w:val="20"/>
        </w:rPr>
        <w:t xml:space="preserve"> (vícepráce), </w:t>
      </w:r>
      <w:r w:rsidR="007B0A01" w:rsidRPr="00AF251F">
        <w:rPr>
          <w:rFonts w:ascii="Arial" w:hAnsi="Arial" w:cs="Arial"/>
          <w:bCs/>
          <w:sz w:val="20"/>
        </w:rPr>
        <w:t>nebo</w:t>
      </w:r>
      <w:r w:rsidRPr="00AF251F">
        <w:rPr>
          <w:rFonts w:ascii="Arial" w:hAnsi="Arial" w:cs="Arial"/>
          <w:bCs/>
          <w:sz w:val="20"/>
        </w:rPr>
        <w:t xml:space="preserve"> </w:t>
      </w:r>
      <w:r w:rsidRPr="00AF251F">
        <w:rPr>
          <w:rFonts w:ascii="Arial" w:hAnsi="Arial" w:cs="Arial"/>
          <w:sz w:val="20"/>
        </w:rPr>
        <w:t xml:space="preserve">že zadávací dokumentace obsahuje práce, které nesouvisí s předmětem díla, nebo </w:t>
      </w:r>
      <w:r w:rsidR="007E2FCB" w:rsidRPr="00AF251F">
        <w:rPr>
          <w:rFonts w:ascii="Arial" w:hAnsi="Arial" w:cs="Arial"/>
          <w:sz w:val="20"/>
        </w:rPr>
        <w:t>které</w:t>
      </w:r>
      <w:r w:rsidRPr="00AF251F">
        <w:rPr>
          <w:rFonts w:ascii="Arial" w:hAnsi="Arial" w:cs="Arial"/>
          <w:sz w:val="20"/>
        </w:rPr>
        <w:t xml:space="preserve"> lze provést levněji a v menším rozsahu </w:t>
      </w:r>
      <w:r w:rsidRPr="00AF251F">
        <w:rPr>
          <w:rFonts w:ascii="Arial" w:hAnsi="Arial" w:cs="Arial"/>
          <w:b/>
          <w:sz w:val="20"/>
        </w:rPr>
        <w:t xml:space="preserve">(méněpráce), </w:t>
      </w:r>
      <w:r w:rsidR="003C6AE8" w:rsidRPr="00AF251F">
        <w:rPr>
          <w:rFonts w:ascii="Arial" w:hAnsi="Arial" w:cs="Arial"/>
          <w:sz w:val="20"/>
        </w:rPr>
        <w:t xml:space="preserve">předloží neprodleně </w:t>
      </w:r>
      <w:r w:rsidR="003D12A5" w:rsidRPr="00A3414E">
        <w:rPr>
          <w:rFonts w:ascii="Arial" w:hAnsi="Arial" w:cs="Arial"/>
          <w:sz w:val="20"/>
        </w:rPr>
        <w:t xml:space="preserve">technickému dozoru stavebníka (dále také jen „TDS“) </w:t>
      </w:r>
      <w:r w:rsidRPr="00AF251F">
        <w:rPr>
          <w:rFonts w:ascii="Arial" w:hAnsi="Arial" w:cs="Arial"/>
          <w:sz w:val="20"/>
        </w:rPr>
        <w:t>návrh změnového listu, který bude předložen nejpozději na nejbližším</w:t>
      </w:r>
      <w:r w:rsidR="00190DEA">
        <w:rPr>
          <w:rFonts w:ascii="Arial" w:hAnsi="Arial" w:cs="Arial"/>
          <w:sz w:val="20"/>
        </w:rPr>
        <w:t xml:space="preserve"> kontrolním dni (dále také jen „</w:t>
      </w:r>
      <w:r w:rsidRPr="00AF251F">
        <w:rPr>
          <w:rFonts w:ascii="Arial" w:hAnsi="Arial" w:cs="Arial"/>
          <w:sz w:val="20"/>
        </w:rPr>
        <w:t>KD</w:t>
      </w:r>
      <w:r w:rsidR="00190DEA">
        <w:rPr>
          <w:rFonts w:ascii="Arial" w:hAnsi="Arial" w:cs="Arial"/>
          <w:sz w:val="20"/>
        </w:rPr>
        <w:t xml:space="preserve">“) </w:t>
      </w:r>
      <w:r w:rsidRPr="00AF251F">
        <w:rPr>
          <w:rFonts w:ascii="Arial" w:hAnsi="Arial" w:cs="Arial"/>
          <w:sz w:val="20"/>
        </w:rPr>
        <w:t>objednateli.</w:t>
      </w:r>
    </w:p>
    <w:p w14:paraId="6E81DEBB" w14:textId="7AF88743" w:rsidR="001A4DC7" w:rsidRPr="00AF251F" w:rsidRDefault="004B2524" w:rsidP="00B725B5">
      <w:pPr>
        <w:pStyle w:val="Textvbloku"/>
        <w:numPr>
          <w:ilvl w:val="2"/>
          <w:numId w:val="22"/>
        </w:numPr>
        <w:rPr>
          <w:rFonts w:ascii="Arial" w:hAnsi="Arial" w:cs="Arial"/>
          <w:b/>
          <w:sz w:val="20"/>
        </w:rPr>
      </w:pPr>
      <w:r w:rsidRPr="00AF251F">
        <w:rPr>
          <w:rFonts w:ascii="Arial" w:hAnsi="Arial" w:cs="Arial"/>
          <w:sz w:val="20"/>
        </w:rPr>
        <w:t xml:space="preserve">Méněpráce a vícepráce budou </w:t>
      </w:r>
      <w:r w:rsidRPr="00AF251F">
        <w:rPr>
          <w:rFonts w:ascii="Arial" w:hAnsi="Arial" w:cs="Arial"/>
          <w:b/>
          <w:sz w:val="20"/>
        </w:rPr>
        <w:t xml:space="preserve">naceněny </w:t>
      </w:r>
      <w:r w:rsidRPr="00AF251F">
        <w:rPr>
          <w:rFonts w:ascii="Arial" w:hAnsi="Arial" w:cs="Arial"/>
          <w:sz w:val="20"/>
        </w:rPr>
        <w:t xml:space="preserve">dle </w:t>
      </w:r>
      <w:r w:rsidR="008665E2" w:rsidRPr="00AF251F">
        <w:rPr>
          <w:rFonts w:ascii="Arial" w:hAnsi="Arial" w:cs="Arial"/>
          <w:sz w:val="20"/>
        </w:rPr>
        <w:t>čl</w:t>
      </w:r>
      <w:r w:rsidRPr="00AF251F">
        <w:rPr>
          <w:rFonts w:ascii="Arial" w:hAnsi="Arial" w:cs="Arial"/>
          <w:sz w:val="20"/>
        </w:rPr>
        <w:t>.</w:t>
      </w:r>
      <w:r w:rsidR="00DD2016" w:rsidRPr="00AF251F">
        <w:rPr>
          <w:rFonts w:ascii="Arial" w:hAnsi="Arial" w:cs="Arial"/>
          <w:sz w:val="20"/>
        </w:rPr>
        <w:t xml:space="preserve"> </w:t>
      </w:r>
      <w:r w:rsidR="009D73F4">
        <w:rPr>
          <w:rFonts w:ascii="Arial" w:hAnsi="Arial" w:cs="Arial"/>
          <w:sz w:val="20"/>
        </w:rPr>
        <w:t>5</w:t>
      </w:r>
      <w:r w:rsidRPr="00AF251F">
        <w:rPr>
          <w:rFonts w:ascii="Arial" w:hAnsi="Arial" w:cs="Arial"/>
          <w:sz w:val="20"/>
        </w:rPr>
        <w:t xml:space="preserve"> </w:t>
      </w:r>
      <w:r w:rsidR="0085612D">
        <w:rPr>
          <w:rFonts w:ascii="Arial" w:hAnsi="Arial" w:cs="Arial"/>
          <w:sz w:val="20"/>
        </w:rPr>
        <w:t xml:space="preserve">této </w:t>
      </w:r>
      <w:r w:rsidRPr="00AF251F">
        <w:rPr>
          <w:rFonts w:ascii="Arial" w:hAnsi="Arial" w:cs="Arial"/>
          <w:sz w:val="20"/>
        </w:rPr>
        <w:t>smlouvy.</w:t>
      </w:r>
    </w:p>
    <w:p w14:paraId="6E81DEBC" w14:textId="4BF660A1" w:rsidR="001A4DC7" w:rsidRPr="00AF251F" w:rsidRDefault="004B2524" w:rsidP="00B725B5">
      <w:pPr>
        <w:pStyle w:val="Textvbloku"/>
        <w:numPr>
          <w:ilvl w:val="2"/>
          <w:numId w:val="22"/>
        </w:numPr>
        <w:rPr>
          <w:rFonts w:ascii="Arial" w:hAnsi="Arial" w:cs="Arial"/>
          <w:b/>
          <w:sz w:val="20"/>
        </w:rPr>
      </w:pPr>
      <w:r w:rsidRPr="00AF251F">
        <w:rPr>
          <w:rFonts w:ascii="Arial" w:hAnsi="Arial" w:cs="Arial"/>
          <w:sz w:val="20"/>
        </w:rPr>
        <w:t xml:space="preserve">Tyto práce mohou být </w:t>
      </w:r>
      <w:r w:rsidR="00BF6D7A" w:rsidRPr="00AF251F">
        <w:rPr>
          <w:rFonts w:ascii="Arial" w:hAnsi="Arial" w:cs="Arial"/>
          <w:b/>
          <w:sz w:val="20"/>
        </w:rPr>
        <w:t>zahájeny</w:t>
      </w:r>
      <w:r w:rsidRPr="00AF251F">
        <w:rPr>
          <w:rFonts w:ascii="Arial" w:hAnsi="Arial" w:cs="Arial"/>
          <w:b/>
          <w:sz w:val="20"/>
        </w:rPr>
        <w:t xml:space="preserve"> až po </w:t>
      </w:r>
      <w:r w:rsidR="009D73F4">
        <w:rPr>
          <w:rFonts w:ascii="Arial" w:hAnsi="Arial" w:cs="Arial"/>
          <w:b/>
          <w:sz w:val="20"/>
        </w:rPr>
        <w:t xml:space="preserve">jeho </w:t>
      </w:r>
      <w:r w:rsidR="002A546C">
        <w:rPr>
          <w:rFonts w:ascii="Arial" w:hAnsi="Arial" w:cs="Arial"/>
          <w:b/>
          <w:sz w:val="20"/>
        </w:rPr>
        <w:t xml:space="preserve">písemném </w:t>
      </w:r>
      <w:r w:rsidRPr="00AF251F">
        <w:rPr>
          <w:rFonts w:ascii="Arial" w:hAnsi="Arial" w:cs="Arial"/>
          <w:b/>
          <w:sz w:val="20"/>
        </w:rPr>
        <w:t>odsouhlasení</w:t>
      </w:r>
      <w:r w:rsidRPr="00AF251F">
        <w:rPr>
          <w:rFonts w:ascii="Arial" w:hAnsi="Arial" w:cs="Arial"/>
          <w:sz w:val="20"/>
        </w:rPr>
        <w:t> objednatelem</w:t>
      </w:r>
      <w:r w:rsidR="000403A5">
        <w:rPr>
          <w:rFonts w:ascii="Arial" w:hAnsi="Arial" w:cs="Arial"/>
          <w:sz w:val="20"/>
        </w:rPr>
        <w:t xml:space="preserve"> ve formě dodatku této smlouvy</w:t>
      </w:r>
      <w:r w:rsidRPr="00AF251F">
        <w:rPr>
          <w:rFonts w:ascii="Arial" w:hAnsi="Arial" w:cs="Arial"/>
          <w:sz w:val="20"/>
        </w:rPr>
        <w:t>.</w:t>
      </w:r>
    </w:p>
    <w:p w14:paraId="6E81DEBD" w14:textId="77777777" w:rsidR="001A4DC7" w:rsidRPr="00AF251F" w:rsidRDefault="004B2524" w:rsidP="00B725B5">
      <w:pPr>
        <w:pStyle w:val="Textvbloku"/>
        <w:numPr>
          <w:ilvl w:val="2"/>
          <w:numId w:val="22"/>
        </w:numPr>
        <w:rPr>
          <w:rFonts w:ascii="Arial" w:hAnsi="Arial" w:cs="Arial"/>
          <w:b/>
          <w:sz w:val="20"/>
        </w:rPr>
      </w:pPr>
      <w:r w:rsidRPr="00AF251F">
        <w:rPr>
          <w:rFonts w:ascii="Arial" w:hAnsi="Arial" w:cs="Arial"/>
          <w:sz w:val="20"/>
        </w:rPr>
        <w:t xml:space="preserve">Za úplnost a </w:t>
      </w:r>
      <w:r w:rsidRPr="00AF251F">
        <w:rPr>
          <w:rFonts w:ascii="Arial" w:hAnsi="Arial" w:cs="Arial"/>
          <w:b/>
          <w:sz w:val="20"/>
        </w:rPr>
        <w:t>evidenci</w:t>
      </w:r>
      <w:r w:rsidR="00307C14" w:rsidRPr="00AF251F">
        <w:rPr>
          <w:rFonts w:ascii="Arial" w:hAnsi="Arial" w:cs="Arial"/>
          <w:sz w:val="20"/>
        </w:rPr>
        <w:t xml:space="preserve"> schválených a</w:t>
      </w:r>
      <w:r w:rsidRPr="00AF251F">
        <w:rPr>
          <w:rFonts w:ascii="Arial" w:hAnsi="Arial" w:cs="Arial"/>
          <w:sz w:val="20"/>
        </w:rPr>
        <w:t xml:space="preserve"> číslovaných </w:t>
      </w:r>
      <w:r w:rsidRPr="00AF251F">
        <w:rPr>
          <w:rFonts w:ascii="Arial" w:hAnsi="Arial" w:cs="Arial"/>
          <w:b/>
          <w:sz w:val="20"/>
        </w:rPr>
        <w:t>změnových listů</w:t>
      </w:r>
      <w:r w:rsidRPr="00AF251F">
        <w:rPr>
          <w:rFonts w:ascii="Arial" w:hAnsi="Arial" w:cs="Arial"/>
          <w:sz w:val="20"/>
        </w:rPr>
        <w:t xml:space="preserve"> stavby odpovídá zhotovitel.</w:t>
      </w:r>
    </w:p>
    <w:p w14:paraId="6E81DEBE" w14:textId="18FD7104" w:rsidR="001A4DC7" w:rsidRPr="00AF251F" w:rsidRDefault="00D570AF" w:rsidP="00B725B5">
      <w:pPr>
        <w:pStyle w:val="Textvbloku"/>
        <w:numPr>
          <w:ilvl w:val="2"/>
          <w:numId w:val="22"/>
        </w:numPr>
        <w:rPr>
          <w:rFonts w:ascii="Arial" w:hAnsi="Arial" w:cs="Arial"/>
          <w:bCs/>
          <w:sz w:val="20"/>
        </w:rPr>
      </w:pPr>
      <w:r w:rsidRPr="00AF251F">
        <w:rPr>
          <w:rFonts w:ascii="Arial" w:hAnsi="Arial" w:cs="Arial"/>
          <w:bCs/>
          <w:sz w:val="20"/>
        </w:rPr>
        <w:t xml:space="preserve">Před </w:t>
      </w:r>
      <w:r w:rsidR="004B2524" w:rsidRPr="00AF251F">
        <w:rPr>
          <w:rFonts w:ascii="Arial" w:hAnsi="Arial" w:cs="Arial"/>
          <w:bCs/>
          <w:sz w:val="20"/>
        </w:rPr>
        <w:t>vlastním proved</w:t>
      </w:r>
      <w:r w:rsidR="004E5220" w:rsidRPr="00AF251F">
        <w:rPr>
          <w:rFonts w:ascii="Arial" w:hAnsi="Arial" w:cs="Arial"/>
          <w:bCs/>
          <w:sz w:val="20"/>
        </w:rPr>
        <w:t xml:space="preserve">ením musí být každá vícepráce, </w:t>
      </w:r>
      <w:r w:rsidR="004B2524" w:rsidRPr="00AF251F">
        <w:rPr>
          <w:rFonts w:ascii="Arial" w:hAnsi="Arial" w:cs="Arial"/>
          <w:bCs/>
          <w:sz w:val="20"/>
        </w:rPr>
        <w:t xml:space="preserve">dodávka a služba technicky a cenově specifikována ve </w:t>
      </w:r>
      <w:r w:rsidR="002A6C90">
        <w:rPr>
          <w:rFonts w:ascii="Arial" w:hAnsi="Arial" w:cs="Arial"/>
          <w:bCs/>
          <w:sz w:val="20"/>
        </w:rPr>
        <w:t>z</w:t>
      </w:r>
      <w:r w:rsidR="004B2524" w:rsidRPr="00AF251F">
        <w:rPr>
          <w:rFonts w:ascii="Arial" w:hAnsi="Arial" w:cs="Arial"/>
          <w:bCs/>
          <w:sz w:val="20"/>
        </w:rPr>
        <w:t xml:space="preserve">měnovém listě a ten odsouhlasen technickým dozorem stavebníka. Zhotovitel předloží odsouhlasený měnový list objednateli. Ten, v případě, že údaje ve </w:t>
      </w:r>
      <w:r w:rsidR="002A6C90">
        <w:rPr>
          <w:rFonts w:ascii="Arial" w:hAnsi="Arial" w:cs="Arial"/>
          <w:bCs/>
          <w:sz w:val="20"/>
        </w:rPr>
        <w:t>z</w:t>
      </w:r>
      <w:r w:rsidR="004B2524" w:rsidRPr="00AF251F">
        <w:rPr>
          <w:rFonts w:ascii="Arial" w:hAnsi="Arial" w:cs="Arial"/>
          <w:bCs/>
          <w:sz w:val="20"/>
        </w:rPr>
        <w:t xml:space="preserve">měnovém listě uzná, změnový list </w:t>
      </w:r>
      <w:r w:rsidR="002A6C90">
        <w:rPr>
          <w:rFonts w:ascii="Arial" w:hAnsi="Arial" w:cs="Arial"/>
          <w:bCs/>
          <w:sz w:val="20"/>
        </w:rPr>
        <w:t xml:space="preserve">písemně </w:t>
      </w:r>
      <w:r w:rsidR="004B2524" w:rsidRPr="00AF251F">
        <w:rPr>
          <w:rFonts w:ascii="Arial" w:hAnsi="Arial" w:cs="Arial"/>
          <w:bCs/>
          <w:sz w:val="20"/>
        </w:rPr>
        <w:t>odsouhlasí.</w:t>
      </w:r>
      <w:r w:rsidR="000403A5">
        <w:rPr>
          <w:rFonts w:ascii="Arial" w:hAnsi="Arial" w:cs="Arial"/>
          <w:bCs/>
          <w:sz w:val="20"/>
        </w:rPr>
        <w:t xml:space="preserve"> Odsouhlasený změnový list je podkladem pro dodatek k této smlouvě.</w:t>
      </w:r>
    </w:p>
    <w:p w14:paraId="6E81DEBF" w14:textId="77777777" w:rsidR="001A4DC7" w:rsidRPr="0046706E" w:rsidRDefault="004B2524" w:rsidP="00B725B5">
      <w:pPr>
        <w:pStyle w:val="Textvbloku"/>
        <w:numPr>
          <w:ilvl w:val="2"/>
          <w:numId w:val="22"/>
        </w:numPr>
        <w:rPr>
          <w:rFonts w:ascii="Arial" w:hAnsi="Arial" w:cs="Arial"/>
          <w:bCs/>
          <w:sz w:val="20"/>
        </w:rPr>
      </w:pPr>
      <w:r w:rsidRPr="00AF251F">
        <w:rPr>
          <w:rFonts w:ascii="Arial" w:hAnsi="Arial" w:cs="Arial"/>
          <w:sz w:val="20"/>
        </w:rPr>
        <w:t xml:space="preserve">Odsouhlasené změnové listy, které povedou ke změně základních parametrů </w:t>
      </w:r>
      <w:r w:rsidR="00D570AF" w:rsidRPr="00AF251F">
        <w:rPr>
          <w:rFonts w:ascii="Arial" w:hAnsi="Arial" w:cs="Arial"/>
          <w:sz w:val="20"/>
        </w:rPr>
        <w:t>oprav a závazných ukazatelů akce</w:t>
      </w:r>
      <w:r w:rsidRPr="00AF251F">
        <w:rPr>
          <w:rFonts w:ascii="Arial" w:hAnsi="Arial" w:cs="Arial"/>
          <w:sz w:val="20"/>
        </w:rPr>
        <w:t xml:space="preserve">, budou předloženy ke schválení orgánům objednatele formou </w:t>
      </w:r>
      <w:r w:rsidRPr="00AF251F">
        <w:rPr>
          <w:rFonts w:ascii="Arial" w:hAnsi="Arial" w:cs="Arial"/>
          <w:b/>
          <w:sz w:val="20"/>
        </w:rPr>
        <w:t>dodatku ke smlouvě</w:t>
      </w:r>
      <w:r w:rsidRPr="00AF251F">
        <w:rPr>
          <w:rFonts w:ascii="Arial" w:hAnsi="Arial" w:cs="Arial"/>
          <w:sz w:val="20"/>
        </w:rPr>
        <w:t>.</w:t>
      </w:r>
    </w:p>
    <w:p w14:paraId="76C658E1" w14:textId="642A0A42" w:rsidR="0046706E" w:rsidRPr="0046706E" w:rsidRDefault="0046706E" w:rsidP="0046706E">
      <w:pPr>
        <w:pStyle w:val="Textvbloku"/>
        <w:numPr>
          <w:ilvl w:val="2"/>
          <w:numId w:val="22"/>
        </w:numPr>
        <w:rPr>
          <w:rFonts w:ascii="Arial" w:hAnsi="Arial" w:cs="Arial"/>
          <w:bCs/>
          <w:sz w:val="20"/>
        </w:rPr>
      </w:pPr>
      <w:r w:rsidRPr="0046706E">
        <w:rPr>
          <w:rFonts w:ascii="Arial" w:hAnsi="Arial" w:cs="Arial"/>
          <w:bCs/>
          <w:sz w:val="20"/>
        </w:rPr>
        <w:t xml:space="preserve">Veškeré změny díla musí být provedeny v souladu zejména s ustanoveními této smlouvy a </w:t>
      </w:r>
      <w:r>
        <w:rPr>
          <w:rFonts w:ascii="Arial" w:hAnsi="Arial" w:cs="Arial"/>
          <w:bCs/>
          <w:sz w:val="20"/>
        </w:rPr>
        <w:t>ZZVZ.</w:t>
      </w:r>
      <w:r w:rsidRPr="0046706E">
        <w:rPr>
          <w:rFonts w:ascii="Arial" w:hAnsi="Arial" w:cs="Arial"/>
          <w:bCs/>
          <w:sz w:val="20"/>
        </w:rPr>
        <w:t xml:space="preserve"> </w:t>
      </w:r>
    </w:p>
    <w:p w14:paraId="2D63A8D1" w14:textId="77777777" w:rsidR="008A467B" w:rsidRDefault="004B2524" w:rsidP="008A467B">
      <w:pPr>
        <w:pStyle w:val="Textvbloku"/>
        <w:numPr>
          <w:ilvl w:val="1"/>
          <w:numId w:val="22"/>
        </w:numPr>
        <w:rPr>
          <w:rFonts w:ascii="Arial" w:hAnsi="Arial" w:cs="Arial"/>
          <w:b/>
          <w:sz w:val="20"/>
        </w:rPr>
      </w:pPr>
      <w:r w:rsidRPr="00AF251F">
        <w:rPr>
          <w:rFonts w:ascii="Arial" w:hAnsi="Arial" w:cs="Arial"/>
          <w:sz w:val="20"/>
        </w:rPr>
        <w:t xml:space="preserve">Při zhotovení díla postupuje zhotovitel samostatně dle schválené projektové dokumentace, a této smlouvy. Zhotovitel je oprávněn použít pro provádění stavebních prací, služeb a dodávek </w:t>
      </w:r>
      <w:r w:rsidR="000B5E8E">
        <w:rPr>
          <w:rFonts w:ascii="Arial" w:hAnsi="Arial" w:cs="Arial"/>
          <w:b/>
          <w:sz w:val="20"/>
        </w:rPr>
        <w:t>pod</w:t>
      </w:r>
      <w:r w:rsidRPr="00AF251F">
        <w:rPr>
          <w:rFonts w:ascii="Arial" w:hAnsi="Arial" w:cs="Arial"/>
          <w:b/>
          <w:sz w:val="20"/>
        </w:rPr>
        <w:t>dodavatele</w:t>
      </w:r>
      <w:r w:rsidR="00D570AF" w:rsidRPr="00AF251F">
        <w:rPr>
          <w:rFonts w:ascii="Arial" w:hAnsi="Arial" w:cs="Arial"/>
          <w:b/>
          <w:sz w:val="20"/>
        </w:rPr>
        <w:t>.</w:t>
      </w:r>
    </w:p>
    <w:p w14:paraId="02CEB113" w14:textId="254D9BED" w:rsidR="008A467B" w:rsidRPr="008A467B" w:rsidRDefault="008A467B" w:rsidP="008A467B">
      <w:pPr>
        <w:pStyle w:val="Textvbloku"/>
        <w:numPr>
          <w:ilvl w:val="2"/>
          <w:numId w:val="22"/>
        </w:numPr>
        <w:rPr>
          <w:rFonts w:ascii="Arial" w:hAnsi="Arial" w:cs="Arial"/>
          <w:sz w:val="20"/>
        </w:rPr>
      </w:pPr>
      <w:r w:rsidRPr="008A467B">
        <w:rPr>
          <w:rFonts w:ascii="Arial" w:hAnsi="Arial" w:cs="Arial"/>
          <w:sz w:val="20"/>
        </w:rPr>
        <w:t>Za poddodávku je pro tento účel považována realizace dílčích zakázek stavebních prací jinými subjekty pro zhotovitele.</w:t>
      </w:r>
    </w:p>
    <w:p w14:paraId="4E6BEAD6" w14:textId="77777777" w:rsidR="008A467B" w:rsidRPr="008A467B" w:rsidRDefault="008A467B" w:rsidP="008A467B">
      <w:pPr>
        <w:pStyle w:val="Textvbloku"/>
        <w:numPr>
          <w:ilvl w:val="2"/>
          <w:numId w:val="22"/>
        </w:numPr>
        <w:rPr>
          <w:rFonts w:ascii="Arial" w:hAnsi="Arial" w:cs="Arial"/>
          <w:sz w:val="20"/>
        </w:rPr>
      </w:pPr>
      <w:r w:rsidRPr="008A467B">
        <w:rPr>
          <w:rFonts w:ascii="Arial" w:hAnsi="Arial" w:cs="Arial"/>
          <w:sz w:val="20"/>
        </w:rPr>
        <w:t xml:space="preserve">Zhotovitel je povinen po podpisu smlouvy informovat objednatele o poddodavatelích, kteří budou zapojeni do realizace díla, a to předložením identifikačních údajů takových poddodavatelů. </w:t>
      </w:r>
    </w:p>
    <w:p w14:paraId="1D1CF1C8" w14:textId="35268D06" w:rsidR="008A467B" w:rsidRPr="008A467B" w:rsidRDefault="008A467B" w:rsidP="008A467B">
      <w:pPr>
        <w:pStyle w:val="Textvbloku"/>
        <w:numPr>
          <w:ilvl w:val="2"/>
          <w:numId w:val="22"/>
        </w:numPr>
        <w:rPr>
          <w:rFonts w:ascii="Arial" w:hAnsi="Arial" w:cs="Arial"/>
          <w:sz w:val="20"/>
        </w:rPr>
      </w:pPr>
      <w:r w:rsidRPr="008A467B">
        <w:rPr>
          <w:rFonts w:ascii="Arial" w:hAnsi="Arial" w:cs="Arial"/>
          <w:sz w:val="20"/>
        </w:rPr>
        <w:t xml:space="preserve">Zhotovitel je povinen objednatele o každé změně v poddodavatelském systému neprodleně </w:t>
      </w:r>
      <w:r w:rsidR="001F3392">
        <w:rPr>
          <w:rFonts w:ascii="Arial" w:hAnsi="Arial" w:cs="Arial"/>
          <w:sz w:val="20"/>
        </w:rPr>
        <w:t xml:space="preserve">písemně </w:t>
      </w:r>
      <w:r w:rsidRPr="008A467B">
        <w:rPr>
          <w:rFonts w:ascii="Arial" w:hAnsi="Arial" w:cs="Arial"/>
          <w:sz w:val="20"/>
        </w:rPr>
        <w:t xml:space="preserve">informovat. </w:t>
      </w:r>
    </w:p>
    <w:p w14:paraId="7A744E8F" w14:textId="24B7C52C" w:rsidR="008A467B" w:rsidRPr="008A467B" w:rsidRDefault="008A467B" w:rsidP="008A467B">
      <w:pPr>
        <w:pStyle w:val="Textvbloku"/>
        <w:numPr>
          <w:ilvl w:val="2"/>
          <w:numId w:val="22"/>
        </w:numPr>
        <w:rPr>
          <w:rFonts w:ascii="Arial" w:hAnsi="Arial" w:cs="Arial"/>
          <w:sz w:val="20"/>
        </w:rPr>
      </w:pPr>
      <w:bookmarkStart w:id="0" w:name="_Ref41997383"/>
      <w:r w:rsidRPr="008A467B">
        <w:rPr>
          <w:rFonts w:ascii="Arial" w:hAnsi="Arial" w:cs="Arial"/>
          <w:sz w:val="20"/>
        </w:rPr>
        <w:t>Pokud v průběhu provádění díla dojde k potřebě změny poddodavatele, prostřednictvím kterého zhotovitel prokazoval v</w:t>
      </w:r>
      <w:r w:rsidR="00D7287A">
        <w:rPr>
          <w:rFonts w:ascii="Arial" w:hAnsi="Arial" w:cs="Arial"/>
          <w:sz w:val="20"/>
        </w:rPr>
        <w:t>e výběrovém</w:t>
      </w:r>
      <w:r w:rsidRPr="008A467B">
        <w:rPr>
          <w:rFonts w:ascii="Arial" w:hAnsi="Arial" w:cs="Arial"/>
          <w:sz w:val="20"/>
        </w:rPr>
        <w:t xml:space="preserve"> řízení kvalifikaci, je zhotovitel povinen tuto potřebu oznámit na nejbližším KD objednateli s uvedením důvodu změny a s prokázáním splnění příslušné části kvalifikace tímto novým poddodavatelem. Důvod změny bude zaznamenán v zápise z KD a doklady předložené k prokázání splnění příslušné části kvalifikace budou tvořit přílohu tohoto zápisu.</w:t>
      </w:r>
      <w:bookmarkEnd w:id="0"/>
      <w:r w:rsidRPr="008A467B">
        <w:rPr>
          <w:rFonts w:ascii="Arial" w:hAnsi="Arial" w:cs="Arial"/>
          <w:sz w:val="20"/>
        </w:rPr>
        <w:t xml:space="preserve"> </w:t>
      </w:r>
    </w:p>
    <w:p w14:paraId="5AF6BA09" w14:textId="77777777" w:rsidR="008A467B" w:rsidRPr="008A467B" w:rsidRDefault="008A467B" w:rsidP="008A467B">
      <w:pPr>
        <w:pStyle w:val="Textvbloku"/>
        <w:numPr>
          <w:ilvl w:val="2"/>
          <w:numId w:val="22"/>
        </w:numPr>
        <w:rPr>
          <w:rFonts w:ascii="Arial" w:hAnsi="Arial" w:cs="Arial"/>
          <w:sz w:val="20"/>
        </w:rPr>
      </w:pPr>
      <w:r w:rsidRPr="008A467B">
        <w:rPr>
          <w:rFonts w:ascii="Arial" w:hAnsi="Arial" w:cs="Arial"/>
          <w:sz w:val="20"/>
        </w:rPr>
        <w:t>Je-li potřeba změny poddodavatele, kterým zhotovitel prokazoval kvalifikaci, vyvolána objektivními okolnostmi na straně poddodavatele, je zhotovitel povinen objednateli tyto skutečnosti prokázat. Pokud má objednatel tyto okolnosti za prokázané, uvede své stanovisko k této skutečnosti v zápise z KD. Pokud objednatel z vážných příčin se změnou v poddodavatelském systému zhotovitele nesouhlasí, není tato změna možná. Tyto příčiny budou uvedeny v zápise z KD. Objednatel nesmí bezdůvodně bránit změně v poddodavatelském systému zhotovitele, jsou-li splněny podmínky uvedené v této smlouvě.</w:t>
      </w:r>
    </w:p>
    <w:p w14:paraId="464BCF4C" w14:textId="77777777" w:rsidR="008A467B" w:rsidRPr="008A467B" w:rsidRDefault="008A467B" w:rsidP="008A467B">
      <w:pPr>
        <w:pStyle w:val="Textvbloku"/>
        <w:numPr>
          <w:ilvl w:val="2"/>
          <w:numId w:val="22"/>
        </w:numPr>
        <w:rPr>
          <w:rFonts w:ascii="Arial" w:hAnsi="Arial" w:cs="Arial"/>
          <w:sz w:val="20"/>
        </w:rPr>
      </w:pPr>
      <w:r w:rsidRPr="008A467B">
        <w:rPr>
          <w:rFonts w:ascii="Arial" w:hAnsi="Arial" w:cs="Arial"/>
          <w:sz w:val="20"/>
        </w:rPr>
        <w:t xml:space="preserve"> Je-li potřeba změny poddodavatele, kterým zhotovitel prokazoval kvalifikaci, vyvolána subjektivními okolnostmi na straně poddodavatele, je zhotovitel povinen požádat objednatele o souhlas se změnou. Bez udělení souhlasu není změna v poddodavatelském systému zhotovitele možná.  Objednatel nesmí bezdůvodně bránit změně v poddodavatelském systému zhotovitele, jsou-li splněny podmínky uvedené v této smlouvě.</w:t>
      </w:r>
    </w:p>
    <w:p w14:paraId="6E81DEC1" w14:textId="77777777" w:rsidR="0053453A" w:rsidRPr="00AF251F" w:rsidRDefault="0053453A" w:rsidP="0060159E">
      <w:pPr>
        <w:pStyle w:val="Textvbloku"/>
        <w:ind w:left="454"/>
        <w:rPr>
          <w:rFonts w:ascii="Arial" w:hAnsi="Arial" w:cs="Arial"/>
          <w:b/>
          <w:sz w:val="20"/>
        </w:rPr>
      </w:pPr>
    </w:p>
    <w:p w14:paraId="6E81DEC2" w14:textId="77777777" w:rsidR="001A4DC7" w:rsidRPr="00AF251F" w:rsidRDefault="0010621F"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TERMÍN A MÍSTO PLNĚNÍ</w:t>
      </w:r>
    </w:p>
    <w:p w14:paraId="14615976" w14:textId="77777777" w:rsidR="002E7A8D" w:rsidRDefault="002E7A8D" w:rsidP="002E7A8D">
      <w:pPr>
        <w:pStyle w:val="Textvbloku"/>
        <w:jc w:val="left"/>
        <w:rPr>
          <w:rFonts w:ascii="Arial" w:hAnsi="Arial" w:cs="Arial"/>
          <w:sz w:val="20"/>
        </w:rPr>
      </w:pPr>
    </w:p>
    <w:p w14:paraId="41C8A026" w14:textId="77777777" w:rsidR="00A469F9" w:rsidRPr="00A469F9" w:rsidRDefault="00A469F9" w:rsidP="00A469F9">
      <w:pPr>
        <w:pStyle w:val="Textvbloku"/>
        <w:numPr>
          <w:ilvl w:val="1"/>
          <w:numId w:val="22"/>
        </w:numPr>
        <w:tabs>
          <w:tab w:val="left" w:pos="5670"/>
        </w:tabs>
        <w:ind w:left="567"/>
        <w:jc w:val="left"/>
        <w:rPr>
          <w:rFonts w:ascii="Arial" w:hAnsi="Arial" w:cs="Arial"/>
          <w:bCs/>
          <w:sz w:val="20"/>
        </w:rPr>
      </w:pPr>
      <w:r w:rsidRPr="00A469F9">
        <w:rPr>
          <w:rFonts w:ascii="Arial" w:hAnsi="Arial" w:cs="Arial"/>
          <w:bCs/>
          <w:sz w:val="20"/>
        </w:rPr>
        <w:t>Termín předání a převzetí staveniště (</w:t>
      </w:r>
      <w:r w:rsidRPr="00A469F9">
        <w:rPr>
          <w:rFonts w:ascii="Arial" w:hAnsi="Arial" w:cs="Arial"/>
          <w:b/>
          <w:sz w:val="20"/>
        </w:rPr>
        <w:t>zahájení doby plnění</w:t>
      </w:r>
      <w:r w:rsidRPr="00A469F9">
        <w:rPr>
          <w:rFonts w:ascii="Arial" w:hAnsi="Arial" w:cs="Arial"/>
          <w:bCs/>
          <w:sz w:val="20"/>
        </w:rPr>
        <w:t>):</w:t>
      </w:r>
    </w:p>
    <w:p w14:paraId="48B4BC47" w14:textId="77777777" w:rsidR="00A469F9" w:rsidRPr="00E956EC" w:rsidRDefault="00A469F9" w:rsidP="00A469F9">
      <w:pPr>
        <w:pStyle w:val="Styl2"/>
        <w:tabs>
          <w:tab w:val="clear" w:pos="567"/>
        </w:tabs>
        <w:ind w:left="851" w:firstLine="0"/>
      </w:pPr>
      <w:r w:rsidRPr="00E956EC">
        <w:t xml:space="preserve">Práce zhotovitele na realizaci předmětu smlouvy budou </w:t>
      </w:r>
      <w:r w:rsidRPr="00E956EC">
        <w:rPr>
          <w:b/>
        </w:rPr>
        <w:t>zahájeny dnem protokolárního předání</w:t>
      </w:r>
      <w:r w:rsidRPr="00E956EC">
        <w:t xml:space="preserve"> a převzetí staveniště. </w:t>
      </w:r>
    </w:p>
    <w:p w14:paraId="7C80940C" w14:textId="2084BAA9" w:rsidR="006B267D" w:rsidRPr="00E61315" w:rsidRDefault="006B267D" w:rsidP="006B267D">
      <w:pPr>
        <w:pStyle w:val="Styl2"/>
        <w:numPr>
          <w:ilvl w:val="1"/>
          <w:numId w:val="22"/>
        </w:numPr>
        <w:tabs>
          <w:tab w:val="clear" w:pos="567"/>
          <w:tab w:val="left" w:pos="851"/>
        </w:tabs>
        <w:rPr>
          <w:bCs/>
        </w:rPr>
      </w:pPr>
      <w:bookmarkStart w:id="1" w:name="_Ref26971151"/>
      <w:r w:rsidRPr="00E61315">
        <w:rPr>
          <w:bCs/>
        </w:rPr>
        <w:t xml:space="preserve">K protokolárnímu převzetí a předání staveniště dojde na základě </w:t>
      </w:r>
      <w:r w:rsidRPr="00E61315">
        <w:rPr>
          <w:b/>
        </w:rPr>
        <w:t>výzvy k převzetí staveniště ze strany objednatele</w:t>
      </w:r>
      <w:r w:rsidRPr="00E61315">
        <w:rPr>
          <w:bCs/>
        </w:rPr>
        <w:t xml:space="preserve">, a to </w:t>
      </w:r>
      <w:bookmarkStart w:id="2" w:name="_Hlk98346128"/>
      <w:r w:rsidRPr="00E61315">
        <w:rPr>
          <w:b/>
        </w:rPr>
        <w:t>nejpozději do 5 dnů</w:t>
      </w:r>
      <w:r w:rsidRPr="00E61315">
        <w:rPr>
          <w:bCs/>
        </w:rPr>
        <w:t xml:space="preserve"> od doručení této výzvy objednatele zhotoviteli </w:t>
      </w:r>
      <w:r w:rsidRPr="00E61315">
        <w:rPr>
          <w:bCs/>
        </w:rPr>
        <w:br/>
        <w:t>k předání a převzetí staveniště</w:t>
      </w:r>
      <w:bookmarkEnd w:id="2"/>
      <w:r w:rsidRPr="00E61315">
        <w:rPr>
          <w:bCs/>
        </w:rPr>
        <w:t xml:space="preserve"> (za písemnou výzvu se považuje výzva zaslaná e-mailem na adresu dodavatele </w:t>
      </w:r>
      <w:r w:rsidR="00B56BCF">
        <w:rPr>
          <w:bCs/>
        </w:rPr>
        <w:t>dapetuh@gmail.com</w:t>
      </w:r>
      <w:r w:rsidRPr="00E61315">
        <w:rPr>
          <w:bCs/>
        </w:rPr>
        <w:t>.</w:t>
      </w:r>
      <w:bookmarkEnd w:id="1"/>
      <w:r w:rsidRPr="00E61315">
        <w:rPr>
          <w:bCs/>
        </w:rPr>
        <w:t xml:space="preserve"> Tato výzva bude dodavatelem písemně objednateli potvrzena, a to </w:t>
      </w:r>
      <w:r w:rsidRPr="00E61315">
        <w:rPr>
          <w:b/>
        </w:rPr>
        <w:t>nejpozději následující pracovní den</w:t>
      </w:r>
      <w:r w:rsidRPr="00E61315">
        <w:rPr>
          <w:bCs/>
        </w:rPr>
        <w:t xml:space="preserve"> po doručení výzvy dodavateli. Dodavatel potvrdí výzvu e-mailem na adresu: </w:t>
      </w:r>
      <w:r w:rsidR="00E61315" w:rsidRPr="00E61315">
        <w:rPr>
          <w:b/>
        </w:rPr>
        <w:t>semnicky</w:t>
      </w:r>
      <w:r w:rsidRPr="00E61315">
        <w:rPr>
          <w:b/>
        </w:rPr>
        <w:t>@</w:t>
      </w:r>
      <w:r w:rsidR="00E61315" w:rsidRPr="00E61315">
        <w:rPr>
          <w:b/>
        </w:rPr>
        <w:t>oakm</w:t>
      </w:r>
      <w:r w:rsidRPr="00E61315">
        <w:rPr>
          <w:b/>
        </w:rPr>
        <w:t>.cz</w:t>
      </w:r>
      <w:r w:rsidRPr="00E61315">
        <w:rPr>
          <w:bCs/>
        </w:rPr>
        <w:t>.</w:t>
      </w:r>
    </w:p>
    <w:p w14:paraId="3892F627" w14:textId="10C1DE50" w:rsidR="00A469F9" w:rsidRPr="00734CB0" w:rsidRDefault="00A469F9" w:rsidP="00024DD4">
      <w:pPr>
        <w:pStyle w:val="Styl2"/>
        <w:numPr>
          <w:ilvl w:val="1"/>
          <w:numId w:val="22"/>
        </w:numPr>
        <w:tabs>
          <w:tab w:val="clear" w:pos="567"/>
          <w:tab w:val="left" w:pos="851"/>
        </w:tabs>
      </w:pPr>
      <w:r w:rsidRPr="00024DD4">
        <w:rPr>
          <w:bCs/>
        </w:rPr>
        <w:t>Termín dokončení a protokolární předání a převzetí díla</w:t>
      </w:r>
      <w:bookmarkStart w:id="3" w:name="_Hlk74724298"/>
      <w:r w:rsidRPr="00024DD4">
        <w:rPr>
          <w:bCs/>
        </w:rPr>
        <w:t>:</w:t>
      </w:r>
      <w:r w:rsidRPr="00024DD4">
        <w:rPr>
          <w:b/>
        </w:rPr>
        <w:t xml:space="preserve"> </w:t>
      </w:r>
      <w:r w:rsidR="00533417">
        <w:rPr>
          <w:b/>
        </w:rPr>
        <w:t>80 kalendářních dnů</w:t>
      </w:r>
      <w:r w:rsidR="009B3DC9" w:rsidRPr="009B3DC9">
        <w:rPr>
          <w:b/>
        </w:rPr>
        <w:t xml:space="preserve"> od zahájení doby plnění</w:t>
      </w:r>
      <w:r w:rsidRPr="00024DD4">
        <w:rPr>
          <w:b/>
        </w:rPr>
        <w:t>.</w:t>
      </w:r>
      <w:bookmarkEnd w:id="3"/>
    </w:p>
    <w:p w14:paraId="78FA0AD5" w14:textId="189F27E7" w:rsidR="00A469F9" w:rsidRPr="00484563" w:rsidRDefault="00A469F9" w:rsidP="00024DD4">
      <w:pPr>
        <w:pStyle w:val="Styl2"/>
        <w:numPr>
          <w:ilvl w:val="1"/>
          <w:numId w:val="22"/>
        </w:numPr>
        <w:tabs>
          <w:tab w:val="clear" w:pos="567"/>
          <w:tab w:val="left" w:pos="851"/>
        </w:tabs>
        <w:rPr>
          <w:rFonts w:eastAsia="Times New Roman"/>
          <w:bCs/>
          <w:spacing w:val="0"/>
          <w:lang w:eastAsia="cs-CZ"/>
        </w:rPr>
      </w:pPr>
      <w:r w:rsidRPr="00484563">
        <w:rPr>
          <w:rFonts w:eastAsia="Times New Roman"/>
          <w:bCs/>
          <w:spacing w:val="0"/>
          <w:lang w:eastAsia="cs-CZ"/>
        </w:rPr>
        <w:t>Smluvní strany souhlasně potvrzují, že ze strany zhotovitele byl v rámci poskytnutí součinnosti před uzavřením této smlouvy předložen harmonogram.</w:t>
      </w:r>
    </w:p>
    <w:p w14:paraId="6E81DEC7" w14:textId="3D2383DF" w:rsidR="004B2524" w:rsidRPr="00484563" w:rsidRDefault="004B2524" w:rsidP="00FB7346">
      <w:pPr>
        <w:pStyle w:val="Textvbloku"/>
        <w:numPr>
          <w:ilvl w:val="1"/>
          <w:numId w:val="22"/>
        </w:numPr>
        <w:rPr>
          <w:rFonts w:ascii="Arial" w:hAnsi="Arial" w:cs="Arial"/>
          <w:b/>
          <w:sz w:val="20"/>
        </w:rPr>
      </w:pPr>
      <w:r w:rsidRPr="00484563">
        <w:rPr>
          <w:rFonts w:ascii="Arial" w:hAnsi="Arial" w:cs="Arial"/>
          <w:b/>
          <w:sz w:val="20"/>
        </w:rPr>
        <w:t xml:space="preserve">Harmonogram </w:t>
      </w:r>
      <w:r w:rsidR="002C0782" w:rsidRPr="00484563">
        <w:rPr>
          <w:rFonts w:ascii="Arial" w:hAnsi="Arial" w:cs="Arial"/>
          <w:b/>
          <w:sz w:val="20"/>
        </w:rPr>
        <w:t>stavby</w:t>
      </w:r>
      <w:r w:rsidR="00754647" w:rsidRPr="00484563">
        <w:rPr>
          <w:rFonts w:ascii="Arial" w:hAnsi="Arial" w:cs="Arial"/>
          <w:b/>
          <w:sz w:val="20"/>
        </w:rPr>
        <w:t>:</w:t>
      </w:r>
    </w:p>
    <w:p w14:paraId="6E81DEC8" w14:textId="77777777" w:rsidR="00CB313D" w:rsidRPr="00484563" w:rsidRDefault="00096963" w:rsidP="00754647">
      <w:pPr>
        <w:pStyle w:val="Textvbloku"/>
        <w:numPr>
          <w:ilvl w:val="2"/>
          <w:numId w:val="22"/>
        </w:numPr>
        <w:ind w:left="851" w:hanging="657"/>
        <w:rPr>
          <w:rFonts w:ascii="Arial" w:hAnsi="Arial" w:cs="Arial"/>
          <w:bCs/>
          <w:sz w:val="20"/>
        </w:rPr>
      </w:pPr>
      <w:r w:rsidRPr="00484563">
        <w:rPr>
          <w:rFonts w:ascii="Arial" w:hAnsi="Arial" w:cs="Arial"/>
          <w:bCs/>
          <w:sz w:val="20"/>
        </w:rPr>
        <w:t>H</w:t>
      </w:r>
      <w:r w:rsidR="004B2524" w:rsidRPr="00484563">
        <w:rPr>
          <w:rFonts w:ascii="Arial" w:hAnsi="Arial" w:cs="Arial"/>
          <w:bCs/>
          <w:sz w:val="20"/>
        </w:rPr>
        <w:t xml:space="preserve">armonogram </w:t>
      </w:r>
      <w:r w:rsidR="004B2524" w:rsidRPr="00484563">
        <w:rPr>
          <w:rFonts w:ascii="Arial" w:hAnsi="Arial" w:cs="Arial"/>
          <w:b/>
          <w:sz w:val="20"/>
        </w:rPr>
        <w:t>začíná</w:t>
      </w:r>
      <w:r w:rsidR="004B2524" w:rsidRPr="00484563">
        <w:rPr>
          <w:rFonts w:ascii="Arial" w:hAnsi="Arial" w:cs="Arial"/>
          <w:bCs/>
          <w:sz w:val="20"/>
        </w:rPr>
        <w:t xml:space="preserve"> termínem předání a </w:t>
      </w:r>
      <w:r w:rsidR="004B2524" w:rsidRPr="00484563">
        <w:rPr>
          <w:rFonts w:ascii="Arial" w:hAnsi="Arial" w:cs="Arial"/>
          <w:b/>
          <w:sz w:val="20"/>
        </w:rPr>
        <w:t>převzetí staveniště</w:t>
      </w:r>
      <w:r w:rsidR="004B2524" w:rsidRPr="00484563">
        <w:rPr>
          <w:rFonts w:ascii="Arial" w:hAnsi="Arial" w:cs="Arial"/>
          <w:bCs/>
          <w:sz w:val="20"/>
        </w:rPr>
        <w:t xml:space="preserve"> a </w:t>
      </w:r>
      <w:r w:rsidR="004B2524" w:rsidRPr="00484563">
        <w:rPr>
          <w:rFonts w:ascii="Arial" w:hAnsi="Arial" w:cs="Arial"/>
          <w:b/>
          <w:sz w:val="20"/>
        </w:rPr>
        <w:t>končí</w:t>
      </w:r>
      <w:r w:rsidR="004B2524" w:rsidRPr="00484563">
        <w:rPr>
          <w:rFonts w:ascii="Arial" w:hAnsi="Arial" w:cs="Arial"/>
          <w:bCs/>
          <w:sz w:val="20"/>
        </w:rPr>
        <w:t xml:space="preserve"> termínem předání a </w:t>
      </w:r>
      <w:r w:rsidR="004B2524" w:rsidRPr="00484563">
        <w:rPr>
          <w:rFonts w:ascii="Arial" w:hAnsi="Arial" w:cs="Arial"/>
          <w:b/>
          <w:sz w:val="20"/>
        </w:rPr>
        <w:t>převzetí</w:t>
      </w:r>
      <w:r w:rsidR="004B2524" w:rsidRPr="00484563">
        <w:rPr>
          <w:rFonts w:ascii="Arial" w:hAnsi="Arial" w:cs="Arial"/>
          <w:bCs/>
          <w:sz w:val="20"/>
        </w:rPr>
        <w:t xml:space="preserve"> díla včetně lhůty pro vyklizení staveniště.</w:t>
      </w:r>
    </w:p>
    <w:p w14:paraId="6E81DEC9" w14:textId="77777777" w:rsidR="001A4DC7" w:rsidRPr="00484563" w:rsidRDefault="004B2524">
      <w:pPr>
        <w:pStyle w:val="Textvbloku"/>
        <w:numPr>
          <w:ilvl w:val="2"/>
          <w:numId w:val="22"/>
        </w:numPr>
        <w:ind w:left="851" w:hanging="657"/>
        <w:rPr>
          <w:rFonts w:ascii="Arial" w:hAnsi="Arial" w:cs="Arial"/>
          <w:bCs/>
          <w:sz w:val="20"/>
        </w:rPr>
      </w:pPr>
      <w:r w:rsidRPr="00484563">
        <w:rPr>
          <w:rFonts w:ascii="Arial" w:hAnsi="Arial" w:cs="Arial"/>
          <w:bCs/>
          <w:sz w:val="20"/>
        </w:rPr>
        <w:t xml:space="preserve">Zhotovitel je povinen udržovat harmonogram stavby </w:t>
      </w:r>
      <w:r w:rsidRPr="00484563">
        <w:rPr>
          <w:rFonts w:ascii="Arial" w:hAnsi="Arial" w:cs="Arial"/>
          <w:b/>
          <w:bCs/>
          <w:sz w:val="20"/>
        </w:rPr>
        <w:t>v aktuálním stavu</w:t>
      </w:r>
      <w:r w:rsidRPr="00484563">
        <w:rPr>
          <w:rFonts w:ascii="Arial" w:hAnsi="Arial" w:cs="Arial"/>
          <w:bCs/>
          <w:sz w:val="20"/>
        </w:rPr>
        <w:t xml:space="preserve"> a o jeho souladu</w:t>
      </w:r>
      <w:r w:rsidR="00FB7346" w:rsidRPr="00484563">
        <w:rPr>
          <w:rFonts w:ascii="Arial" w:hAnsi="Arial" w:cs="Arial"/>
          <w:bCs/>
          <w:sz w:val="20"/>
        </w:rPr>
        <w:t xml:space="preserve"> </w:t>
      </w:r>
      <w:r w:rsidRPr="00484563">
        <w:rPr>
          <w:rFonts w:ascii="Arial" w:hAnsi="Arial" w:cs="Arial"/>
          <w:bCs/>
          <w:sz w:val="20"/>
        </w:rPr>
        <w:t>s průběhem realizace prací informovat pravidel</w:t>
      </w:r>
      <w:r w:rsidR="001C1344" w:rsidRPr="00484563">
        <w:rPr>
          <w:rFonts w:ascii="Arial" w:hAnsi="Arial" w:cs="Arial"/>
          <w:bCs/>
          <w:sz w:val="20"/>
        </w:rPr>
        <w:t>ně účastníky KD.</w:t>
      </w:r>
    </w:p>
    <w:p w14:paraId="6E81DECC" w14:textId="77777777" w:rsidR="00CB313D" w:rsidRPr="00AF251F" w:rsidRDefault="00840997">
      <w:pPr>
        <w:pStyle w:val="Textvbloku"/>
        <w:numPr>
          <w:ilvl w:val="1"/>
          <w:numId w:val="22"/>
        </w:numPr>
        <w:rPr>
          <w:rFonts w:ascii="Arial" w:hAnsi="Arial" w:cs="Arial"/>
          <w:b/>
          <w:sz w:val="20"/>
        </w:rPr>
      </w:pPr>
      <w:r w:rsidRPr="00AF251F">
        <w:rPr>
          <w:rFonts w:ascii="Arial" w:hAnsi="Arial" w:cs="Arial"/>
          <w:sz w:val="20"/>
        </w:rPr>
        <w:t xml:space="preserve">Objednatel je oprávněn převzít </w:t>
      </w:r>
      <w:r w:rsidR="004B2524" w:rsidRPr="00AF251F">
        <w:rPr>
          <w:rFonts w:ascii="Arial" w:hAnsi="Arial" w:cs="Arial"/>
          <w:sz w:val="20"/>
        </w:rPr>
        <w:t>řádně zhotovené dílo i před termínem plnění.</w:t>
      </w:r>
    </w:p>
    <w:p w14:paraId="6E81DECD" w14:textId="0FF8270F" w:rsidR="005E2D02" w:rsidRPr="00AF251F" w:rsidRDefault="0010621F" w:rsidP="005E2D02">
      <w:pPr>
        <w:pStyle w:val="Textvbloku"/>
        <w:numPr>
          <w:ilvl w:val="1"/>
          <w:numId w:val="22"/>
        </w:numPr>
        <w:jc w:val="left"/>
        <w:rPr>
          <w:rFonts w:ascii="Arial" w:hAnsi="Arial" w:cs="Arial"/>
          <w:sz w:val="20"/>
        </w:rPr>
      </w:pPr>
      <w:r w:rsidRPr="00AF251F">
        <w:rPr>
          <w:rFonts w:ascii="Arial" w:hAnsi="Arial" w:cs="Arial"/>
          <w:sz w:val="20"/>
        </w:rPr>
        <w:t xml:space="preserve">Místem plnění je </w:t>
      </w:r>
      <w:r w:rsidR="003468D8">
        <w:rPr>
          <w:rFonts w:ascii="Arial" w:hAnsi="Arial" w:cs="Arial"/>
          <w:sz w:val="20"/>
        </w:rPr>
        <w:t>sídlo objednatele</w:t>
      </w:r>
      <w:r w:rsidR="00E40C27" w:rsidRPr="00AF251F">
        <w:rPr>
          <w:rFonts w:ascii="Arial" w:hAnsi="Arial" w:cs="Arial"/>
          <w:sz w:val="20"/>
        </w:rPr>
        <w:t>.</w:t>
      </w:r>
    </w:p>
    <w:p w14:paraId="6E81DED0" w14:textId="77777777" w:rsidR="001A4DC7" w:rsidRPr="00AF251F" w:rsidRDefault="004B2524"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CENA DÍLA</w:t>
      </w:r>
    </w:p>
    <w:p w14:paraId="6E81DED1" w14:textId="4759519F" w:rsidR="004B2524" w:rsidRPr="00AF251F" w:rsidRDefault="00A3673A" w:rsidP="004B2524">
      <w:pPr>
        <w:pStyle w:val="Zkladntext"/>
        <w:numPr>
          <w:ilvl w:val="1"/>
          <w:numId w:val="22"/>
        </w:numPr>
        <w:tabs>
          <w:tab w:val="num" w:pos="567"/>
        </w:tabs>
        <w:jc w:val="both"/>
        <w:rPr>
          <w:rFonts w:ascii="Arial" w:hAnsi="Arial" w:cs="Arial"/>
          <w:b/>
          <w:sz w:val="20"/>
        </w:rPr>
      </w:pPr>
      <w:r w:rsidRPr="00AF251F">
        <w:rPr>
          <w:rFonts w:ascii="Arial" w:hAnsi="Arial" w:cs="Arial"/>
          <w:sz w:val="20"/>
        </w:rPr>
        <w:t>S</w:t>
      </w:r>
      <w:r w:rsidR="004B2524" w:rsidRPr="00AF251F">
        <w:rPr>
          <w:rFonts w:ascii="Arial" w:hAnsi="Arial" w:cs="Arial"/>
          <w:sz w:val="20"/>
        </w:rPr>
        <w:t xml:space="preserve">mluvní strany </w:t>
      </w:r>
      <w:r w:rsidRPr="00AF251F">
        <w:rPr>
          <w:rFonts w:ascii="Arial" w:hAnsi="Arial" w:cs="Arial"/>
          <w:sz w:val="20"/>
        </w:rPr>
        <w:t xml:space="preserve">se </w:t>
      </w:r>
      <w:r w:rsidR="004B2524" w:rsidRPr="00AF251F">
        <w:rPr>
          <w:rFonts w:ascii="Arial" w:hAnsi="Arial" w:cs="Arial"/>
          <w:sz w:val="20"/>
        </w:rPr>
        <w:t>v souladu s us</w:t>
      </w:r>
      <w:r w:rsidR="00840997" w:rsidRPr="00AF251F">
        <w:rPr>
          <w:rFonts w:ascii="Arial" w:hAnsi="Arial" w:cs="Arial"/>
          <w:sz w:val="20"/>
        </w:rPr>
        <w:t>tanovením zákona č. 526/1990 Sb., o</w:t>
      </w:r>
      <w:r w:rsidR="004B2524" w:rsidRPr="00AF251F">
        <w:rPr>
          <w:rFonts w:ascii="Arial" w:hAnsi="Arial" w:cs="Arial"/>
          <w:sz w:val="20"/>
        </w:rPr>
        <w:t xml:space="preserve"> cenách</w:t>
      </w:r>
      <w:r w:rsidR="00840997" w:rsidRPr="00AF251F">
        <w:rPr>
          <w:rFonts w:ascii="Arial" w:hAnsi="Arial" w:cs="Arial"/>
          <w:sz w:val="20"/>
        </w:rPr>
        <w:t>,</w:t>
      </w:r>
      <w:r w:rsidR="004B2524" w:rsidRPr="00AF251F">
        <w:rPr>
          <w:rFonts w:ascii="Arial" w:hAnsi="Arial" w:cs="Arial"/>
          <w:sz w:val="20"/>
        </w:rPr>
        <w:t xml:space="preserve"> ve znění pozdějších předpisů</w:t>
      </w:r>
      <w:r w:rsidRPr="00AF251F">
        <w:rPr>
          <w:rFonts w:ascii="Arial" w:hAnsi="Arial" w:cs="Arial"/>
          <w:sz w:val="20"/>
        </w:rPr>
        <w:t>,</w:t>
      </w:r>
      <w:r w:rsidR="004B2524" w:rsidRPr="00AF251F">
        <w:rPr>
          <w:rFonts w:ascii="Arial" w:hAnsi="Arial" w:cs="Arial"/>
          <w:sz w:val="20"/>
        </w:rPr>
        <w:t xml:space="preserve"> dohodly na ceně</w:t>
      </w:r>
      <w:r w:rsidRPr="00AF251F">
        <w:rPr>
          <w:rFonts w:ascii="Arial" w:hAnsi="Arial" w:cs="Arial"/>
          <w:sz w:val="20"/>
        </w:rPr>
        <w:t xml:space="preserve"> za řádně zhotovené a bezvadné dílo, která činí</w:t>
      </w:r>
      <w:r w:rsidR="004B2524" w:rsidRPr="00AF251F">
        <w:rPr>
          <w:rFonts w:ascii="Arial" w:hAnsi="Arial" w:cs="Arial"/>
          <w:sz w:val="20"/>
        </w:rPr>
        <w:t>:</w:t>
      </w:r>
    </w:p>
    <w:p w14:paraId="6E81DED2" w14:textId="16831125" w:rsidR="004B2524" w:rsidRPr="008F6758" w:rsidRDefault="008F6758" w:rsidP="0060159E">
      <w:pPr>
        <w:pStyle w:val="Textvbloku"/>
        <w:spacing w:line="480" w:lineRule="auto"/>
        <w:ind w:right="-91"/>
        <w:jc w:val="center"/>
        <w:rPr>
          <w:rFonts w:ascii="Arial" w:hAnsi="Arial" w:cs="Arial"/>
          <w:sz w:val="20"/>
        </w:rPr>
      </w:pPr>
      <w:r w:rsidRPr="008F6758">
        <w:rPr>
          <w:rFonts w:ascii="Arial" w:hAnsi="Arial" w:cs="Arial"/>
          <w:b/>
          <w:sz w:val="20"/>
        </w:rPr>
        <w:t>4.</w:t>
      </w:r>
      <w:r w:rsidR="00742D26">
        <w:rPr>
          <w:rFonts w:ascii="Arial" w:hAnsi="Arial" w:cs="Arial"/>
          <w:b/>
          <w:sz w:val="20"/>
        </w:rPr>
        <w:t>301</w:t>
      </w:r>
      <w:r w:rsidRPr="008F6758">
        <w:rPr>
          <w:rFonts w:ascii="Arial" w:hAnsi="Arial" w:cs="Arial"/>
          <w:b/>
          <w:sz w:val="20"/>
        </w:rPr>
        <w:t>.</w:t>
      </w:r>
      <w:r w:rsidR="00742D26">
        <w:rPr>
          <w:rFonts w:ascii="Arial" w:hAnsi="Arial" w:cs="Arial"/>
          <w:b/>
          <w:sz w:val="20"/>
        </w:rPr>
        <w:t>373</w:t>
      </w:r>
      <w:r w:rsidRPr="008F6758">
        <w:rPr>
          <w:rFonts w:ascii="Arial" w:hAnsi="Arial" w:cs="Arial"/>
          <w:b/>
          <w:sz w:val="20"/>
        </w:rPr>
        <w:t xml:space="preserve">,- </w:t>
      </w:r>
      <w:r w:rsidR="00BF6D7A" w:rsidRPr="008F6758">
        <w:rPr>
          <w:rFonts w:ascii="Arial" w:hAnsi="Arial" w:cs="Arial"/>
          <w:b/>
          <w:sz w:val="20"/>
        </w:rPr>
        <w:t>Kč (bez DPH)</w:t>
      </w:r>
    </w:p>
    <w:p w14:paraId="6E81DED3" w14:textId="56E233F4" w:rsidR="004B2524" w:rsidRPr="008F6758" w:rsidRDefault="00742D26" w:rsidP="0060159E">
      <w:pPr>
        <w:pStyle w:val="Textvbloku"/>
        <w:spacing w:line="480" w:lineRule="auto"/>
        <w:ind w:right="-91"/>
        <w:jc w:val="center"/>
        <w:rPr>
          <w:rFonts w:ascii="Arial" w:hAnsi="Arial" w:cs="Arial"/>
          <w:sz w:val="20"/>
        </w:rPr>
      </w:pPr>
      <w:r>
        <w:rPr>
          <w:rFonts w:ascii="Arial" w:hAnsi="Arial" w:cs="Arial"/>
          <w:b/>
          <w:sz w:val="20"/>
        </w:rPr>
        <w:t>903.288,33</w:t>
      </w:r>
      <w:r w:rsidR="008F6758" w:rsidRPr="008F6758">
        <w:rPr>
          <w:rFonts w:ascii="Arial" w:hAnsi="Arial" w:cs="Arial"/>
          <w:b/>
          <w:sz w:val="20"/>
        </w:rPr>
        <w:t xml:space="preserve">,- </w:t>
      </w:r>
      <w:r w:rsidR="004B2524" w:rsidRPr="008F6758">
        <w:rPr>
          <w:rFonts w:ascii="Arial" w:hAnsi="Arial" w:cs="Arial"/>
          <w:sz w:val="20"/>
        </w:rPr>
        <w:t xml:space="preserve">Kč DPH </w:t>
      </w:r>
      <w:r w:rsidR="00A3673A" w:rsidRPr="008F6758">
        <w:rPr>
          <w:rFonts w:ascii="Arial" w:hAnsi="Arial" w:cs="Arial"/>
          <w:sz w:val="20"/>
        </w:rPr>
        <w:t>2</w:t>
      </w:r>
      <w:r w:rsidR="005C2B1E" w:rsidRPr="008F6758">
        <w:rPr>
          <w:rFonts w:ascii="Arial" w:hAnsi="Arial" w:cs="Arial"/>
          <w:sz w:val="20"/>
        </w:rPr>
        <w:t>1</w:t>
      </w:r>
      <w:r w:rsidR="004B2524" w:rsidRPr="008F6758">
        <w:rPr>
          <w:rFonts w:ascii="Arial" w:hAnsi="Arial" w:cs="Arial"/>
          <w:sz w:val="20"/>
        </w:rPr>
        <w:t xml:space="preserve"> %</w:t>
      </w:r>
    </w:p>
    <w:p w14:paraId="6E81DED4" w14:textId="6B0351AD" w:rsidR="004B2524" w:rsidRDefault="00742D26" w:rsidP="0060159E">
      <w:pPr>
        <w:pStyle w:val="Textvbloku"/>
        <w:spacing w:after="120" w:line="480" w:lineRule="auto"/>
        <w:ind w:left="709" w:right="-91"/>
        <w:jc w:val="center"/>
        <w:rPr>
          <w:rFonts w:ascii="Arial" w:hAnsi="Arial" w:cs="Arial"/>
          <w:b/>
          <w:sz w:val="20"/>
        </w:rPr>
      </w:pPr>
      <w:r>
        <w:rPr>
          <w:rFonts w:ascii="Arial" w:hAnsi="Arial" w:cs="Arial"/>
          <w:b/>
          <w:sz w:val="20"/>
        </w:rPr>
        <w:t>5.204.661,33</w:t>
      </w:r>
      <w:r w:rsidR="008F6758" w:rsidRPr="008F6758">
        <w:rPr>
          <w:rFonts w:ascii="Arial" w:hAnsi="Arial" w:cs="Arial"/>
          <w:b/>
          <w:sz w:val="20"/>
        </w:rPr>
        <w:t xml:space="preserve">,- </w:t>
      </w:r>
      <w:r w:rsidR="004B2524" w:rsidRPr="008F6758">
        <w:rPr>
          <w:rFonts w:ascii="Arial" w:hAnsi="Arial" w:cs="Arial"/>
          <w:b/>
          <w:sz w:val="20"/>
        </w:rPr>
        <w:t>Kč (včetně DPH)</w:t>
      </w:r>
    </w:p>
    <w:p w14:paraId="6E81DED5" w14:textId="33131C60" w:rsidR="004B2524" w:rsidRPr="00AF251F" w:rsidRDefault="004B2524" w:rsidP="004B2524">
      <w:pPr>
        <w:pStyle w:val="Zkladntext"/>
        <w:numPr>
          <w:ilvl w:val="1"/>
          <w:numId w:val="22"/>
        </w:numPr>
        <w:tabs>
          <w:tab w:val="num" w:pos="567"/>
        </w:tabs>
        <w:jc w:val="both"/>
        <w:rPr>
          <w:rFonts w:ascii="Arial" w:hAnsi="Arial" w:cs="Arial"/>
          <w:b/>
          <w:sz w:val="20"/>
        </w:rPr>
      </w:pPr>
      <w:r w:rsidRPr="00AF251F">
        <w:rPr>
          <w:rFonts w:ascii="Arial" w:hAnsi="Arial" w:cs="Arial"/>
          <w:b/>
          <w:sz w:val="20"/>
        </w:rPr>
        <w:t xml:space="preserve">Cena díla je stanovena </w:t>
      </w:r>
      <w:r w:rsidRPr="00AF251F">
        <w:rPr>
          <w:rFonts w:ascii="Arial" w:hAnsi="Arial" w:cs="Arial"/>
          <w:sz w:val="20"/>
        </w:rPr>
        <w:t>zhotovitelem</w:t>
      </w:r>
      <w:r w:rsidRPr="00AF251F">
        <w:rPr>
          <w:rFonts w:ascii="Arial" w:hAnsi="Arial" w:cs="Arial"/>
          <w:b/>
          <w:sz w:val="20"/>
        </w:rPr>
        <w:t xml:space="preserve"> na základě</w:t>
      </w:r>
      <w:r w:rsidR="00096963" w:rsidRPr="00AF251F">
        <w:rPr>
          <w:rFonts w:ascii="Arial" w:hAnsi="Arial" w:cs="Arial"/>
          <w:b/>
          <w:sz w:val="20"/>
        </w:rPr>
        <w:t xml:space="preserve"> smlouvy a </w:t>
      </w:r>
      <w:r w:rsidRPr="00AF251F">
        <w:rPr>
          <w:rFonts w:ascii="Arial" w:hAnsi="Arial" w:cs="Arial"/>
          <w:b/>
          <w:sz w:val="20"/>
        </w:rPr>
        <w:t>položkového rozpočtu,</w:t>
      </w:r>
      <w:r w:rsidRPr="00AF251F">
        <w:rPr>
          <w:rFonts w:ascii="Arial" w:hAnsi="Arial" w:cs="Arial"/>
          <w:sz w:val="20"/>
        </w:rPr>
        <w:t xml:space="preserve"> který je součástí jeho nabídky</w:t>
      </w:r>
      <w:r w:rsidR="00BE6EF7" w:rsidRPr="00AF251F">
        <w:rPr>
          <w:rFonts w:ascii="Arial" w:hAnsi="Arial" w:cs="Arial"/>
          <w:sz w:val="20"/>
        </w:rPr>
        <w:t xml:space="preserve"> a této smlouvy</w:t>
      </w:r>
      <w:r w:rsidRPr="00AF251F">
        <w:rPr>
          <w:rFonts w:ascii="Arial" w:hAnsi="Arial" w:cs="Arial"/>
          <w:sz w:val="20"/>
        </w:rPr>
        <w:t>. Zjištěné odchylky, vynechání, opomnění, chyby a nedostatky polož</w:t>
      </w:r>
      <w:r w:rsidR="00E32B7B" w:rsidRPr="00AF251F">
        <w:rPr>
          <w:rFonts w:ascii="Arial" w:hAnsi="Arial" w:cs="Arial"/>
          <w:sz w:val="20"/>
        </w:rPr>
        <w:t xml:space="preserve">kového rozpočtu nemají vliv na smluvní cenu </w:t>
      </w:r>
      <w:r w:rsidRPr="00AF251F">
        <w:rPr>
          <w:rFonts w:ascii="Arial" w:hAnsi="Arial" w:cs="Arial"/>
          <w:sz w:val="20"/>
        </w:rPr>
        <w:t xml:space="preserve">díla, na rozsah díla ani na další ujednání smluvních stran v této smlouvě. Položkový rozpočet bude nadále sloužit k ohodnocení provedených částí díla za účelem dílčí fakturace, resp. uplatnění smluvních pokut. Na jeho základě bude objednatel schvalovat ohodnocení provedených dodávek, prací a služeb, které bude podkladem pro fakturaci zhotovitele. Položkový rozpočet je </w:t>
      </w:r>
      <w:r w:rsidRPr="00AF251F">
        <w:rPr>
          <w:rFonts w:ascii="Arial" w:hAnsi="Arial" w:cs="Arial"/>
          <w:b/>
          <w:sz w:val="20"/>
        </w:rPr>
        <w:t>přílohou č.</w:t>
      </w:r>
      <w:r w:rsidR="00E32B7B" w:rsidRPr="00AF251F">
        <w:rPr>
          <w:rFonts w:ascii="Arial" w:hAnsi="Arial" w:cs="Arial"/>
          <w:b/>
          <w:sz w:val="20"/>
        </w:rPr>
        <w:t xml:space="preserve"> </w:t>
      </w:r>
      <w:r w:rsidR="00484563">
        <w:rPr>
          <w:rFonts w:ascii="Arial" w:hAnsi="Arial" w:cs="Arial"/>
          <w:b/>
          <w:sz w:val="20"/>
        </w:rPr>
        <w:t>1</w:t>
      </w:r>
      <w:r w:rsidRPr="00AF251F">
        <w:rPr>
          <w:rFonts w:ascii="Arial" w:hAnsi="Arial" w:cs="Arial"/>
          <w:sz w:val="20"/>
        </w:rPr>
        <w:t xml:space="preserve"> této smlouvy.</w:t>
      </w:r>
      <w:r w:rsidRPr="00AF251F">
        <w:rPr>
          <w:rFonts w:ascii="Arial" w:hAnsi="Arial" w:cs="Arial"/>
          <w:snapToGrid w:val="0"/>
          <w:sz w:val="20"/>
        </w:rPr>
        <w:t xml:space="preserve"> Jednotkové ceny uvedené v položkovém rozpočtu jsou </w:t>
      </w:r>
      <w:r w:rsidRPr="00AF251F">
        <w:rPr>
          <w:rFonts w:ascii="Arial" w:hAnsi="Arial" w:cs="Arial"/>
          <w:b/>
          <w:snapToGrid w:val="0"/>
          <w:sz w:val="20"/>
        </w:rPr>
        <w:t>cenami pevnými po celou dobu realizace díla.</w:t>
      </w:r>
    </w:p>
    <w:p w14:paraId="6E81DED6" w14:textId="0B00A9CE" w:rsidR="004B2524" w:rsidRPr="00AF251F" w:rsidRDefault="004B2524" w:rsidP="004B2524">
      <w:pPr>
        <w:pStyle w:val="Zkladntext"/>
        <w:numPr>
          <w:ilvl w:val="1"/>
          <w:numId w:val="22"/>
        </w:numPr>
        <w:tabs>
          <w:tab w:val="num" w:pos="567"/>
        </w:tabs>
        <w:jc w:val="both"/>
        <w:rPr>
          <w:rFonts w:ascii="Arial" w:hAnsi="Arial" w:cs="Arial"/>
          <w:b/>
          <w:sz w:val="20"/>
        </w:rPr>
      </w:pPr>
      <w:r w:rsidRPr="00AF251F">
        <w:rPr>
          <w:rFonts w:ascii="Arial" w:hAnsi="Arial" w:cs="Arial"/>
          <w:sz w:val="20"/>
        </w:rPr>
        <w:t xml:space="preserve">Do ceny díla jsou zahrnuty </w:t>
      </w:r>
      <w:r w:rsidRPr="00AF251F">
        <w:rPr>
          <w:rFonts w:ascii="Arial" w:hAnsi="Arial" w:cs="Arial"/>
          <w:b/>
          <w:sz w:val="20"/>
        </w:rPr>
        <w:t>veškeré náklady</w:t>
      </w:r>
      <w:r w:rsidRPr="00AF251F">
        <w:rPr>
          <w:rFonts w:ascii="Arial" w:hAnsi="Arial" w:cs="Arial"/>
          <w:sz w:val="20"/>
        </w:rPr>
        <w:t xml:space="preserve"> potřebné ke zhotovení díla. Sjednaná cena obsahuje i předpokládané </w:t>
      </w:r>
      <w:r w:rsidRPr="00AF251F">
        <w:rPr>
          <w:rFonts w:ascii="Arial" w:hAnsi="Arial" w:cs="Arial"/>
          <w:b/>
          <w:sz w:val="20"/>
        </w:rPr>
        <w:t>náklady vzniklé vývojem cen</w:t>
      </w:r>
      <w:r w:rsidRPr="00AF251F">
        <w:rPr>
          <w:rFonts w:ascii="Arial" w:hAnsi="Arial" w:cs="Arial"/>
          <w:sz w:val="20"/>
        </w:rPr>
        <w:t>, a to až do termínu protokolárního předání a převzetí řád</w:t>
      </w:r>
      <w:r w:rsidR="003C2F3D" w:rsidRPr="00AF251F">
        <w:rPr>
          <w:rFonts w:ascii="Arial" w:hAnsi="Arial" w:cs="Arial"/>
          <w:sz w:val="20"/>
        </w:rPr>
        <w:t>n</w:t>
      </w:r>
      <w:r w:rsidR="007C19E5" w:rsidRPr="00AF251F">
        <w:rPr>
          <w:rFonts w:ascii="Arial" w:hAnsi="Arial" w:cs="Arial"/>
          <w:sz w:val="20"/>
        </w:rPr>
        <w:t xml:space="preserve">ě dokončeného </w:t>
      </w:r>
      <w:r w:rsidRPr="00AF251F">
        <w:rPr>
          <w:rFonts w:ascii="Arial" w:hAnsi="Arial" w:cs="Arial"/>
          <w:sz w:val="20"/>
        </w:rPr>
        <w:t>díla dle této smlouvy.</w:t>
      </w:r>
    </w:p>
    <w:p w14:paraId="6E81DED7" w14:textId="36952DDA" w:rsidR="004B2524" w:rsidRPr="00AF251F" w:rsidRDefault="004B2524" w:rsidP="004B2524">
      <w:pPr>
        <w:pStyle w:val="Zkladntext"/>
        <w:numPr>
          <w:ilvl w:val="1"/>
          <w:numId w:val="22"/>
        </w:numPr>
        <w:tabs>
          <w:tab w:val="num" w:pos="567"/>
        </w:tabs>
        <w:jc w:val="both"/>
        <w:rPr>
          <w:rFonts w:ascii="Arial" w:hAnsi="Arial" w:cs="Arial"/>
          <w:b/>
          <w:sz w:val="20"/>
        </w:rPr>
      </w:pPr>
      <w:r w:rsidRPr="00AF251F">
        <w:rPr>
          <w:rFonts w:ascii="Arial" w:hAnsi="Arial" w:cs="Arial"/>
          <w:b/>
          <w:sz w:val="20"/>
        </w:rPr>
        <w:t>Cena</w:t>
      </w:r>
      <w:r w:rsidRPr="00AF251F">
        <w:rPr>
          <w:rFonts w:ascii="Arial" w:hAnsi="Arial" w:cs="Arial"/>
          <w:sz w:val="20"/>
        </w:rPr>
        <w:t xml:space="preserve"> díla podle odst.</w:t>
      </w:r>
      <w:r w:rsidR="0001410D" w:rsidRPr="00AF251F">
        <w:rPr>
          <w:rFonts w:ascii="Arial" w:hAnsi="Arial" w:cs="Arial"/>
          <w:sz w:val="20"/>
        </w:rPr>
        <w:t xml:space="preserve"> </w:t>
      </w:r>
      <w:r w:rsidR="00484563">
        <w:rPr>
          <w:rFonts w:ascii="Arial" w:hAnsi="Arial" w:cs="Arial"/>
          <w:sz w:val="20"/>
        </w:rPr>
        <w:t>5</w:t>
      </w:r>
      <w:r w:rsidR="00B23715" w:rsidRPr="00AF251F">
        <w:rPr>
          <w:rFonts w:ascii="Arial" w:hAnsi="Arial" w:cs="Arial"/>
          <w:sz w:val="20"/>
        </w:rPr>
        <w:t xml:space="preserve">.1. </w:t>
      </w:r>
      <w:r w:rsidR="008343AC">
        <w:rPr>
          <w:rFonts w:ascii="Arial" w:hAnsi="Arial" w:cs="Arial"/>
          <w:sz w:val="20"/>
        </w:rPr>
        <w:t xml:space="preserve">této smlouvy </w:t>
      </w:r>
      <w:r w:rsidRPr="00AF251F">
        <w:rPr>
          <w:rFonts w:ascii="Arial" w:hAnsi="Arial" w:cs="Arial"/>
          <w:sz w:val="20"/>
        </w:rPr>
        <w:t>je cenou nejvýše přípustno</w:t>
      </w:r>
      <w:r w:rsidR="0001410D" w:rsidRPr="00AF251F">
        <w:rPr>
          <w:rFonts w:ascii="Arial" w:hAnsi="Arial" w:cs="Arial"/>
          <w:sz w:val="20"/>
        </w:rPr>
        <w:t xml:space="preserve">u a </w:t>
      </w:r>
      <w:r w:rsidRPr="00AF251F">
        <w:rPr>
          <w:rFonts w:ascii="Arial" w:hAnsi="Arial" w:cs="Arial"/>
          <w:sz w:val="20"/>
        </w:rPr>
        <w:t>může být</w:t>
      </w:r>
      <w:r w:rsidRPr="00AF251F">
        <w:rPr>
          <w:rFonts w:ascii="Arial" w:hAnsi="Arial" w:cs="Arial"/>
          <w:b/>
          <w:sz w:val="20"/>
        </w:rPr>
        <w:t xml:space="preserve"> změněna</w:t>
      </w:r>
      <w:r w:rsidRPr="00AF251F">
        <w:rPr>
          <w:rFonts w:ascii="Arial" w:hAnsi="Arial" w:cs="Arial"/>
          <w:sz w:val="20"/>
        </w:rPr>
        <w:t xml:space="preserve"> </w:t>
      </w:r>
      <w:r w:rsidRPr="00AF251F">
        <w:rPr>
          <w:rFonts w:ascii="Arial" w:hAnsi="Arial" w:cs="Arial"/>
          <w:b/>
          <w:sz w:val="20"/>
        </w:rPr>
        <w:t>jen dodatkem</w:t>
      </w:r>
      <w:r w:rsidRPr="00AF251F">
        <w:rPr>
          <w:rFonts w:ascii="Arial" w:hAnsi="Arial" w:cs="Arial"/>
          <w:sz w:val="20"/>
        </w:rPr>
        <w:t xml:space="preserve"> smlouvy z níže uvedených důvodů:</w:t>
      </w:r>
    </w:p>
    <w:p w14:paraId="6E81DED8" w14:textId="77777777" w:rsidR="001A4DC7" w:rsidRPr="00AF251F" w:rsidRDefault="004B2524">
      <w:pPr>
        <w:numPr>
          <w:ilvl w:val="0"/>
          <w:numId w:val="7"/>
        </w:numPr>
        <w:tabs>
          <w:tab w:val="clear" w:pos="644"/>
          <w:tab w:val="num" w:pos="1134"/>
        </w:tabs>
        <w:ind w:left="1134" w:hanging="567"/>
        <w:jc w:val="both"/>
        <w:rPr>
          <w:rFonts w:ascii="Arial" w:hAnsi="Arial" w:cs="Arial"/>
        </w:rPr>
      </w:pPr>
      <w:r w:rsidRPr="00AF251F">
        <w:rPr>
          <w:rFonts w:ascii="Arial" w:hAnsi="Arial" w:cs="Arial"/>
        </w:rPr>
        <w:t xml:space="preserve">před nebo v průběhu realizace díla dojde ke </w:t>
      </w:r>
      <w:r w:rsidRPr="00AF251F">
        <w:rPr>
          <w:rFonts w:ascii="Arial" w:hAnsi="Arial" w:cs="Arial"/>
          <w:b/>
        </w:rPr>
        <w:t>změnám daňových předpisů</w:t>
      </w:r>
      <w:r w:rsidRPr="00AF251F">
        <w:rPr>
          <w:rFonts w:ascii="Arial" w:hAnsi="Arial" w:cs="Arial"/>
        </w:rPr>
        <w:t xml:space="preserve"> majících vliv na cenu díla, v takovém případě bude cena upravena dle sazeb daně z přidané hodnoty platných ke dni zdanitelného plnění </w:t>
      </w:r>
    </w:p>
    <w:p w14:paraId="6E81DED9" w14:textId="77777777" w:rsidR="001A4DC7" w:rsidRPr="00AF251F" w:rsidRDefault="004B2524">
      <w:pPr>
        <w:numPr>
          <w:ilvl w:val="0"/>
          <w:numId w:val="7"/>
        </w:numPr>
        <w:tabs>
          <w:tab w:val="clear" w:pos="644"/>
          <w:tab w:val="num" w:pos="1134"/>
        </w:tabs>
        <w:ind w:left="1134" w:hanging="567"/>
        <w:jc w:val="both"/>
        <w:rPr>
          <w:rFonts w:ascii="Arial" w:hAnsi="Arial" w:cs="Arial"/>
        </w:rPr>
      </w:pPr>
      <w:r w:rsidRPr="00AF251F">
        <w:rPr>
          <w:rFonts w:ascii="Arial" w:hAnsi="Arial" w:cs="Arial"/>
        </w:rPr>
        <w:t xml:space="preserve">v případě </w:t>
      </w:r>
      <w:r w:rsidRPr="00AF251F">
        <w:rPr>
          <w:rFonts w:ascii="Arial" w:hAnsi="Arial" w:cs="Arial"/>
          <w:b/>
        </w:rPr>
        <w:t xml:space="preserve">víceprací, </w:t>
      </w:r>
      <w:r w:rsidRPr="00AF251F">
        <w:rPr>
          <w:rFonts w:ascii="Arial" w:hAnsi="Arial" w:cs="Arial"/>
        </w:rPr>
        <w:t>služeb a dodávek požadovaných objednatelem a neobsažených v zadávací dokumentaci</w:t>
      </w:r>
    </w:p>
    <w:p w14:paraId="6E81DEDA" w14:textId="77777777" w:rsidR="001A4DC7" w:rsidRPr="00AF251F" w:rsidRDefault="004B2524">
      <w:pPr>
        <w:numPr>
          <w:ilvl w:val="0"/>
          <w:numId w:val="7"/>
        </w:numPr>
        <w:tabs>
          <w:tab w:val="clear" w:pos="644"/>
          <w:tab w:val="num" w:pos="1134"/>
        </w:tabs>
        <w:ind w:left="1134" w:hanging="567"/>
        <w:jc w:val="both"/>
        <w:rPr>
          <w:rFonts w:ascii="Arial" w:hAnsi="Arial" w:cs="Arial"/>
        </w:rPr>
      </w:pPr>
      <w:r w:rsidRPr="00AF251F">
        <w:rPr>
          <w:rFonts w:ascii="Arial" w:hAnsi="Arial" w:cs="Arial"/>
        </w:rPr>
        <w:t xml:space="preserve">v případě </w:t>
      </w:r>
      <w:r w:rsidRPr="00AF251F">
        <w:rPr>
          <w:rFonts w:ascii="Arial" w:hAnsi="Arial" w:cs="Arial"/>
          <w:b/>
        </w:rPr>
        <w:t>méněprací</w:t>
      </w:r>
    </w:p>
    <w:p w14:paraId="6E81DEDB" w14:textId="68AF7194" w:rsidR="004B2524" w:rsidRPr="00AF251F" w:rsidRDefault="0001410D" w:rsidP="004B2524">
      <w:pPr>
        <w:pStyle w:val="Zkladntext"/>
        <w:numPr>
          <w:ilvl w:val="1"/>
          <w:numId w:val="22"/>
        </w:numPr>
        <w:tabs>
          <w:tab w:val="num" w:pos="567"/>
        </w:tabs>
        <w:jc w:val="both"/>
        <w:rPr>
          <w:rFonts w:ascii="Arial" w:hAnsi="Arial" w:cs="Arial"/>
          <w:b/>
          <w:sz w:val="20"/>
        </w:rPr>
      </w:pPr>
      <w:r w:rsidRPr="00AF251F">
        <w:rPr>
          <w:rFonts w:ascii="Arial" w:hAnsi="Arial" w:cs="Arial"/>
          <w:sz w:val="20"/>
        </w:rPr>
        <w:t xml:space="preserve">Každá změna </w:t>
      </w:r>
      <w:r w:rsidR="004B2524" w:rsidRPr="00AF251F">
        <w:rPr>
          <w:rFonts w:ascii="Arial" w:hAnsi="Arial" w:cs="Arial"/>
          <w:sz w:val="20"/>
        </w:rPr>
        <w:t xml:space="preserve">rozsahu díla oproti zadávací dokumentaci podle čl. </w:t>
      </w:r>
      <w:r w:rsidR="00484563">
        <w:rPr>
          <w:rFonts w:ascii="Arial" w:hAnsi="Arial" w:cs="Arial"/>
          <w:sz w:val="20"/>
        </w:rPr>
        <w:t>3</w:t>
      </w:r>
      <w:r w:rsidR="004B2524" w:rsidRPr="00AF251F">
        <w:rPr>
          <w:rFonts w:ascii="Arial" w:hAnsi="Arial" w:cs="Arial"/>
          <w:sz w:val="20"/>
        </w:rPr>
        <w:t xml:space="preserve">. této smlouvy musí být předem </w:t>
      </w:r>
      <w:r w:rsidR="0005129E">
        <w:rPr>
          <w:rFonts w:ascii="Arial" w:hAnsi="Arial" w:cs="Arial"/>
          <w:sz w:val="20"/>
        </w:rPr>
        <w:t xml:space="preserve">písemně </w:t>
      </w:r>
      <w:r w:rsidR="004B2524" w:rsidRPr="00AF251F">
        <w:rPr>
          <w:rFonts w:ascii="Arial" w:hAnsi="Arial" w:cs="Arial"/>
          <w:sz w:val="20"/>
        </w:rPr>
        <w:t>odsouhlasena objednatelem.</w:t>
      </w:r>
    </w:p>
    <w:p w14:paraId="6E81DEDC" w14:textId="77777777" w:rsidR="001A4DC7" w:rsidRPr="00722D0A" w:rsidRDefault="004B2524">
      <w:pPr>
        <w:pStyle w:val="Zkladntext"/>
        <w:numPr>
          <w:ilvl w:val="1"/>
          <w:numId w:val="22"/>
        </w:numPr>
        <w:tabs>
          <w:tab w:val="num" w:pos="567"/>
        </w:tabs>
        <w:jc w:val="both"/>
        <w:rPr>
          <w:rFonts w:ascii="Arial" w:hAnsi="Arial" w:cs="Arial"/>
          <w:b/>
          <w:sz w:val="20"/>
        </w:rPr>
      </w:pPr>
      <w:r w:rsidRPr="00722D0A">
        <w:rPr>
          <w:rFonts w:ascii="Arial" w:hAnsi="Arial" w:cs="Arial"/>
          <w:b/>
          <w:sz w:val="20"/>
        </w:rPr>
        <w:t>Stanovení cen</w:t>
      </w:r>
      <w:r w:rsidR="00BB0806" w:rsidRPr="00722D0A">
        <w:rPr>
          <w:rFonts w:ascii="Arial" w:hAnsi="Arial" w:cs="Arial"/>
          <w:b/>
          <w:sz w:val="20"/>
        </w:rPr>
        <w:t>y</w:t>
      </w:r>
      <w:r w:rsidRPr="00722D0A">
        <w:rPr>
          <w:rFonts w:ascii="Arial" w:hAnsi="Arial" w:cs="Arial"/>
          <w:b/>
          <w:sz w:val="20"/>
        </w:rPr>
        <w:t xml:space="preserve"> u změn</w:t>
      </w:r>
      <w:r w:rsidR="00BB0806" w:rsidRPr="00722D0A">
        <w:rPr>
          <w:rFonts w:ascii="Arial" w:hAnsi="Arial" w:cs="Arial"/>
          <w:b/>
          <w:sz w:val="20"/>
        </w:rPr>
        <w:t>y</w:t>
      </w:r>
      <w:r w:rsidRPr="00722D0A">
        <w:rPr>
          <w:rFonts w:ascii="Arial" w:hAnsi="Arial" w:cs="Arial"/>
          <w:b/>
          <w:sz w:val="20"/>
        </w:rPr>
        <w:t xml:space="preserve"> rozsahu a předmětu díla</w:t>
      </w:r>
    </w:p>
    <w:p w14:paraId="6E81DEDD" w14:textId="1EF99AAC" w:rsidR="001A4DC7" w:rsidRPr="00722D0A" w:rsidRDefault="004B2524" w:rsidP="000D3631">
      <w:pPr>
        <w:pStyle w:val="Zkladntext"/>
        <w:numPr>
          <w:ilvl w:val="2"/>
          <w:numId w:val="22"/>
        </w:numPr>
        <w:spacing w:before="0"/>
        <w:ind w:left="993" w:hanging="646"/>
        <w:jc w:val="both"/>
        <w:rPr>
          <w:rFonts w:ascii="Arial" w:hAnsi="Arial" w:cs="Arial"/>
          <w:b/>
          <w:sz w:val="20"/>
        </w:rPr>
      </w:pPr>
      <w:r w:rsidRPr="00722D0A">
        <w:rPr>
          <w:rFonts w:ascii="Arial" w:hAnsi="Arial" w:cs="Arial"/>
          <w:sz w:val="20"/>
        </w:rPr>
        <w:t xml:space="preserve">Ocenění </w:t>
      </w:r>
      <w:r w:rsidRPr="00722D0A">
        <w:rPr>
          <w:rFonts w:ascii="Arial" w:hAnsi="Arial" w:cs="Arial"/>
          <w:snapToGrid w:val="0"/>
          <w:sz w:val="20"/>
        </w:rPr>
        <w:t xml:space="preserve">víceprací (méněprací) bude provedeno s použitím položkových cen </w:t>
      </w:r>
      <w:r w:rsidRPr="00722D0A">
        <w:rPr>
          <w:rFonts w:ascii="Arial" w:hAnsi="Arial" w:cs="Arial"/>
          <w:b/>
          <w:snapToGrid w:val="0"/>
          <w:sz w:val="20"/>
        </w:rPr>
        <w:t>položkového rozpočtu</w:t>
      </w:r>
      <w:r w:rsidRPr="00722D0A">
        <w:rPr>
          <w:rFonts w:ascii="Arial" w:hAnsi="Arial" w:cs="Arial"/>
          <w:snapToGrid w:val="0"/>
          <w:sz w:val="20"/>
        </w:rPr>
        <w:t xml:space="preserve"> (příloha č. </w:t>
      </w:r>
      <w:r w:rsidR="00484563">
        <w:rPr>
          <w:rFonts w:ascii="Arial" w:hAnsi="Arial" w:cs="Arial"/>
          <w:snapToGrid w:val="0"/>
          <w:sz w:val="20"/>
        </w:rPr>
        <w:t>1</w:t>
      </w:r>
      <w:r w:rsidRPr="00722D0A">
        <w:rPr>
          <w:rFonts w:ascii="Arial" w:hAnsi="Arial" w:cs="Arial"/>
          <w:snapToGrid w:val="0"/>
          <w:sz w:val="20"/>
        </w:rPr>
        <w:t xml:space="preserve">) zhotovitele formou </w:t>
      </w:r>
      <w:r w:rsidR="00466564">
        <w:rPr>
          <w:rFonts w:ascii="Arial" w:hAnsi="Arial" w:cs="Arial"/>
          <w:snapToGrid w:val="0"/>
          <w:sz w:val="20"/>
        </w:rPr>
        <w:t>z</w:t>
      </w:r>
      <w:r w:rsidRPr="00722D0A">
        <w:rPr>
          <w:rFonts w:ascii="Arial" w:hAnsi="Arial" w:cs="Arial"/>
          <w:snapToGrid w:val="0"/>
          <w:sz w:val="20"/>
        </w:rPr>
        <w:t>měnového listu.</w:t>
      </w:r>
      <w:r w:rsidR="000D3631" w:rsidRPr="00722D0A">
        <w:rPr>
          <w:rFonts w:ascii="Arial" w:hAnsi="Arial" w:cs="Arial"/>
          <w:b/>
          <w:sz w:val="20"/>
        </w:rPr>
        <w:t xml:space="preserve"> </w:t>
      </w:r>
      <w:r w:rsidRPr="00722D0A">
        <w:rPr>
          <w:rFonts w:ascii="Arial" w:hAnsi="Arial" w:cs="Arial"/>
          <w:snapToGrid w:val="0"/>
          <w:sz w:val="20"/>
        </w:rPr>
        <w:t>Pro práce a dodávky neuvedené v pol</w:t>
      </w:r>
      <w:r w:rsidR="00EE3F74" w:rsidRPr="00722D0A">
        <w:rPr>
          <w:rFonts w:ascii="Arial" w:hAnsi="Arial" w:cs="Arial"/>
          <w:snapToGrid w:val="0"/>
          <w:sz w:val="20"/>
        </w:rPr>
        <w:t xml:space="preserve">ožkovém rozpočtu budou použity </w:t>
      </w:r>
      <w:r w:rsidRPr="00722D0A">
        <w:rPr>
          <w:rFonts w:ascii="Arial" w:hAnsi="Arial" w:cs="Arial"/>
          <w:snapToGrid w:val="0"/>
          <w:sz w:val="20"/>
        </w:rPr>
        <w:t>ceny</w:t>
      </w:r>
      <w:r w:rsidR="00096963" w:rsidRPr="00722D0A">
        <w:rPr>
          <w:rFonts w:ascii="Arial" w:hAnsi="Arial" w:cs="Arial"/>
          <w:snapToGrid w:val="0"/>
          <w:sz w:val="20"/>
        </w:rPr>
        <w:t xml:space="preserve"> </w:t>
      </w:r>
      <w:r w:rsidRPr="00722D0A">
        <w:rPr>
          <w:rFonts w:ascii="Arial" w:hAnsi="Arial" w:cs="Arial"/>
          <w:snapToGrid w:val="0"/>
          <w:sz w:val="20"/>
        </w:rPr>
        <w:t>ze sborníků</w:t>
      </w:r>
      <w:r w:rsidR="00096963" w:rsidRPr="00722D0A">
        <w:rPr>
          <w:rFonts w:ascii="Arial" w:hAnsi="Arial" w:cs="Arial"/>
          <w:snapToGrid w:val="0"/>
          <w:sz w:val="20"/>
        </w:rPr>
        <w:t xml:space="preserve"> </w:t>
      </w:r>
      <w:r w:rsidR="00722D0A" w:rsidRPr="00722D0A">
        <w:rPr>
          <w:rFonts w:ascii="Arial" w:hAnsi="Arial" w:cs="Arial"/>
          <w:b/>
          <w:snapToGrid w:val="0"/>
          <w:sz w:val="20"/>
        </w:rPr>
        <w:t>RTS Brno</w:t>
      </w:r>
      <w:r w:rsidR="0010621F" w:rsidRPr="00722D0A">
        <w:rPr>
          <w:rFonts w:ascii="Arial" w:hAnsi="Arial" w:cs="Arial"/>
          <w:b/>
          <w:snapToGrid w:val="0"/>
          <w:sz w:val="20"/>
        </w:rPr>
        <w:t>, v případě že nebudou ve sbornících</w:t>
      </w:r>
      <w:r w:rsidR="00722D0A" w:rsidRPr="00722D0A">
        <w:rPr>
          <w:rFonts w:ascii="Arial" w:hAnsi="Arial" w:cs="Arial"/>
          <w:b/>
          <w:snapToGrid w:val="0"/>
          <w:sz w:val="20"/>
        </w:rPr>
        <w:t xml:space="preserve"> RTS Brno</w:t>
      </w:r>
      <w:r w:rsidR="0010621F" w:rsidRPr="00722D0A">
        <w:rPr>
          <w:rFonts w:ascii="Arial" w:hAnsi="Arial" w:cs="Arial"/>
          <w:b/>
          <w:snapToGrid w:val="0"/>
          <w:sz w:val="20"/>
        </w:rPr>
        <w:t xml:space="preserve">, tak dle sborníků </w:t>
      </w:r>
      <w:r w:rsidR="00722D0A" w:rsidRPr="00722D0A">
        <w:rPr>
          <w:rFonts w:ascii="Arial" w:hAnsi="Arial" w:cs="Arial"/>
          <w:b/>
          <w:snapToGrid w:val="0"/>
          <w:sz w:val="20"/>
        </w:rPr>
        <w:t>ÚRS Praha a.s.</w:t>
      </w:r>
      <w:r w:rsidR="0010621F" w:rsidRPr="00722D0A">
        <w:rPr>
          <w:rFonts w:ascii="Arial" w:hAnsi="Arial" w:cs="Arial"/>
          <w:b/>
          <w:snapToGrid w:val="0"/>
          <w:sz w:val="20"/>
        </w:rPr>
        <w:t xml:space="preserve"> pro období, ve kterém mají být vícepráce realizovány.</w:t>
      </w:r>
    </w:p>
    <w:p w14:paraId="6E81DEDE" w14:textId="77777777" w:rsidR="001A4DC7" w:rsidRPr="00AF251F" w:rsidRDefault="00096963">
      <w:pPr>
        <w:pStyle w:val="Zkladntext"/>
        <w:numPr>
          <w:ilvl w:val="2"/>
          <w:numId w:val="22"/>
        </w:numPr>
        <w:spacing w:before="0"/>
        <w:ind w:left="851"/>
        <w:jc w:val="both"/>
        <w:rPr>
          <w:rFonts w:ascii="Arial" w:hAnsi="Arial" w:cs="Arial"/>
          <w:b/>
          <w:snapToGrid w:val="0"/>
          <w:sz w:val="20"/>
        </w:rPr>
      </w:pPr>
      <w:r w:rsidRPr="00AF251F">
        <w:rPr>
          <w:rFonts w:ascii="Arial" w:hAnsi="Arial" w:cs="Arial"/>
          <w:snapToGrid w:val="0"/>
          <w:sz w:val="20"/>
        </w:rPr>
        <w:t>K</w:t>
      </w:r>
      <w:r w:rsidR="00223BDA" w:rsidRPr="00AF251F">
        <w:rPr>
          <w:rFonts w:ascii="Arial" w:hAnsi="Arial" w:cs="Arial"/>
          <w:snapToGrid w:val="0"/>
          <w:sz w:val="20"/>
        </w:rPr>
        <w:t> základním nákladům</w:t>
      </w:r>
      <w:r w:rsidR="00EB6F11" w:rsidRPr="00AF251F">
        <w:rPr>
          <w:rFonts w:ascii="Arial" w:hAnsi="Arial" w:cs="Arial"/>
          <w:snapToGrid w:val="0"/>
          <w:sz w:val="20"/>
        </w:rPr>
        <w:t xml:space="preserve"> víceprací</w:t>
      </w:r>
      <w:r w:rsidR="00223BDA" w:rsidRPr="00AF251F">
        <w:rPr>
          <w:rFonts w:ascii="Arial" w:hAnsi="Arial" w:cs="Arial"/>
          <w:snapToGrid w:val="0"/>
          <w:sz w:val="20"/>
        </w:rPr>
        <w:t xml:space="preserve"> </w:t>
      </w:r>
      <w:r w:rsidR="00223BDA" w:rsidRPr="00AF251F">
        <w:rPr>
          <w:rFonts w:ascii="Arial" w:hAnsi="Arial" w:cs="Arial"/>
          <w:b/>
          <w:snapToGrid w:val="0"/>
          <w:sz w:val="20"/>
        </w:rPr>
        <w:t xml:space="preserve">není zhotovitel </w:t>
      </w:r>
      <w:r w:rsidR="004B2524" w:rsidRPr="00AF251F">
        <w:rPr>
          <w:rFonts w:ascii="Arial" w:hAnsi="Arial" w:cs="Arial"/>
          <w:b/>
          <w:snapToGrid w:val="0"/>
          <w:sz w:val="20"/>
        </w:rPr>
        <w:t>oprávněn připočítat přirážku</w:t>
      </w:r>
      <w:r w:rsidR="004B2524" w:rsidRPr="00AF251F">
        <w:rPr>
          <w:rFonts w:ascii="Arial" w:hAnsi="Arial" w:cs="Arial"/>
          <w:snapToGrid w:val="0"/>
          <w:sz w:val="20"/>
        </w:rPr>
        <w:t xml:space="preserve"> na podíl vedlejších</w:t>
      </w:r>
      <w:r w:rsidR="0010621F" w:rsidRPr="00AF251F">
        <w:rPr>
          <w:rFonts w:ascii="Arial" w:hAnsi="Arial" w:cs="Arial"/>
          <w:snapToGrid w:val="0"/>
          <w:sz w:val="20"/>
        </w:rPr>
        <w:t xml:space="preserve"> rozpočtových </w:t>
      </w:r>
      <w:r w:rsidR="00BF6D7A" w:rsidRPr="00AF251F">
        <w:rPr>
          <w:rFonts w:ascii="Arial" w:hAnsi="Arial" w:cs="Arial"/>
          <w:b/>
          <w:snapToGrid w:val="0"/>
          <w:sz w:val="20"/>
        </w:rPr>
        <w:t>nákladů</w:t>
      </w:r>
      <w:r w:rsidRPr="00AF251F">
        <w:rPr>
          <w:rFonts w:ascii="Arial" w:hAnsi="Arial" w:cs="Arial"/>
          <w:b/>
          <w:snapToGrid w:val="0"/>
          <w:sz w:val="20"/>
        </w:rPr>
        <w:t>.</w:t>
      </w:r>
    </w:p>
    <w:p w14:paraId="6E81DEDF" w14:textId="77777777" w:rsidR="001A4DC7" w:rsidRPr="00AF251F" w:rsidRDefault="00EB6F11">
      <w:pPr>
        <w:pStyle w:val="Zkladntext"/>
        <w:numPr>
          <w:ilvl w:val="2"/>
          <w:numId w:val="22"/>
        </w:numPr>
        <w:spacing w:before="0"/>
        <w:ind w:left="851"/>
        <w:jc w:val="both"/>
        <w:rPr>
          <w:rFonts w:ascii="Arial" w:hAnsi="Arial" w:cs="Arial"/>
          <w:b/>
          <w:snapToGrid w:val="0"/>
          <w:sz w:val="20"/>
        </w:rPr>
      </w:pPr>
      <w:r w:rsidRPr="00AF251F">
        <w:rPr>
          <w:rFonts w:ascii="Arial" w:hAnsi="Arial" w:cs="Arial"/>
          <w:b/>
          <w:snapToGrid w:val="0"/>
          <w:sz w:val="20"/>
        </w:rPr>
        <w:t>K</w:t>
      </w:r>
      <w:r w:rsidR="00BF6D7A" w:rsidRPr="00AF251F">
        <w:rPr>
          <w:rFonts w:ascii="Arial" w:hAnsi="Arial" w:cs="Arial"/>
          <w:b/>
          <w:snapToGrid w:val="0"/>
          <w:sz w:val="20"/>
        </w:rPr>
        <w:t> celkovému součtu nákladů pak bude dopočtena</w:t>
      </w:r>
      <w:r w:rsidR="0010621F" w:rsidRPr="00AF251F">
        <w:rPr>
          <w:rFonts w:ascii="Arial" w:hAnsi="Arial" w:cs="Arial"/>
          <w:snapToGrid w:val="0"/>
          <w:sz w:val="20"/>
        </w:rPr>
        <w:t xml:space="preserve"> DPH podle předpisů platných v době vzniku </w:t>
      </w:r>
      <w:r w:rsidR="00BF6D7A" w:rsidRPr="00AF251F">
        <w:rPr>
          <w:rFonts w:ascii="Arial" w:hAnsi="Arial" w:cs="Arial"/>
          <w:b/>
          <w:snapToGrid w:val="0"/>
          <w:sz w:val="20"/>
        </w:rPr>
        <w:t>zdanitelného plnění</w:t>
      </w:r>
      <w:r w:rsidRPr="00AF251F">
        <w:rPr>
          <w:rFonts w:ascii="Arial" w:hAnsi="Arial" w:cs="Arial"/>
          <w:b/>
          <w:snapToGrid w:val="0"/>
          <w:sz w:val="20"/>
        </w:rPr>
        <w:t>.</w:t>
      </w:r>
    </w:p>
    <w:p w14:paraId="6E81DEE0" w14:textId="77777777" w:rsidR="004B2524" w:rsidRPr="00AF251F" w:rsidRDefault="00BF6D7A" w:rsidP="00223BDA">
      <w:pPr>
        <w:pStyle w:val="Zkladntext"/>
        <w:numPr>
          <w:ilvl w:val="1"/>
          <w:numId w:val="22"/>
        </w:numPr>
        <w:jc w:val="both"/>
        <w:rPr>
          <w:rFonts w:ascii="Arial" w:hAnsi="Arial" w:cs="Arial"/>
          <w:b/>
          <w:sz w:val="20"/>
        </w:rPr>
      </w:pPr>
      <w:r w:rsidRPr="00AF251F">
        <w:rPr>
          <w:rFonts w:ascii="Arial" w:hAnsi="Arial" w:cs="Arial"/>
          <w:b/>
          <w:snapToGrid w:val="0"/>
          <w:sz w:val="20"/>
        </w:rPr>
        <w:t>Zhotoviteli vzniká právo</w:t>
      </w:r>
      <w:r w:rsidRPr="00AF251F">
        <w:rPr>
          <w:rFonts w:ascii="Arial" w:hAnsi="Arial" w:cs="Arial"/>
          <w:snapToGrid w:val="0"/>
          <w:sz w:val="20"/>
        </w:rPr>
        <w:t xml:space="preserve"> na </w:t>
      </w:r>
      <w:r w:rsidRPr="00AF251F">
        <w:rPr>
          <w:rFonts w:ascii="Arial" w:hAnsi="Arial" w:cs="Arial"/>
          <w:b/>
          <w:snapToGrid w:val="0"/>
          <w:sz w:val="20"/>
        </w:rPr>
        <w:t>zvýšení sjednané ceny</w:t>
      </w:r>
      <w:r w:rsidRPr="00AF251F">
        <w:rPr>
          <w:rFonts w:ascii="Arial" w:hAnsi="Arial" w:cs="Arial"/>
          <w:snapToGrid w:val="0"/>
          <w:sz w:val="20"/>
        </w:rPr>
        <w:t xml:space="preserve"> teprve v případě, že změna bude odsouhlas</w:t>
      </w:r>
      <w:r w:rsidR="004B2524" w:rsidRPr="00AF251F">
        <w:rPr>
          <w:rFonts w:ascii="Arial" w:hAnsi="Arial" w:cs="Arial"/>
          <w:sz w:val="20"/>
        </w:rPr>
        <w:t xml:space="preserve">ena </w:t>
      </w:r>
      <w:r w:rsidR="004B2524" w:rsidRPr="00AF251F">
        <w:rPr>
          <w:rFonts w:ascii="Arial" w:hAnsi="Arial" w:cs="Arial"/>
          <w:b/>
          <w:sz w:val="20"/>
        </w:rPr>
        <w:t>formou uzavřeného dodatku ke smlouvě</w:t>
      </w:r>
      <w:r w:rsidR="004B2524" w:rsidRPr="00AF251F">
        <w:rPr>
          <w:rFonts w:ascii="Arial" w:hAnsi="Arial" w:cs="Arial"/>
          <w:sz w:val="20"/>
        </w:rPr>
        <w:t xml:space="preserve"> smluvními stranami.</w:t>
      </w:r>
      <w:r w:rsidR="00223BDA" w:rsidRPr="00AF251F">
        <w:rPr>
          <w:rFonts w:ascii="Arial" w:hAnsi="Arial" w:cs="Arial"/>
          <w:sz w:val="20"/>
        </w:rPr>
        <w:t xml:space="preserve"> </w:t>
      </w:r>
      <w:r w:rsidR="004B2524" w:rsidRPr="00AF251F">
        <w:rPr>
          <w:rFonts w:ascii="Arial" w:hAnsi="Arial" w:cs="Arial"/>
          <w:sz w:val="20"/>
        </w:rPr>
        <w:t>Bez</w:t>
      </w:r>
      <w:r w:rsidR="00223BDA" w:rsidRPr="00AF251F">
        <w:rPr>
          <w:rFonts w:ascii="Arial" w:hAnsi="Arial" w:cs="Arial"/>
          <w:sz w:val="20"/>
        </w:rPr>
        <w:t xml:space="preserve"> </w:t>
      </w:r>
      <w:r w:rsidR="004B2524" w:rsidRPr="00AF251F">
        <w:rPr>
          <w:rFonts w:ascii="Arial" w:hAnsi="Arial" w:cs="Arial"/>
          <w:sz w:val="20"/>
        </w:rPr>
        <w:t xml:space="preserve">uzavřeného dodatku ke smlouvě o dílo </w:t>
      </w:r>
      <w:r w:rsidR="004B2524" w:rsidRPr="00AF251F">
        <w:rPr>
          <w:rFonts w:ascii="Arial" w:hAnsi="Arial" w:cs="Arial"/>
          <w:b/>
          <w:sz w:val="20"/>
        </w:rPr>
        <w:t>nemá zhotovitel právo na úhradu</w:t>
      </w:r>
      <w:r w:rsidR="004B2524" w:rsidRPr="00AF251F">
        <w:rPr>
          <w:rFonts w:ascii="Arial" w:hAnsi="Arial" w:cs="Arial"/>
          <w:sz w:val="20"/>
        </w:rPr>
        <w:t xml:space="preserve"> ceny za dodatečné stavební práce, dodávky a služby.</w:t>
      </w:r>
    </w:p>
    <w:p w14:paraId="6E81DEE1" w14:textId="77777777" w:rsidR="004B2524" w:rsidRPr="00A3414E" w:rsidRDefault="004B2524" w:rsidP="004B2524">
      <w:pPr>
        <w:pStyle w:val="Zkladntext"/>
        <w:numPr>
          <w:ilvl w:val="1"/>
          <w:numId w:val="22"/>
        </w:numPr>
        <w:tabs>
          <w:tab w:val="num" w:pos="567"/>
        </w:tabs>
        <w:jc w:val="both"/>
        <w:rPr>
          <w:rFonts w:ascii="Arial" w:hAnsi="Arial" w:cs="Arial"/>
          <w:b/>
          <w:sz w:val="20"/>
        </w:rPr>
      </w:pPr>
      <w:r w:rsidRPr="00AF251F">
        <w:rPr>
          <w:rFonts w:ascii="Arial" w:hAnsi="Arial" w:cs="Arial"/>
          <w:b/>
          <w:sz w:val="20"/>
        </w:rPr>
        <w:t xml:space="preserve">Důvodem pro změnu ceny díla není </w:t>
      </w:r>
      <w:r w:rsidRPr="00AF251F">
        <w:rPr>
          <w:rFonts w:ascii="Arial" w:hAnsi="Arial" w:cs="Arial"/>
          <w:sz w:val="20"/>
        </w:rPr>
        <w:t>plnění zhotovitele, které bylo vyvoláno jeho prodlením s prováděním díla, vadným plněním, chybami a nedostatky v položkovém rozpočtu, pokud jsou tyto chyby důsledkem nepřesného nebo neúplného oceněn</w:t>
      </w:r>
      <w:r w:rsidR="00E5267C" w:rsidRPr="00AF251F">
        <w:rPr>
          <w:rFonts w:ascii="Arial" w:hAnsi="Arial" w:cs="Arial"/>
          <w:sz w:val="20"/>
        </w:rPr>
        <w:t>í soupisu stavebních prací, dodá</w:t>
      </w:r>
      <w:r w:rsidRPr="00AF251F">
        <w:rPr>
          <w:rFonts w:ascii="Arial" w:hAnsi="Arial" w:cs="Arial"/>
          <w:sz w:val="20"/>
        </w:rPr>
        <w:t>vek a služeb dle výkazu výměr.</w:t>
      </w:r>
    </w:p>
    <w:p w14:paraId="6E81DEE3" w14:textId="77777777" w:rsidR="001A4DC7" w:rsidRPr="00AF251F" w:rsidRDefault="004B2524"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PLATEBNÍ PODMÍNKY</w:t>
      </w:r>
    </w:p>
    <w:p w14:paraId="6E81DEE4" w14:textId="77777777" w:rsidR="004B2524" w:rsidRPr="00AF251F" w:rsidRDefault="004B2524" w:rsidP="004B2524">
      <w:pPr>
        <w:pStyle w:val="Zkladntext"/>
        <w:numPr>
          <w:ilvl w:val="1"/>
          <w:numId w:val="22"/>
        </w:numPr>
        <w:tabs>
          <w:tab w:val="num" w:pos="567"/>
        </w:tabs>
        <w:rPr>
          <w:rFonts w:ascii="Arial" w:hAnsi="Arial" w:cs="Arial"/>
          <w:b/>
          <w:sz w:val="20"/>
        </w:rPr>
      </w:pPr>
      <w:r w:rsidRPr="00AF251F">
        <w:rPr>
          <w:rFonts w:ascii="Arial" w:hAnsi="Arial" w:cs="Arial"/>
          <w:sz w:val="20"/>
        </w:rPr>
        <w:t xml:space="preserve">Objednatel </w:t>
      </w:r>
      <w:r w:rsidRPr="00AF251F">
        <w:rPr>
          <w:rFonts w:ascii="Arial" w:hAnsi="Arial" w:cs="Arial"/>
          <w:b/>
          <w:sz w:val="20"/>
        </w:rPr>
        <w:t>neposkytuje</w:t>
      </w:r>
      <w:r w:rsidRPr="00AF251F">
        <w:rPr>
          <w:rFonts w:ascii="Arial" w:hAnsi="Arial" w:cs="Arial"/>
          <w:sz w:val="20"/>
        </w:rPr>
        <w:t xml:space="preserve"> zhotoviteli </w:t>
      </w:r>
      <w:r w:rsidRPr="00AF251F">
        <w:rPr>
          <w:rFonts w:ascii="Arial" w:hAnsi="Arial" w:cs="Arial"/>
          <w:b/>
          <w:sz w:val="20"/>
        </w:rPr>
        <w:t>zálohy</w:t>
      </w:r>
      <w:r w:rsidRPr="00AF251F">
        <w:rPr>
          <w:rFonts w:ascii="Arial" w:hAnsi="Arial" w:cs="Arial"/>
          <w:sz w:val="20"/>
        </w:rPr>
        <w:t>.</w:t>
      </w:r>
    </w:p>
    <w:p w14:paraId="6E81DEE5" w14:textId="3BEA372B" w:rsidR="00CB313D" w:rsidRPr="00A3414E" w:rsidRDefault="0010621F">
      <w:pPr>
        <w:pStyle w:val="Zkladntext"/>
        <w:numPr>
          <w:ilvl w:val="1"/>
          <w:numId w:val="22"/>
        </w:numPr>
        <w:tabs>
          <w:tab w:val="num" w:pos="567"/>
        </w:tabs>
        <w:jc w:val="both"/>
        <w:rPr>
          <w:rFonts w:ascii="Arial" w:hAnsi="Arial" w:cs="Arial"/>
          <w:sz w:val="20"/>
        </w:rPr>
      </w:pPr>
      <w:r w:rsidRPr="00AF251F">
        <w:rPr>
          <w:rFonts w:ascii="Arial" w:hAnsi="Arial" w:cs="Arial"/>
          <w:sz w:val="20"/>
        </w:rPr>
        <w:t xml:space="preserve">Smluvní strany se dohodly v souladu se zákonem </w:t>
      </w:r>
      <w:r w:rsidR="005B017C">
        <w:rPr>
          <w:rFonts w:ascii="Arial" w:hAnsi="Arial" w:cs="Arial"/>
          <w:sz w:val="20"/>
        </w:rPr>
        <w:t xml:space="preserve">o DPH, na </w:t>
      </w:r>
      <w:r w:rsidRPr="00AF251F">
        <w:rPr>
          <w:rFonts w:ascii="Arial" w:hAnsi="Arial" w:cs="Arial"/>
          <w:sz w:val="20"/>
        </w:rPr>
        <w:t>hrazení ceny za dílo po</w:t>
      </w:r>
      <w:r w:rsidR="005B017C">
        <w:rPr>
          <w:rFonts w:ascii="Arial" w:hAnsi="Arial" w:cs="Arial"/>
          <w:sz w:val="20"/>
        </w:rPr>
        <w:t>stupně (dílčí plnění) na základě dílčích daňových dokladů (faktur)</w:t>
      </w:r>
      <w:r w:rsidR="00EA29E2">
        <w:rPr>
          <w:rFonts w:ascii="Arial" w:hAnsi="Arial" w:cs="Arial"/>
          <w:sz w:val="20"/>
        </w:rPr>
        <w:t>,</w:t>
      </w:r>
      <w:r w:rsidR="005B017C">
        <w:rPr>
          <w:rFonts w:ascii="Arial" w:hAnsi="Arial" w:cs="Arial"/>
          <w:sz w:val="20"/>
        </w:rPr>
        <w:t xml:space="preserve"> a to zpravidla měsíčně na základě skutečně provedených prací a dodávek na základě objednatelem schválených zjišťovacích protokolů a soupisů provedených prací a dodávek s využitím cenových údajů položkového rozpočtu zhotovitele (příloha č. </w:t>
      </w:r>
      <w:r w:rsidR="00C21EF4">
        <w:rPr>
          <w:rFonts w:ascii="Arial" w:hAnsi="Arial" w:cs="Arial"/>
          <w:sz w:val="20"/>
        </w:rPr>
        <w:t>1</w:t>
      </w:r>
      <w:r w:rsidR="005B017C">
        <w:rPr>
          <w:rFonts w:ascii="Arial" w:hAnsi="Arial" w:cs="Arial"/>
          <w:sz w:val="20"/>
        </w:rPr>
        <w:t>).</w:t>
      </w:r>
    </w:p>
    <w:p w14:paraId="6E81DEE6" w14:textId="297C389A" w:rsidR="00CE747E" w:rsidRPr="00AF251F" w:rsidRDefault="009978A0" w:rsidP="004B2524">
      <w:pPr>
        <w:pStyle w:val="Zkladntext"/>
        <w:numPr>
          <w:ilvl w:val="1"/>
          <w:numId w:val="22"/>
        </w:numPr>
        <w:tabs>
          <w:tab w:val="num" w:pos="567"/>
        </w:tabs>
        <w:jc w:val="both"/>
        <w:rPr>
          <w:rFonts w:ascii="Arial" w:hAnsi="Arial" w:cs="Arial"/>
          <w:sz w:val="20"/>
        </w:rPr>
      </w:pPr>
      <w:r w:rsidRPr="00A3414E">
        <w:rPr>
          <w:rFonts w:ascii="Arial" w:hAnsi="Arial" w:cs="Arial"/>
          <w:sz w:val="20"/>
        </w:rPr>
        <w:t xml:space="preserve">Každá faktura musí mít předepsané náležitosti účetního dokladu ve smyslu zákona č. 563/1991 Sb., o účetnictví, ve znění pozdějších předpisů (dále jen „zákon č. 563/1991 Sb.“) nebo daňového dokladu ve smyslu § 29 až 30 zákona o DPH. Faktury - daňové doklady musejí být správné, úplné, průkazné, srozumitelné, vedené v písemné formě chronologicky a způsobem zaručujícím jejich trvalost. </w:t>
      </w:r>
      <w:r w:rsidR="00272725" w:rsidRPr="00272725">
        <w:rPr>
          <w:rFonts w:ascii="Arial" w:hAnsi="Arial" w:cs="Arial"/>
          <w:sz w:val="20"/>
        </w:rPr>
        <w:t>Na každé faktuře bude uveden název a registrační číslo projektu: „</w:t>
      </w:r>
      <w:r w:rsidR="00C621FF" w:rsidRPr="00C621FF">
        <w:rPr>
          <w:rFonts w:ascii="Arial" w:hAnsi="Arial" w:cs="Arial"/>
          <w:sz w:val="20"/>
        </w:rPr>
        <w:t xml:space="preserve">OA Kroměříž-Modernizace učeben IT </w:t>
      </w:r>
      <w:r w:rsidR="00272725" w:rsidRPr="00272725">
        <w:rPr>
          <w:rFonts w:ascii="Arial" w:hAnsi="Arial" w:cs="Arial"/>
          <w:sz w:val="20"/>
        </w:rPr>
        <w:t>(</w:t>
      </w:r>
      <w:r w:rsidR="00594807" w:rsidRPr="00594807">
        <w:rPr>
          <w:rFonts w:ascii="Arial" w:hAnsi="Arial" w:cs="Arial"/>
          <w:sz w:val="20"/>
        </w:rPr>
        <w:t>CZ.06.04.01/00/22_042/0003024</w:t>
      </w:r>
      <w:r w:rsidR="00272725" w:rsidRPr="00272725">
        <w:rPr>
          <w:rFonts w:ascii="Arial" w:hAnsi="Arial" w:cs="Arial"/>
          <w:sz w:val="20"/>
        </w:rPr>
        <w:t>)“.</w:t>
      </w:r>
    </w:p>
    <w:p w14:paraId="6E81DEE7" w14:textId="14445AB7" w:rsidR="004B2524" w:rsidRPr="00AF251F" w:rsidRDefault="004B2524" w:rsidP="004B2524">
      <w:pPr>
        <w:pStyle w:val="Zkladntext"/>
        <w:numPr>
          <w:ilvl w:val="1"/>
          <w:numId w:val="22"/>
        </w:numPr>
        <w:tabs>
          <w:tab w:val="num" w:pos="567"/>
        </w:tabs>
        <w:jc w:val="both"/>
        <w:rPr>
          <w:rFonts w:ascii="Arial" w:hAnsi="Arial" w:cs="Arial"/>
          <w:b/>
          <w:sz w:val="20"/>
        </w:rPr>
      </w:pPr>
      <w:r w:rsidRPr="00AF251F">
        <w:rPr>
          <w:rFonts w:ascii="Arial" w:hAnsi="Arial" w:cs="Arial"/>
          <w:sz w:val="20"/>
        </w:rPr>
        <w:t>Zhotovitel před</w:t>
      </w:r>
      <w:r w:rsidR="0054320A" w:rsidRPr="00AF251F">
        <w:rPr>
          <w:rFonts w:ascii="Arial" w:hAnsi="Arial" w:cs="Arial"/>
          <w:sz w:val="20"/>
        </w:rPr>
        <w:t xml:space="preserve">loží </w:t>
      </w:r>
      <w:r w:rsidRPr="00AF251F">
        <w:rPr>
          <w:rFonts w:ascii="Arial" w:hAnsi="Arial" w:cs="Arial"/>
          <w:sz w:val="20"/>
        </w:rPr>
        <w:t xml:space="preserve">objednateli položkový </w:t>
      </w:r>
      <w:r w:rsidRPr="00AF251F">
        <w:rPr>
          <w:rFonts w:ascii="Arial" w:hAnsi="Arial" w:cs="Arial"/>
          <w:b/>
          <w:sz w:val="20"/>
        </w:rPr>
        <w:t>soupis provedených</w:t>
      </w:r>
      <w:r w:rsidR="00F13C24">
        <w:rPr>
          <w:rFonts w:ascii="Arial" w:hAnsi="Arial" w:cs="Arial"/>
          <w:b/>
          <w:sz w:val="20"/>
        </w:rPr>
        <w:t xml:space="preserve"> stavebních</w:t>
      </w:r>
      <w:r w:rsidRPr="00AF251F">
        <w:rPr>
          <w:rFonts w:ascii="Arial" w:hAnsi="Arial" w:cs="Arial"/>
          <w:b/>
          <w:sz w:val="20"/>
        </w:rPr>
        <w:t xml:space="preserve"> prací</w:t>
      </w:r>
      <w:r w:rsidRPr="00AF251F">
        <w:rPr>
          <w:rFonts w:ascii="Arial" w:hAnsi="Arial" w:cs="Arial"/>
          <w:sz w:val="20"/>
        </w:rPr>
        <w:t xml:space="preserve"> a dodávek a zjišťovací protokol</w:t>
      </w:r>
      <w:r w:rsidR="00E65913" w:rsidRPr="00AF251F">
        <w:rPr>
          <w:rFonts w:ascii="Arial" w:hAnsi="Arial" w:cs="Arial"/>
          <w:sz w:val="20"/>
        </w:rPr>
        <w:t>y</w:t>
      </w:r>
      <w:r w:rsidRPr="00AF251F">
        <w:rPr>
          <w:rFonts w:ascii="Arial" w:hAnsi="Arial" w:cs="Arial"/>
          <w:sz w:val="20"/>
        </w:rPr>
        <w:t xml:space="preserve"> k odsouhlasení TDS nejpozději </w:t>
      </w:r>
      <w:r w:rsidRPr="00AF251F">
        <w:rPr>
          <w:rFonts w:ascii="Arial" w:hAnsi="Arial" w:cs="Arial"/>
          <w:b/>
          <w:sz w:val="20"/>
        </w:rPr>
        <w:t xml:space="preserve">do </w:t>
      </w:r>
      <w:r w:rsidR="00CF094A">
        <w:rPr>
          <w:rFonts w:ascii="Arial" w:hAnsi="Arial" w:cs="Arial"/>
          <w:b/>
          <w:sz w:val="20"/>
        </w:rPr>
        <w:t>3</w:t>
      </w:r>
      <w:r w:rsidR="0054320A" w:rsidRPr="00AF251F">
        <w:rPr>
          <w:rFonts w:ascii="Arial" w:hAnsi="Arial" w:cs="Arial"/>
          <w:b/>
          <w:sz w:val="20"/>
        </w:rPr>
        <w:t xml:space="preserve"> </w:t>
      </w:r>
      <w:r w:rsidR="0055640C" w:rsidRPr="00AF251F">
        <w:rPr>
          <w:rFonts w:ascii="Arial" w:hAnsi="Arial" w:cs="Arial"/>
          <w:b/>
          <w:sz w:val="20"/>
        </w:rPr>
        <w:t>kalendářních</w:t>
      </w:r>
      <w:r w:rsidRPr="00AF251F">
        <w:rPr>
          <w:rFonts w:ascii="Arial" w:hAnsi="Arial" w:cs="Arial"/>
          <w:b/>
          <w:sz w:val="20"/>
        </w:rPr>
        <w:t xml:space="preserve"> dnů</w:t>
      </w:r>
      <w:r w:rsidRPr="00AF251F">
        <w:rPr>
          <w:rFonts w:ascii="Arial" w:hAnsi="Arial" w:cs="Arial"/>
          <w:sz w:val="20"/>
        </w:rPr>
        <w:t xml:space="preserve"> </w:t>
      </w:r>
      <w:r w:rsidR="0054320A" w:rsidRPr="00AF251F">
        <w:rPr>
          <w:rFonts w:ascii="Arial" w:hAnsi="Arial" w:cs="Arial"/>
          <w:sz w:val="20"/>
        </w:rPr>
        <w:t>p</w:t>
      </w:r>
      <w:r w:rsidR="005B017C">
        <w:rPr>
          <w:rFonts w:ascii="Arial" w:hAnsi="Arial" w:cs="Arial"/>
          <w:sz w:val="20"/>
        </w:rPr>
        <w:t>o datu uskutečnitelného zdanitelného plnění</w:t>
      </w:r>
      <w:r w:rsidRPr="00AF251F">
        <w:rPr>
          <w:rFonts w:ascii="Arial" w:hAnsi="Arial" w:cs="Arial"/>
          <w:sz w:val="20"/>
        </w:rPr>
        <w:t>.</w:t>
      </w:r>
    </w:p>
    <w:p w14:paraId="6E81DEE8" w14:textId="3E31EB2F" w:rsidR="003102F1" w:rsidRPr="00AF251F" w:rsidRDefault="004B2524" w:rsidP="004B2524">
      <w:pPr>
        <w:pStyle w:val="Zkladntext"/>
        <w:numPr>
          <w:ilvl w:val="1"/>
          <w:numId w:val="22"/>
        </w:numPr>
        <w:tabs>
          <w:tab w:val="num" w:pos="567"/>
        </w:tabs>
        <w:jc w:val="both"/>
        <w:rPr>
          <w:rFonts w:ascii="Arial" w:hAnsi="Arial" w:cs="Arial"/>
          <w:b/>
          <w:sz w:val="20"/>
        </w:rPr>
      </w:pPr>
      <w:r w:rsidRPr="00AF251F">
        <w:rPr>
          <w:rFonts w:ascii="Arial" w:hAnsi="Arial" w:cs="Arial"/>
          <w:sz w:val="20"/>
        </w:rPr>
        <w:t xml:space="preserve">Technický dozor stavebníka </w:t>
      </w:r>
      <w:r w:rsidR="007D71E9" w:rsidRPr="00AF251F">
        <w:rPr>
          <w:rFonts w:ascii="Arial" w:hAnsi="Arial" w:cs="Arial"/>
          <w:b/>
          <w:sz w:val="20"/>
        </w:rPr>
        <w:t>(</w:t>
      </w:r>
      <w:r w:rsidRPr="00AF251F">
        <w:rPr>
          <w:rFonts w:ascii="Arial" w:hAnsi="Arial" w:cs="Arial"/>
          <w:b/>
          <w:sz w:val="20"/>
        </w:rPr>
        <w:t>TDS) provede kontrolu</w:t>
      </w:r>
      <w:r w:rsidRPr="00AF251F">
        <w:rPr>
          <w:rFonts w:ascii="Arial" w:hAnsi="Arial" w:cs="Arial"/>
          <w:sz w:val="20"/>
        </w:rPr>
        <w:t xml:space="preserve"> správnosti soupisu provedených </w:t>
      </w:r>
      <w:r w:rsidR="00F13C24">
        <w:rPr>
          <w:rFonts w:ascii="Arial" w:hAnsi="Arial" w:cs="Arial"/>
          <w:sz w:val="20"/>
        </w:rPr>
        <w:t xml:space="preserve">stavebních </w:t>
      </w:r>
      <w:r w:rsidRPr="00AF251F">
        <w:rPr>
          <w:rFonts w:ascii="Arial" w:hAnsi="Arial" w:cs="Arial"/>
          <w:sz w:val="20"/>
        </w:rPr>
        <w:t xml:space="preserve">prací a dodávek a zjišťovacího protokolu </w:t>
      </w:r>
      <w:r w:rsidRPr="00AF251F">
        <w:rPr>
          <w:rFonts w:ascii="Arial" w:hAnsi="Arial" w:cs="Arial"/>
          <w:b/>
          <w:sz w:val="20"/>
        </w:rPr>
        <w:t xml:space="preserve">do </w:t>
      </w:r>
      <w:r w:rsidR="0054320A" w:rsidRPr="00AF251F">
        <w:rPr>
          <w:rFonts w:ascii="Arial" w:hAnsi="Arial" w:cs="Arial"/>
          <w:b/>
          <w:sz w:val="20"/>
        </w:rPr>
        <w:t>3</w:t>
      </w:r>
      <w:r w:rsidRPr="00AF251F">
        <w:rPr>
          <w:rFonts w:ascii="Arial" w:hAnsi="Arial" w:cs="Arial"/>
          <w:b/>
          <w:sz w:val="20"/>
        </w:rPr>
        <w:t xml:space="preserve"> </w:t>
      </w:r>
      <w:r w:rsidR="0055640C" w:rsidRPr="00AF251F">
        <w:rPr>
          <w:rFonts w:ascii="Arial" w:hAnsi="Arial" w:cs="Arial"/>
          <w:b/>
          <w:sz w:val="20"/>
        </w:rPr>
        <w:t>kalendářních</w:t>
      </w:r>
      <w:r w:rsidRPr="00AF251F">
        <w:rPr>
          <w:rFonts w:ascii="Arial" w:hAnsi="Arial" w:cs="Arial"/>
          <w:b/>
          <w:sz w:val="20"/>
        </w:rPr>
        <w:t xml:space="preserve"> dnů</w:t>
      </w:r>
      <w:r w:rsidRPr="00AF251F">
        <w:rPr>
          <w:rFonts w:ascii="Arial" w:hAnsi="Arial" w:cs="Arial"/>
          <w:sz w:val="20"/>
        </w:rPr>
        <w:t xml:space="preserve"> od </w:t>
      </w:r>
      <w:r w:rsidR="0093795B" w:rsidRPr="00AF251F">
        <w:rPr>
          <w:rFonts w:ascii="Arial" w:hAnsi="Arial" w:cs="Arial"/>
          <w:sz w:val="20"/>
        </w:rPr>
        <w:t>jeho</w:t>
      </w:r>
      <w:r w:rsidRPr="00AF251F">
        <w:rPr>
          <w:rFonts w:ascii="Arial" w:hAnsi="Arial" w:cs="Arial"/>
          <w:sz w:val="20"/>
        </w:rPr>
        <w:t xml:space="preserve"> předložení. Pokud nemá k předloženému soupisu provedených stavebních prací, dodávek a služeb a zjišťovacímu protokolu výhrady, vrátí je</w:t>
      </w:r>
      <w:r w:rsidR="0093795B" w:rsidRPr="00AF251F">
        <w:rPr>
          <w:rFonts w:ascii="Arial" w:hAnsi="Arial" w:cs="Arial"/>
          <w:sz w:val="20"/>
        </w:rPr>
        <w:t>j</w:t>
      </w:r>
      <w:r w:rsidRPr="00AF251F">
        <w:rPr>
          <w:rFonts w:ascii="Arial" w:hAnsi="Arial" w:cs="Arial"/>
          <w:sz w:val="20"/>
        </w:rPr>
        <w:t xml:space="preserve"> zpět neprodleně</w:t>
      </w:r>
      <w:r w:rsidR="0093795B" w:rsidRPr="00AF251F">
        <w:rPr>
          <w:rFonts w:ascii="Arial" w:hAnsi="Arial" w:cs="Arial"/>
          <w:sz w:val="20"/>
        </w:rPr>
        <w:t xml:space="preserve"> po provedení kontroly potvrzený</w:t>
      </w:r>
      <w:r w:rsidRPr="00AF251F">
        <w:rPr>
          <w:rFonts w:ascii="Arial" w:hAnsi="Arial" w:cs="Arial"/>
          <w:sz w:val="20"/>
        </w:rPr>
        <w:t xml:space="preserve"> zhotoviteli</w:t>
      </w:r>
      <w:r w:rsidR="003102F1" w:rsidRPr="00AF251F">
        <w:rPr>
          <w:rFonts w:ascii="Arial" w:hAnsi="Arial" w:cs="Arial"/>
          <w:sz w:val="20"/>
        </w:rPr>
        <w:t>;</w:t>
      </w:r>
    </w:p>
    <w:p w14:paraId="6E81DEE9" w14:textId="3CCFD9D0" w:rsidR="003102F1" w:rsidRPr="00AF251F" w:rsidRDefault="004B2524" w:rsidP="003102F1">
      <w:pPr>
        <w:pStyle w:val="Zkladntext"/>
        <w:numPr>
          <w:ilvl w:val="2"/>
          <w:numId w:val="22"/>
        </w:numPr>
        <w:jc w:val="both"/>
        <w:rPr>
          <w:rFonts w:ascii="Arial" w:hAnsi="Arial" w:cs="Arial"/>
          <w:b/>
          <w:sz w:val="20"/>
        </w:rPr>
      </w:pPr>
      <w:r w:rsidRPr="00AF251F">
        <w:rPr>
          <w:rFonts w:ascii="Arial" w:hAnsi="Arial" w:cs="Arial"/>
          <w:sz w:val="20"/>
        </w:rPr>
        <w:t>V opačném případě soupis stavebních</w:t>
      </w:r>
      <w:r w:rsidR="00F13C24">
        <w:rPr>
          <w:rFonts w:ascii="Arial" w:hAnsi="Arial" w:cs="Arial"/>
          <w:sz w:val="20"/>
        </w:rPr>
        <w:t xml:space="preserve"> provedených</w:t>
      </w:r>
      <w:r w:rsidRPr="00AF251F">
        <w:rPr>
          <w:rFonts w:ascii="Arial" w:hAnsi="Arial" w:cs="Arial"/>
          <w:sz w:val="20"/>
        </w:rPr>
        <w:t xml:space="preserve"> prací, dodávek a služeb a zjišťovací protokol s uvedením výhrad </w:t>
      </w:r>
      <w:r w:rsidRPr="00AF251F">
        <w:rPr>
          <w:rFonts w:ascii="Arial" w:hAnsi="Arial" w:cs="Arial"/>
          <w:b/>
          <w:sz w:val="20"/>
        </w:rPr>
        <w:t>vrátí ve lhůtě</w:t>
      </w:r>
      <w:r w:rsidRPr="00AF251F">
        <w:rPr>
          <w:rFonts w:ascii="Arial" w:hAnsi="Arial" w:cs="Arial"/>
          <w:sz w:val="20"/>
        </w:rPr>
        <w:t xml:space="preserve"> </w:t>
      </w:r>
      <w:r w:rsidR="0054320A" w:rsidRPr="00AF251F">
        <w:rPr>
          <w:rFonts w:ascii="Arial" w:hAnsi="Arial" w:cs="Arial"/>
          <w:b/>
          <w:sz w:val="20"/>
        </w:rPr>
        <w:t xml:space="preserve">3 </w:t>
      </w:r>
      <w:r w:rsidR="0055640C" w:rsidRPr="00AF251F">
        <w:rPr>
          <w:rFonts w:ascii="Arial" w:hAnsi="Arial" w:cs="Arial"/>
          <w:b/>
          <w:sz w:val="20"/>
        </w:rPr>
        <w:t>kalendářních</w:t>
      </w:r>
      <w:r w:rsidRPr="00AF251F">
        <w:rPr>
          <w:rFonts w:ascii="Arial" w:hAnsi="Arial" w:cs="Arial"/>
          <w:b/>
          <w:sz w:val="20"/>
        </w:rPr>
        <w:t xml:space="preserve"> dnů</w:t>
      </w:r>
      <w:r w:rsidR="007D71E9" w:rsidRPr="00AF251F">
        <w:rPr>
          <w:rFonts w:ascii="Arial" w:hAnsi="Arial" w:cs="Arial"/>
          <w:sz w:val="20"/>
        </w:rPr>
        <w:t xml:space="preserve"> od </w:t>
      </w:r>
      <w:r w:rsidR="0055640C" w:rsidRPr="00AF251F">
        <w:rPr>
          <w:rFonts w:ascii="Arial" w:hAnsi="Arial" w:cs="Arial"/>
          <w:sz w:val="20"/>
        </w:rPr>
        <w:t>jejich předložení</w:t>
      </w:r>
      <w:r w:rsidR="007D71E9" w:rsidRPr="00AF251F">
        <w:rPr>
          <w:rFonts w:ascii="Arial" w:hAnsi="Arial" w:cs="Arial"/>
          <w:sz w:val="20"/>
        </w:rPr>
        <w:t xml:space="preserve"> </w:t>
      </w:r>
      <w:r w:rsidRPr="00AF251F">
        <w:rPr>
          <w:rFonts w:ascii="Arial" w:hAnsi="Arial" w:cs="Arial"/>
          <w:sz w:val="20"/>
        </w:rPr>
        <w:t xml:space="preserve">k přepracování zhotoviteli. </w:t>
      </w:r>
    </w:p>
    <w:p w14:paraId="6E81DEEA" w14:textId="452596A4" w:rsidR="003102F1" w:rsidRPr="00AF251F" w:rsidRDefault="004B2524" w:rsidP="003102F1">
      <w:pPr>
        <w:pStyle w:val="Zkladntext"/>
        <w:numPr>
          <w:ilvl w:val="2"/>
          <w:numId w:val="22"/>
        </w:numPr>
        <w:jc w:val="both"/>
        <w:rPr>
          <w:rFonts w:ascii="Arial" w:hAnsi="Arial" w:cs="Arial"/>
          <w:b/>
          <w:sz w:val="20"/>
        </w:rPr>
      </w:pPr>
      <w:r w:rsidRPr="00AF251F">
        <w:rPr>
          <w:rFonts w:ascii="Arial" w:hAnsi="Arial" w:cs="Arial"/>
          <w:sz w:val="20"/>
        </w:rPr>
        <w:t xml:space="preserve">Ten je povinen předložit opravený soupis </w:t>
      </w:r>
      <w:r w:rsidR="00F13C24">
        <w:rPr>
          <w:rFonts w:ascii="Arial" w:hAnsi="Arial" w:cs="Arial"/>
          <w:sz w:val="20"/>
        </w:rPr>
        <w:t xml:space="preserve">provedených </w:t>
      </w:r>
      <w:r w:rsidRPr="00AF251F">
        <w:rPr>
          <w:rFonts w:ascii="Arial" w:hAnsi="Arial" w:cs="Arial"/>
          <w:sz w:val="20"/>
        </w:rPr>
        <w:t xml:space="preserve">stavebních prací, dodávek a služeb a zjišťovací protokol objednateli </w:t>
      </w:r>
      <w:r w:rsidRPr="00AF251F">
        <w:rPr>
          <w:rFonts w:ascii="Arial" w:hAnsi="Arial" w:cs="Arial"/>
          <w:b/>
          <w:sz w:val="20"/>
        </w:rPr>
        <w:t xml:space="preserve">do </w:t>
      </w:r>
      <w:r w:rsidR="0054320A" w:rsidRPr="00AF251F">
        <w:rPr>
          <w:rFonts w:ascii="Arial" w:hAnsi="Arial" w:cs="Arial"/>
          <w:b/>
          <w:sz w:val="20"/>
        </w:rPr>
        <w:t xml:space="preserve">2 </w:t>
      </w:r>
      <w:r w:rsidR="0055640C" w:rsidRPr="00AF251F">
        <w:rPr>
          <w:rFonts w:ascii="Arial" w:hAnsi="Arial" w:cs="Arial"/>
          <w:b/>
          <w:sz w:val="20"/>
        </w:rPr>
        <w:t>kalendářních</w:t>
      </w:r>
      <w:r w:rsidRPr="00AF251F">
        <w:rPr>
          <w:rFonts w:ascii="Arial" w:hAnsi="Arial" w:cs="Arial"/>
          <w:b/>
          <w:sz w:val="20"/>
        </w:rPr>
        <w:t xml:space="preserve"> dnů</w:t>
      </w:r>
      <w:r w:rsidRPr="00AF251F">
        <w:rPr>
          <w:rFonts w:ascii="Arial" w:hAnsi="Arial" w:cs="Arial"/>
          <w:sz w:val="20"/>
        </w:rPr>
        <w:t xml:space="preserve"> od jejich vrácení objednatelem k přepracování. </w:t>
      </w:r>
    </w:p>
    <w:p w14:paraId="6E81DEEB" w14:textId="549D96FA" w:rsidR="004B2524" w:rsidRPr="00AF251F" w:rsidRDefault="004B2524" w:rsidP="003102F1">
      <w:pPr>
        <w:pStyle w:val="Zkladntext"/>
        <w:numPr>
          <w:ilvl w:val="2"/>
          <w:numId w:val="22"/>
        </w:numPr>
        <w:jc w:val="both"/>
        <w:rPr>
          <w:rFonts w:ascii="Arial" w:hAnsi="Arial" w:cs="Arial"/>
          <w:b/>
          <w:sz w:val="20"/>
        </w:rPr>
      </w:pPr>
      <w:r w:rsidRPr="00AF251F">
        <w:rPr>
          <w:rFonts w:ascii="Arial" w:hAnsi="Arial" w:cs="Arial"/>
          <w:b/>
          <w:sz w:val="20"/>
        </w:rPr>
        <w:t>Nedojde-li ani následně mezi oběma stranami k dohodě</w:t>
      </w:r>
      <w:r w:rsidR="007D71E9" w:rsidRPr="00AF251F">
        <w:rPr>
          <w:rFonts w:ascii="Arial" w:hAnsi="Arial" w:cs="Arial"/>
          <w:sz w:val="20"/>
        </w:rPr>
        <w:t xml:space="preserve"> o odsouhlasení množství a</w:t>
      </w:r>
      <w:r w:rsidRPr="00AF251F">
        <w:rPr>
          <w:rFonts w:ascii="Arial" w:hAnsi="Arial" w:cs="Arial"/>
          <w:sz w:val="20"/>
        </w:rPr>
        <w:t xml:space="preserve"> druhu provedených stavebních prací, dodávek a služeb, je zhotovitel oprávněn fakturovat pouze ty práce, dodávky služby, u kterých nedošlo k rozporu. Sporná část bude řešena postupem dle čl. </w:t>
      </w:r>
      <w:r w:rsidR="00E018F3">
        <w:rPr>
          <w:rFonts w:ascii="Arial" w:hAnsi="Arial" w:cs="Arial"/>
          <w:sz w:val="20"/>
        </w:rPr>
        <w:t>18</w:t>
      </w:r>
      <w:r w:rsidRPr="00AF251F">
        <w:rPr>
          <w:rFonts w:ascii="Arial" w:hAnsi="Arial" w:cs="Arial"/>
          <w:sz w:val="20"/>
        </w:rPr>
        <w:t xml:space="preserve"> této smlouvy.</w:t>
      </w:r>
    </w:p>
    <w:p w14:paraId="6E81DEEC" w14:textId="0C04BB47" w:rsidR="004B2524" w:rsidRPr="00A3414E" w:rsidRDefault="00FE7CD6" w:rsidP="004B2524">
      <w:pPr>
        <w:pStyle w:val="Zkladntext"/>
        <w:numPr>
          <w:ilvl w:val="1"/>
          <w:numId w:val="22"/>
        </w:numPr>
        <w:tabs>
          <w:tab w:val="num" w:pos="567"/>
        </w:tabs>
        <w:jc w:val="both"/>
        <w:rPr>
          <w:rFonts w:ascii="Arial" w:hAnsi="Arial" w:cs="Arial"/>
          <w:sz w:val="20"/>
        </w:rPr>
      </w:pPr>
      <w:r w:rsidRPr="00A3414E">
        <w:rPr>
          <w:rFonts w:ascii="Arial" w:hAnsi="Arial" w:cs="Arial"/>
          <w:sz w:val="20"/>
        </w:rPr>
        <w:t>Přílohou faktury musí být odsouhlasený soupis provedených stavebních prací, dodávek a služeb, který odpovídá rozpisu prací, dodávek a služeb dle této smlouvy, podepsaný TDS a zjišťovací protokol a protokol o předání a převzetí díla</w:t>
      </w:r>
      <w:r w:rsidR="0029340B">
        <w:rPr>
          <w:rFonts w:ascii="Arial" w:hAnsi="Arial" w:cs="Arial"/>
          <w:sz w:val="20"/>
        </w:rPr>
        <w:t xml:space="preserve"> (bez vad a nedodělků)</w:t>
      </w:r>
      <w:r w:rsidRPr="00A3414E">
        <w:rPr>
          <w:rFonts w:ascii="Arial" w:hAnsi="Arial" w:cs="Arial"/>
          <w:sz w:val="20"/>
        </w:rPr>
        <w:t>. Faktura bude před její úhradou odsouhlasena TDS.</w:t>
      </w:r>
    </w:p>
    <w:p w14:paraId="6E81DEED" w14:textId="38475DA0" w:rsidR="001F1D8D" w:rsidRPr="00AF251F" w:rsidRDefault="004B2524" w:rsidP="004B2524">
      <w:pPr>
        <w:pStyle w:val="Zkladntext"/>
        <w:numPr>
          <w:ilvl w:val="1"/>
          <w:numId w:val="22"/>
        </w:numPr>
        <w:tabs>
          <w:tab w:val="num" w:pos="567"/>
        </w:tabs>
        <w:ind w:left="426"/>
        <w:jc w:val="both"/>
        <w:rPr>
          <w:rFonts w:ascii="Arial" w:hAnsi="Arial" w:cs="Arial"/>
          <w:b/>
          <w:sz w:val="20"/>
        </w:rPr>
      </w:pPr>
      <w:r w:rsidRPr="00AF251F">
        <w:rPr>
          <w:rFonts w:ascii="Arial" w:hAnsi="Arial" w:cs="Arial"/>
          <w:sz w:val="20"/>
        </w:rPr>
        <w:t>Splatnost faktur</w:t>
      </w:r>
      <w:r w:rsidR="001F1D8D" w:rsidRPr="00AF251F">
        <w:rPr>
          <w:rFonts w:ascii="Arial" w:hAnsi="Arial" w:cs="Arial"/>
          <w:sz w:val="20"/>
        </w:rPr>
        <w:t>y</w:t>
      </w:r>
      <w:r w:rsidRPr="00AF251F">
        <w:rPr>
          <w:rFonts w:ascii="Arial" w:hAnsi="Arial" w:cs="Arial"/>
          <w:sz w:val="20"/>
        </w:rPr>
        <w:t xml:space="preserve"> je </w:t>
      </w:r>
      <w:r w:rsidRPr="00AF251F">
        <w:rPr>
          <w:rFonts w:ascii="Arial" w:hAnsi="Arial" w:cs="Arial"/>
          <w:b/>
          <w:sz w:val="20"/>
        </w:rPr>
        <w:t>30 dnů</w:t>
      </w:r>
      <w:r w:rsidR="001F1D8D" w:rsidRPr="00AF251F">
        <w:rPr>
          <w:rFonts w:ascii="Arial" w:hAnsi="Arial" w:cs="Arial"/>
          <w:sz w:val="20"/>
        </w:rPr>
        <w:t xml:space="preserve"> ode dne jejího</w:t>
      </w:r>
      <w:r w:rsidRPr="00AF251F">
        <w:rPr>
          <w:rFonts w:ascii="Arial" w:hAnsi="Arial" w:cs="Arial"/>
          <w:sz w:val="20"/>
        </w:rPr>
        <w:t xml:space="preserve"> </w:t>
      </w:r>
      <w:r w:rsidR="00AD6973" w:rsidRPr="00AF251F">
        <w:rPr>
          <w:rFonts w:ascii="Arial" w:hAnsi="Arial" w:cs="Arial"/>
          <w:sz w:val="20"/>
        </w:rPr>
        <w:t xml:space="preserve">prokazatelného </w:t>
      </w:r>
      <w:r w:rsidRPr="00AF251F">
        <w:rPr>
          <w:rFonts w:ascii="Arial" w:hAnsi="Arial" w:cs="Arial"/>
          <w:sz w:val="20"/>
        </w:rPr>
        <w:t>doručení do sídla objednatele.</w:t>
      </w:r>
      <w:r w:rsidR="000C3594">
        <w:rPr>
          <w:rFonts w:ascii="Arial" w:hAnsi="Arial" w:cs="Arial"/>
          <w:sz w:val="20"/>
        </w:rPr>
        <w:t xml:space="preserve"> Smluvní strany berou na vědomí, že v případě neprokazatelného doručení do sídla objednatele je </w:t>
      </w:r>
      <w:r w:rsidRPr="00AF251F">
        <w:rPr>
          <w:rFonts w:ascii="Arial" w:hAnsi="Arial" w:cs="Arial"/>
          <w:sz w:val="20"/>
        </w:rPr>
        <w:t>faktura</w:t>
      </w:r>
      <w:r w:rsidR="00126A78">
        <w:rPr>
          <w:rFonts w:ascii="Arial" w:hAnsi="Arial" w:cs="Arial"/>
          <w:sz w:val="20"/>
        </w:rPr>
        <w:t xml:space="preserve"> </w:t>
      </w:r>
      <w:r w:rsidRPr="00AF251F">
        <w:rPr>
          <w:rFonts w:ascii="Arial" w:hAnsi="Arial" w:cs="Arial"/>
          <w:sz w:val="20"/>
        </w:rPr>
        <w:t xml:space="preserve">doručena do sídla objednatele třetí den ode dne </w:t>
      </w:r>
      <w:r w:rsidR="00D9714E">
        <w:rPr>
          <w:rFonts w:ascii="Arial" w:hAnsi="Arial" w:cs="Arial"/>
          <w:sz w:val="20"/>
        </w:rPr>
        <w:t xml:space="preserve">jejího </w:t>
      </w:r>
      <w:r w:rsidRPr="00AF251F">
        <w:rPr>
          <w:rFonts w:ascii="Arial" w:hAnsi="Arial" w:cs="Arial"/>
          <w:sz w:val="20"/>
        </w:rPr>
        <w:t>odeslání.</w:t>
      </w:r>
      <w:r w:rsidRPr="00AF251F">
        <w:rPr>
          <w:rFonts w:ascii="Arial" w:hAnsi="Arial" w:cs="Arial"/>
          <w:bCs/>
          <w:sz w:val="20"/>
        </w:rPr>
        <w:t xml:space="preserve"> </w:t>
      </w:r>
      <w:bookmarkStart w:id="4" w:name="_Ref139263077"/>
    </w:p>
    <w:bookmarkEnd w:id="4"/>
    <w:p w14:paraId="6E81DEEE" w14:textId="54DAB5D8" w:rsidR="004B2524" w:rsidRPr="00AF251F" w:rsidRDefault="004B2524" w:rsidP="004B2524">
      <w:pPr>
        <w:pStyle w:val="Zkladntext"/>
        <w:numPr>
          <w:ilvl w:val="1"/>
          <w:numId w:val="22"/>
        </w:numPr>
        <w:tabs>
          <w:tab w:val="num" w:pos="567"/>
        </w:tabs>
        <w:jc w:val="both"/>
        <w:rPr>
          <w:rFonts w:ascii="Arial" w:hAnsi="Arial" w:cs="Arial"/>
          <w:b/>
          <w:sz w:val="20"/>
        </w:rPr>
      </w:pPr>
      <w:r w:rsidRPr="00AF251F">
        <w:rPr>
          <w:rFonts w:ascii="Arial" w:hAnsi="Arial" w:cs="Arial"/>
          <w:sz w:val="20"/>
        </w:rPr>
        <w:t xml:space="preserve">Je-li </w:t>
      </w:r>
      <w:r w:rsidR="0010621F" w:rsidRPr="00AF251F">
        <w:rPr>
          <w:rFonts w:ascii="Arial" w:hAnsi="Arial" w:cs="Arial"/>
          <w:b/>
          <w:sz w:val="20"/>
        </w:rPr>
        <w:t>oprávněnost fakturované částky</w:t>
      </w:r>
      <w:r w:rsidR="0010621F" w:rsidRPr="00AF251F">
        <w:rPr>
          <w:rFonts w:ascii="Arial" w:hAnsi="Arial" w:cs="Arial"/>
          <w:sz w:val="20"/>
        </w:rPr>
        <w:t xml:space="preserve"> nebo její části objednatelem </w:t>
      </w:r>
      <w:r w:rsidR="0010621F" w:rsidRPr="00AF251F">
        <w:rPr>
          <w:rFonts w:ascii="Arial" w:hAnsi="Arial" w:cs="Arial"/>
          <w:b/>
          <w:sz w:val="20"/>
        </w:rPr>
        <w:t>zpochybněna</w:t>
      </w:r>
      <w:r w:rsidR="0010621F" w:rsidRPr="00AF251F">
        <w:rPr>
          <w:rFonts w:ascii="Arial" w:hAnsi="Arial" w:cs="Arial"/>
          <w:sz w:val="20"/>
        </w:rPr>
        <w:t xml:space="preserve">, je objednatel povinen tuto skutečnost do </w:t>
      </w:r>
      <w:r w:rsidR="00BF6D7A" w:rsidRPr="00AF251F">
        <w:rPr>
          <w:rFonts w:ascii="Arial" w:hAnsi="Arial" w:cs="Arial"/>
          <w:b/>
          <w:sz w:val="20"/>
        </w:rPr>
        <w:t>20 kalendářních dnů</w:t>
      </w:r>
      <w:r w:rsidR="00BF6D7A" w:rsidRPr="00AF251F">
        <w:rPr>
          <w:rFonts w:ascii="Arial" w:hAnsi="Arial" w:cs="Arial"/>
          <w:sz w:val="20"/>
        </w:rPr>
        <w:t xml:space="preserve"> písemně oznámit</w:t>
      </w:r>
      <w:r w:rsidRPr="00AF251F">
        <w:rPr>
          <w:rFonts w:ascii="Arial" w:hAnsi="Arial" w:cs="Arial"/>
          <w:sz w:val="20"/>
        </w:rPr>
        <w:t xml:space="preserve"> </w:t>
      </w:r>
      <w:r w:rsidR="00DD21ED">
        <w:rPr>
          <w:rFonts w:ascii="Arial" w:hAnsi="Arial" w:cs="Arial"/>
          <w:sz w:val="20"/>
        </w:rPr>
        <w:t xml:space="preserve">zhotoviteli </w:t>
      </w:r>
      <w:r w:rsidRPr="00AF251F">
        <w:rPr>
          <w:rFonts w:ascii="Arial" w:hAnsi="Arial" w:cs="Arial"/>
          <w:sz w:val="20"/>
        </w:rPr>
        <w:t xml:space="preserve">a </w:t>
      </w:r>
      <w:r w:rsidR="00785A15" w:rsidRPr="00AF251F">
        <w:rPr>
          <w:rFonts w:ascii="Arial" w:hAnsi="Arial" w:cs="Arial"/>
          <w:sz w:val="20"/>
        </w:rPr>
        <w:t>vrátit nesprávně vystavenou</w:t>
      </w:r>
      <w:r w:rsidRPr="00AF251F">
        <w:rPr>
          <w:rFonts w:ascii="Arial" w:hAnsi="Arial" w:cs="Arial"/>
          <w:sz w:val="20"/>
        </w:rPr>
        <w:t xml:space="preserve"> </w:t>
      </w:r>
      <w:r w:rsidR="007731F3" w:rsidRPr="00AF251F">
        <w:rPr>
          <w:rFonts w:ascii="Arial" w:hAnsi="Arial" w:cs="Arial"/>
          <w:sz w:val="20"/>
        </w:rPr>
        <w:t>fakturu zhotoviteli s</w:t>
      </w:r>
      <w:r w:rsidR="00DD21ED">
        <w:rPr>
          <w:rFonts w:ascii="Arial" w:hAnsi="Arial" w:cs="Arial"/>
          <w:sz w:val="20"/>
        </w:rPr>
        <w:t> </w:t>
      </w:r>
      <w:r w:rsidR="007731F3" w:rsidRPr="00AF251F">
        <w:rPr>
          <w:rFonts w:ascii="Arial" w:hAnsi="Arial" w:cs="Arial"/>
          <w:sz w:val="20"/>
        </w:rPr>
        <w:t>uvedením důvodu</w:t>
      </w:r>
      <w:r w:rsidR="0033618C" w:rsidRPr="00AF251F">
        <w:rPr>
          <w:rFonts w:ascii="Arial" w:hAnsi="Arial" w:cs="Arial"/>
          <w:sz w:val="20"/>
        </w:rPr>
        <w:t xml:space="preserve"> nesprávnosti</w:t>
      </w:r>
      <w:r w:rsidRPr="00AF251F">
        <w:rPr>
          <w:rFonts w:ascii="Arial" w:hAnsi="Arial" w:cs="Arial"/>
          <w:sz w:val="20"/>
        </w:rPr>
        <w:t>. Zhotovitel je v</w:t>
      </w:r>
      <w:r w:rsidR="00DD21ED">
        <w:rPr>
          <w:rFonts w:ascii="Arial" w:hAnsi="Arial" w:cs="Arial"/>
          <w:sz w:val="20"/>
        </w:rPr>
        <w:t> </w:t>
      </w:r>
      <w:r w:rsidRPr="00AF251F">
        <w:rPr>
          <w:rFonts w:ascii="Arial" w:hAnsi="Arial" w:cs="Arial"/>
          <w:sz w:val="20"/>
        </w:rPr>
        <w:t xml:space="preserve">tomto případě povinen vystavit </w:t>
      </w:r>
      <w:r w:rsidR="001F1D8D" w:rsidRPr="00AF251F">
        <w:rPr>
          <w:rFonts w:ascii="Arial" w:hAnsi="Arial" w:cs="Arial"/>
          <w:sz w:val="20"/>
        </w:rPr>
        <w:t>novou fakturu</w:t>
      </w:r>
      <w:r w:rsidR="007731F3" w:rsidRPr="00AF251F">
        <w:rPr>
          <w:rFonts w:ascii="Arial" w:hAnsi="Arial" w:cs="Arial"/>
          <w:sz w:val="20"/>
        </w:rPr>
        <w:t xml:space="preserve">. Vystavením nové </w:t>
      </w:r>
      <w:r w:rsidRPr="00AF251F">
        <w:rPr>
          <w:rFonts w:ascii="Arial" w:hAnsi="Arial" w:cs="Arial"/>
          <w:sz w:val="20"/>
        </w:rPr>
        <w:t xml:space="preserve">faktury běží </w:t>
      </w:r>
      <w:r w:rsidRPr="00AF251F">
        <w:rPr>
          <w:rFonts w:ascii="Arial" w:hAnsi="Arial" w:cs="Arial"/>
          <w:b/>
          <w:sz w:val="20"/>
        </w:rPr>
        <w:t>nová lhůta splatnosti</w:t>
      </w:r>
      <w:r w:rsidR="00F55BD9" w:rsidRPr="00AF251F">
        <w:rPr>
          <w:rFonts w:ascii="Arial" w:hAnsi="Arial" w:cs="Arial"/>
          <w:sz w:val="20"/>
        </w:rPr>
        <w:t xml:space="preserve"> dle odst. </w:t>
      </w:r>
      <w:r w:rsidR="00AB10E5">
        <w:rPr>
          <w:rFonts w:ascii="Arial" w:hAnsi="Arial" w:cs="Arial"/>
          <w:sz w:val="20"/>
        </w:rPr>
        <w:t>6</w:t>
      </w:r>
      <w:r w:rsidR="00BF6D7A" w:rsidRPr="00AF251F">
        <w:rPr>
          <w:rFonts w:ascii="Arial" w:hAnsi="Arial" w:cs="Arial"/>
          <w:sz w:val="20"/>
        </w:rPr>
        <w:t>.</w:t>
      </w:r>
      <w:r w:rsidR="001F1D8D" w:rsidRPr="00AF251F">
        <w:rPr>
          <w:rFonts w:ascii="Arial" w:hAnsi="Arial" w:cs="Arial"/>
          <w:sz w:val="20"/>
        </w:rPr>
        <w:t>7</w:t>
      </w:r>
      <w:r w:rsidR="00DD21ED">
        <w:rPr>
          <w:rFonts w:ascii="Arial" w:hAnsi="Arial" w:cs="Arial"/>
          <w:sz w:val="20"/>
        </w:rPr>
        <w:t xml:space="preserve"> této smlouvy</w:t>
      </w:r>
      <w:r w:rsidRPr="00AF251F">
        <w:rPr>
          <w:rFonts w:ascii="Arial" w:hAnsi="Arial" w:cs="Arial"/>
          <w:sz w:val="20"/>
        </w:rPr>
        <w:t xml:space="preserve">. </w:t>
      </w:r>
      <w:bookmarkStart w:id="5" w:name="_Toc527338581"/>
      <w:r w:rsidRPr="00AF251F">
        <w:rPr>
          <w:rFonts w:ascii="Arial" w:hAnsi="Arial" w:cs="Arial"/>
          <w:sz w:val="20"/>
        </w:rPr>
        <w:t>Zhotovitel bere na vědomí, že v případě oprávněného vrácení faktury nemá nárok na úrok z prodlení</w:t>
      </w:r>
      <w:bookmarkEnd w:id="5"/>
      <w:r w:rsidRPr="00AF251F">
        <w:rPr>
          <w:rFonts w:ascii="Arial" w:hAnsi="Arial" w:cs="Arial"/>
          <w:sz w:val="20"/>
        </w:rPr>
        <w:t>.</w:t>
      </w:r>
    </w:p>
    <w:p w14:paraId="6E81DEEF" w14:textId="77777777" w:rsidR="004B2524" w:rsidRPr="00AF251F" w:rsidRDefault="004B2524" w:rsidP="004B2524">
      <w:pPr>
        <w:pStyle w:val="Zkladntext"/>
        <w:numPr>
          <w:ilvl w:val="1"/>
          <w:numId w:val="22"/>
        </w:numPr>
        <w:tabs>
          <w:tab w:val="num" w:pos="567"/>
        </w:tabs>
        <w:rPr>
          <w:rFonts w:ascii="Arial" w:hAnsi="Arial" w:cs="Arial"/>
          <w:b/>
          <w:sz w:val="20"/>
        </w:rPr>
      </w:pPr>
      <w:r w:rsidRPr="00AF251F">
        <w:rPr>
          <w:rFonts w:ascii="Arial" w:hAnsi="Arial" w:cs="Arial"/>
          <w:sz w:val="20"/>
        </w:rPr>
        <w:t>Cen</w:t>
      </w:r>
      <w:r w:rsidR="007C19E5" w:rsidRPr="00AF251F">
        <w:rPr>
          <w:rFonts w:ascii="Arial" w:hAnsi="Arial" w:cs="Arial"/>
          <w:sz w:val="20"/>
        </w:rPr>
        <w:t xml:space="preserve">a za dílo </w:t>
      </w:r>
      <w:r w:rsidRPr="00AF251F">
        <w:rPr>
          <w:rFonts w:ascii="Arial" w:hAnsi="Arial" w:cs="Arial"/>
          <w:sz w:val="20"/>
        </w:rPr>
        <w:t xml:space="preserve">je uhrazena </w:t>
      </w:r>
      <w:r w:rsidRPr="00AF251F">
        <w:rPr>
          <w:rFonts w:ascii="Arial" w:hAnsi="Arial" w:cs="Arial"/>
          <w:b/>
          <w:sz w:val="20"/>
        </w:rPr>
        <w:t xml:space="preserve">dnem odepsání </w:t>
      </w:r>
      <w:r w:rsidR="007C19E5" w:rsidRPr="00AF251F">
        <w:rPr>
          <w:rFonts w:ascii="Arial" w:hAnsi="Arial" w:cs="Arial"/>
          <w:b/>
          <w:sz w:val="20"/>
        </w:rPr>
        <w:t xml:space="preserve">příslušné </w:t>
      </w:r>
      <w:r w:rsidRPr="00AF251F">
        <w:rPr>
          <w:rFonts w:ascii="Arial" w:hAnsi="Arial" w:cs="Arial"/>
          <w:b/>
          <w:sz w:val="20"/>
        </w:rPr>
        <w:t>částky z účtu objednatele</w:t>
      </w:r>
      <w:r w:rsidR="00C87ABD" w:rsidRPr="00AF251F">
        <w:rPr>
          <w:rFonts w:ascii="Arial" w:hAnsi="Arial" w:cs="Arial"/>
          <w:b/>
          <w:sz w:val="20"/>
        </w:rPr>
        <w:t xml:space="preserve"> ve prospěch účtu zhotovitele</w:t>
      </w:r>
      <w:r w:rsidRPr="00AF251F">
        <w:rPr>
          <w:rFonts w:ascii="Arial" w:hAnsi="Arial" w:cs="Arial"/>
          <w:b/>
          <w:sz w:val="20"/>
        </w:rPr>
        <w:t>.</w:t>
      </w:r>
    </w:p>
    <w:p w14:paraId="611A1C80" w14:textId="77777777" w:rsidR="004D2687" w:rsidRDefault="004D2687" w:rsidP="004D2687">
      <w:pPr>
        <w:pStyle w:val="Zkladntext"/>
        <w:numPr>
          <w:ilvl w:val="1"/>
          <w:numId w:val="22"/>
        </w:numPr>
        <w:jc w:val="both"/>
        <w:rPr>
          <w:rFonts w:ascii="Arial" w:hAnsi="Arial" w:cs="Arial"/>
          <w:b/>
          <w:sz w:val="20"/>
        </w:rPr>
      </w:pPr>
      <w:r>
        <w:rPr>
          <w:rFonts w:ascii="Arial" w:hAnsi="Arial" w:cs="Arial"/>
          <w:sz w:val="20"/>
        </w:rPr>
        <w:t xml:space="preserve">Zhotovitel v případě, že je plátcem DPH, prohlašuje, že: </w:t>
      </w:r>
    </w:p>
    <w:p w14:paraId="41C44160" w14:textId="77777777" w:rsidR="004D2687" w:rsidRDefault="004D2687" w:rsidP="004D2687">
      <w:pPr>
        <w:pStyle w:val="Zkladntext"/>
        <w:ind w:left="454"/>
        <w:jc w:val="both"/>
        <w:rPr>
          <w:rFonts w:ascii="Arial" w:hAnsi="Arial" w:cs="Arial"/>
          <w:b/>
          <w:sz w:val="20"/>
        </w:rPr>
      </w:pPr>
      <w:r>
        <w:rPr>
          <w:rFonts w:ascii="Arial" w:hAnsi="Arial" w:cs="Arial"/>
          <w:sz w:val="20"/>
        </w:rPr>
        <w:t>-</w:t>
      </w:r>
      <w:r>
        <w:rPr>
          <w:rFonts w:ascii="Arial" w:hAnsi="Arial" w:cs="Arial"/>
          <w:sz w:val="20"/>
        </w:rPr>
        <w:tab/>
        <w:t>nemá v úmyslu nezaplatit daň z přidané hodnoty u zdanitelného plnění podle této smlouvy (dále jen „daň“),</w:t>
      </w:r>
      <w:r>
        <w:rPr>
          <w:rFonts w:ascii="Arial" w:hAnsi="Arial" w:cs="Arial"/>
          <w:b/>
          <w:sz w:val="20"/>
        </w:rPr>
        <w:t xml:space="preserve"> </w:t>
      </w:r>
    </w:p>
    <w:p w14:paraId="210CE8C7" w14:textId="77777777" w:rsidR="004D2687" w:rsidRDefault="004D2687" w:rsidP="004D2687">
      <w:pPr>
        <w:pStyle w:val="Zkladntext"/>
        <w:ind w:left="454"/>
        <w:jc w:val="both"/>
        <w:rPr>
          <w:rFonts w:ascii="Arial" w:hAnsi="Arial" w:cs="Arial"/>
          <w:b/>
          <w:sz w:val="20"/>
        </w:rPr>
      </w:pPr>
      <w:r>
        <w:rPr>
          <w:rFonts w:ascii="Arial" w:hAnsi="Arial" w:cs="Arial"/>
          <w:sz w:val="20"/>
        </w:rPr>
        <w:t>-</w:t>
      </w:r>
      <w:r>
        <w:rPr>
          <w:rFonts w:ascii="Arial" w:hAnsi="Arial" w:cs="Arial"/>
          <w:sz w:val="20"/>
        </w:rPr>
        <w:tab/>
        <w:t>mu nejsou známy skutečnosti, nasvědčující tomu, že se dostane do postavení, kdy nemůže daň zaplatit a ani se ke dni podpisu této smlouvy v takovém postavení nenachází,</w:t>
      </w:r>
      <w:r>
        <w:rPr>
          <w:rFonts w:ascii="Arial" w:hAnsi="Arial" w:cs="Arial"/>
          <w:b/>
          <w:sz w:val="20"/>
        </w:rPr>
        <w:t xml:space="preserve"> </w:t>
      </w:r>
    </w:p>
    <w:p w14:paraId="074AD929" w14:textId="77777777" w:rsidR="004D2687" w:rsidRDefault="004D2687" w:rsidP="004D2687">
      <w:pPr>
        <w:pStyle w:val="Zkladntext"/>
        <w:ind w:left="454"/>
        <w:jc w:val="both"/>
        <w:rPr>
          <w:rFonts w:ascii="Arial" w:hAnsi="Arial" w:cs="Arial"/>
          <w:sz w:val="20"/>
        </w:rPr>
      </w:pPr>
      <w:r>
        <w:rPr>
          <w:rFonts w:ascii="Arial" w:hAnsi="Arial" w:cs="Arial"/>
          <w:sz w:val="20"/>
        </w:rPr>
        <w:t>-</w:t>
      </w:r>
      <w:r>
        <w:rPr>
          <w:rFonts w:ascii="Arial" w:hAnsi="Arial" w:cs="Arial"/>
          <w:sz w:val="20"/>
        </w:rPr>
        <w:tab/>
        <w:t>nezkrátí daň nebo nevyláká daňovou výhodu,</w:t>
      </w:r>
    </w:p>
    <w:p w14:paraId="5D79BC94" w14:textId="77777777" w:rsidR="004D2687" w:rsidRDefault="004D2687" w:rsidP="004D2687">
      <w:pPr>
        <w:pStyle w:val="Zkladntext"/>
        <w:ind w:left="454"/>
        <w:jc w:val="both"/>
        <w:rPr>
          <w:rFonts w:ascii="Arial" w:hAnsi="Arial" w:cs="Arial"/>
          <w:sz w:val="20"/>
        </w:rPr>
      </w:pPr>
      <w:r>
        <w:rPr>
          <w:rFonts w:ascii="Arial" w:hAnsi="Arial" w:cs="Arial"/>
          <w:sz w:val="20"/>
        </w:rPr>
        <w:t xml:space="preserve"> -</w:t>
      </w:r>
      <w:r>
        <w:rPr>
          <w:rFonts w:ascii="Arial" w:hAnsi="Arial" w:cs="Arial"/>
          <w:sz w:val="20"/>
        </w:rPr>
        <w:tab/>
        <w:t>úplata za plnění dle smlouvy není odchylná od obvyklé ceny,</w:t>
      </w:r>
    </w:p>
    <w:p w14:paraId="22446CEF" w14:textId="77777777" w:rsidR="004D2687" w:rsidRDefault="004D2687" w:rsidP="004D2687">
      <w:pPr>
        <w:pStyle w:val="Zkladntext"/>
        <w:ind w:left="454"/>
        <w:jc w:val="both"/>
        <w:rPr>
          <w:rFonts w:ascii="Arial" w:hAnsi="Arial" w:cs="Arial"/>
          <w:sz w:val="20"/>
        </w:rPr>
      </w:pPr>
      <w:r>
        <w:rPr>
          <w:rFonts w:ascii="Arial" w:hAnsi="Arial" w:cs="Arial"/>
          <w:sz w:val="20"/>
        </w:rPr>
        <w:t>- úplata za plnění dle smlouvy nebude poskytnuta zcela nebo zčásti bezhotovostním převodem na účet vedený poskytovatelem platebních služeb mimo tuzemsko,</w:t>
      </w:r>
    </w:p>
    <w:p w14:paraId="3613C745" w14:textId="77777777" w:rsidR="004D2687" w:rsidRDefault="004D2687" w:rsidP="004D2687">
      <w:pPr>
        <w:pStyle w:val="Zkladntext"/>
        <w:ind w:left="454"/>
        <w:jc w:val="both"/>
        <w:rPr>
          <w:rFonts w:ascii="Arial" w:hAnsi="Arial" w:cs="Arial"/>
          <w:sz w:val="20"/>
        </w:rPr>
      </w:pPr>
      <w:r>
        <w:rPr>
          <w:rFonts w:ascii="Arial" w:hAnsi="Arial" w:cs="Arial"/>
          <w:sz w:val="20"/>
        </w:rPr>
        <w:t>-</w:t>
      </w:r>
      <w:r>
        <w:rPr>
          <w:rFonts w:ascii="Arial" w:hAnsi="Arial" w:cs="Arial"/>
          <w:sz w:val="20"/>
        </w:rPr>
        <w:tab/>
        <w:t>nebude nespolehlivým plátcem,</w:t>
      </w:r>
    </w:p>
    <w:p w14:paraId="2FD06F9E" w14:textId="77777777" w:rsidR="004D2687" w:rsidRDefault="004D2687" w:rsidP="004D2687">
      <w:pPr>
        <w:pStyle w:val="Zkladntext"/>
        <w:ind w:left="454"/>
        <w:jc w:val="both"/>
        <w:rPr>
          <w:rFonts w:ascii="Arial" w:hAnsi="Arial" w:cs="Arial"/>
          <w:sz w:val="20"/>
        </w:rPr>
      </w:pPr>
      <w:r>
        <w:rPr>
          <w:rFonts w:ascii="Arial" w:hAnsi="Arial" w:cs="Arial"/>
          <w:sz w:val="20"/>
        </w:rPr>
        <w:t>-</w:t>
      </w:r>
      <w:r>
        <w:rPr>
          <w:rFonts w:ascii="Arial" w:hAnsi="Arial" w:cs="Arial"/>
          <w:sz w:val="20"/>
        </w:rPr>
        <w:tab/>
        <w:t>bude mít u správce daně registrován bankovní účet používaný pro ekonomickou činnost,</w:t>
      </w:r>
    </w:p>
    <w:p w14:paraId="6A56DA29" w14:textId="77777777" w:rsidR="004D2687" w:rsidRDefault="004D2687" w:rsidP="004D2687">
      <w:pPr>
        <w:pStyle w:val="Zkladntext"/>
        <w:ind w:left="454"/>
        <w:jc w:val="both"/>
        <w:rPr>
          <w:rFonts w:ascii="Arial" w:hAnsi="Arial" w:cs="Arial"/>
          <w:sz w:val="20"/>
        </w:rPr>
      </w:pPr>
      <w:r>
        <w:rPr>
          <w:rFonts w:ascii="Arial" w:hAnsi="Arial" w:cs="Arial"/>
          <w:sz w:val="20"/>
        </w:rPr>
        <w:t>-</w:t>
      </w:r>
      <w:r>
        <w:rPr>
          <w:rFonts w:ascii="Arial" w:hAnsi="Arial" w:cs="Arial"/>
          <w:sz w:val="20"/>
        </w:rPr>
        <w:tab/>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20FC47F7" w14:textId="77777777" w:rsidR="004D2687" w:rsidRDefault="004D2687" w:rsidP="004D2687">
      <w:pPr>
        <w:pStyle w:val="Zkladntext"/>
        <w:ind w:left="454"/>
        <w:jc w:val="both"/>
        <w:rPr>
          <w:rFonts w:ascii="Arial" w:hAnsi="Arial" w:cs="Arial"/>
          <w:sz w:val="20"/>
        </w:rPr>
      </w:pPr>
      <w:r>
        <w:rPr>
          <w:rFonts w:ascii="Arial" w:hAnsi="Arial" w:cs="Arial"/>
          <w:sz w:val="20"/>
        </w:rPr>
        <w:t>-</w:t>
      </w:r>
      <w:r>
        <w:rPr>
          <w:rFonts w:ascii="Arial" w:hAnsi="Arial" w:cs="Arial"/>
          <w:sz w:val="20"/>
        </w:rPr>
        <w:tab/>
        <w:t xml:space="preserve">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 </w:t>
      </w:r>
    </w:p>
    <w:p w14:paraId="6E81DEF1" w14:textId="77777777" w:rsidR="001A4DC7" w:rsidRPr="00AF251F" w:rsidRDefault="001A4DC7">
      <w:pPr>
        <w:pStyle w:val="Zkladntext"/>
        <w:tabs>
          <w:tab w:val="num" w:pos="567"/>
        </w:tabs>
        <w:spacing w:before="0"/>
        <w:rPr>
          <w:rFonts w:ascii="Arial" w:hAnsi="Arial" w:cs="Arial"/>
          <w:b/>
          <w:sz w:val="20"/>
        </w:rPr>
      </w:pPr>
    </w:p>
    <w:p w14:paraId="6E81DEF2" w14:textId="77777777" w:rsidR="001A4DC7" w:rsidRPr="00AF251F" w:rsidRDefault="004B2524"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STAVENIŠTĚ</w:t>
      </w:r>
    </w:p>
    <w:p w14:paraId="6E81DEF3" w14:textId="77777777"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Staveništěm se rozumí </w:t>
      </w:r>
      <w:r w:rsidR="0017792E" w:rsidRPr="00AF251F">
        <w:rPr>
          <w:rFonts w:ascii="Arial" w:hAnsi="Arial" w:cs="Arial"/>
          <w:sz w:val="20"/>
        </w:rPr>
        <w:t>místo, kde bude dílo prováděno</w:t>
      </w:r>
      <w:r w:rsidRPr="00AF251F">
        <w:rPr>
          <w:rFonts w:ascii="Arial" w:hAnsi="Arial" w:cs="Arial"/>
          <w:sz w:val="20"/>
        </w:rPr>
        <w:t>.</w:t>
      </w:r>
    </w:p>
    <w:p w14:paraId="6E81DEF4" w14:textId="6C369463" w:rsidR="004B2524" w:rsidRPr="00AF251F" w:rsidRDefault="0010621F" w:rsidP="00FE31CE">
      <w:pPr>
        <w:pStyle w:val="Zkladntext"/>
        <w:numPr>
          <w:ilvl w:val="1"/>
          <w:numId w:val="22"/>
        </w:numPr>
        <w:ind w:left="567" w:hanging="567"/>
        <w:jc w:val="both"/>
        <w:rPr>
          <w:rFonts w:ascii="Arial" w:hAnsi="Arial" w:cs="Arial"/>
          <w:b/>
          <w:sz w:val="20"/>
        </w:rPr>
      </w:pPr>
      <w:r w:rsidRPr="00AF251F">
        <w:rPr>
          <w:rFonts w:ascii="Arial" w:hAnsi="Arial" w:cs="Arial"/>
          <w:sz w:val="20"/>
        </w:rPr>
        <w:t xml:space="preserve">Objednatel předá zhotoviteli staveniště </w:t>
      </w:r>
      <w:r w:rsidR="00334E52">
        <w:rPr>
          <w:rFonts w:ascii="Arial" w:hAnsi="Arial" w:cs="Arial"/>
          <w:sz w:val="20"/>
        </w:rPr>
        <w:t>ve lhůtě dle odst. 4.</w:t>
      </w:r>
      <w:r w:rsidR="002679E8">
        <w:rPr>
          <w:rFonts w:ascii="Arial" w:hAnsi="Arial" w:cs="Arial"/>
          <w:sz w:val="20"/>
        </w:rPr>
        <w:t>2</w:t>
      </w:r>
      <w:r w:rsidR="00334E52">
        <w:rPr>
          <w:rFonts w:ascii="Arial" w:hAnsi="Arial" w:cs="Arial"/>
          <w:sz w:val="20"/>
        </w:rPr>
        <w:t>. této smlouvy</w:t>
      </w:r>
      <w:r w:rsidRPr="00AF251F">
        <w:rPr>
          <w:rFonts w:ascii="Arial" w:hAnsi="Arial" w:cs="Arial"/>
          <w:sz w:val="20"/>
        </w:rPr>
        <w:t>, nebude-li smluvními stranami dohodnuto jinak. O jeho předání a převzetí vyhotoví smluvní strany podrobný</w:t>
      </w:r>
      <w:r w:rsidRPr="00AF251F">
        <w:rPr>
          <w:rFonts w:ascii="Arial" w:hAnsi="Arial" w:cs="Arial"/>
          <w:b/>
          <w:sz w:val="20"/>
        </w:rPr>
        <w:t xml:space="preserve"> protokol</w:t>
      </w:r>
      <w:r w:rsidRPr="00AF251F">
        <w:rPr>
          <w:rFonts w:ascii="Arial" w:hAnsi="Arial" w:cs="Arial"/>
          <w:sz w:val="20"/>
        </w:rPr>
        <w:t xml:space="preserve">, který bude podepsán oprávněnými zástupci smluvních stran. Předání a převzetí </w:t>
      </w:r>
      <w:r w:rsidRPr="00AF251F">
        <w:rPr>
          <w:rFonts w:ascii="Arial" w:hAnsi="Arial" w:cs="Arial"/>
          <w:spacing w:val="-4"/>
          <w:sz w:val="20"/>
        </w:rPr>
        <w:t>staveniště bude zaznamenáno i ve stavebním deníku.</w:t>
      </w:r>
    </w:p>
    <w:p w14:paraId="6E81DEF5" w14:textId="77777777" w:rsidR="004B2524" w:rsidRPr="00AF251F" w:rsidRDefault="004B2524" w:rsidP="00FE31CE">
      <w:pPr>
        <w:pStyle w:val="Zkladntext"/>
        <w:numPr>
          <w:ilvl w:val="1"/>
          <w:numId w:val="22"/>
        </w:numPr>
        <w:ind w:left="567" w:hanging="567"/>
        <w:jc w:val="both"/>
        <w:rPr>
          <w:rFonts w:ascii="Arial" w:hAnsi="Arial" w:cs="Arial"/>
          <w:b/>
          <w:sz w:val="20"/>
        </w:rPr>
      </w:pPr>
      <w:r w:rsidRPr="00AF251F">
        <w:rPr>
          <w:rFonts w:ascii="Arial" w:hAnsi="Arial" w:cs="Arial"/>
          <w:sz w:val="20"/>
        </w:rPr>
        <w:t xml:space="preserve">Zhotovitel přejímá na sebe </w:t>
      </w:r>
      <w:r w:rsidRPr="00AF251F">
        <w:rPr>
          <w:rFonts w:ascii="Arial" w:hAnsi="Arial" w:cs="Arial"/>
          <w:b/>
          <w:sz w:val="20"/>
        </w:rPr>
        <w:t>odpovědnost za prověření staveniště</w:t>
      </w:r>
      <w:r w:rsidR="0018697A" w:rsidRPr="00AF251F">
        <w:rPr>
          <w:rFonts w:ascii="Arial" w:hAnsi="Arial" w:cs="Arial"/>
          <w:sz w:val="20"/>
        </w:rPr>
        <w:t xml:space="preserve"> a seznámení </w:t>
      </w:r>
      <w:r w:rsidR="006818F3" w:rsidRPr="00AF251F">
        <w:rPr>
          <w:rFonts w:ascii="Arial" w:hAnsi="Arial" w:cs="Arial"/>
          <w:sz w:val="20"/>
        </w:rPr>
        <w:t xml:space="preserve">se </w:t>
      </w:r>
      <w:r w:rsidR="0018697A" w:rsidRPr="00AF251F">
        <w:rPr>
          <w:rFonts w:ascii="Arial" w:hAnsi="Arial" w:cs="Arial"/>
          <w:sz w:val="20"/>
        </w:rPr>
        <w:t xml:space="preserve">se všemi </w:t>
      </w:r>
      <w:r w:rsidRPr="00AF251F">
        <w:rPr>
          <w:rFonts w:ascii="Arial" w:hAnsi="Arial" w:cs="Arial"/>
          <w:sz w:val="20"/>
        </w:rPr>
        <w:t xml:space="preserve">informacemi a ostatními dokumenty, které jsou součástí smlouvy. Pokud to bude potřebné pro správné provádění </w:t>
      </w:r>
      <w:r w:rsidR="006818F3" w:rsidRPr="00AF251F">
        <w:rPr>
          <w:rFonts w:ascii="Arial" w:hAnsi="Arial" w:cs="Arial"/>
          <w:sz w:val="20"/>
        </w:rPr>
        <w:t xml:space="preserve">díla dle této </w:t>
      </w:r>
      <w:r w:rsidRPr="00AF251F">
        <w:rPr>
          <w:rFonts w:ascii="Arial" w:hAnsi="Arial" w:cs="Arial"/>
          <w:sz w:val="20"/>
        </w:rPr>
        <w:t>smlouvy, zhotovitel prověří staveniště a zko</w:t>
      </w:r>
      <w:r w:rsidR="00646F7B" w:rsidRPr="00AF251F">
        <w:rPr>
          <w:rFonts w:ascii="Arial" w:hAnsi="Arial" w:cs="Arial"/>
          <w:sz w:val="20"/>
        </w:rPr>
        <w:t>ntroluje podmínky na staveništi</w:t>
      </w:r>
      <w:r w:rsidRPr="00AF251F">
        <w:rPr>
          <w:rFonts w:ascii="Arial" w:hAnsi="Arial" w:cs="Arial"/>
          <w:sz w:val="20"/>
        </w:rPr>
        <w:t>. Zhotoviteli nebude dovoleno předložit žádný nárok na dodatečné platby a prodloužení smluvního termínu dokončení díla z důvodů chybné interpretace jakékoliv záležitosti ve vztahu ke staveništi.</w:t>
      </w:r>
    </w:p>
    <w:p w14:paraId="6E81DEF6" w14:textId="77777777" w:rsidR="004B2524" w:rsidRPr="00AF251F" w:rsidRDefault="004B2524" w:rsidP="00FE31CE">
      <w:pPr>
        <w:pStyle w:val="Zkladntext"/>
        <w:numPr>
          <w:ilvl w:val="1"/>
          <w:numId w:val="22"/>
        </w:numPr>
        <w:ind w:left="567" w:hanging="567"/>
        <w:jc w:val="both"/>
        <w:rPr>
          <w:rFonts w:ascii="Arial" w:hAnsi="Arial" w:cs="Arial"/>
          <w:b/>
          <w:sz w:val="20"/>
        </w:rPr>
      </w:pPr>
      <w:r w:rsidRPr="00AF251F">
        <w:rPr>
          <w:rFonts w:ascii="Arial" w:hAnsi="Arial" w:cs="Arial"/>
          <w:sz w:val="20"/>
        </w:rPr>
        <w:t xml:space="preserve">Zhotovitel je povinen si při převzetí staveniště zajistit </w:t>
      </w:r>
      <w:r w:rsidRPr="00AF251F">
        <w:rPr>
          <w:rFonts w:ascii="Arial" w:hAnsi="Arial" w:cs="Arial"/>
          <w:b/>
          <w:sz w:val="20"/>
        </w:rPr>
        <w:t>vytýčení tras stávajících inženýrských sítí</w:t>
      </w:r>
      <w:r w:rsidRPr="00AF251F">
        <w:rPr>
          <w:rFonts w:ascii="Arial" w:hAnsi="Arial" w:cs="Arial"/>
          <w:sz w:val="20"/>
        </w:rPr>
        <w:t xml:space="preserve"> na staveništi a tyto vhodným způsobem chránit. V případě jejich poškození je povinen bezodkladně uvést poškozené sítě do původního stavu na své náklady a uhradit případné škody a pokuty vzniklé v souvislosti s jejich poškozením.</w:t>
      </w:r>
    </w:p>
    <w:p w14:paraId="6E81DEF7" w14:textId="78C26459"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Zhotovitel je povinen průběžně ode dne předání staveniště až do doby protokolárního předání a převzetí díla pořizovat</w:t>
      </w:r>
      <w:r w:rsidRPr="00AF251F">
        <w:rPr>
          <w:rFonts w:ascii="Arial" w:hAnsi="Arial" w:cs="Arial"/>
          <w:b/>
          <w:sz w:val="20"/>
        </w:rPr>
        <w:t xml:space="preserve"> fotodokumentaci postupu stavebních a zejména zakrývaných prací. </w:t>
      </w:r>
      <w:r w:rsidRPr="00AF251F">
        <w:rPr>
          <w:rFonts w:ascii="Arial" w:hAnsi="Arial" w:cs="Arial"/>
          <w:sz w:val="20"/>
        </w:rPr>
        <w:t xml:space="preserve">Fotodokumentaci předá zhotovitel objednateli v digitální formě při předání </w:t>
      </w:r>
      <w:r w:rsidR="005E1E06">
        <w:rPr>
          <w:rFonts w:ascii="Arial" w:hAnsi="Arial" w:cs="Arial"/>
          <w:sz w:val="20"/>
        </w:rPr>
        <w:t>díla</w:t>
      </w:r>
      <w:r w:rsidRPr="00AF251F">
        <w:rPr>
          <w:rFonts w:ascii="Arial" w:hAnsi="Arial" w:cs="Arial"/>
          <w:b/>
          <w:sz w:val="20"/>
        </w:rPr>
        <w:t>.</w:t>
      </w:r>
    </w:p>
    <w:p w14:paraId="6E81DEF8" w14:textId="77777777" w:rsidR="004B2524" w:rsidRPr="00AF251F" w:rsidRDefault="00981A93"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 </w:t>
      </w:r>
      <w:r w:rsidR="004B2524" w:rsidRPr="00AF251F">
        <w:rPr>
          <w:rFonts w:ascii="Arial" w:hAnsi="Arial" w:cs="Arial"/>
          <w:b/>
          <w:sz w:val="20"/>
        </w:rPr>
        <w:t xml:space="preserve">Zhotovitel je povinen zajistit stavbu </w:t>
      </w:r>
      <w:r w:rsidR="004B2524" w:rsidRPr="00AF251F">
        <w:rPr>
          <w:rFonts w:ascii="Arial" w:hAnsi="Arial" w:cs="Arial"/>
          <w:sz w:val="20"/>
        </w:rPr>
        <w:t>tak, aby nedošlo k ohrožování, nadměrnému nebo zbytečnému obtěžování okolí stavby, ke znečišťování komunikace, vod a k porušení ochranných pásem, při plném respektování ochrany životního prostředí a majetku třetích osob v zájmovém území.</w:t>
      </w:r>
    </w:p>
    <w:p w14:paraId="6E81DEF9" w14:textId="3029B8C7" w:rsidR="004B2524" w:rsidRPr="00AF251F" w:rsidRDefault="00981A93" w:rsidP="004B2524">
      <w:pPr>
        <w:pStyle w:val="Zkladntext"/>
        <w:numPr>
          <w:ilvl w:val="1"/>
          <w:numId w:val="22"/>
        </w:numPr>
        <w:ind w:left="567" w:hanging="567"/>
        <w:jc w:val="both"/>
        <w:rPr>
          <w:rFonts w:ascii="Arial" w:hAnsi="Arial" w:cs="Arial"/>
          <w:b/>
          <w:sz w:val="20"/>
        </w:rPr>
      </w:pPr>
      <w:r w:rsidRPr="00AF251F">
        <w:rPr>
          <w:rFonts w:ascii="Arial" w:hAnsi="Arial" w:cs="Arial"/>
          <w:b/>
          <w:sz w:val="20"/>
        </w:rPr>
        <w:t xml:space="preserve"> </w:t>
      </w:r>
      <w:r w:rsidR="004B2524" w:rsidRPr="00AF251F">
        <w:rPr>
          <w:rFonts w:ascii="Arial" w:hAnsi="Arial" w:cs="Arial"/>
          <w:sz w:val="20"/>
        </w:rPr>
        <w:t xml:space="preserve">Zhotovitel je povinen udržovat průběžně na staveništi </w:t>
      </w:r>
      <w:r w:rsidR="004B2524" w:rsidRPr="00AF251F">
        <w:rPr>
          <w:rFonts w:ascii="Arial" w:hAnsi="Arial" w:cs="Arial"/>
          <w:b/>
          <w:sz w:val="20"/>
        </w:rPr>
        <w:t>pořádek a čistotu</w:t>
      </w:r>
      <w:r w:rsidR="004B2524" w:rsidRPr="00AF251F">
        <w:rPr>
          <w:rFonts w:ascii="Arial" w:hAnsi="Arial" w:cs="Arial"/>
          <w:sz w:val="20"/>
        </w:rPr>
        <w:t>, je povinen odstraňovat bez zbytečného odkladu a na svůj náklad obaly, odpady, nečistoty a sta</w:t>
      </w:r>
      <w:r w:rsidR="00DA6998" w:rsidRPr="00AF251F">
        <w:rPr>
          <w:rFonts w:ascii="Arial" w:hAnsi="Arial" w:cs="Arial"/>
          <w:sz w:val="20"/>
        </w:rPr>
        <w:t>vební suť a nepotřebný materiál.</w:t>
      </w:r>
      <w:r w:rsidR="004B2524" w:rsidRPr="00AF251F">
        <w:rPr>
          <w:rFonts w:ascii="Arial" w:hAnsi="Arial" w:cs="Arial"/>
          <w:sz w:val="20"/>
        </w:rPr>
        <w:t xml:space="preserve"> Zhotovitel zajistí, aby se vznikajícími odpady bylo nakládáno způsobem, který je v souladu s ustanoveními zákona </w:t>
      </w:r>
      <w:r w:rsidR="004B2524" w:rsidRPr="00AF251F">
        <w:rPr>
          <w:rFonts w:ascii="Arial" w:hAnsi="Arial" w:cs="Arial"/>
          <w:b/>
          <w:sz w:val="20"/>
        </w:rPr>
        <w:t xml:space="preserve">č. </w:t>
      </w:r>
      <w:r w:rsidR="00AE1CA1">
        <w:rPr>
          <w:rFonts w:ascii="Arial" w:hAnsi="Arial" w:cs="Arial"/>
          <w:b/>
          <w:sz w:val="20"/>
        </w:rPr>
        <w:t>541</w:t>
      </w:r>
      <w:r w:rsidR="004B2524" w:rsidRPr="00AF251F">
        <w:rPr>
          <w:rFonts w:ascii="Arial" w:hAnsi="Arial" w:cs="Arial"/>
          <w:b/>
          <w:sz w:val="20"/>
        </w:rPr>
        <w:t>/20</w:t>
      </w:r>
      <w:r w:rsidR="00AE1CA1">
        <w:rPr>
          <w:rFonts w:ascii="Arial" w:hAnsi="Arial" w:cs="Arial"/>
          <w:b/>
          <w:sz w:val="20"/>
        </w:rPr>
        <w:t>20</w:t>
      </w:r>
      <w:r w:rsidR="004B2524" w:rsidRPr="00AF251F">
        <w:rPr>
          <w:rFonts w:ascii="Arial" w:hAnsi="Arial" w:cs="Arial"/>
          <w:sz w:val="20"/>
        </w:rPr>
        <w:t xml:space="preserve"> Sb.</w:t>
      </w:r>
      <w:r w:rsidR="00DA6998" w:rsidRPr="00AF251F">
        <w:rPr>
          <w:rFonts w:ascii="Arial" w:hAnsi="Arial" w:cs="Arial"/>
          <w:sz w:val="20"/>
        </w:rPr>
        <w:t>,</w:t>
      </w:r>
      <w:r w:rsidR="004B2524" w:rsidRPr="00AF251F">
        <w:rPr>
          <w:rFonts w:ascii="Arial" w:hAnsi="Arial" w:cs="Arial"/>
          <w:sz w:val="20"/>
        </w:rPr>
        <w:t xml:space="preserve"> o odpadech</w:t>
      </w:r>
      <w:r w:rsidR="00DA6998" w:rsidRPr="00AF251F">
        <w:rPr>
          <w:rFonts w:ascii="Arial" w:hAnsi="Arial" w:cs="Arial"/>
          <w:sz w:val="20"/>
        </w:rPr>
        <w:t>,</w:t>
      </w:r>
      <w:r w:rsidR="004B2524" w:rsidRPr="00AF251F">
        <w:rPr>
          <w:rFonts w:ascii="Arial" w:hAnsi="Arial" w:cs="Arial"/>
          <w:sz w:val="20"/>
        </w:rPr>
        <w:t xml:space="preserve"> vč. prováděcích předpisů</w:t>
      </w:r>
      <w:r w:rsidR="00D16D65">
        <w:rPr>
          <w:rFonts w:ascii="Arial" w:hAnsi="Arial" w:cs="Arial"/>
          <w:sz w:val="20"/>
        </w:rPr>
        <w:t>, ve</w:t>
      </w:r>
      <w:r w:rsidR="004B2524" w:rsidRPr="00AF251F">
        <w:rPr>
          <w:rFonts w:ascii="Arial" w:hAnsi="Arial" w:cs="Arial"/>
          <w:sz w:val="20"/>
        </w:rPr>
        <w:t xml:space="preserve"> znění</w:t>
      </w:r>
      <w:r w:rsidR="00D16D65">
        <w:rPr>
          <w:rFonts w:ascii="Arial" w:hAnsi="Arial" w:cs="Arial"/>
          <w:sz w:val="20"/>
        </w:rPr>
        <w:t xml:space="preserve"> pozdějších předpis</w:t>
      </w:r>
      <w:r w:rsidR="00530631">
        <w:rPr>
          <w:rFonts w:ascii="Arial" w:hAnsi="Arial" w:cs="Arial"/>
          <w:sz w:val="20"/>
        </w:rPr>
        <w:t>ů.</w:t>
      </w:r>
    </w:p>
    <w:p w14:paraId="6E81DEFA" w14:textId="77777777" w:rsidR="004B2524" w:rsidRPr="00AF251F" w:rsidRDefault="00981A93"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 </w:t>
      </w:r>
      <w:r w:rsidR="004B2524" w:rsidRPr="00AF251F">
        <w:rPr>
          <w:rFonts w:ascii="Arial" w:hAnsi="Arial" w:cs="Arial"/>
          <w:sz w:val="20"/>
        </w:rPr>
        <w:t xml:space="preserve">Zhotovitel nemá dovoleno </w:t>
      </w:r>
      <w:r w:rsidR="004B2524" w:rsidRPr="00AF251F">
        <w:rPr>
          <w:rFonts w:ascii="Arial" w:hAnsi="Arial" w:cs="Arial"/>
          <w:b/>
          <w:sz w:val="20"/>
        </w:rPr>
        <w:t xml:space="preserve">nechat své zaměstnance </w:t>
      </w:r>
      <w:r w:rsidR="004B2524" w:rsidRPr="00AF251F">
        <w:rPr>
          <w:rFonts w:ascii="Arial" w:hAnsi="Arial" w:cs="Arial"/>
          <w:sz w:val="20"/>
        </w:rPr>
        <w:t xml:space="preserve">nebo další pracovníky přebývat na žádné </w:t>
      </w:r>
      <w:r w:rsidR="009F129C" w:rsidRPr="00AF251F">
        <w:rPr>
          <w:rFonts w:ascii="Arial" w:hAnsi="Arial" w:cs="Arial"/>
          <w:sz w:val="20"/>
        </w:rPr>
        <w:t>z částí</w:t>
      </w:r>
      <w:r w:rsidR="004B2524" w:rsidRPr="00AF251F">
        <w:rPr>
          <w:rFonts w:ascii="Arial" w:hAnsi="Arial" w:cs="Arial"/>
          <w:sz w:val="20"/>
        </w:rPr>
        <w:t xml:space="preserve"> staveniště </w:t>
      </w:r>
      <w:r w:rsidR="004B2524" w:rsidRPr="00AF251F">
        <w:rPr>
          <w:rFonts w:ascii="Arial" w:hAnsi="Arial" w:cs="Arial"/>
          <w:b/>
          <w:sz w:val="20"/>
        </w:rPr>
        <w:t>nad rámec pracovních činností.</w:t>
      </w:r>
    </w:p>
    <w:p w14:paraId="6E81DEFB" w14:textId="77777777"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Zhotovitel je povinen </w:t>
      </w:r>
      <w:r w:rsidR="009B0D13" w:rsidRPr="00AF251F">
        <w:rPr>
          <w:rFonts w:ascii="Arial" w:hAnsi="Arial" w:cs="Arial"/>
          <w:b/>
          <w:sz w:val="20"/>
        </w:rPr>
        <w:t xml:space="preserve">vyklidit staveniště do </w:t>
      </w:r>
      <w:r w:rsidR="00CF094A">
        <w:rPr>
          <w:rFonts w:ascii="Arial" w:hAnsi="Arial" w:cs="Arial"/>
          <w:b/>
          <w:sz w:val="20"/>
        </w:rPr>
        <w:t>3</w:t>
      </w:r>
      <w:r w:rsidRPr="00AF251F">
        <w:rPr>
          <w:rFonts w:ascii="Arial" w:hAnsi="Arial" w:cs="Arial"/>
          <w:b/>
          <w:sz w:val="20"/>
        </w:rPr>
        <w:t xml:space="preserve"> pracovních dnů</w:t>
      </w:r>
      <w:r w:rsidRPr="00AF251F">
        <w:rPr>
          <w:rFonts w:ascii="Arial" w:hAnsi="Arial" w:cs="Arial"/>
          <w:sz w:val="20"/>
        </w:rPr>
        <w:t xml:space="preserve"> ode dne protokol</w:t>
      </w:r>
      <w:r w:rsidR="00463290" w:rsidRPr="00AF251F">
        <w:rPr>
          <w:rFonts w:ascii="Arial" w:hAnsi="Arial" w:cs="Arial"/>
          <w:sz w:val="20"/>
        </w:rPr>
        <w:t xml:space="preserve">árního předání a převzetí díla </w:t>
      </w:r>
      <w:r w:rsidRPr="00AF251F">
        <w:rPr>
          <w:rFonts w:ascii="Arial" w:hAnsi="Arial" w:cs="Arial"/>
          <w:sz w:val="20"/>
        </w:rPr>
        <w:t>objednatelem, nebude-li smluvními stranami při přejímacím řízení dohodnuto jinak.</w:t>
      </w:r>
    </w:p>
    <w:p w14:paraId="6E81DEFC" w14:textId="77777777" w:rsidR="000C3D35" w:rsidRPr="00AF251F" w:rsidRDefault="000C3D35" w:rsidP="004B2524">
      <w:pPr>
        <w:pStyle w:val="Zkladntext"/>
        <w:numPr>
          <w:ilvl w:val="1"/>
          <w:numId w:val="22"/>
        </w:numPr>
        <w:ind w:left="567" w:hanging="567"/>
        <w:jc w:val="both"/>
        <w:rPr>
          <w:rFonts w:ascii="Arial" w:hAnsi="Arial" w:cs="Arial"/>
          <w:b/>
          <w:sz w:val="20"/>
        </w:rPr>
      </w:pPr>
      <w:r w:rsidRPr="00AF251F">
        <w:rPr>
          <w:rFonts w:ascii="Arial" w:hAnsi="Arial" w:cs="Arial"/>
          <w:sz w:val="20"/>
        </w:rPr>
        <w:t>Zhotovitel zajistí ochranu neopravovaných stávajících konstrukcí před poškozením.</w:t>
      </w:r>
    </w:p>
    <w:p w14:paraId="6E81DEFD" w14:textId="77777777" w:rsidR="001A4DC7" w:rsidRPr="00AF251F" w:rsidRDefault="001A4DC7">
      <w:pPr>
        <w:pStyle w:val="Zkladntext"/>
        <w:spacing w:before="0"/>
        <w:rPr>
          <w:rFonts w:ascii="Arial" w:hAnsi="Arial" w:cs="Arial"/>
          <w:b/>
          <w:sz w:val="20"/>
        </w:rPr>
      </w:pPr>
    </w:p>
    <w:p w14:paraId="6E81DEFE" w14:textId="77777777" w:rsidR="001A4DC7" w:rsidRPr="00AF251F" w:rsidRDefault="0010621F"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STAVEBNÍ</w:t>
      </w:r>
      <w:r w:rsidR="00AA047A">
        <w:rPr>
          <w:rFonts w:ascii="Arial" w:hAnsi="Arial" w:cs="Arial"/>
          <w:b/>
          <w:bCs/>
          <w:sz w:val="20"/>
        </w:rPr>
        <w:t>-MONTÁŽNÍ</w:t>
      </w:r>
      <w:r w:rsidRPr="00AF251F">
        <w:rPr>
          <w:rFonts w:ascii="Arial" w:hAnsi="Arial" w:cs="Arial"/>
          <w:b/>
          <w:bCs/>
          <w:sz w:val="20"/>
        </w:rPr>
        <w:t xml:space="preserve"> DENÍK (SD), KONTROLNÍ DNY (KD)</w:t>
      </w:r>
    </w:p>
    <w:p w14:paraId="6E81DEFF" w14:textId="5D0D992F" w:rsidR="004B2524" w:rsidRPr="00AF251F" w:rsidRDefault="0010621F" w:rsidP="004B2524">
      <w:pPr>
        <w:pStyle w:val="Zkladntext"/>
        <w:numPr>
          <w:ilvl w:val="1"/>
          <w:numId w:val="22"/>
        </w:numPr>
        <w:ind w:left="567" w:hanging="567"/>
        <w:jc w:val="both"/>
        <w:rPr>
          <w:rFonts w:ascii="Arial" w:hAnsi="Arial" w:cs="Arial"/>
          <w:bCs/>
          <w:sz w:val="20"/>
        </w:rPr>
      </w:pPr>
      <w:r w:rsidRPr="00AF251F">
        <w:rPr>
          <w:rFonts w:ascii="Arial" w:hAnsi="Arial" w:cs="Arial"/>
          <w:bCs/>
          <w:sz w:val="20"/>
        </w:rPr>
        <w:t xml:space="preserve">Zhotovitel povede </w:t>
      </w:r>
      <w:r w:rsidR="00565DB0" w:rsidRPr="00AF251F">
        <w:rPr>
          <w:rFonts w:ascii="Arial" w:hAnsi="Arial" w:cs="Arial"/>
          <w:bCs/>
          <w:sz w:val="20"/>
        </w:rPr>
        <w:t xml:space="preserve">ve smyslu </w:t>
      </w:r>
      <w:r w:rsidR="00943009">
        <w:rPr>
          <w:rFonts w:ascii="Arial" w:hAnsi="Arial" w:cs="Arial"/>
          <w:bCs/>
          <w:sz w:val="20"/>
        </w:rPr>
        <w:t>stavebního zákona</w:t>
      </w:r>
      <w:r w:rsidR="00565DB0" w:rsidRPr="00AF251F">
        <w:rPr>
          <w:rFonts w:ascii="Arial" w:hAnsi="Arial" w:cs="Arial"/>
          <w:bCs/>
          <w:sz w:val="20"/>
        </w:rPr>
        <w:t xml:space="preserve"> a příslušného prováděcího předpisu </w:t>
      </w:r>
      <w:r w:rsidRPr="00AF251F">
        <w:rPr>
          <w:rFonts w:ascii="Arial" w:hAnsi="Arial" w:cs="Arial"/>
          <w:bCs/>
          <w:sz w:val="20"/>
        </w:rPr>
        <w:t>stavební deník</w:t>
      </w:r>
      <w:r w:rsidR="00817B1D">
        <w:rPr>
          <w:rFonts w:ascii="Arial" w:hAnsi="Arial" w:cs="Arial"/>
          <w:bCs/>
          <w:sz w:val="20"/>
        </w:rPr>
        <w:t xml:space="preserve"> (dále také „stavební-montážní d</w:t>
      </w:r>
      <w:r w:rsidR="00870CAC">
        <w:rPr>
          <w:rFonts w:ascii="Arial" w:hAnsi="Arial" w:cs="Arial"/>
          <w:bCs/>
          <w:sz w:val="20"/>
        </w:rPr>
        <w:t>e</w:t>
      </w:r>
      <w:r w:rsidR="00817B1D">
        <w:rPr>
          <w:rFonts w:ascii="Arial" w:hAnsi="Arial" w:cs="Arial"/>
          <w:bCs/>
          <w:sz w:val="20"/>
        </w:rPr>
        <w:t>ník“</w:t>
      </w:r>
      <w:r w:rsidR="00EB0FCB">
        <w:rPr>
          <w:rFonts w:ascii="Arial" w:hAnsi="Arial" w:cs="Arial"/>
          <w:bCs/>
          <w:sz w:val="20"/>
        </w:rPr>
        <w:t xml:space="preserve"> či „SD“</w:t>
      </w:r>
      <w:r w:rsidR="00817B1D">
        <w:rPr>
          <w:rFonts w:ascii="Arial" w:hAnsi="Arial" w:cs="Arial"/>
          <w:bCs/>
          <w:sz w:val="20"/>
        </w:rPr>
        <w:t>)</w:t>
      </w:r>
      <w:r w:rsidRPr="00AF251F">
        <w:rPr>
          <w:rFonts w:ascii="Arial" w:hAnsi="Arial" w:cs="Arial"/>
          <w:bCs/>
          <w:sz w:val="20"/>
        </w:rPr>
        <w:t xml:space="preserve">. </w:t>
      </w:r>
    </w:p>
    <w:p w14:paraId="6E81DF00" w14:textId="54C8AB4E" w:rsidR="004B2524" w:rsidRPr="00AF251F" w:rsidRDefault="0010621F" w:rsidP="006667C7">
      <w:pPr>
        <w:pStyle w:val="Zkladntext"/>
        <w:numPr>
          <w:ilvl w:val="1"/>
          <w:numId w:val="22"/>
        </w:numPr>
        <w:jc w:val="both"/>
        <w:rPr>
          <w:rFonts w:ascii="Arial" w:hAnsi="Arial" w:cs="Arial"/>
          <w:b/>
          <w:sz w:val="20"/>
        </w:rPr>
      </w:pPr>
      <w:r w:rsidRPr="00AF251F">
        <w:rPr>
          <w:rFonts w:ascii="Arial" w:hAnsi="Arial" w:cs="Arial"/>
          <w:b/>
          <w:sz w:val="20"/>
        </w:rPr>
        <w:t>Obsahové náležitosti stavebního deníku o stavbě a způsob jeho vedení jsou</w:t>
      </w:r>
      <w:r w:rsidR="004B2524" w:rsidRPr="00AF251F">
        <w:rPr>
          <w:rFonts w:ascii="Arial" w:hAnsi="Arial" w:cs="Arial"/>
          <w:b/>
          <w:sz w:val="20"/>
        </w:rPr>
        <w:t xml:space="preserve"> stanoveny z</w:t>
      </w:r>
      <w:r w:rsidR="002A787C" w:rsidRPr="00AF251F">
        <w:rPr>
          <w:rFonts w:ascii="Arial" w:hAnsi="Arial" w:cs="Arial"/>
          <w:b/>
          <w:sz w:val="20"/>
        </w:rPr>
        <w:t xml:space="preserve">ákonem č. </w:t>
      </w:r>
      <w:r w:rsidR="00486BE9">
        <w:rPr>
          <w:rFonts w:ascii="Arial" w:hAnsi="Arial" w:cs="Arial"/>
          <w:b/>
          <w:sz w:val="20"/>
        </w:rPr>
        <w:t>283</w:t>
      </w:r>
      <w:r w:rsidR="002A787C" w:rsidRPr="00AF251F">
        <w:rPr>
          <w:rFonts w:ascii="Arial" w:hAnsi="Arial" w:cs="Arial"/>
          <w:b/>
          <w:sz w:val="20"/>
        </w:rPr>
        <w:t>/20</w:t>
      </w:r>
      <w:r w:rsidR="00486BE9">
        <w:rPr>
          <w:rFonts w:ascii="Arial" w:hAnsi="Arial" w:cs="Arial"/>
          <w:b/>
          <w:sz w:val="20"/>
        </w:rPr>
        <w:t>21</w:t>
      </w:r>
      <w:r w:rsidR="002A787C" w:rsidRPr="00AF251F">
        <w:rPr>
          <w:rFonts w:ascii="Arial" w:hAnsi="Arial" w:cs="Arial"/>
          <w:b/>
          <w:sz w:val="20"/>
        </w:rPr>
        <w:t xml:space="preserve"> Sb.</w:t>
      </w:r>
      <w:r w:rsidR="00943009">
        <w:rPr>
          <w:rFonts w:ascii="Arial" w:hAnsi="Arial" w:cs="Arial"/>
          <w:b/>
          <w:sz w:val="20"/>
        </w:rPr>
        <w:t>, stavební zákon, ve znění pozdějších předpisů.</w:t>
      </w:r>
    </w:p>
    <w:p w14:paraId="6E81DF01" w14:textId="7E2572A9" w:rsidR="00565DB0" w:rsidRPr="00AF251F" w:rsidRDefault="004B2524" w:rsidP="006667C7">
      <w:pPr>
        <w:pStyle w:val="Zkladntext"/>
        <w:numPr>
          <w:ilvl w:val="1"/>
          <w:numId w:val="22"/>
        </w:numPr>
        <w:jc w:val="both"/>
        <w:rPr>
          <w:rFonts w:ascii="Arial" w:hAnsi="Arial" w:cs="Arial"/>
          <w:b/>
          <w:sz w:val="20"/>
        </w:rPr>
      </w:pPr>
      <w:r w:rsidRPr="00AF251F">
        <w:rPr>
          <w:rFonts w:ascii="Arial" w:hAnsi="Arial" w:cs="Arial"/>
          <w:sz w:val="20"/>
        </w:rPr>
        <w:t xml:space="preserve">Smluvní strany se dohodly na organizování </w:t>
      </w:r>
      <w:r w:rsidRPr="00AF251F">
        <w:rPr>
          <w:rFonts w:ascii="Arial" w:hAnsi="Arial" w:cs="Arial"/>
          <w:b/>
          <w:sz w:val="20"/>
        </w:rPr>
        <w:t>kontrolních dnů</w:t>
      </w:r>
      <w:r w:rsidRPr="00AF251F">
        <w:rPr>
          <w:rFonts w:ascii="Arial" w:hAnsi="Arial" w:cs="Arial"/>
          <w:sz w:val="20"/>
        </w:rPr>
        <w:t xml:space="preserve"> stavby dle průběhu a potřeb stavby, nejméně však </w:t>
      </w:r>
      <w:r w:rsidRPr="00722D0A">
        <w:rPr>
          <w:rFonts w:ascii="Arial" w:hAnsi="Arial" w:cs="Arial"/>
          <w:b/>
          <w:sz w:val="20"/>
        </w:rPr>
        <w:t xml:space="preserve">1x </w:t>
      </w:r>
      <w:r w:rsidR="005B017C">
        <w:rPr>
          <w:rFonts w:ascii="Arial" w:hAnsi="Arial" w:cs="Arial"/>
          <w:b/>
          <w:sz w:val="20"/>
        </w:rPr>
        <w:t>za 14 dnů</w:t>
      </w:r>
      <w:r w:rsidR="00943009">
        <w:rPr>
          <w:rFonts w:ascii="Arial" w:hAnsi="Arial" w:cs="Arial"/>
          <w:b/>
          <w:sz w:val="20"/>
        </w:rPr>
        <w:t>,</w:t>
      </w:r>
      <w:r w:rsidRPr="00AF251F">
        <w:rPr>
          <w:rFonts w:ascii="Arial" w:hAnsi="Arial" w:cs="Arial"/>
          <w:sz w:val="20"/>
        </w:rPr>
        <w:t xml:space="preserve"> a to na staveništi. Kontrolní dny organizuje technický dozor stavebníka, který zároveň vyhotoví zápis z kontrolního dne a tento předá všem zúčastněným. </w:t>
      </w:r>
    </w:p>
    <w:p w14:paraId="6E81DF02" w14:textId="77777777" w:rsidR="001A4DC7" w:rsidRPr="00AF251F" w:rsidRDefault="004B2524" w:rsidP="00565DB0">
      <w:pPr>
        <w:pStyle w:val="Zkladntext"/>
        <w:numPr>
          <w:ilvl w:val="2"/>
          <w:numId w:val="22"/>
        </w:numPr>
        <w:jc w:val="both"/>
        <w:rPr>
          <w:rFonts w:ascii="Arial" w:hAnsi="Arial" w:cs="Arial"/>
          <w:b/>
          <w:sz w:val="20"/>
        </w:rPr>
      </w:pPr>
      <w:r w:rsidRPr="00AF251F">
        <w:rPr>
          <w:rFonts w:ascii="Arial" w:hAnsi="Arial" w:cs="Arial"/>
          <w:b/>
          <w:sz w:val="20"/>
        </w:rPr>
        <w:t>Kontrolní dny se zaměří na kontrolu kvality a věcného a časového postupu provádění prací.</w:t>
      </w:r>
      <w:r w:rsidRPr="00AF251F">
        <w:rPr>
          <w:rFonts w:ascii="Arial" w:hAnsi="Arial" w:cs="Arial"/>
          <w:sz w:val="20"/>
        </w:rPr>
        <w:t xml:space="preserve"> Kontrolních dnů se musí zúčastni</w:t>
      </w:r>
      <w:r w:rsidR="002A787C" w:rsidRPr="00AF251F">
        <w:rPr>
          <w:rFonts w:ascii="Arial" w:hAnsi="Arial" w:cs="Arial"/>
          <w:sz w:val="20"/>
        </w:rPr>
        <w:t>t i nejdůležitější subdodavatelé zhotovitele. Náklady na účast</w:t>
      </w:r>
      <w:r w:rsidRPr="00AF251F">
        <w:rPr>
          <w:rFonts w:ascii="Arial" w:hAnsi="Arial" w:cs="Arial"/>
          <w:sz w:val="20"/>
        </w:rPr>
        <w:t xml:space="preserve"> na kontrolních dnech nese každý účastník samostatně ze svého. Požádá-li o to technický dozor stavebníka, zúčastní se kontrolního dne statutární zástupce zhotovitel</w:t>
      </w:r>
      <w:r w:rsidR="002A787C" w:rsidRPr="00AF251F">
        <w:rPr>
          <w:rFonts w:ascii="Arial" w:hAnsi="Arial" w:cs="Arial"/>
          <w:sz w:val="20"/>
        </w:rPr>
        <w:t>e, případně hlavní subdodavatelé</w:t>
      </w:r>
      <w:r w:rsidRPr="00AF251F">
        <w:rPr>
          <w:rFonts w:ascii="Arial" w:hAnsi="Arial" w:cs="Arial"/>
          <w:sz w:val="20"/>
        </w:rPr>
        <w:t xml:space="preserve"> zhotovitele.</w:t>
      </w:r>
    </w:p>
    <w:p w14:paraId="6E81DF04" w14:textId="77777777" w:rsidR="001A4DC7" w:rsidRPr="00AF251F" w:rsidRDefault="004B2524"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 xml:space="preserve">PROVÁDĚNÍ DOZORU NAD PLNĚNÍM </w:t>
      </w:r>
      <w:r w:rsidR="00FB29ED" w:rsidRPr="00AF251F">
        <w:rPr>
          <w:rFonts w:ascii="Arial" w:hAnsi="Arial" w:cs="Arial"/>
          <w:b/>
          <w:bCs/>
          <w:sz w:val="20"/>
        </w:rPr>
        <w:t>PŘEDMĚTU SMLOUVY A BEZPEČNOSTÍ A OCHRANOU</w:t>
      </w:r>
      <w:r w:rsidRPr="00AF251F">
        <w:rPr>
          <w:rFonts w:ascii="Arial" w:hAnsi="Arial" w:cs="Arial"/>
          <w:b/>
          <w:bCs/>
          <w:sz w:val="20"/>
        </w:rPr>
        <w:t xml:space="preserve"> ZDRAVÍ PŘI PRÁCI NA STAVENIŠTI</w:t>
      </w:r>
    </w:p>
    <w:p w14:paraId="6E81DF05" w14:textId="77777777"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Zhotovitel je povinen </w:t>
      </w:r>
      <w:r w:rsidRPr="00AF251F">
        <w:rPr>
          <w:rFonts w:ascii="Arial" w:hAnsi="Arial" w:cs="Arial"/>
          <w:b/>
          <w:sz w:val="20"/>
        </w:rPr>
        <w:t>umožnit v pracovní době provedení kontroly</w:t>
      </w:r>
      <w:r w:rsidR="00FB29ED" w:rsidRPr="00AF251F">
        <w:rPr>
          <w:rFonts w:ascii="Arial" w:hAnsi="Arial" w:cs="Arial"/>
          <w:sz w:val="20"/>
        </w:rPr>
        <w:t xml:space="preserve"> všem osobám</w:t>
      </w:r>
      <w:r w:rsidRPr="00AF251F">
        <w:rPr>
          <w:rFonts w:ascii="Arial" w:hAnsi="Arial" w:cs="Arial"/>
          <w:sz w:val="20"/>
        </w:rPr>
        <w:t xml:space="preserve"> pověřeným objednatelem písemným zmocněním</w:t>
      </w:r>
      <w:r w:rsidR="00AA047A">
        <w:rPr>
          <w:rFonts w:ascii="Arial" w:hAnsi="Arial" w:cs="Arial"/>
          <w:sz w:val="20"/>
        </w:rPr>
        <w:t>.</w:t>
      </w:r>
      <w:r w:rsidRPr="00AF251F">
        <w:rPr>
          <w:rFonts w:ascii="Arial" w:hAnsi="Arial" w:cs="Arial"/>
          <w:sz w:val="20"/>
        </w:rPr>
        <w:t xml:space="preserve"> Pro výkon této kontroly bude k nahlédnutí v kanceláři osoby pověřen</w:t>
      </w:r>
      <w:r w:rsidR="00FB29ED" w:rsidRPr="00AF251F">
        <w:rPr>
          <w:rFonts w:ascii="Arial" w:hAnsi="Arial" w:cs="Arial"/>
          <w:sz w:val="20"/>
        </w:rPr>
        <w:t xml:space="preserve">é vedením stavby </w:t>
      </w:r>
      <w:r w:rsidR="00AA047A">
        <w:rPr>
          <w:rFonts w:ascii="Arial" w:hAnsi="Arial" w:cs="Arial"/>
          <w:sz w:val="20"/>
        </w:rPr>
        <w:t xml:space="preserve">(stavbyvedoucí) </w:t>
      </w:r>
      <w:r w:rsidRPr="00AF251F">
        <w:rPr>
          <w:rFonts w:ascii="Arial" w:hAnsi="Arial" w:cs="Arial"/>
          <w:sz w:val="20"/>
        </w:rPr>
        <w:t>zejména:</w:t>
      </w:r>
    </w:p>
    <w:p w14:paraId="6E81DF06" w14:textId="77777777" w:rsidR="004B2524" w:rsidRPr="00AF251F" w:rsidRDefault="00AA047A" w:rsidP="004B2524">
      <w:pPr>
        <w:numPr>
          <w:ilvl w:val="1"/>
          <w:numId w:val="3"/>
        </w:numPr>
        <w:rPr>
          <w:rFonts w:ascii="Arial" w:hAnsi="Arial" w:cs="Arial"/>
        </w:rPr>
      </w:pPr>
      <w:r>
        <w:rPr>
          <w:rFonts w:ascii="Arial" w:hAnsi="Arial" w:cs="Arial"/>
        </w:rPr>
        <w:t>s</w:t>
      </w:r>
      <w:r w:rsidR="004B2524" w:rsidRPr="00AF251F">
        <w:rPr>
          <w:rFonts w:ascii="Arial" w:hAnsi="Arial" w:cs="Arial"/>
        </w:rPr>
        <w:t>tavební</w:t>
      </w:r>
      <w:r>
        <w:rPr>
          <w:rFonts w:ascii="Arial" w:hAnsi="Arial" w:cs="Arial"/>
        </w:rPr>
        <w:t>-montážní</w:t>
      </w:r>
      <w:r w:rsidR="004B2524" w:rsidRPr="00AF251F">
        <w:rPr>
          <w:rFonts w:ascii="Arial" w:hAnsi="Arial" w:cs="Arial"/>
        </w:rPr>
        <w:t xml:space="preserve"> deník</w:t>
      </w:r>
    </w:p>
    <w:p w14:paraId="6E81DF07" w14:textId="77777777" w:rsidR="004B2524" w:rsidRPr="00AA047A" w:rsidRDefault="004B2524" w:rsidP="00AA047A">
      <w:pPr>
        <w:numPr>
          <w:ilvl w:val="1"/>
          <w:numId w:val="3"/>
        </w:numPr>
        <w:rPr>
          <w:rFonts w:ascii="Arial" w:hAnsi="Arial" w:cs="Arial"/>
          <w:b/>
        </w:rPr>
      </w:pPr>
      <w:r w:rsidRPr="00AF251F">
        <w:rPr>
          <w:rFonts w:ascii="Arial" w:hAnsi="Arial" w:cs="Arial"/>
        </w:rPr>
        <w:t>seznam dokumentace stavby, změny, doplňky</w:t>
      </w:r>
      <w:r w:rsidRPr="00AA047A">
        <w:rPr>
          <w:rFonts w:ascii="Arial" w:hAnsi="Arial" w:cs="Arial"/>
        </w:rPr>
        <w:t>.</w:t>
      </w:r>
    </w:p>
    <w:p w14:paraId="6E81DF08" w14:textId="77777777" w:rsidR="00565DB0"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Zhotovitel bude ve věcech plnění </w:t>
      </w:r>
      <w:r w:rsidR="002220C8" w:rsidRPr="00AF251F">
        <w:rPr>
          <w:rFonts w:ascii="Arial" w:hAnsi="Arial" w:cs="Arial"/>
          <w:sz w:val="20"/>
        </w:rPr>
        <w:t xml:space="preserve">předmětu </w:t>
      </w:r>
      <w:r w:rsidRPr="00AF251F">
        <w:rPr>
          <w:rFonts w:ascii="Arial" w:hAnsi="Arial" w:cs="Arial"/>
          <w:sz w:val="20"/>
        </w:rPr>
        <w:t xml:space="preserve">této smlouvy </w:t>
      </w:r>
      <w:r w:rsidRPr="00AF251F">
        <w:rPr>
          <w:rFonts w:ascii="Arial" w:hAnsi="Arial" w:cs="Arial"/>
          <w:b/>
          <w:sz w:val="20"/>
        </w:rPr>
        <w:t>spolupracovat</w:t>
      </w:r>
      <w:r w:rsidR="00565DB0" w:rsidRPr="00AF251F">
        <w:rPr>
          <w:rFonts w:ascii="Arial" w:hAnsi="Arial" w:cs="Arial"/>
          <w:sz w:val="20"/>
        </w:rPr>
        <w:t xml:space="preserve"> s objednatelem a </w:t>
      </w:r>
      <w:r w:rsidRPr="00AF251F">
        <w:rPr>
          <w:rFonts w:ascii="Arial" w:hAnsi="Arial" w:cs="Arial"/>
          <w:sz w:val="20"/>
        </w:rPr>
        <w:t xml:space="preserve">technickým dozorem stavebníka. </w:t>
      </w:r>
    </w:p>
    <w:p w14:paraId="6E81DF09" w14:textId="3C24E9E4"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b/>
          <w:sz w:val="20"/>
        </w:rPr>
        <w:t>Technický dozor</w:t>
      </w:r>
      <w:r w:rsidRPr="00AF251F">
        <w:rPr>
          <w:rFonts w:ascii="Arial" w:hAnsi="Arial" w:cs="Arial"/>
          <w:sz w:val="20"/>
        </w:rPr>
        <w:t xml:space="preserve"> stavebníka je oprávněn, pokud není dostupný stavbyvedoucí zhotovitele, </w:t>
      </w:r>
      <w:r w:rsidRPr="00AF251F">
        <w:rPr>
          <w:rFonts w:ascii="Arial" w:hAnsi="Arial" w:cs="Arial"/>
          <w:b/>
          <w:sz w:val="20"/>
        </w:rPr>
        <w:t>zastavit práce</w:t>
      </w:r>
      <w:r w:rsidR="006B1F6B" w:rsidRPr="00AF251F">
        <w:rPr>
          <w:rFonts w:ascii="Arial" w:hAnsi="Arial" w:cs="Arial"/>
          <w:sz w:val="20"/>
        </w:rPr>
        <w:t xml:space="preserve"> v</w:t>
      </w:r>
      <w:r w:rsidR="001F7E07">
        <w:rPr>
          <w:rFonts w:ascii="Arial" w:hAnsi="Arial" w:cs="Arial"/>
          <w:sz w:val="20"/>
        </w:rPr>
        <w:t> </w:t>
      </w:r>
      <w:r w:rsidR="006B1F6B" w:rsidRPr="00AF251F">
        <w:rPr>
          <w:rFonts w:ascii="Arial" w:hAnsi="Arial" w:cs="Arial"/>
          <w:sz w:val="20"/>
        </w:rPr>
        <w:t>případech</w:t>
      </w:r>
      <w:r w:rsidR="001F7E07">
        <w:rPr>
          <w:rFonts w:ascii="Arial" w:hAnsi="Arial" w:cs="Arial"/>
          <w:sz w:val="20"/>
        </w:rPr>
        <w:t>,</w:t>
      </w:r>
      <w:r w:rsidR="006B1F6B" w:rsidRPr="00AF251F">
        <w:rPr>
          <w:rFonts w:ascii="Arial" w:hAnsi="Arial" w:cs="Arial"/>
          <w:sz w:val="20"/>
        </w:rPr>
        <w:t xml:space="preserve"> kdy</w:t>
      </w:r>
      <w:r w:rsidRPr="00AF251F">
        <w:rPr>
          <w:rFonts w:ascii="Arial" w:hAnsi="Arial" w:cs="Arial"/>
          <w:sz w:val="20"/>
        </w:rPr>
        <w:t>:</w:t>
      </w:r>
    </w:p>
    <w:p w14:paraId="6E81DF0A" w14:textId="77777777" w:rsidR="004B2524" w:rsidRPr="00AF251F" w:rsidRDefault="004B2524" w:rsidP="004B2524">
      <w:pPr>
        <w:pStyle w:val="Zkladntextodsazen"/>
        <w:spacing w:after="120"/>
        <w:ind w:left="567"/>
        <w:jc w:val="left"/>
        <w:rPr>
          <w:rFonts w:ascii="Arial" w:hAnsi="Arial" w:cs="Arial"/>
          <w:i w:val="0"/>
          <w:sz w:val="20"/>
        </w:rPr>
      </w:pPr>
      <w:r w:rsidRPr="00AF251F">
        <w:rPr>
          <w:rFonts w:ascii="Arial" w:hAnsi="Arial" w:cs="Arial"/>
          <w:i w:val="0"/>
          <w:sz w:val="20"/>
        </w:rPr>
        <w:t xml:space="preserve">- </w:t>
      </w:r>
      <w:r w:rsidRPr="00AF251F">
        <w:rPr>
          <w:rFonts w:ascii="Arial" w:hAnsi="Arial" w:cs="Arial"/>
          <w:i w:val="0"/>
          <w:sz w:val="20"/>
        </w:rPr>
        <w:tab/>
        <w:t>hrozí nebezpečí vzniku majetkové škody,</w:t>
      </w:r>
      <w:r w:rsidRPr="00AF251F">
        <w:rPr>
          <w:rFonts w:ascii="Arial" w:hAnsi="Arial" w:cs="Arial"/>
          <w:i w:val="0"/>
          <w:sz w:val="20"/>
        </w:rPr>
        <w:br/>
        <w:t xml:space="preserve">- </w:t>
      </w:r>
      <w:r w:rsidRPr="00AF251F">
        <w:rPr>
          <w:rFonts w:ascii="Arial" w:hAnsi="Arial" w:cs="Arial"/>
          <w:i w:val="0"/>
          <w:sz w:val="20"/>
        </w:rPr>
        <w:tab/>
        <w:t>je ohroženo zdraví a bezpečnost zaměstnanců nebo jiných osob,</w:t>
      </w:r>
      <w:r w:rsidRPr="00AF251F">
        <w:rPr>
          <w:rFonts w:ascii="Arial" w:hAnsi="Arial" w:cs="Arial"/>
          <w:i w:val="0"/>
          <w:sz w:val="20"/>
        </w:rPr>
        <w:br/>
        <w:t xml:space="preserve">- </w:t>
      </w:r>
      <w:r w:rsidRPr="00AF251F">
        <w:rPr>
          <w:rFonts w:ascii="Arial" w:hAnsi="Arial" w:cs="Arial"/>
          <w:i w:val="0"/>
          <w:sz w:val="20"/>
        </w:rPr>
        <w:tab/>
        <w:t>je ohrožena bezpečnost stavby,</w:t>
      </w:r>
      <w:r w:rsidRPr="00AF251F">
        <w:rPr>
          <w:rFonts w:ascii="Arial" w:hAnsi="Arial" w:cs="Arial"/>
          <w:i w:val="0"/>
          <w:sz w:val="20"/>
        </w:rPr>
        <w:br/>
        <w:t xml:space="preserve">- </w:t>
      </w:r>
      <w:r w:rsidRPr="00AF251F">
        <w:rPr>
          <w:rFonts w:ascii="Arial" w:hAnsi="Arial" w:cs="Arial"/>
          <w:i w:val="0"/>
          <w:sz w:val="20"/>
        </w:rPr>
        <w:tab/>
        <w:t>hrozí výrazné zhoršení kvality stavby.</w:t>
      </w:r>
    </w:p>
    <w:p w14:paraId="6E81DF0B" w14:textId="77777777" w:rsidR="004B2524" w:rsidRPr="00AF251F" w:rsidRDefault="004B2524" w:rsidP="00565DB0">
      <w:pPr>
        <w:pStyle w:val="Zkladntext"/>
        <w:numPr>
          <w:ilvl w:val="1"/>
          <w:numId w:val="22"/>
        </w:numPr>
        <w:ind w:left="567" w:hanging="567"/>
        <w:jc w:val="both"/>
        <w:rPr>
          <w:rFonts w:ascii="Arial" w:hAnsi="Arial" w:cs="Arial"/>
          <w:b/>
          <w:sz w:val="20"/>
        </w:rPr>
      </w:pPr>
      <w:r w:rsidRPr="00AF251F">
        <w:rPr>
          <w:rFonts w:ascii="Arial" w:hAnsi="Arial" w:cs="Arial"/>
          <w:sz w:val="20"/>
        </w:rPr>
        <w:t>Technický dozor stavebníka zaznamenává výsledky své kontroly do stavebního</w:t>
      </w:r>
      <w:r w:rsidR="00AA047A">
        <w:rPr>
          <w:rFonts w:ascii="Arial" w:hAnsi="Arial" w:cs="Arial"/>
          <w:sz w:val="20"/>
        </w:rPr>
        <w:t>-montážního</w:t>
      </w:r>
      <w:r w:rsidRPr="00AF251F">
        <w:rPr>
          <w:rFonts w:ascii="Arial" w:hAnsi="Arial" w:cs="Arial"/>
          <w:sz w:val="20"/>
        </w:rPr>
        <w:t xml:space="preserve"> deníku.</w:t>
      </w:r>
    </w:p>
    <w:p w14:paraId="6E81DF0C" w14:textId="77777777" w:rsidR="00714CDA" w:rsidRPr="00AF251F" w:rsidRDefault="00714CDA">
      <w:pPr>
        <w:pStyle w:val="Zkladntext"/>
        <w:spacing w:before="0"/>
        <w:rPr>
          <w:rFonts w:ascii="Arial" w:hAnsi="Arial" w:cs="Arial"/>
          <w:b/>
          <w:sz w:val="20"/>
        </w:rPr>
      </w:pPr>
    </w:p>
    <w:p w14:paraId="6E81DF0D" w14:textId="77777777" w:rsidR="001A4DC7" w:rsidRPr="00AF251F" w:rsidRDefault="004B2524"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PODMÍNKY PROVÁDĚNÍ DÍLA</w:t>
      </w:r>
    </w:p>
    <w:p w14:paraId="6E81DF0E" w14:textId="07765016"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Zhotovitel je povinen ke dni podpisu </w:t>
      </w:r>
      <w:r w:rsidR="0090423D">
        <w:rPr>
          <w:rFonts w:ascii="Arial" w:hAnsi="Arial" w:cs="Arial"/>
          <w:sz w:val="20"/>
        </w:rPr>
        <w:t xml:space="preserve">této </w:t>
      </w:r>
      <w:r w:rsidRPr="00AF251F">
        <w:rPr>
          <w:rFonts w:ascii="Arial" w:hAnsi="Arial" w:cs="Arial"/>
          <w:sz w:val="20"/>
        </w:rPr>
        <w:t>smlouvy jmen</w:t>
      </w:r>
      <w:r w:rsidR="00A6243E" w:rsidRPr="00AF251F">
        <w:rPr>
          <w:rFonts w:ascii="Arial" w:hAnsi="Arial" w:cs="Arial"/>
          <w:sz w:val="20"/>
        </w:rPr>
        <w:t xml:space="preserve">ovat osobu, která bude odborně </w:t>
      </w:r>
      <w:r w:rsidRPr="00AF251F">
        <w:rPr>
          <w:rFonts w:ascii="Arial" w:hAnsi="Arial" w:cs="Arial"/>
          <w:sz w:val="20"/>
        </w:rPr>
        <w:t>řídit provádění stavby</w:t>
      </w:r>
      <w:r w:rsidR="00817B1D">
        <w:rPr>
          <w:rFonts w:ascii="Arial" w:hAnsi="Arial" w:cs="Arial"/>
          <w:sz w:val="20"/>
        </w:rPr>
        <w:t xml:space="preserve"> (stavbyvedoucí)</w:t>
      </w:r>
      <w:r w:rsidRPr="00AF251F">
        <w:rPr>
          <w:rFonts w:ascii="Arial" w:hAnsi="Arial" w:cs="Arial"/>
          <w:sz w:val="20"/>
        </w:rPr>
        <w:t>. Zhotovitel je povinen písemně seznámit objednatele s tím, kdo je</w:t>
      </w:r>
      <w:r w:rsidRPr="00AF251F">
        <w:rPr>
          <w:rFonts w:ascii="Arial" w:hAnsi="Arial" w:cs="Arial"/>
          <w:b/>
          <w:sz w:val="20"/>
        </w:rPr>
        <w:t xml:space="preserve"> stavbyvedoucí</w:t>
      </w:r>
      <w:r w:rsidRPr="00AF251F">
        <w:rPr>
          <w:rFonts w:ascii="Arial" w:hAnsi="Arial" w:cs="Arial"/>
          <w:sz w:val="20"/>
        </w:rPr>
        <w:t xml:space="preserve"> a v případě změny této osoby </w:t>
      </w:r>
      <w:r w:rsidR="00A6243E" w:rsidRPr="00AF251F">
        <w:rPr>
          <w:rFonts w:ascii="Arial" w:hAnsi="Arial" w:cs="Arial"/>
          <w:sz w:val="20"/>
        </w:rPr>
        <w:t xml:space="preserve">prokazatelně </w:t>
      </w:r>
      <w:r w:rsidRPr="00AF251F">
        <w:rPr>
          <w:rFonts w:ascii="Arial" w:hAnsi="Arial" w:cs="Arial"/>
          <w:sz w:val="20"/>
        </w:rPr>
        <w:t xml:space="preserve">seznámit </w:t>
      </w:r>
      <w:r w:rsidRPr="00AF251F">
        <w:rPr>
          <w:rFonts w:ascii="Arial" w:hAnsi="Arial" w:cs="Arial"/>
          <w:b/>
          <w:sz w:val="20"/>
        </w:rPr>
        <w:t>písemně objednatele s touto změnou</w:t>
      </w:r>
      <w:r w:rsidRPr="00AF251F">
        <w:rPr>
          <w:rFonts w:ascii="Arial" w:hAnsi="Arial" w:cs="Arial"/>
          <w:sz w:val="20"/>
        </w:rPr>
        <w:t xml:space="preserve">. Zhotovitel je povinen při předání staveniště seznámit </w:t>
      </w:r>
      <w:r w:rsidR="0001425A" w:rsidRPr="00AF251F">
        <w:rPr>
          <w:rFonts w:ascii="Arial" w:hAnsi="Arial" w:cs="Arial"/>
          <w:sz w:val="20"/>
        </w:rPr>
        <w:t>objednatele s oprávněními, která</w:t>
      </w:r>
      <w:r w:rsidRPr="00AF251F">
        <w:rPr>
          <w:rFonts w:ascii="Arial" w:hAnsi="Arial" w:cs="Arial"/>
          <w:sz w:val="20"/>
        </w:rPr>
        <w:t xml:space="preserve"> stavbyvedoucímu udělil. Stavbyvedoucí musí být schopen a oprávněn projednat a rozhodnout veškeré technické problémy, které mohou vzniknout při provádění díla na staveništi. Bude rovněž pověřen </w:t>
      </w:r>
      <w:r w:rsidRPr="00AF251F">
        <w:rPr>
          <w:rFonts w:ascii="Arial" w:hAnsi="Arial" w:cs="Arial"/>
          <w:b/>
          <w:sz w:val="20"/>
        </w:rPr>
        <w:t>dodržováním časového plánu</w:t>
      </w:r>
      <w:r w:rsidRPr="00AF251F">
        <w:rPr>
          <w:rFonts w:ascii="Arial" w:hAnsi="Arial" w:cs="Arial"/>
          <w:sz w:val="20"/>
        </w:rPr>
        <w:t xml:space="preserve"> všech činností </w:t>
      </w:r>
      <w:r w:rsidR="006278B8" w:rsidRPr="00AF251F">
        <w:rPr>
          <w:rFonts w:ascii="Arial" w:hAnsi="Arial" w:cs="Arial"/>
          <w:sz w:val="20"/>
        </w:rPr>
        <w:t xml:space="preserve">s dílem </w:t>
      </w:r>
      <w:r w:rsidRPr="00AF251F">
        <w:rPr>
          <w:rFonts w:ascii="Arial" w:hAnsi="Arial" w:cs="Arial"/>
          <w:sz w:val="20"/>
        </w:rPr>
        <w:t>souvisejících</w:t>
      </w:r>
      <w:r w:rsidR="006278B8" w:rsidRPr="00AF251F">
        <w:rPr>
          <w:rFonts w:ascii="Arial" w:hAnsi="Arial" w:cs="Arial"/>
          <w:sz w:val="20"/>
        </w:rPr>
        <w:t>.</w:t>
      </w:r>
      <w:r w:rsidRPr="00AF251F">
        <w:rPr>
          <w:rFonts w:ascii="Arial" w:hAnsi="Arial" w:cs="Arial"/>
          <w:sz w:val="20"/>
        </w:rPr>
        <w:t xml:space="preserve"> Jeho pracovní přidělení na staveništi musí trvat až do podpisu protokolu o </w:t>
      </w:r>
      <w:r w:rsidR="006278B8" w:rsidRPr="00AF251F">
        <w:rPr>
          <w:rFonts w:ascii="Arial" w:hAnsi="Arial" w:cs="Arial"/>
          <w:sz w:val="20"/>
        </w:rPr>
        <w:t xml:space="preserve">předání a </w:t>
      </w:r>
      <w:r w:rsidRPr="00AF251F">
        <w:rPr>
          <w:rFonts w:ascii="Arial" w:hAnsi="Arial" w:cs="Arial"/>
          <w:sz w:val="20"/>
        </w:rPr>
        <w:t>převzetí díla</w:t>
      </w:r>
      <w:r w:rsidR="00AF5F92">
        <w:rPr>
          <w:rFonts w:ascii="Arial" w:hAnsi="Arial" w:cs="Arial"/>
          <w:sz w:val="20"/>
        </w:rPr>
        <w:t xml:space="preserve"> bez vad a nedodělků</w:t>
      </w:r>
      <w:r w:rsidRPr="00AF251F">
        <w:rPr>
          <w:rFonts w:ascii="Arial" w:hAnsi="Arial" w:cs="Arial"/>
          <w:sz w:val="20"/>
        </w:rPr>
        <w:t>.</w:t>
      </w:r>
    </w:p>
    <w:p w14:paraId="6E81DF0F" w14:textId="77777777"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Zhotovitel je </w:t>
      </w:r>
      <w:r w:rsidRPr="00AF251F">
        <w:rPr>
          <w:rFonts w:ascii="Arial" w:hAnsi="Arial" w:cs="Arial"/>
          <w:b/>
          <w:sz w:val="20"/>
        </w:rPr>
        <w:t>odpovědný za řádnou ochranu svých prací</w:t>
      </w:r>
      <w:r w:rsidRPr="00AF251F">
        <w:rPr>
          <w:rFonts w:ascii="Arial" w:hAnsi="Arial" w:cs="Arial"/>
          <w:sz w:val="20"/>
        </w:rPr>
        <w:t xml:space="preserve"> po celou dobu jejich provádění a dále za ochranu veškerých výrobků, nářadí a materiálu, které dopravil na stavbu, přičemž tuto ochranu zajišťuje na své vlastní náklady.</w:t>
      </w:r>
    </w:p>
    <w:p w14:paraId="6E81DF10" w14:textId="77777777"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Zhotovitel ručí za to, že v rámci provádění prací dle této smlouvy </w:t>
      </w:r>
      <w:r w:rsidRPr="00AF251F">
        <w:rPr>
          <w:rFonts w:ascii="Arial" w:hAnsi="Arial" w:cs="Arial"/>
          <w:b/>
          <w:sz w:val="20"/>
        </w:rPr>
        <w:t>nepoužije žádný</w:t>
      </w:r>
      <w:r w:rsidRPr="00AF251F">
        <w:rPr>
          <w:rFonts w:ascii="Arial" w:hAnsi="Arial" w:cs="Arial"/>
          <w:sz w:val="20"/>
        </w:rPr>
        <w:t xml:space="preserve"> </w:t>
      </w:r>
      <w:r w:rsidRPr="00AF251F">
        <w:rPr>
          <w:rFonts w:ascii="Arial" w:hAnsi="Arial" w:cs="Arial"/>
          <w:b/>
          <w:sz w:val="20"/>
        </w:rPr>
        <w:t>materiál</w:t>
      </w:r>
      <w:r w:rsidRPr="00AF251F">
        <w:rPr>
          <w:rFonts w:ascii="Arial" w:hAnsi="Arial" w:cs="Arial"/>
          <w:sz w:val="20"/>
        </w:rPr>
        <w:t xml:space="preserve">, o kterém je v době užití známo, že je </w:t>
      </w:r>
      <w:r w:rsidRPr="00AF251F">
        <w:rPr>
          <w:rFonts w:ascii="Arial" w:hAnsi="Arial" w:cs="Arial"/>
          <w:b/>
          <w:sz w:val="20"/>
        </w:rPr>
        <w:t>škodlivý,</w:t>
      </w:r>
      <w:r w:rsidRPr="00AF251F">
        <w:rPr>
          <w:rFonts w:ascii="Arial" w:hAnsi="Arial" w:cs="Arial"/>
          <w:sz w:val="20"/>
        </w:rPr>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6E81DF11" w14:textId="3A7EC511" w:rsidR="004B2524" w:rsidRPr="007B0A5B" w:rsidRDefault="004B2524" w:rsidP="007B0A5B">
      <w:pPr>
        <w:pStyle w:val="Zkladntext"/>
        <w:numPr>
          <w:ilvl w:val="1"/>
          <w:numId w:val="22"/>
        </w:numPr>
        <w:ind w:left="567" w:hanging="567"/>
        <w:jc w:val="both"/>
        <w:rPr>
          <w:rFonts w:ascii="Arial" w:hAnsi="Arial" w:cs="Arial"/>
          <w:sz w:val="20"/>
        </w:rPr>
      </w:pPr>
      <w:r w:rsidRPr="00AF251F">
        <w:rPr>
          <w:rFonts w:ascii="Arial" w:hAnsi="Arial" w:cs="Arial"/>
          <w:sz w:val="20"/>
        </w:rPr>
        <w:t xml:space="preserve">Zhotovitel je </w:t>
      </w:r>
      <w:r w:rsidRPr="00AF251F">
        <w:rPr>
          <w:rFonts w:ascii="Arial" w:hAnsi="Arial" w:cs="Arial"/>
          <w:b/>
          <w:sz w:val="20"/>
        </w:rPr>
        <w:t>povinen písemně vyzvat</w:t>
      </w:r>
      <w:r w:rsidRPr="00AF251F">
        <w:rPr>
          <w:rFonts w:ascii="Arial" w:hAnsi="Arial" w:cs="Arial"/>
          <w:sz w:val="20"/>
        </w:rPr>
        <w:t xml:space="preserve"> </w:t>
      </w:r>
      <w:r w:rsidRPr="00AF251F">
        <w:rPr>
          <w:rFonts w:ascii="Arial" w:hAnsi="Arial" w:cs="Arial"/>
          <w:b/>
          <w:sz w:val="20"/>
        </w:rPr>
        <w:t>TDS</w:t>
      </w:r>
      <w:r w:rsidRPr="00AF251F">
        <w:rPr>
          <w:rFonts w:ascii="Arial" w:hAnsi="Arial" w:cs="Arial"/>
          <w:sz w:val="20"/>
        </w:rPr>
        <w:t xml:space="preserve"> (zápisem do stavebního deníku, nebo </w:t>
      </w:r>
      <w:r w:rsidR="008C4C5C" w:rsidRPr="00AF251F">
        <w:rPr>
          <w:rFonts w:ascii="Arial" w:hAnsi="Arial" w:cs="Arial"/>
          <w:sz w:val="20"/>
        </w:rPr>
        <w:t xml:space="preserve">na </w:t>
      </w:r>
      <w:r w:rsidRPr="00AF251F">
        <w:rPr>
          <w:rFonts w:ascii="Arial" w:hAnsi="Arial" w:cs="Arial"/>
          <w:sz w:val="20"/>
        </w:rPr>
        <w:t xml:space="preserve">KD a v dostatečném předstihu) k prověření prací, které budou v dalším pracovním postupu </w:t>
      </w:r>
      <w:r w:rsidRPr="00AF251F">
        <w:rPr>
          <w:rFonts w:ascii="Arial" w:hAnsi="Arial" w:cs="Arial"/>
          <w:b/>
          <w:sz w:val="20"/>
        </w:rPr>
        <w:t xml:space="preserve">zakryty </w:t>
      </w:r>
      <w:r w:rsidRPr="00AF251F">
        <w:rPr>
          <w:rFonts w:ascii="Arial" w:hAnsi="Arial" w:cs="Arial"/>
          <w:sz w:val="20"/>
        </w:rPr>
        <w:t xml:space="preserve">nebo se stanou nepřístupnými. Tuto výzvu musí technický dozor stavebníka ve stavebním deníku </w:t>
      </w:r>
      <w:r w:rsidRPr="00AF251F">
        <w:rPr>
          <w:rFonts w:ascii="Arial" w:hAnsi="Arial" w:cs="Arial"/>
          <w:b/>
          <w:sz w:val="20"/>
        </w:rPr>
        <w:t>podepsat</w:t>
      </w:r>
      <w:r w:rsidRPr="00AF251F">
        <w:rPr>
          <w:rFonts w:ascii="Arial" w:hAnsi="Arial" w:cs="Arial"/>
          <w:sz w:val="20"/>
        </w:rPr>
        <w:t xml:space="preserve">. Jestliže se technický dozor stavebníka k prověření prací nedostaví do </w:t>
      </w:r>
      <w:r w:rsidRPr="00AF251F">
        <w:rPr>
          <w:rFonts w:ascii="Arial" w:hAnsi="Arial" w:cs="Arial"/>
          <w:b/>
          <w:sz w:val="20"/>
        </w:rPr>
        <w:t>5 dnů,</w:t>
      </w:r>
      <w:r w:rsidR="008C4C5C" w:rsidRPr="00AF251F">
        <w:rPr>
          <w:rFonts w:ascii="Arial" w:hAnsi="Arial" w:cs="Arial"/>
          <w:sz w:val="20"/>
        </w:rPr>
        <w:t xml:space="preserve"> </w:t>
      </w:r>
      <w:r w:rsidRPr="00AF251F">
        <w:rPr>
          <w:rFonts w:ascii="Arial" w:hAnsi="Arial" w:cs="Arial"/>
          <w:sz w:val="20"/>
        </w:rPr>
        <w:t>ačkoliv byl k tomu řádně vyzván, je</w:t>
      </w:r>
      <w:r w:rsidR="000638AB">
        <w:rPr>
          <w:rFonts w:ascii="Arial" w:hAnsi="Arial" w:cs="Arial"/>
          <w:sz w:val="20"/>
        </w:rPr>
        <w:t xml:space="preserve"> objednatel</w:t>
      </w:r>
      <w:r w:rsidRPr="00AF251F">
        <w:rPr>
          <w:rFonts w:ascii="Arial" w:hAnsi="Arial" w:cs="Arial"/>
          <w:sz w:val="20"/>
        </w:rPr>
        <w:t xml:space="preserve"> povinen hradit náklady dodatečného odkrytí. Zjistí-li se však, že práce byly provedeny vadně, nese náklady dodatečného odkrytí zhotovitel.</w:t>
      </w:r>
    </w:p>
    <w:p w14:paraId="647829A0" w14:textId="3E52CA62" w:rsidR="00BB555D" w:rsidRPr="007B0A5B" w:rsidRDefault="00BB555D" w:rsidP="007B0A5B">
      <w:pPr>
        <w:pStyle w:val="Zkladntext"/>
        <w:numPr>
          <w:ilvl w:val="1"/>
          <w:numId w:val="22"/>
        </w:numPr>
        <w:ind w:left="567" w:hanging="567"/>
        <w:jc w:val="both"/>
        <w:rPr>
          <w:rFonts w:ascii="Arial" w:hAnsi="Arial" w:cs="Arial"/>
          <w:sz w:val="20"/>
        </w:rPr>
      </w:pPr>
      <w:r w:rsidRPr="007B0A5B">
        <w:rPr>
          <w:rFonts w:ascii="Arial" w:hAnsi="Arial" w:cs="Arial"/>
          <w:sz w:val="20"/>
        </w:rPr>
        <w:t>Objednatel v souladu s kapitolou 2.3 Specifických pravidel pro žadatele a příjemce IROP 2021-2027 požaduje, aby zhotovitel při plnění veřejné zakázky dodržoval principy DNSH (zásady udržitelného rozvoje a významně nepoškozovat). Zhotovitel je povinen zajistit, aby minimálně 70 % stavebního a demoličního odpadu bylo připraveno k opětovnému použití, což doloží objednateli relevantními dokumenty při předání a převzetí díla (např. kopií smlouvy o zajištění předání produkovaných stavebních a demoličních odpadů k opětovnému použití, recyklaci nebo jiným druhům materiálového využití do zařízení určeného pro nakládání s daným druhem a kategorií odpadu dle zákona č. 541/2020 Sb., o odpadech).</w:t>
      </w:r>
    </w:p>
    <w:p w14:paraId="70E1C447" w14:textId="77777777" w:rsidR="00BB555D" w:rsidRPr="007B0A5B" w:rsidRDefault="00BB555D" w:rsidP="007B0A5B">
      <w:pPr>
        <w:pStyle w:val="Zkladntext"/>
        <w:numPr>
          <w:ilvl w:val="1"/>
          <w:numId w:val="22"/>
        </w:numPr>
        <w:ind w:left="567" w:hanging="567"/>
        <w:jc w:val="both"/>
        <w:rPr>
          <w:rFonts w:ascii="Arial" w:hAnsi="Arial" w:cs="Arial"/>
          <w:sz w:val="20"/>
        </w:rPr>
      </w:pPr>
      <w:r w:rsidRPr="007B0A5B">
        <w:rPr>
          <w:rFonts w:ascii="Arial" w:hAnsi="Arial" w:cs="Arial"/>
          <w:sz w:val="20"/>
        </w:rPr>
        <w:t>Zhotovitel je povinen uchovávat veškerou dokumentaci související s realizací projektu včetně účetních dokladů minimálně do 31.12.2035. Pokud je v českých právních předpisech stanovena lhůta delší, musí ji zhotovitel použít.</w:t>
      </w:r>
    </w:p>
    <w:p w14:paraId="2033B9E0" w14:textId="77777777" w:rsidR="00BB555D" w:rsidRDefault="00BB555D" w:rsidP="007B0A5B">
      <w:pPr>
        <w:pStyle w:val="Zkladntext"/>
        <w:numPr>
          <w:ilvl w:val="1"/>
          <w:numId w:val="22"/>
        </w:numPr>
        <w:ind w:left="567" w:hanging="567"/>
        <w:jc w:val="both"/>
        <w:rPr>
          <w:rFonts w:ascii="Arial" w:hAnsi="Arial" w:cs="Arial"/>
          <w:sz w:val="20"/>
        </w:rPr>
      </w:pPr>
      <w:r w:rsidRPr="007B0A5B">
        <w:rPr>
          <w:rFonts w:ascii="Arial" w:hAnsi="Arial" w:cs="Arial"/>
          <w:sz w:val="20"/>
        </w:rPr>
        <w:t>Zhotovitel je povinen minimálně do 31.12.2035 poskytovat požadované informace a dokumentaci související s realizací projektu zaměstnancům nebo zmocněncům pověřených orgánů (CRR, MMR, MF, Evropské komise, Evropského účetního dvora, Nejvyššího kontrolního úřadu, příslušného orgánu finanční správy a dalším oprávněných orgánů státní správy) a je povinen vytvořit výše uvedeným osobám podmínky k provedení kontroly vztahující se k realizaci projektu a poskytnout jim při provádění kontroly součinnost.</w:t>
      </w:r>
    </w:p>
    <w:p w14:paraId="06DB4EE1" w14:textId="24FB8F61" w:rsidR="00533417" w:rsidRPr="007B0A5B" w:rsidRDefault="005C37B0" w:rsidP="007B0A5B">
      <w:pPr>
        <w:pStyle w:val="Zkladntext"/>
        <w:numPr>
          <w:ilvl w:val="1"/>
          <w:numId w:val="22"/>
        </w:numPr>
        <w:ind w:left="567" w:hanging="567"/>
        <w:jc w:val="both"/>
        <w:rPr>
          <w:rFonts w:ascii="Arial" w:hAnsi="Arial" w:cs="Arial"/>
          <w:sz w:val="20"/>
        </w:rPr>
      </w:pPr>
      <w:r>
        <w:rPr>
          <w:rFonts w:ascii="Arial" w:hAnsi="Arial" w:cs="Arial"/>
          <w:sz w:val="20"/>
        </w:rPr>
        <w:t>Zhotovitel je povinen poskytnou maximální možnou součinnost všem dalším dodavatelům</w:t>
      </w:r>
      <w:r w:rsidR="00D06E82">
        <w:rPr>
          <w:rFonts w:ascii="Arial" w:hAnsi="Arial" w:cs="Arial"/>
          <w:sz w:val="20"/>
        </w:rPr>
        <w:t>, kteří se podílení na realizaci projektu „</w:t>
      </w:r>
      <w:r w:rsidR="00D06E82" w:rsidRPr="00D06E82">
        <w:rPr>
          <w:rFonts w:ascii="Arial" w:hAnsi="Arial" w:cs="Arial"/>
          <w:sz w:val="20"/>
        </w:rPr>
        <w:t>OA Kroměříž-Modernizace učeben IT</w:t>
      </w:r>
      <w:r w:rsidR="00D06E82">
        <w:rPr>
          <w:rFonts w:ascii="Arial" w:hAnsi="Arial" w:cs="Arial"/>
          <w:sz w:val="20"/>
        </w:rPr>
        <w:t>“, zejména pak dodavatelům ICT a nábytku.</w:t>
      </w:r>
      <w:r w:rsidR="00904F45">
        <w:rPr>
          <w:rFonts w:ascii="Arial" w:hAnsi="Arial" w:cs="Arial"/>
          <w:sz w:val="20"/>
        </w:rPr>
        <w:t xml:space="preserve"> Neodůvodněné či svévolné neposkytnutí součinnosti ostatním dodavatelům je podstatným porušením smluvních povinností.</w:t>
      </w:r>
    </w:p>
    <w:p w14:paraId="6E81DF13" w14:textId="77777777" w:rsidR="001A4DC7" w:rsidRPr="00AF251F" w:rsidRDefault="004B2524"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SPOLUPŮSOBENÍ OBJEDNATELE, VÝCHOZÍ PODKLADY</w:t>
      </w:r>
    </w:p>
    <w:p w14:paraId="6E81DF14" w14:textId="77777777" w:rsidR="004B2524" w:rsidRPr="00AF251F" w:rsidRDefault="004B2524" w:rsidP="003740CD">
      <w:pPr>
        <w:pStyle w:val="Zkladntext"/>
        <w:numPr>
          <w:ilvl w:val="1"/>
          <w:numId w:val="22"/>
        </w:numPr>
        <w:ind w:left="567" w:hanging="567"/>
        <w:jc w:val="both"/>
        <w:rPr>
          <w:rFonts w:ascii="Arial" w:hAnsi="Arial" w:cs="Arial"/>
          <w:b/>
          <w:sz w:val="20"/>
        </w:rPr>
      </w:pPr>
      <w:r w:rsidRPr="00AF251F">
        <w:rPr>
          <w:rFonts w:ascii="Arial" w:hAnsi="Arial" w:cs="Arial"/>
          <w:sz w:val="20"/>
        </w:rPr>
        <w:t>Objednatel odpovídá za to, že podklady a doklady, které zhotoviteli předal nebo předá, jsou bez právních vad a neporušují práva třetích osob.</w:t>
      </w:r>
    </w:p>
    <w:p w14:paraId="6E81DF15" w14:textId="77777777" w:rsidR="004B2524" w:rsidRPr="00AF251F" w:rsidRDefault="004B2524" w:rsidP="003740CD">
      <w:pPr>
        <w:pStyle w:val="Zkladntext"/>
        <w:numPr>
          <w:ilvl w:val="1"/>
          <w:numId w:val="22"/>
        </w:numPr>
        <w:ind w:left="567" w:hanging="567"/>
        <w:jc w:val="both"/>
        <w:rPr>
          <w:rFonts w:ascii="Arial" w:hAnsi="Arial" w:cs="Arial"/>
          <w:b/>
          <w:sz w:val="20"/>
        </w:rPr>
      </w:pPr>
      <w:r w:rsidRPr="00AF251F">
        <w:rPr>
          <w:rFonts w:ascii="Arial" w:hAnsi="Arial" w:cs="Arial"/>
          <w:sz w:val="20"/>
        </w:rPr>
        <w:t>Objednatel je povinen v rámci svého podstatného spolupůsobení bezpla</w:t>
      </w:r>
      <w:r w:rsidR="002F1D8F" w:rsidRPr="00AF251F">
        <w:rPr>
          <w:rFonts w:ascii="Arial" w:hAnsi="Arial" w:cs="Arial"/>
          <w:sz w:val="20"/>
        </w:rPr>
        <w:t>tně zhotoviteli předat</w:t>
      </w:r>
      <w:r w:rsidRPr="00AF251F">
        <w:rPr>
          <w:rFonts w:ascii="Arial" w:hAnsi="Arial" w:cs="Arial"/>
          <w:sz w:val="20"/>
        </w:rPr>
        <w:t>:</w:t>
      </w:r>
    </w:p>
    <w:p w14:paraId="6E81DF16" w14:textId="77777777" w:rsidR="004B2524" w:rsidRPr="00AF251F" w:rsidRDefault="004B2524" w:rsidP="003740CD">
      <w:pPr>
        <w:pStyle w:val="Textvbloku"/>
        <w:numPr>
          <w:ilvl w:val="3"/>
          <w:numId w:val="3"/>
        </w:numPr>
        <w:tabs>
          <w:tab w:val="clear" w:pos="2880"/>
        </w:tabs>
        <w:ind w:left="1418" w:hanging="567"/>
        <w:rPr>
          <w:rFonts w:ascii="Arial" w:hAnsi="Arial" w:cs="Arial"/>
          <w:sz w:val="20"/>
        </w:rPr>
      </w:pPr>
      <w:r w:rsidRPr="00AF251F">
        <w:rPr>
          <w:rFonts w:ascii="Arial" w:hAnsi="Arial" w:cs="Arial"/>
          <w:b/>
          <w:sz w:val="20"/>
        </w:rPr>
        <w:t>staveniště</w:t>
      </w:r>
      <w:r w:rsidRPr="00AF251F">
        <w:rPr>
          <w:rFonts w:ascii="Arial" w:hAnsi="Arial" w:cs="Arial"/>
          <w:sz w:val="20"/>
        </w:rPr>
        <w:t xml:space="preserve"> ke dni zahájení provádění díla</w:t>
      </w:r>
    </w:p>
    <w:p w14:paraId="6E81DF17" w14:textId="77777777" w:rsidR="004B2524" w:rsidRPr="00AF251F" w:rsidRDefault="004B2524" w:rsidP="003740CD">
      <w:pPr>
        <w:pStyle w:val="Textvbloku"/>
        <w:numPr>
          <w:ilvl w:val="3"/>
          <w:numId w:val="3"/>
        </w:numPr>
        <w:tabs>
          <w:tab w:val="clear" w:pos="2880"/>
          <w:tab w:val="num" w:pos="567"/>
        </w:tabs>
        <w:ind w:left="1418" w:hanging="567"/>
        <w:rPr>
          <w:rFonts w:ascii="Arial" w:hAnsi="Arial" w:cs="Arial"/>
          <w:sz w:val="20"/>
        </w:rPr>
      </w:pPr>
      <w:r w:rsidRPr="00AF251F">
        <w:rPr>
          <w:rFonts w:ascii="Arial" w:hAnsi="Arial" w:cs="Arial"/>
          <w:b/>
          <w:sz w:val="20"/>
        </w:rPr>
        <w:t xml:space="preserve">jméno technického dozoru </w:t>
      </w:r>
      <w:r w:rsidRPr="00AF251F">
        <w:rPr>
          <w:rFonts w:ascii="Arial" w:hAnsi="Arial" w:cs="Arial"/>
          <w:sz w:val="20"/>
        </w:rPr>
        <w:t xml:space="preserve">stavebníka </w:t>
      </w:r>
    </w:p>
    <w:p w14:paraId="6E81DF18" w14:textId="1EF5A3A8" w:rsidR="004B2524" w:rsidRPr="00AF251F" w:rsidRDefault="004B2524" w:rsidP="003740CD">
      <w:pPr>
        <w:pStyle w:val="Textvbloku"/>
        <w:numPr>
          <w:ilvl w:val="3"/>
          <w:numId w:val="3"/>
        </w:numPr>
        <w:tabs>
          <w:tab w:val="clear" w:pos="2880"/>
          <w:tab w:val="num" w:pos="567"/>
        </w:tabs>
        <w:ind w:left="1418" w:hanging="567"/>
        <w:rPr>
          <w:rFonts w:ascii="Arial" w:hAnsi="Arial" w:cs="Arial"/>
          <w:sz w:val="20"/>
        </w:rPr>
      </w:pPr>
      <w:r w:rsidRPr="00AF251F">
        <w:rPr>
          <w:rFonts w:ascii="Arial" w:hAnsi="Arial" w:cs="Arial"/>
          <w:sz w:val="20"/>
        </w:rPr>
        <w:t xml:space="preserve">vzor </w:t>
      </w:r>
      <w:r w:rsidR="00205050">
        <w:rPr>
          <w:rFonts w:ascii="Arial" w:hAnsi="Arial" w:cs="Arial"/>
          <w:b/>
          <w:sz w:val="20"/>
        </w:rPr>
        <w:t>z</w:t>
      </w:r>
      <w:r w:rsidRPr="00AF251F">
        <w:rPr>
          <w:rFonts w:ascii="Arial" w:hAnsi="Arial" w:cs="Arial"/>
          <w:b/>
          <w:sz w:val="20"/>
        </w:rPr>
        <w:t>měnového listu</w:t>
      </w:r>
      <w:r w:rsidRPr="00AF251F">
        <w:rPr>
          <w:rFonts w:ascii="Arial" w:hAnsi="Arial" w:cs="Arial"/>
          <w:sz w:val="20"/>
        </w:rPr>
        <w:t>,</w:t>
      </w:r>
    </w:p>
    <w:p w14:paraId="6E81DF19" w14:textId="77777777" w:rsidR="001A4DC7" w:rsidRPr="00AF251F" w:rsidRDefault="001A4DC7">
      <w:pPr>
        <w:pStyle w:val="Zkladntext"/>
        <w:spacing w:before="0"/>
        <w:rPr>
          <w:rFonts w:ascii="Arial" w:hAnsi="Arial" w:cs="Arial"/>
          <w:b/>
          <w:sz w:val="20"/>
        </w:rPr>
      </w:pPr>
    </w:p>
    <w:p w14:paraId="6E81DF1A" w14:textId="77777777" w:rsidR="001A4DC7" w:rsidRPr="00AF251F" w:rsidRDefault="00431953"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 xml:space="preserve">PŘEDÁNÍ A PŘEVZETÍ DÍLA, </w:t>
      </w:r>
      <w:r w:rsidR="004B2524" w:rsidRPr="00AF251F">
        <w:rPr>
          <w:rFonts w:ascii="Arial" w:hAnsi="Arial" w:cs="Arial"/>
          <w:b/>
          <w:bCs/>
          <w:sz w:val="20"/>
        </w:rPr>
        <w:t>PROVEDENÍ ZKOUŠEK</w:t>
      </w:r>
    </w:p>
    <w:p w14:paraId="6E81DF1B" w14:textId="6B057347"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Zhotovitel splní svou povinnost zhotovit dílo jeho řádným a </w:t>
      </w:r>
      <w:r w:rsidRPr="00AF251F">
        <w:rPr>
          <w:rFonts w:ascii="Arial" w:hAnsi="Arial" w:cs="Arial"/>
          <w:b/>
          <w:sz w:val="20"/>
        </w:rPr>
        <w:t>včasným dokončením</w:t>
      </w:r>
      <w:r w:rsidRPr="00AF251F">
        <w:rPr>
          <w:rFonts w:ascii="Arial" w:hAnsi="Arial" w:cs="Arial"/>
          <w:sz w:val="20"/>
        </w:rPr>
        <w:t xml:space="preserve"> a předáním objednateli. Objednatel je </w:t>
      </w:r>
      <w:r w:rsidR="00291738">
        <w:rPr>
          <w:rFonts w:ascii="Arial" w:hAnsi="Arial" w:cs="Arial"/>
          <w:sz w:val="20"/>
        </w:rPr>
        <w:t>povinen</w:t>
      </w:r>
      <w:r w:rsidR="00291738" w:rsidRPr="00AF251F">
        <w:rPr>
          <w:rFonts w:ascii="Arial" w:hAnsi="Arial" w:cs="Arial"/>
          <w:sz w:val="20"/>
        </w:rPr>
        <w:t xml:space="preserve"> </w:t>
      </w:r>
      <w:r w:rsidRPr="00AF251F">
        <w:rPr>
          <w:rFonts w:ascii="Arial" w:hAnsi="Arial" w:cs="Arial"/>
          <w:sz w:val="20"/>
        </w:rPr>
        <w:t xml:space="preserve">řádně provedené dílo převzít. </w:t>
      </w:r>
      <w:r w:rsidR="00291738">
        <w:rPr>
          <w:rFonts w:ascii="Arial" w:hAnsi="Arial" w:cs="Arial"/>
          <w:sz w:val="20"/>
        </w:rPr>
        <w:t xml:space="preserve">O předání a převzetí díla </w:t>
      </w:r>
      <w:r w:rsidR="007A4F06">
        <w:rPr>
          <w:rFonts w:ascii="Arial" w:hAnsi="Arial" w:cs="Arial"/>
          <w:sz w:val="20"/>
        </w:rPr>
        <w:t>bez vad a nedodělků bude sepsán protokol</w:t>
      </w:r>
      <w:r w:rsidR="007A4F06">
        <w:rPr>
          <w:rFonts w:ascii="Arial" w:hAnsi="Arial" w:cs="Arial"/>
          <w:b/>
          <w:sz w:val="20"/>
        </w:rPr>
        <w:t xml:space="preserve"> </w:t>
      </w:r>
      <w:r w:rsidRPr="00AF251F">
        <w:rPr>
          <w:rFonts w:ascii="Arial" w:hAnsi="Arial" w:cs="Arial"/>
          <w:sz w:val="20"/>
        </w:rPr>
        <w:t xml:space="preserve">o předání a převzetí </w:t>
      </w:r>
      <w:r w:rsidR="00047A49">
        <w:rPr>
          <w:rFonts w:ascii="Arial" w:hAnsi="Arial" w:cs="Arial"/>
          <w:sz w:val="20"/>
        </w:rPr>
        <w:t xml:space="preserve">(bez vad a nedodělků) </w:t>
      </w:r>
      <w:r w:rsidRPr="00AF251F">
        <w:rPr>
          <w:rFonts w:ascii="Arial" w:hAnsi="Arial" w:cs="Arial"/>
          <w:sz w:val="20"/>
        </w:rPr>
        <w:t xml:space="preserve">díla </w:t>
      </w:r>
      <w:r w:rsidR="007A4F06">
        <w:rPr>
          <w:rFonts w:ascii="Arial" w:hAnsi="Arial" w:cs="Arial"/>
          <w:sz w:val="20"/>
        </w:rPr>
        <w:t xml:space="preserve">podepsaný </w:t>
      </w:r>
      <w:r w:rsidRPr="00AF251F">
        <w:rPr>
          <w:rFonts w:ascii="Arial" w:hAnsi="Arial" w:cs="Arial"/>
          <w:sz w:val="20"/>
        </w:rPr>
        <w:t>oprávněnými zástupci objednatele a zhotovitele</w:t>
      </w:r>
      <w:r w:rsidR="003519B4">
        <w:rPr>
          <w:rFonts w:ascii="Arial" w:hAnsi="Arial" w:cs="Arial"/>
          <w:sz w:val="20"/>
        </w:rPr>
        <w:t>, případně protokol o odstranění vad zjištěných v rámci přejímacího řízení</w:t>
      </w:r>
      <w:r w:rsidRPr="00AF251F">
        <w:rPr>
          <w:rFonts w:ascii="Arial" w:hAnsi="Arial" w:cs="Arial"/>
          <w:sz w:val="20"/>
        </w:rPr>
        <w:t>.</w:t>
      </w:r>
    </w:p>
    <w:p w14:paraId="6E81DF1C" w14:textId="77777777" w:rsidR="004B2524" w:rsidRPr="00AF251F" w:rsidRDefault="004B2524" w:rsidP="004B2524">
      <w:pPr>
        <w:pStyle w:val="Zkladntext"/>
        <w:numPr>
          <w:ilvl w:val="1"/>
          <w:numId w:val="22"/>
        </w:numPr>
        <w:ind w:left="567" w:hanging="567"/>
        <w:rPr>
          <w:rFonts w:ascii="Arial" w:hAnsi="Arial" w:cs="Arial"/>
          <w:b/>
          <w:sz w:val="20"/>
        </w:rPr>
      </w:pPr>
      <w:r w:rsidRPr="00AF251F">
        <w:rPr>
          <w:rFonts w:ascii="Arial" w:hAnsi="Arial" w:cs="Arial"/>
          <w:b/>
          <w:bCs/>
          <w:sz w:val="20"/>
        </w:rPr>
        <w:t>Přejímací řízení:</w:t>
      </w:r>
    </w:p>
    <w:p w14:paraId="6E81DF1D" w14:textId="77777777" w:rsidR="004B2524" w:rsidRPr="00AF251F" w:rsidRDefault="004B2524" w:rsidP="004B2524">
      <w:pPr>
        <w:pStyle w:val="Zkladntext"/>
        <w:numPr>
          <w:ilvl w:val="2"/>
          <w:numId w:val="22"/>
        </w:numPr>
        <w:ind w:left="993" w:hanging="709"/>
        <w:jc w:val="both"/>
        <w:rPr>
          <w:rFonts w:ascii="Arial" w:hAnsi="Arial" w:cs="Arial"/>
          <w:b/>
          <w:sz w:val="20"/>
        </w:rPr>
      </w:pPr>
      <w:r w:rsidRPr="00AF251F">
        <w:rPr>
          <w:rFonts w:ascii="Arial" w:hAnsi="Arial" w:cs="Arial"/>
          <w:sz w:val="20"/>
        </w:rPr>
        <w:t xml:space="preserve">Zhotovitel zápisem ve stavebním deníku učiněném minimálně </w:t>
      </w:r>
      <w:r w:rsidR="0026071E" w:rsidRPr="00AF251F">
        <w:rPr>
          <w:rFonts w:ascii="Arial" w:hAnsi="Arial" w:cs="Arial"/>
          <w:b/>
          <w:sz w:val="20"/>
        </w:rPr>
        <w:t>5</w:t>
      </w:r>
      <w:r w:rsidR="00BF6D7A" w:rsidRPr="00AF251F">
        <w:rPr>
          <w:rFonts w:ascii="Arial" w:hAnsi="Arial" w:cs="Arial"/>
          <w:b/>
          <w:sz w:val="20"/>
        </w:rPr>
        <w:t xml:space="preserve"> pracovních dnů</w:t>
      </w:r>
      <w:r w:rsidRPr="00AF251F">
        <w:rPr>
          <w:rFonts w:ascii="Arial" w:hAnsi="Arial" w:cs="Arial"/>
          <w:b/>
          <w:sz w:val="20"/>
        </w:rPr>
        <w:t xml:space="preserve"> předem</w:t>
      </w:r>
      <w:r w:rsidRPr="00AF251F">
        <w:rPr>
          <w:rFonts w:ascii="Arial" w:hAnsi="Arial" w:cs="Arial"/>
          <w:sz w:val="20"/>
        </w:rPr>
        <w:t xml:space="preserve"> písemně oznámí datum dokončení díla a současně </w:t>
      </w:r>
      <w:r w:rsidRPr="00AF251F">
        <w:rPr>
          <w:rFonts w:ascii="Arial" w:hAnsi="Arial" w:cs="Arial"/>
          <w:b/>
          <w:sz w:val="20"/>
        </w:rPr>
        <w:t>vyzve objednatele</w:t>
      </w:r>
      <w:r w:rsidRPr="00AF251F">
        <w:rPr>
          <w:rFonts w:ascii="Arial" w:hAnsi="Arial" w:cs="Arial"/>
          <w:sz w:val="20"/>
        </w:rPr>
        <w:t xml:space="preserve"> </w:t>
      </w:r>
      <w:r w:rsidRPr="00AF251F">
        <w:rPr>
          <w:rFonts w:ascii="Arial" w:hAnsi="Arial" w:cs="Arial"/>
          <w:b/>
          <w:sz w:val="20"/>
        </w:rPr>
        <w:t>k</w:t>
      </w:r>
      <w:r w:rsidR="00735195" w:rsidRPr="00AF251F">
        <w:rPr>
          <w:rFonts w:ascii="Arial" w:hAnsi="Arial" w:cs="Arial"/>
          <w:sz w:val="20"/>
        </w:rPr>
        <w:t xml:space="preserve"> </w:t>
      </w:r>
      <w:r w:rsidRPr="00AF251F">
        <w:rPr>
          <w:rFonts w:ascii="Arial" w:hAnsi="Arial" w:cs="Arial"/>
          <w:sz w:val="20"/>
        </w:rPr>
        <w:t xml:space="preserve">převzetí díla. Objednatel je povinen zahájit přejímací řízení nejpozději </w:t>
      </w:r>
      <w:r w:rsidR="00BF6D7A" w:rsidRPr="00AF251F">
        <w:rPr>
          <w:rFonts w:ascii="Arial" w:hAnsi="Arial" w:cs="Arial"/>
          <w:sz w:val="20"/>
        </w:rPr>
        <w:t xml:space="preserve">do </w:t>
      </w:r>
      <w:r w:rsidR="00BF6D7A" w:rsidRPr="00AF251F">
        <w:rPr>
          <w:rFonts w:ascii="Arial" w:hAnsi="Arial" w:cs="Arial"/>
          <w:b/>
          <w:sz w:val="20"/>
        </w:rPr>
        <w:t>3 pracovních dnů</w:t>
      </w:r>
      <w:r w:rsidRPr="00AF251F">
        <w:rPr>
          <w:rFonts w:ascii="Arial" w:hAnsi="Arial" w:cs="Arial"/>
          <w:sz w:val="20"/>
        </w:rPr>
        <w:t xml:space="preserve"> od učiněné výzvy. Pokud se při přejímacím řízení prokáže, že dílo není dokončeno, je zhotovitel povinen dílo dokončit v </w:t>
      </w:r>
      <w:r w:rsidRPr="00AF251F">
        <w:rPr>
          <w:rFonts w:ascii="Arial" w:hAnsi="Arial" w:cs="Arial"/>
          <w:b/>
          <w:sz w:val="20"/>
        </w:rPr>
        <w:t>náhradní lhůtě</w:t>
      </w:r>
      <w:r w:rsidRPr="00AF251F">
        <w:rPr>
          <w:rFonts w:ascii="Arial" w:hAnsi="Arial" w:cs="Arial"/>
          <w:sz w:val="20"/>
        </w:rPr>
        <w:t xml:space="preserve"> stanovené objednatelem a objednateli uhradit veškeré náklady spojené s opakovaným předáním a převzetím díla.</w:t>
      </w:r>
    </w:p>
    <w:p w14:paraId="6E81DF1E" w14:textId="77777777" w:rsidR="0026071E" w:rsidRPr="00AF251F" w:rsidRDefault="004B2524" w:rsidP="004B2524">
      <w:pPr>
        <w:pStyle w:val="Zkladntext"/>
        <w:numPr>
          <w:ilvl w:val="2"/>
          <w:numId w:val="22"/>
        </w:numPr>
        <w:ind w:left="993" w:hanging="709"/>
        <w:jc w:val="both"/>
        <w:rPr>
          <w:rFonts w:ascii="Arial" w:hAnsi="Arial" w:cs="Arial"/>
          <w:b/>
          <w:sz w:val="20"/>
        </w:rPr>
      </w:pPr>
      <w:r w:rsidRPr="00AF251F">
        <w:rPr>
          <w:rFonts w:ascii="Arial" w:hAnsi="Arial" w:cs="Arial"/>
          <w:sz w:val="20"/>
        </w:rPr>
        <w:t>Místem předání je místo, kde je stavba prováděna.</w:t>
      </w:r>
      <w:r w:rsidR="00C6476D" w:rsidRPr="00AF251F">
        <w:rPr>
          <w:rFonts w:ascii="Arial" w:hAnsi="Arial" w:cs="Arial"/>
          <w:sz w:val="20"/>
        </w:rPr>
        <w:t xml:space="preserve"> </w:t>
      </w:r>
      <w:r w:rsidRPr="00AF251F">
        <w:rPr>
          <w:rFonts w:ascii="Arial" w:hAnsi="Arial" w:cs="Arial"/>
          <w:b/>
          <w:sz w:val="20"/>
        </w:rPr>
        <w:t>Objednatel je povinen</w:t>
      </w:r>
      <w:r w:rsidRPr="00AF251F">
        <w:rPr>
          <w:rFonts w:ascii="Arial" w:hAnsi="Arial" w:cs="Arial"/>
          <w:sz w:val="20"/>
        </w:rPr>
        <w:t xml:space="preserve"> k předání a převzetí </w:t>
      </w:r>
      <w:r w:rsidRPr="00AF251F">
        <w:rPr>
          <w:rFonts w:ascii="Arial" w:hAnsi="Arial" w:cs="Arial"/>
          <w:b/>
          <w:sz w:val="20"/>
        </w:rPr>
        <w:t>zajistit</w:t>
      </w:r>
      <w:r w:rsidRPr="00AF251F">
        <w:rPr>
          <w:rFonts w:ascii="Arial" w:hAnsi="Arial" w:cs="Arial"/>
          <w:sz w:val="20"/>
        </w:rPr>
        <w:t xml:space="preserve"> </w:t>
      </w:r>
      <w:r w:rsidRPr="00AF251F">
        <w:rPr>
          <w:rFonts w:ascii="Arial" w:hAnsi="Arial" w:cs="Arial"/>
          <w:b/>
          <w:sz w:val="20"/>
        </w:rPr>
        <w:t>účast technického dozoru</w:t>
      </w:r>
      <w:r w:rsidRPr="00AF251F">
        <w:rPr>
          <w:rFonts w:ascii="Arial" w:hAnsi="Arial" w:cs="Arial"/>
          <w:sz w:val="20"/>
        </w:rPr>
        <w:t xml:space="preserve"> </w:t>
      </w:r>
      <w:r w:rsidR="00661A13" w:rsidRPr="00AF251F">
        <w:rPr>
          <w:rFonts w:ascii="Arial" w:hAnsi="Arial" w:cs="Arial"/>
          <w:sz w:val="20"/>
        </w:rPr>
        <w:t>stavebníka</w:t>
      </w:r>
      <w:r w:rsidRPr="00AF251F">
        <w:rPr>
          <w:rFonts w:ascii="Arial" w:hAnsi="Arial" w:cs="Arial"/>
          <w:sz w:val="20"/>
        </w:rPr>
        <w:t xml:space="preserve">. </w:t>
      </w:r>
    </w:p>
    <w:p w14:paraId="6E81DF1F" w14:textId="12F0CA15" w:rsidR="004B2524" w:rsidRPr="00AF251F" w:rsidRDefault="004B2524" w:rsidP="004B2524">
      <w:pPr>
        <w:pStyle w:val="Zkladntext"/>
        <w:numPr>
          <w:ilvl w:val="2"/>
          <w:numId w:val="22"/>
        </w:numPr>
        <w:ind w:left="993" w:hanging="709"/>
        <w:jc w:val="both"/>
        <w:rPr>
          <w:rFonts w:ascii="Arial" w:hAnsi="Arial" w:cs="Arial"/>
          <w:b/>
          <w:sz w:val="20"/>
        </w:rPr>
      </w:pPr>
      <w:r w:rsidRPr="00AF251F">
        <w:rPr>
          <w:rFonts w:ascii="Arial" w:hAnsi="Arial" w:cs="Arial"/>
          <w:sz w:val="20"/>
        </w:rPr>
        <w:t xml:space="preserve">Přejímací řízení je </w:t>
      </w:r>
      <w:r w:rsidRPr="00AF251F">
        <w:rPr>
          <w:rFonts w:ascii="Arial" w:hAnsi="Arial" w:cs="Arial"/>
          <w:b/>
          <w:sz w:val="20"/>
        </w:rPr>
        <w:t>ukončeno podepsáním protokolu</w:t>
      </w:r>
      <w:r w:rsidRPr="00AF251F">
        <w:rPr>
          <w:rFonts w:ascii="Arial" w:hAnsi="Arial" w:cs="Arial"/>
          <w:sz w:val="20"/>
        </w:rPr>
        <w:t xml:space="preserve"> o předání a převzetí díla objednatelem. Nedílnou součástí protokolu jsou přílohy včetně </w:t>
      </w:r>
      <w:r w:rsidRPr="00AF251F">
        <w:rPr>
          <w:rFonts w:ascii="Arial" w:hAnsi="Arial" w:cs="Arial"/>
          <w:b/>
          <w:sz w:val="20"/>
        </w:rPr>
        <w:t>soupisu vad a nedodělků</w:t>
      </w:r>
      <w:r w:rsidR="00010998" w:rsidRPr="00AF251F">
        <w:rPr>
          <w:rFonts w:ascii="Arial" w:hAnsi="Arial" w:cs="Arial"/>
          <w:sz w:val="20"/>
        </w:rPr>
        <w:t>. Dílo, které není řádně do</w:t>
      </w:r>
      <w:r w:rsidRPr="00AF251F">
        <w:rPr>
          <w:rFonts w:ascii="Arial" w:hAnsi="Arial" w:cs="Arial"/>
          <w:sz w:val="20"/>
        </w:rPr>
        <w:t xml:space="preserve">končeno, </w:t>
      </w:r>
      <w:r w:rsidRPr="00AF251F">
        <w:rPr>
          <w:rFonts w:ascii="Arial" w:hAnsi="Arial" w:cs="Arial"/>
          <w:b/>
          <w:sz w:val="20"/>
        </w:rPr>
        <w:t>není objednatel povinen převzít</w:t>
      </w:r>
      <w:r w:rsidRPr="00AF251F">
        <w:rPr>
          <w:rFonts w:ascii="Arial" w:hAnsi="Arial" w:cs="Arial"/>
          <w:sz w:val="20"/>
        </w:rPr>
        <w:t>. Za</w:t>
      </w:r>
      <w:r w:rsidR="00BE2830" w:rsidRPr="00AF251F">
        <w:rPr>
          <w:rFonts w:ascii="Arial" w:hAnsi="Arial" w:cs="Arial"/>
          <w:sz w:val="20"/>
        </w:rPr>
        <w:t xml:space="preserve"> nedokončené dílo se považuje </w:t>
      </w:r>
      <w:r w:rsidRPr="00AF251F">
        <w:rPr>
          <w:rFonts w:ascii="Arial" w:hAnsi="Arial" w:cs="Arial"/>
          <w:sz w:val="20"/>
        </w:rPr>
        <w:t xml:space="preserve">dílo </w:t>
      </w:r>
      <w:r w:rsidR="00BE2830" w:rsidRPr="00AF251F">
        <w:rPr>
          <w:rFonts w:ascii="Arial" w:hAnsi="Arial" w:cs="Arial"/>
          <w:sz w:val="20"/>
        </w:rPr>
        <w:t xml:space="preserve">i </w:t>
      </w:r>
      <w:r w:rsidRPr="00AF251F">
        <w:rPr>
          <w:rFonts w:ascii="Arial" w:hAnsi="Arial" w:cs="Arial"/>
          <w:sz w:val="20"/>
        </w:rPr>
        <w:t xml:space="preserve">v případě, že dosažené výsledky nebudou </w:t>
      </w:r>
      <w:r w:rsidR="00776D22" w:rsidRPr="00AF251F">
        <w:rPr>
          <w:rFonts w:ascii="Arial" w:hAnsi="Arial" w:cs="Arial"/>
          <w:sz w:val="20"/>
        </w:rPr>
        <w:t xml:space="preserve">odpovídat hodnotám a kritériím </w:t>
      </w:r>
      <w:r w:rsidRPr="00AF251F">
        <w:rPr>
          <w:rFonts w:ascii="Arial" w:hAnsi="Arial" w:cs="Arial"/>
          <w:sz w:val="20"/>
        </w:rPr>
        <w:t>uvedeným v</w:t>
      </w:r>
      <w:r w:rsidR="0026071E" w:rsidRPr="00AF251F">
        <w:rPr>
          <w:rFonts w:ascii="Arial" w:hAnsi="Arial" w:cs="Arial"/>
          <w:sz w:val="20"/>
        </w:rPr>
        <w:t>e</w:t>
      </w:r>
      <w:r w:rsidRPr="00AF251F">
        <w:rPr>
          <w:rFonts w:ascii="Arial" w:hAnsi="Arial" w:cs="Arial"/>
          <w:sz w:val="20"/>
        </w:rPr>
        <w:t> </w:t>
      </w:r>
      <w:r w:rsidR="0026071E" w:rsidRPr="00AF251F">
        <w:rPr>
          <w:rFonts w:ascii="Arial" w:hAnsi="Arial" w:cs="Arial"/>
          <w:sz w:val="20"/>
        </w:rPr>
        <w:t>smlouvě, položkovém rozpočtu</w:t>
      </w:r>
      <w:r w:rsidRPr="00AF251F">
        <w:rPr>
          <w:rFonts w:ascii="Arial" w:hAnsi="Arial" w:cs="Arial"/>
          <w:sz w:val="20"/>
        </w:rPr>
        <w:t xml:space="preserve">, platným </w:t>
      </w:r>
      <w:r w:rsidR="009A6569">
        <w:rPr>
          <w:rFonts w:ascii="Arial" w:hAnsi="Arial" w:cs="Arial"/>
          <w:sz w:val="20"/>
        </w:rPr>
        <w:t>a účinným</w:t>
      </w:r>
      <w:r w:rsidR="000454C1">
        <w:rPr>
          <w:rFonts w:ascii="Arial" w:hAnsi="Arial" w:cs="Arial"/>
          <w:sz w:val="20"/>
        </w:rPr>
        <w:t xml:space="preserve"> </w:t>
      </w:r>
      <w:r w:rsidRPr="00AF251F">
        <w:rPr>
          <w:rFonts w:ascii="Arial" w:hAnsi="Arial" w:cs="Arial"/>
          <w:sz w:val="20"/>
        </w:rPr>
        <w:t>právním předpisům včetně technických norem.</w:t>
      </w:r>
    </w:p>
    <w:p w14:paraId="6E81DF20" w14:textId="77777777" w:rsidR="004B2524" w:rsidRPr="00AF251F" w:rsidRDefault="004B2524" w:rsidP="004B2524">
      <w:pPr>
        <w:pStyle w:val="Zkladntext"/>
        <w:numPr>
          <w:ilvl w:val="2"/>
          <w:numId w:val="22"/>
        </w:numPr>
        <w:ind w:left="993" w:hanging="709"/>
        <w:rPr>
          <w:rFonts w:ascii="Arial" w:hAnsi="Arial" w:cs="Arial"/>
          <w:sz w:val="20"/>
        </w:rPr>
      </w:pPr>
      <w:r w:rsidRPr="00AF251F">
        <w:rPr>
          <w:rFonts w:ascii="Arial" w:hAnsi="Arial" w:cs="Arial"/>
          <w:sz w:val="20"/>
        </w:rPr>
        <w:t xml:space="preserve">K přejímce díla je zhotovitel povinen objednateli předložit následující </w:t>
      </w:r>
      <w:r w:rsidRPr="00AF251F">
        <w:rPr>
          <w:rFonts w:ascii="Arial" w:hAnsi="Arial" w:cs="Arial"/>
          <w:b/>
          <w:sz w:val="20"/>
        </w:rPr>
        <w:t>doklady</w:t>
      </w:r>
      <w:r w:rsidRPr="00AF251F">
        <w:rPr>
          <w:rFonts w:ascii="Arial" w:hAnsi="Arial" w:cs="Arial"/>
          <w:sz w:val="20"/>
        </w:rPr>
        <w:t>:</w:t>
      </w:r>
    </w:p>
    <w:p w14:paraId="7D9D321A" w14:textId="4DC74E3F" w:rsidR="006673D8" w:rsidRPr="006673D8" w:rsidRDefault="006673D8" w:rsidP="006673D8">
      <w:pPr>
        <w:numPr>
          <w:ilvl w:val="2"/>
          <w:numId w:val="13"/>
        </w:numPr>
        <w:tabs>
          <w:tab w:val="clear" w:pos="2340"/>
          <w:tab w:val="num" w:pos="1418"/>
        </w:tabs>
        <w:ind w:left="1417" w:hanging="425"/>
        <w:jc w:val="both"/>
        <w:rPr>
          <w:rFonts w:ascii="Arial" w:hAnsi="Arial" w:cs="Arial"/>
        </w:rPr>
      </w:pPr>
      <w:r w:rsidRPr="006673D8">
        <w:rPr>
          <w:rFonts w:ascii="Arial" w:hAnsi="Arial" w:cs="Arial"/>
        </w:rPr>
        <w:t>dokumentac</w:t>
      </w:r>
      <w:r>
        <w:rPr>
          <w:rFonts w:ascii="Arial" w:hAnsi="Arial" w:cs="Arial"/>
        </w:rPr>
        <w:t>i</w:t>
      </w:r>
      <w:r w:rsidRPr="006673D8">
        <w:rPr>
          <w:rFonts w:ascii="Arial" w:hAnsi="Arial" w:cs="Arial"/>
        </w:rPr>
        <w:t xml:space="preserve"> skutečného provedení stavby</w:t>
      </w:r>
      <w:r>
        <w:rPr>
          <w:rFonts w:ascii="Arial" w:hAnsi="Arial" w:cs="Arial"/>
        </w:rPr>
        <w:t>;</w:t>
      </w:r>
    </w:p>
    <w:p w14:paraId="6E81DF21" w14:textId="53C01467" w:rsidR="001A4DC7" w:rsidRPr="00AF251F" w:rsidRDefault="004B2524">
      <w:pPr>
        <w:numPr>
          <w:ilvl w:val="2"/>
          <w:numId w:val="13"/>
        </w:numPr>
        <w:tabs>
          <w:tab w:val="clear" w:pos="2340"/>
          <w:tab w:val="num" w:pos="1418"/>
        </w:tabs>
        <w:ind w:left="1417" w:hanging="425"/>
        <w:jc w:val="both"/>
        <w:rPr>
          <w:rFonts w:ascii="Arial" w:hAnsi="Arial" w:cs="Arial"/>
        </w:rPr>
      </w:pPr>
      <w:r w:rsidRPr="00AF251F">
        <w:rPr>
          <w:rFonts w:ascii="Arial" w:hAnsi="Arial" w:cs="Arial"/>
        </w:rPr>
        <w:t xml:space="preserve">doklad o zajištění </w:t>
      </w:r>
      <w:r w:rsidRPr="00AF251F">
        <w:rPr>
          <w:rFonts w:ascii="Arial" w:hAnsi="Arial" w:cs="Arial"/>
          <w:b/>
        </w:rPr>
        <w:t>likvidace odpadů</w:t>
      </w:r>
      <w:r w:rsidRPr="00AF251F">
        <w:rPr>
          <w:rFonts w:ascii="Arial" w:hAnsi="Arial" w:cs="Arial"/>
        </w:rPr>
        <w:t xml:space="preserve"> dle zákona č. </w:t>
      </w:r>
      <w:r w:rsidR="00EA3D99">
        <w:rPr>
          <w:rFonts w:ascii="Arial" w:hAnsi="Arial" w:cs="Arial"/>
        </w:rPr>
        <w:t>541</w:t>
      </w:r>
      <w:r w:rsidRPr="00AF251F">
        <w:rPr>
          <w:rFonts w:ascii="Arial" w:hAnsi="Arial" w:cs="Arial"/>
        </w:rPr>
        <w:t>/</w:t>
      </w:r>
      <w:r w:rsidR="006159C3">
        <w:rPr>
          <w:rFonts w:ascii="Arial" w:hAnsi="Arial" w:cs="Arial"/>
        </w:rPr>
        <w:t>2020</w:t>
      </w:r>
      <w:r w:rsidRPr="00AF251F">
        <w:rPr>
          <w:rFonts w:ascii="Arial" w:hAnsi="Arial" w:cs="Arial"/>
        </w:rPr>
        <w:t xml:space="preserve"> Sb.,</w:t>
      </w:r>
      <w:r w:rsidR="001F70EA">
        <w:rPr>
          <w:rFonts w:ascii="Arial" w:hAnsi="Arial" w:cs="Arial"/>
        </w:rPr>
        <w:t xml:space="preserve"> o odpadech, </w:t>
      </w:r>
      <w:r w:rsidRPr="00AF251F">
        <w:rPr>
          <w:rFonts w:ascii="Arial" w:hAnsi="Arial" w:cs="Arial"/>
        </w:rPr>
        <w:t xml:space="preserve">ve znění pozdějších </w:t>
      </w:r>
      <w:r w:rsidR="00776D22" w:rsidRPr="00AF251F">
        <w:rPr>
          <w:rFonts w:ascii="Arial" w:hAnsi="Arial" w:cs="Arial"/>
        </w:rPr>
        <w:t>předpisů a prováděcích předpisů</w:t>
      </w:r>
      <w:r w:rsidR="00A451BF" w:rsidRPr="00AF251F">
        <w:rPr>
          <w:rFonts w:ascii="Arial" w:hAnsi="Arial" w:cs="Arial"/>
        </w:rPr>
        <w:t>;</w:t>
      </w:r>
    </w:p>
    <w:p w14:paraId="6E81DF22" w14:textId="77777777" w:rsidR="001A4DC7" w:rsidRPr="00AF251F" w:rsidRDefault="004B2524">
      <w:pPr>
        <w:numPr>
          <w:ilvl w:val="2"/>
          <w:numId w:val="13"/>
        </w:numPr>
        <w:tabs>
          <w:tab w:val="clear" w:pos="2340"/>
          <w:tab w:val="num" w:pos="1418"/>
        </w:tabs>
        <w:ind w:left="1417" w:hanging="425"/>
        <w:jc w:val="both"/>
        <w:rPr>
          <w:rFonts w:ascii="Arial" w:hAnsi="Arial" w:cs="Arial"/>
        </w:rPr>
      </w:pPr>
      <w:r w:rsidRPr="00AF251F">
        <w:rPr>
          <w:rFonts w:ascii="Arial" w:hAnsi="Arial" w:cs="Arial"/>
          <w:b/>
        </w:rPr>
        <w:t>stavební deník</w:t>
      </w:r>
      <w:r w:rsidRPr="00AF251F">
        <w:rPr>
          <w:rFonts w:ascii="Arial" w:hAnsi="Arial" w:cs="Arial"/>
        </w:rPr>
        <w:t xml:space="preserve"> (deníky)</w:t>
      </w:r>
      <w:r w:rsidR="00A451BF" w:rsidRPr="00AF251F">
        <w:rPr>
          <w:rFonts w:ascii="Arial" w:hAnsi="Arial" w:cs="Arial"/>
        </w:rPr>
        <w:t>;</w:t>
      </w:r>
    </w:p>
    <w:p w14:paraId="6E81DF23" w14:textId="185F8668" w:rsidR="001A4DC7" w:rsidRPr="00AF251F" w:rsidRDefault="004B2524">
      <w:pPr>
        <w:numPr>
          <w:ilvl w:val="2"/>
          <w:numId w:val="13"/>
        </w:numPr>
        <w:tabs>
          <w:tab w:val="clear" w:pos="2340"/>
          <w:tab w:val="num" w:pos="1418"/>
        </w:tabs>
        <w:ind w:left="1417" w:hanging="425"/>
        <w:jc w:val="both"/>
        <w:rPr>
          <w:rFonts w:ascii="Arial" w:hAnsi="Arial" w:cs="Arial"/>
        </w:rPr>
      </w:pPr>
      <w:r w:rsidRPr="00AF251F">
        <w:rPr>
          <w:rFonts w:ascii="Arial" w:hAnsi="Arial" w:cs="Arial"/>
          <w:b/>
        </w:rPr>
        <w:t>osvědčení o shodě</w:t>
      </w:r>
      <w:r w:rsidRPr="00AF251F">
        <w:rPr>
          <w:rFonts w:ascii="Arial" w:hAnsi="Arial" w:cs="Arial"/>
        </w:rPr>
        <w:t xml:space="preserve"> vlastností zabudovaných materiálů a výrobků s technickými požadavky na ně kladenými nebo ujištění dle zákona č. 22/1997 Sb.</w:t>
      </w:r>
      <w:r w:rsidR="00B009C0">
        <w:rPr>
          <w:rFonts w:ascii="Arial" w:hAnsi="Arial" w:cs="Arial"/>
        </w:rPr>
        <w:t xml:space="preserve">, o technických požadavcích na výrobky a o změně a doplnění některých zákonů, ve znění pozdějších předpisů, </w:t>
      </w:r>
      <w:r w:rsidRPr="00AF251F">
        <w:rPr>
          <w:rFonts w:ascii="Arial" w:hAnsi="Arial" w:cs="Arial"/>
        </w:rPr>
        <w:t>ve znění pozdějších předpisů</w:t>
      </w:r>
      <w:r w:rsidR="00A451BF" w:rsidRPr="00AF251F">
        <w:rPr>
          <w:rFonts w:ascii="Arial" w:hAnsi="Arial" w:cs="Arial"/>
        </w:rPr>
        <w:t>;</w:t>
      </w:r>
    </w:p>
    <w:p w14:paraId="6E81DF24" w14:textId="77777777" w:rsidR="001A4DC7" w:rsidRPr="00AF251F" w:rsidRDefault="004B2524">
      <w:pPr>
        <w:numPr>
          <w:ilvl w:val="2"/>
          <w:numId w:val="13"/>
        </w:numPr>
        <w:tabs>
          <w:tab w:val="clear" w:pos="2340"/>
          <w:tab w:val="num" w:pos="1418"/>
        </w:tabs>
        <w:ind w:left="1417" w:hanging="425"/>
        <w:jc w:val="both"/>
        <w:rPr>
          <w:rFonts w:ascii="Arial" w:hAnsi="Arial" w:cs="Arial"/>
        </w:rPr>
      </w:pPr>
      <w:r w:rsidRPr="00AF251F">
        <w:rPr>
          <w:rFonts w:ascii="Arial" w:hAnsi="Arial" w:cs="Arial"/>
        </w:rPr>
        <w:t xml:space="preserve">zápisy o provedení a kontrole </w:t>
      </w:r>
      <w:r w:rsidRPr="00AF251F">
        <w:rPr>
          <w:rFonts w:ascii="Arial" w:hAnsi="Arial" w:cs="Arial"/>
          <w:b/>
        </w:rPr>
        <w:t>zakrývaných prací</w:t>
      </w:r>
      <w:r w:rsidR="0026071E" w:rsidRPr="00AF251F">
        <w:rPr>
          <w:rFonts w:ascii="Arial" w:hAnsi="Arial" w:cs="Arial"/>
          <w:b/>
        </w:rPr>
        <w:t>,</w:t>
      </w:r>
      <w:r w:rsidR="00A451BF" w:rsidRPr="00AF251F">
        <w:rPr>
          <w:rFonts w:ascii="Arial" w:hAnsi="Arial" w:cs="Arial"/>
          <w:b/>
        </w:rPr>
        <w:t xml:space="preserve"> budou–li  provedeny;</w:t>
      </w:r>
    </w:p>
    <w:p w14:paraId="6E81DF25" w14:textId="77777777" w:rsidR="0026071E" w:rsidRPr="00AF251F" w:rsidRDefault="004B2524">
      <w:pPr>
        <w:numPr>
          <w:ilvl w:val="2"/>
          <w:numId w:val="13"/>
        </w:numPr>
        <w:tabs>
          <w:tab w:val="clear" w:pos="2340"/>
          <w:tab w:val="num" w:pos="1418"/>
        </w:tabs>
        <w:ind w:left="1417" w:hanging="425"/>
        <w:jc w:val="both"/>
        <w:rPr>
          <w:rFonts w:ascii="Arial" w:hAnsi="Arial" w:cs="Arial"/>
          <w:b/>
        </w:rPr>
      </w:pPr>
      <w:r w:rsidRPr="00AF251F">
        <w:rPr>
          <w:rFonts w:ascii="Arial" w:hAnsi="Arial" w:cs="Arial"/>
        </w:rPr>
        <w:t xml:space="preserve">další doklady, které bude objednatel požadovat po zhotoviteli a o které písemně požádá ve stavebním deníku nejméně </w:t>
      </w:r>
      <w:r w:rsidRPr="00AF251F">
        <w:rPr>
          <w:rFonts w:ascii="Arial" w:hAnsi="Arial" w:cs="Arial"/>
          <w:b/>
        </w:rPr>
        <w:t>14 dnů</w:t>
      </w:r>
      <w:r w:rsidRPr="00AF251F">
        <w:rPr>
          <w:rFonts w:ascii="Arial" w:hAnsi="Arial" w:cs="Arial"/>
        </w:rPr>
        <w:t xml:space="preserve"> před zahájením přejímacího řízení a další doklady potřebné pro užívání díla. </w:t>
      </w:r>
    </w:p>
    <w:p w14:paraId="6E81DF26" w14:textId="4B29E4C0" w:rsidR="001A4DC7" w:rsidRPr="00AF251F" w:rsidRDefault="004B2524" w:rsidP="0026071E">
      <w:pPr>
        <w:ind w:left="992"/>
        <w:jc w:val="both"/>
        <w:rPr>
          <w:rFonts w:ascii="Arial" w:hAnsi="Arial" w:cs="Arial"/>
          <w:b/>
        </w:rPr>
      </w:pPr>
      <w:r w:rsidRPr="00AF251F">
        <w:rPr>
          <w:rFonts w:ascii="Arial" w:hAnsi="Arial" w:cs="Arial"/>
        </w:rPr>
        <w:t xml:space="preserve">Nedoloží-li zhotovitel sjednané doklady, </w:t>
      </w:r>
      <w:r w:rsidR="006474F6">
        <w:rPr>
          <w:rFonts w:ascii="Arial" w:hAnsi="Arial" w:cs="Arial"/>
        </w:rPr>
        <w:t xml:space="preserve">berou smluvní strany na vědomí, že </w:t>
      </w:r>
      <w:r w:rsidRPr="00AF251F">
        <w:rPr>
          <w:rFonts w:ascii="Arial" w:hAnsi="Arial" w:cs="Arial"/>
          <w:b/>
        </w:rPr>
        <w:t>dílo</w:t>
      </w:r>
      <w:r w:rsidR="006474F6">
        <w:rPr>
          <w:rFonts w:ascii="Arial" w:hAnsi="Arial" w:cs="Arial"/>
          <w:b/>
        </w:rPr>
        <w:t xml:space="preserve"> není</w:t>
      </w:r>
      <w:r w:rsidRPr="00AF251F">
        <w:rPr>
          <w:rFonts w:ascii="Arial" w:hAnsi="Arial" w:cs="Arial"/>
          <w:b/>
        </w:rPr>
        <w:t xml:space="preserve"> dokončené</w:t>
      </w:r>
      <w:r w:rsidRPr="00AF251F">
        <w:rPr>
          <w:rFonts w:ascii="Arial" w:hAnsi="Arial" w:cs="Arial"/>
        </w:rPr>
        <w:t xml:space="preserve"> a schopné předání.</w:t>
      </w:r>
    </w:p>
    <w:p w14:paraId="6E81DF27" w14:textId="77777777" w:rsidR="004B2524" w:rsidRPr="00AF251F" w:rsidRDefault="004B2524" w:rsidP="004B2524">
      <w:pPr>
        <w:pStyle w:val="Zkladntext"/>
        <w:numPr>
          <w:ilvl w:val="2"/>
          <w:numId w:val="22"/>
        </w:numPr>
        <w:ind w:left="993" w:hanging="709"/>
        <w:jc w:val="both"/>
        <w:rPr>
          <w:rFonts w:ascii="Arial" w:hAnsi="Arial" w:cs="Arial"/>
          <w:sz w:val="20"/>
        </w:rPr>
      </w:pPr>
      <w:r w:rsidRPr="00AF251F">
        <w:rPr>
          <w:rFonts w:ascii="Arial" w:hAnsi="Arial" w:cs="Arial"/>
          <w:sz w:val="20"/>
        </w:rPr>
        <w:t xml:space="preserve">Nedohodnou-li </w:t>
      </w:r>
      <w:r w:rsidR="00903FE0" w:rsidRPr="00AF251F">
        <w:rPr>
          <w:rFonts w:ascii="Arial" w:hAnsi="Arial" w:cs="Arial"/>
          <w:sz w:val="20"/>
        </w:rPr>
        <w:t xml:space="preserve">se </w:t>
      </w:r>
      <w:r w:rsidRPr="00AF251F">
        <w:rPr>
          <w:rFonts w:ascii="Arial" w:hAnsi="Arial" w:cs="Arial"/>
          <w:sz w:val="20"/>
        </w:rPr>
        <w:t xml:space="preserve">smluvní strany v rámci přejímacího řízení jinak, </w:t>
      </w:r>
      <w:r w:rsidRPr="00AF251F">
        <w:rPr>
          <w:rFonts w:ascii="Arial" w:hAnsi="Arial" w:cs="Arial"/>
          <w:b/>
          <w:sz w:val="20"/>
        </w:rPr>
        <w:t>vyhotoví protokol</w:t>
      </w:r>
      <w:r w:rsidR="003E16CC" w:rsidRPr="00AF251F">
        <w:rPr>
          <w:rFonts w:ascii="Arial" w:hAnsi="Arial" w:cs="Arial"/>
          <w:sz w:val="20"/>
        </w:rPr>
        <w:t xml:space="preserve"> o předání a </w:t>
      </w:r>
      <w:r w:rsidRPr="00AF251F">
        <w:rPr>
          <w:rFonts w:ascii="Arial" w:hAnsi="Arial" w:cs="Arial"/>
          <w:sz w:val="20"/>
        </w:rPr>
        <w:t xml:space="preserve">převzetí díla </w:t>
      </w:r>
      <w:r w:rsidRPr="00AF251F">
        <w:rPr>
          <w:rFonts w:ascii="Arial" w:hAnsi="Arial" w:cs="Arial"/>
          <w:b/>
          <w:sz w:val="20"/>
        </w:rPr>
        <w:t>zhotovitel</w:t>
      </w:r>
      <w:r w:rsidRPr="00AF251F">
        <w:rPr>
          <w:rFonts w:ascii="Arial" w:hAnsi="Arial" w:cs="Arial"/>
          <w:sz w:val="20"/>
        </w:rPr>
        <w:t>.</w:t>
      </w:r>
    </w:p>
    <w:p w14:paraId="6E81DF28" w14:textId="77777777" w:rsidR="004B2524" w:rsidRPr="00AF251F" w:rsidRDefault="004B2524" w:rsidP="004B2524">
      <w:pPr>
        <w:pStyle w:val="Zkladntext"/>
        <w:numPr>
          <w:ilvl w:val="2"/>
          <w:numId w:val="22"/>
        </w:numPr>
        <w:ind w:left="993" w:hanging="709"/>
        <w:jc w:val="both"/>
        <w:rPr>
          <w:rFonts w:ascii="Arial" w:hAnsi="Arial" w:cs="Arial"/>
          <w:b/>
          <w:sz w:val="20"/>
        </w:rPr>
      </w:pPr>
      <w:r w:rsidRPr="00AF251F">
        <w:rPr>
          <w:rFonts w:ascii="Arial" w:hAnsi="Arial" w:cs="Arial"/>
          <w:sz w:val="20"/>
        </w:rPr>
        <w:t xml:space="preserve">Odmítne-li objednatel řádně a včas zhotovené dílo převzít nebo </w:t>
      </w:r>
      <w:r w:rsidRPr="00AF251F">
        <w:rPr>
          <w:rFonts w:ascii="Arial" w:hAnsi="Arial" w:cs="Arial"/>
          <w:b/>
          <w:sz w:val="20"/>
        </w:rPr>
        <w:t>nedojde-li k dohodě o předání</w:t>
      </w:r>
      <w:r w:rsidRPr="00AF251F">
        <w:rPr>
          <w:rFonts w:ascii="Arial" w:hAnsi="Arial" w:cs="Arial"/>
          <w:sz w:val="20"/>
        </w:rPr>
        <w:t xml:space="preserve"> a převzetí díla, sepíšou strany o tom zápis, v </w:t>
      </w:r>
      <w:r w:rsidR="003E16CC" w:rsidRPr="00AF251F">
        <w:rPr>
          <w:rFonts w:ascii="Arial" w:hAnsi="Arial" w:cs="Arial"/>
          <w:sz w:val="20"/>
        </w:rPr>
        <w:t xml:space="preserve">němž uvedou </w:t>
      </w:r>
      <w:r w:rsidRPr="00AF251F">
        <w:rPr>
          <w:rFonts w:ascii="Arial" w:hAnsi="Arial" w:cs="Arial"/>
          <w:sz w:val="20"/>
        </w:rPr>
        <w:t>svá stanoviska. Zhotovitel není v prodlení, jestliže objednatel odmítl bezdůvodně převzít řádně zhotovené dílo.</w:t>
      </w:r>
    </w:p>
    <w:p w14:paraId="6E81DF29" w14:textId="77777777" w:rsidR="001A4DC7" w:rsidRPr="00AF251F" w:rsidRDefault="001A4DC7">
      <w:pPr>
        <w:pStyle w:val="Zkladntext"/>
        <w:spacing w:before="0"/>
        <w:rPr>
          <w:rFonts w:ascii="Arial" w:hAnsi="Arial" w:cs="Arial"/>
          <w:b/>
          <w:sz w:val="20"/>
        </w:rPr>
      </w:pPr>
    </w:p>
    <w:p w14:paraId="6E81DF2A" w14:textId="77777777" w:rsidR="001A4DC7" w:rsidRPr="00AF251F" w:rsidRDefault="00DC78CA"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 xml:space="preserve">NEBEZPEČÍ </w:t>
      </w:r>
      <w:r w:rsidR="004B2524" w:rsidRPr="00AF251F">
        <w:rPr>
          <w:rFonts w:ascii="Arial" w:hAnsi="Arial" w:cs="Arial"/>
          <w:b/>
          <w:bCs/>
          <w:sz w:val="20"/>
        </w:rPr>
        <w:t>ŠKODY NA DÍLE</w:t>
      </w:r>
    </w:p>
    <w:p w14:paraId="6E81DF2B" w14:textId="53C8B595" w:rsidR="004B2524" w:rsidRPr="00AF251F" w:rsidRDefault="00F36858" w:rsidP="004B2524">
      <w:pPr>
        <w:pStyle w:val="Zkladntext"/>
        <w:numPr>
          <w:ilvl w:val="1"/>
          <w:numId w:val="22"/>
        </w:numPr>
        <w:ind w:left="567" w:hanging="567"/>
        <w:jc w:val="both"/>
        <w:rPr>
          <w:rFonts w:ascii="Arial" w:hAnsi="Arial" w:cs="Arial"/>
          <w:b/>
          <w:sz w:val="20"/>
        </w:rPr>
      </w:pPr>
      <w:r w:rsidRPr="00AF251F">
        <w:rPr>
          <w:rFonts w:ascii="Arial" w:hAnsi="Arial" w:cs="Arial"/>
          <w:b/>
          <w:sz w:val="20"/>
        </w:rPr>
        <w:t xml:space="preserve"> </w:t>
      </w:r>
      <w:r w:rsidR="004B2524" w:rsidRPr="00AF251F">
        <w:rPr>
          <w:rFonts w:ascii="Arial" w:hAnsi="Arial" w:cs="Arial"/>
          <w:sz w:val="20"/>
        </w:rPr>
        <w:t xml:space="preserve">Zhotovitel nese nebezpečí škody na díle až </w:t>
      </w:r>
      <w:r w:rsidR="004B2524" w:rsidRPr="00AF251F">
        <w:rPr>
          <w:rFonts w:ascii="Arial" w:hAnsi="Arial" w:cs="Arial"/>
          <w:b/>
          <w:sz w:val="20"/>
        </w:rPr>
        <w:t xml:space="preserve">do doby protokolárního předání a převzetí díla </w:t>
      </w:r>
      <w:r w:rsidR="00F33229">
        <w:rPr>
          <w:rFonts w:ascii="Arial" w:hAnsi="Arial" w:cs="Arial"/>
          <w:b/>
          <w:sz w:val="20"/>
        </w:rPr>
        <w:t xml:space="preserve">bez vad a nedodělků </w:t>
      </w:r>
      <w:r w:rsidR="004B2524" w:rsidRPr="00AF251F">
        <w:rPr>
          <w:rFonts w:ascii="Arial" w:hAnsi="Arial" w:cs="Arial"/>
          <w:sz w:val="20"/>
        </w:rPr>
        <w:t>objednatelem. Zhotovitel nese nebezpečí škody (ztráty</w:t>
      </w:r>
      <w:r w:rsidR="000107DB" w:rsidRPr="00AF251F">
        <w:rPr>
          <w:rFonts w:ascii="Arial" w:hAnsi="Arial" w:cs="Arial"/>
          <w:sz w:val="20"/>
        </w:rPr>
        <w:t>)</w:t>
      </w:r>
      <w:r w:rsidR="004B2524" w:rsidRPr="00AF251F">
        <w:rPr>
          <w:rFonts w:ascii="Arial" w:hAnsi="Arial" w:cs="Arial"/>
          <w:sz w:val="20"/>
        </w:rPr>
        <w:t xml:space="preserve"> na veškerých ma</w:t>
      </w:r>
      <w:r w:rsidR="000107DB" w:rsidRPr="00AF251F">
        <w:rPr>
          <w:rFonts w:ascii="Arial" w:hAnsi="Arial" w:cs="Arial"/>
          <w:sz w:val="20"/>
        </w:rPr>
        <w:t>teriálech, hmotách a zařízeních</w:t>
      </w:r>
      <w:r w:rsidR="004B2524" w:rsidRPr="00AF251F">
        <w:rPr>
          <w:rFonts w:ascii="Arial" w:hAnsi="Arial" w:cs="Arial"/>
          <w:sz w:val="20"/>
        </w:rPr>
        <w:t>, které používá a použije k provedení díla</w:t>
      </w:r>
      <w:r w:rsidR="00F5636E">
        <w:rPr>
          <w:rFonts w:ascii="Arial" w:hAnsi="Arial" w:cs="Arial"/>
          <w:sz w:val="20"/>
        </w:rPr>
        <w:t>, a to až do doby protokolárního předání a převzetí díla</w:t>
      </w:r>
      <w:r w:rsidR="00F33229">
        <w:rPr>
          <w:rFonts w:ascii="Arial" w:hAnsi="Arial" w:cs="Arial"/>
          <w:sz w:val="20"/>
        </w:rPr>
        <w:t xml:space="preserve"> bez vad a nedodělků</w:t>
      </w:r>
      <w:r w:rsidR="00F5636E">
        <w:rPr>
          <w:rFonts w:ascii="Arial" w:hAnsi="Arial" w:cs="Arial"/>
          <w:sz w:val="20"/>
        </w:rPr>
        <w:t xml:space="preserve">. </w:t>
      </w:r>
    </w:p>
    <w:p w14:paraId="6E81DF2C" w14:textId="1D38FA54" w:rsidR="004B2524" w:rsidRPr="00AF251F" w:rsidRDefault="008A6CE3" w:rsidP="004B2524">
      <w:pPr>
        <w:pStyle w:val="Zkladntext"/>
        <w:numPr>
          <w:ilvl w:val="1"/>
          <w:numId w:val="22"/>
        </w:numPr>
        <w:ind w:left="567" w:hanging="567"/>
        <w:jc w:val="both"/>
        <w:rPr>
          <w:rFonts w:ascii="Arial" w:hAnsi="Arial" w:cs="Arial"/>
          <w:b/>
          <w:sz w:val="20"/>
        </w:rPr>
      </w:pPr>
      <w:r w:rsidRPr="00AF251F">
        <w:rPr>
          <w:rFonts w:ascii="Arial" w:hAnsi="Arial" w:cs="Arial"/>
          <w:b/>
          <w:sz w:val="20"/>
        </w:rPr>
        <w:t xml:space="preserve"> </w:t>
      </w:r>
      <w:r w:rsidR="004B2524" w:rsidRPr="00AF251F">
        <w:rPr>
          <w:rFonts w:ascii="Arial" w:hAnsi="Arial" w:cs="Arial"/>
          <w:sz w:val="20"/>
        </w:rPr>
        <w:t xml:space="preserve">Zhotovitel předloží </w:t>
      </w:r>
      <w:r w:rsidR="00C41BC2" w:rsidRPr="00AF251F">
        <w:rPr>
          <w:rFonts w:ascii="Arial" w:hAnsi="Arial" w:cs="Arial"/>
          <w:sz w:val="20"/>
        </w:rPr>
        <w:t xml:space="preserve">před uzavřením této smlouvy </w:t>
      </w:r>
      <w:r w:rsidR="004B2524" w:rsidRPr="00AF251F">
        <w:rPr>
          <w:rFonts w:ascii="Arial" w:hAnsi="Arial" w:cs="Arial"/>
          <w:sz w:val="20"/>
        </w:rPr>
        <w:t xml:space="preserve">objednateli kopii pojistné smlouvy, z níž je zřejmé, že má sjednáno </w:t>
      </w:r>
      <w:r w:rsidR="004B2524" w:rsidRPr="00AF251F">
        <w:rPr>
          <w:rFonts w:ascii="Arial" w:hAnsi="Arial" w:cs="Arial"/>
          <w:b/>
          <w:sz w:val="20"/>
        </w:rPr>
        <w:t>pojištění</w:t>
      </w:r>
      <w:r w:rsidR="0089246C" w:rsidRPr="00AF251F">
        <w:rPr>
          <w:rFonts w:ascii="Arial" w:hAnsi="Arial" w:cs="Arial"/>
          <w:b/>
          <w:sz w:val="20"/>
        </w:rPr>
        <w:t xml:space="preserve"> odpovědnosti za škodu způsobenou</w:t>
      </w:r>
      <w:r w:rsidR="004B2524" w:rsidRPr="00AF251F">
        <w:rPr>
          <w:rFonts w:ascii="Arial" w:hAnsi="Arial" w:cs="Arial"/>
          <w:b/>
          <w:sz w:val="20"/>
        </w:rPr>
        <w:t xml:space="preserve"> třetí osobě </w:t>
      </w:r>
      <w:r w:rsidR="004B2524" w:rsidRPr="00AF251F">
        <w:rPr>
          <w:rFonts w:ascii="Arial" w:hAnsi="Arial" w:cs="Arial"/>
          <w:sz w:val="20"/>
        </w:rPr>
        <w:t xml:space="preserve">u </w:t>
      </w:r>
      <w:r w:rsidRPr="00AF251F">
        <w:rPr>
          <w:rFonts w:ascii="Arial" w:hAnsi="Arial" w:cs="Arial"/>
          <w:sz w:val="20"/>
        </w:rPr>
        <w:t>pojišťovny</w:t>
      </w:r>
      <w:r w:rsidR="004B2524" w:rsidRPr="00AF251F">
        <w:rPr>
          <w:rFonts w:ascii="Arial" w:hAnsi="Arial" w:cs="Arial"/>
          <w:b/>
          <w:sz w:val="20"/>
        </w:rPr>
        <w:t xml:space="preserve"> </w:t>
      </w:r>
      <w:r w:rsidR="004D2190">
        <w:rPr>
          <w:rFonts w:ascii="Arial" w:hAnsi="Arial" w:cs="Arial"/>
          <w:b/>
          <w:sz w:val="20"/>
        </w:rPr>
        <w:t>Kooperativa pojišťovna</w:t>
      </w:r>
      <w:r w:rsidR="004D2190" w:rsidRPr="00AF251F">
        <w:rPr>
          <w:rFonts w:ascii="Arial" w:hAnsi="Arial" w:cs="Arial"/>
          <w:b/>
          <w:sz w:val="20"/>
        </w:rPr>
        <w:t xml:space="preserve"> </w:t>
      </w:r>
      <w:r w:rsidR="004B2524" w:rsidRPr="00AF251F">
        <w:rPr>
          <w:rFonts w:ascii="Arial" w:hAnsi="Arial" w:cs="Arial"/>
          <w:sz w:val="20"/>
        </w:rPr>
        <w:t xml:space="preserve">na pojistnou částku </w:t>
      </w:r>
      <w:r w:rsidR="0089246C" w:rsidRPr="00635037">
        <w:rPr>
          <w:rFonts w:ascii="Arial" w:hAnsi="Arial" w:cs="Arial"/>
          <w:sz w:val="20"/>
        </w:rPr>
        <w:t xml:space="preserve">znějící </w:t>
      </w:r>
      <w:r w:rsidR="0089246C" w:rsidRPr="00635037">
        <w:rPr>
          <w:rFonts w:ascii="Arial" w:hAnsi="Arial" w:cs="Arial"/>
          <w:b/>
          <w:sz w:val="20"/>
        </w:rPr>
        <w:t>na</w:t>
      </w:r>
      <w:r w:rsidR="004B2524" w:rsidRPr="00635037">
        <w:rPr>
          <w:rFonts w:ascii="Arial" w:hAnsi="Arial" w:cs="Arial"/>
          <w:b/>
          <w:sz w:val="20"/>
        </w:rPr>
        <w:t xml:space="preserve"> výši </w:t>
      </w:r>
      <w:r w:rsidR="00C41BC2" w:rsidRPr="00635037">
        <w:rPr>
          <w:rFonts w:ascii="Arial" w:hAnsi="Arial" w:cs="Arial"/>
          <w:b/>
          <w:sz w:val="20"/>
        </w:rPr>
        <w:t xml:space="preserve">min. </w:t>
      </w:r>
      <w:r w:rsidR="00AF767C" w:rsidRPr="00635037">
        <w:rPr>
          <w:rFonts w:ascii="Arial" w:hAnsi="Arial" w:cs="Arial"/>
          <w:b/>
          <w:sz w:val="20"/>
        </w:rPr>
        <w:t>3</w:t>
      </w:r>
      <w:r w:rsidR="00C41BC2" w:rsidRPr="00635037">
        <w:rPr>
          <w:rFonts w:ascii="Arial" w:hAnsi="Arial" w:cs="Arial"/>
          <w:b/>
          <w:sz w:val="20"/>
        </w:rPr>
        <w:t> 000 000,-</w:t>
      </w:r>
      <w:r w:rsidR="004B2524" w:rsidRPr="00635037">
        <w:rPr>
          <w:rFonts w:ascii="Arial" w:hAnsi="Arial" w:cs="Arial"/>
          <w:b/>
          <w:sz w:val="20"/>
        </w:rPr>
        <w:t xml:space="preserve"> Kč</w:t>
      </w:r>
      <w:r w:rsidR="004B2524" w:rsidRPr="00635037">
        <w:rPr>
          <w:rFonts w:ascii="Arial" w:hAnsi="Arial" w:cs="Arial"/>
          <w:sz w:val="20"/>
        </w:rPr>
        <w:t>. Zhotovitel</w:t>
      </w:r>
      <w:r w:rsidR="004B2524" w:rsidRPr="00AF251F">
        <w:rPr>
          <w:rFonts w:ascii="Arial" w:hAnsi="Arial" w:cs="Arial"/>
          <w:sz w:val="20"/>
        </w:rPr>
        <w:t xml:space="preserve"> se zavazuje udržovat toto pojištění v platnosti po celou dobu realizace díla až do doby jeho protokolárníh</w:t>
      </w:r>
      <w:r w:rsidRPr="00AF251F">
        <w:rPr>
          <w:rFonts w:ascii="Arial" w:hAnsi="Arial" w:cs="Arial"/>
          <w:sz w:val="20"/>
        </w:rPr>
        <w:t xml:space="preserve">o předání a převzetí </w:t>
      </w:r>
      <w:r w:rsidR="00A77769">
        <w:rPr>
          <w:rFonts w:ascii="Arial" w:hAnsi="Arial" w:cs="Arial"/>
          <w:sz w:val="20"/>
        </w:rPr>
        <w:t xml:space="preserve">bez vad a nedodělků </w:t>
      </w:r>
      <w:r w:rsidRPr="00AF251F">
        <w:rPr>
          <w:rFonts w:ascii="Arial" w:hAnsi="Arial" w:cs="Arial"/>
          <w:sz w:val="20"/>
        </w:rPr>
        <w:t>objednatelem</w:t>
      </w:r>
      <w:r w:rsidR="00C41BC2" w:rsidRPr="00AF251F">
        <w:rPr>
          <w:rFonts w:ascii="Arial" w:hAnsi="Arial" w:cs="Arial"/>
          <w:sz w:val="20"/>
        </w:rPr>
        <w:t xml:space="preserve"> a na požádání objednatele kdykoli předložit pojistnou smlouvu objednateli ke kontrole.</w:t>
      </w:r>
    </w:p>
    <w:p w14:paraId="6E81DF2D" w14:textId="77777777" w:rsidR="002C064C" w:rsidRPr="00AF251F" w:rsidRDefault="002C064C">
      <w:pPr>
        <w:pStyle w:val="Zkladntext"/>
        <w:spacing w:before="0"/>
        <w:ind w:left="567"/>
        <w:jc w:val="both"/>
        <w:rPr>
          <w:rFonts w:ascii="Arial" w:hAnsi="Arial" w:cs="Arial"/>
          <w:b/>
          <w:sz w:val="20"/>
        </w:rPr>
      </w:pPr>
    </w:p>
    <w:p w14:paraId="6E81DF2E" w14:textId="77777777" w:rsidR="001A4DC7" w:rsidRPr="00AF251F" w:rsidRDefault="004B2524"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ODPOVĚDNOST ZA VADY, ZÁRUČNÍ PODMÍNKY</w:t>
      </w:r>
    </w:p>
    <w:p w14:paraId="6E81DF2F" w14:textId="77777777" w:rsidR="004B2524" w:rsidRPr="00AF251F" w:rsidRDefault="00940401"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 Dílo má </w:t>
      </w:r>
      <w:r w:rsidRPr="00AF251F">
        <w:rPr>
          <w:rFonts w:ascii="Arial" w:hAnsi="Arial" w:cs="Arial"/>
          <w:b/>
          <w:sz w:val="20"/>
        </w:rPr>
        <w:t>vady,</w:t>
      </w:r>
      <w:r w:rsidRPr="00AF251F">
        <w:rPr>
          <w:rFonts w:ascii="Arial" w:hAnsi="Arial" w:cs="Arial"/>
          <w:sz w:val="20"/>
        </w:rPr>
        <w:t xml:space="preserve"> jestliže jeho provedení neodpovídá výsledku určenému v</w:t>
      </w:r>
      <w:r w:rsidR="004F74A1" w:rsidRPr="00AF251F">
        <w:rPr>
          <w:rFonts w:ascii="Arial" w:hAnsi="Arial" w:cs="Arial"/>
          <w:sz w:val="20"/>
        </w:rPr>
        <w:t> položkovém rozpočtu</w:t>
      </w:r>
      <w:r w:rsidRPr="00AF251F">
        <w:rPr>
          <w:rFonts w:ascii="Arial" w:hAnsi="Arial" w:cs="Arial"/>
          <w:sz w:val="20"/>
        </w:rPr>
        <w:t xml:space="preserve"> nebo ve smlouvě, popř. má takové vlastnosti, které mít nesmí nebo má takové vlastnosti, které brání řádnému a efektivnímu užívání díla k účelu, ke kterému je určeno.</w:t>
      </w:r>
    </w:p>
    <w:p w14:paraId="6E81DF30" w14:textId="77777777" w:rsidR="004B2524" w:rsidRPr="00AF251F" w:rsidRDefault="00940401"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 </w:t>
      </w:r>
      <w:r w:rsidR="004B2524" w:rsidRPr="00AF251F">
        <w:rPr>
          <w:rFonts w:ascii="Arial" w:hAnsi="Arial" w:cs="Arial"/>
          <w:sz w:val="20"/>
        </w:rPr>
        <w:t xml:space="preserve">Zhotovitel odpovídá za vady, které dílo </w:t>
      </w:r>
      <w:r w:rsidR="00084525" w:rsidRPr="00AF251F">
        <w:rPr>
          <w:rFonts w:ascii="Arial" w:hAnsi="Arial" w:cs="Arial"/>
          <w:sz w:val="20"/>
        </w:rPr>
        <w:t xml:space="preserve">má </w:t>
      </w:r>
      <w:r w:rsidR="004B2524" w:rsidRPr="00AF251F">
        <w:rPr>
          <w:rFonts w:ascii="Arial" w:hAnsi="Arial" w:cs="Arial"/>
          <w:sz w:val="20"/>
        </w:rPr>
        <w:t>v době jeho předání a které jsou uvedeny v protokolu o předání a převzetí díla, popřípadě v příloze k tomuto protokolu (</w:t>
      </w:r>
      <w:r w:rsidR="004B2524" w:rsidRPr="00AF251F">
        <w:rPr>
          <w:rFonts w:ascii="Arial" w:hAnsi="Arial" w:cs="Arial"/>
          <w:b/>
          <w:sz w:val="20"/>
        </w:rPr>
        <w:t>vady zjevné</w:t>
      </w:r>
      <w:r w:rsidR="004B2524" w:rsidRPr="00AF251F">
        <w:rPr>
          <w:rFonts w:ascii="Arial" w:hAnsi="Arial" w:cs="Arial"/>
          <w:sz w:val="20"/>
        </w:rPr>
        <w:t>).</w:t>
      </w:r>
    </w:p>
    <w:p w14:paraId="6E81DF31" w14:textId="77777777" w:rsidR="004B2524" w:rsidRPr="00AF251F" w:rsidRDefault="00940401"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 </w:t>
      </w:r>
      <w:r w:rsidR="004B2524" w:rsidRPr="00AF251F">
        <w:rPr>
          <w:rFonts w:ascii="Arial" w:hAnsi="Arial" w:cs="Arial"/>
          <w:sz w:val="20"/>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004B2524" w:rsidRPr="00AF251F">
        <w:rPr>
          <w:rFonts w:ascii="Arial" w:hAnsi="Arial" w:cs="Arial"/>
          <w:b/>
          <w:sz w:val="20"/>
        </w:rPr>
        <w:t>vady skryté</w:t>
      </w:r>
      <w:r w:rsidR="004B2524" w:rsidRPr="00AF251F">
        <w:rPr>
          <w:rFonts w:ascii="Arial" w:hAnsi="Arial" w:cs="Arial"/>
          <w:sz w:val="20"/>
        </w:rPr>
        <w:t>).</w:t>
      </w:r>
    </w:p>
    <w:p w14:paraId="6E81DF32" w14:textId="77777777" w:rsidR="004B2524" w:rsidRPr="00AF251F" w:rsidRDefault="00940401" w:rsidP="004B2524">
      <w:pPr>
        <w:pStyle w:val="Zkladntext"/>
        <w:numPr>
          <w:ilvl w:val="1"/>
          <w:numId w:val="22"/>
        </w:numPr>
        <w:ind w:left="567" w:hanging="567"/>
        <w:jc w:val="both"/>
        <w:rPr>
          <w:rFonts w:ascii="Arial" w:hAnsi="Arial" w:cs="Arial"/>
          <w:b/>
          <w:sz w:val="20"/>
        </w:rPr>
      </w:pPr>
      <w:r w:rsidRPr="00AF251F">
        <w:rPr>
          <w:rFonts w:ascii="Arial" w:hAnsi="Arial" w:cs="Arial"/>
          <w:b/>
          <w:sz w:val="20"/>
        </w:rPr>
        <w:t xml:space="preserve"> </w:t>
      </w:r>
      <w:r w:rsidR="00194DC2" w:rsidRPr="00AF251F">
        <w:rPr>
          <w:rFonts w:ascii="Arial" w:hAnsi="Arial" w:cs="Arial"/>
          <w:sz w:val="20"/>
        </w:rPr>
        <w:t xml:space="preserve">Zhotovitel odpovídá za to, že předmět díla má </w:t>
      </w:r>
      <w:r w:rsidR="00194DC2" w:rsidRPr="00AF251F">
        <w:rPr>
          <w:rFonts w:ascii="Arial" w:hAnsi="Arial" w:cs="Arial"/>
          <w:b/>
          <w:sz w:val="20"/>
        </w:rPr>
        <w:t xml:space="preserve">v době jeho předání </w:t>
      </w:r>
      <w:r w:rsidR="00194DC2" w:rsidRPr="00AF251F">
        <w:rPr>
          <w:rFonts w:ascii="Arial" w:hAnsi="Arial" w:cs="Arial"/>
          <w:sz w:val="20"/>
        </w:rPr>
        <w:t xml:space="preserve">objednateli a </w:t>
      </w:r>
      <w:r w:rsidR="00194DC2" w:rsidRPr="00AF251F">
        <w:rPr>
          <w:rFonts w:ascii="Arial" w:hAnsi="Arial" w:cs="Arial"/>
          <w:b/>
          <w:sz w:val="20"/>
        </w:rPr>
        <w:t>po dobu záruční doby</w:t>
      </w:r>
      <w:r w:rsidR="00194DC2" w:rsidRPr="00AF251F">
        <w:rPr>
          <w:rFonts w:ascii="Arial" w:hAnsi="Arial" w:cs="Arial"/>
          <w:sz w:val="20"/>
        </w:rPr>
        <w:t xml:space="preserve"> bude mít vlastnosti stanovené obecně závaznými předpisy, závaznými ustanoveními českých technických norem, popřípadě vlastnosti obvyklé, dále za to, že dílo nemá právní vady, je kompletní, splňuje určenou funkci a odpovídá požadavkům sjednaným ve smlouvě.</w:t>
      </w:r>
    </w:p>
    <w:p w14:paraId="6E81DF33" w14:textId="59308E64" w:rsidR="006E370F" w:rsidRPr="00AF251F" w:rsidRDefault="00940401" w:rsidP="005770B1">
      <w:pPr>
        <w:pStyle w:val="Zkladntext"/>
        <w:numPr>
          <w:ilvl w:val="1"/>
          <w:numId w:val="22"/>
        </w:numPr>
        <w:tabs>
          <w:tab w:val="clear" w:pos="454"/>
          <w:tab w:val="num" w:pos="596"/>
        </w:tabs>
        <w:ind w:left="567" w:hanging="567"/>
        <w:jc w:val="both"/>
        <w:rPr>
          <w:rFonts w:ascii="Arial" w:hAnsi="Arial" w:cs="Arial"/>
          <w:sz w:val="20"/>
        </w:rPr>
      </w:pPr>
      <w:r w:rsidRPr="00AF251F">
        <w:rPr>
          <w:rFonts w:ascii="Arial" w:hAnsi="Arial" w:cs="Arial"/>
          <w:sz w:val="20"/>
        </w:rPr>
        <w:t xml:space="preserve"> </w:t>
      </w:r>
      <w:r w:rsidR="0074346A" w:rsidRPr="00AF251F">
        <w:rPr>
          <w:rFonts w:ascii="Arial" w:hAnsi="Arial" w:cs="Arial"/>
          <w:sz w:val="20"/>
        </w:rPr>
        <w:t>Záruční doba</w:t>
      </w:r>
      <w:r w:rsidR="004B2524" w:rsidRPr="00AF251F">
        <w:rPr>
          <w:rFonts w:ascii="Arial" w:hAnsi="Arial" w:cs="Arial"/>
          <w:sz w:val="20"/>
        </w:rPr>
        <w:t xml:space="preserve"> se počí</w:t>
      </w:r>
      <w:r w:rsidR="001D7C2A" w:rsidRPr="00AF251F">
        <w:rPr>
          <w:rFonts w:ascii="Arial" w:hAnsi="Arial" w:cs="Arial"/>
          <w:sz w:val="20"/>
        </w:rPr>
        <w:t xml:space="preserve">tá ode dne podpisu protokolu o </w:t>
      </w:r>
      <w:r w:rsidR="004B2524" w:rsidRPr="00AF251F">
        <w:rPr>
          <w:rFonts w:ascii="Arial" w:hAnsi="Arial" w:cs="Arial"/>
          <w:sz w:val="20"/>
        </w:rPr>
        <w:t>předání a převzetí díla</w:t>
      </w:r>
      <w:r w:rsidR="008C7AAB">
        <w:rPr>
          <w:rFonts w:ascii="Arial" w:hAnsi="Arial" w:cs="Arial"/>
          <w:sz w:val="20"/>
        </w:rPr>
        <w:t xml:space="preserve"> (bez vad a nedodělků)</w:t>
      </w:r>
      <w:r w:rsidR="004B2524" w:rsidRPr="00AF251F">
        <w:rPr>
          <w:rFonts w:ascii="Arial" w:hAnsi="Arial" w:cs="Arial"/>
          <w:sz w:val="20"/>
        </w:rPr>
        <w:t xml:space="preserve">, </w:t>
      </w:r>
      <w:r w:rsidR="00815B29" w:rsidRPr="00AF251F">
        <w:rPr>
          <w:rFonts w:ascii="Arial" w:hAnsi="Arial" w:cs="Arial"/>
          <w:sz w:val="20"/>
        </w:rPr>
        <w:t xml:space="preserve">a to v délce </w:t>
      </w:r>
      <w:r w:rsidR="00815B29">
        <w:rPr>
          <w:rFonts w:ascii="Arial" w:hAnsi="Arial" w:cs="Arial"/>
          <w:b/>
          <w:sz w:val="20"/>
        </w:rPr>
        <w:t>6</w:t>
      </w:r>
      <w:r w:rsidR="007B222F">
        <w:rPr>
          <w:rFonts w:ascii="Arial" w:hAnsi="Arial" w:cs="Arial"/>
          <w:b/>
          <w:sz w:val="20"/>
        </w:rPr>
        <w:t>0</w:t>
      </w:r>
      <w:r w:rsidR="00815B29" w:rsidRPr="00AF251F">
        <w:rPr>
          <w:rFonts w:ascii="Arial" w:hAnsi="Arial" w:cs="Arial"/>
          <w:b/>
          <w:sz w:val="20"/>
        </w:rPr>
        <w:t xml:space="preserve"> měsíců</w:t>
      </w:r>
      <w:r w:rsidR="00815B29">
        <w:rPr>
          <w:rFonts w:ascii="Arial" w:hAnsi="Arial" w:cs="Arial"/>
          <w:b/>
          <w:sz w:val="20"/>
        </w:rPr>
        <w:t xml:space="preserve"> na </w:t>
      </w:r>
      <w:r w:rsidR="007B222F">
        <w:rPr>
          <w:rFonts w:ascii="Arial" w:hAnsi="Arial" w:cs="Arial"/>
          <w:b/>
          <w:sz w:val="20"/>
        </w:rPr>
        <w:t>dodávky a</w:t>
      </w:r>
      <w:r w:rsidR="00815B29">
        <w:rPr>
          <w:rFonts w:ascii="Arial" w:hAnsi="Arial" w:cs="Arial"/>
          <w:b/>
          <w:sz w:val="20"/>
        </w:rPr>
        <w:t xml:space="preserve"> práce</w:t>
      </w:r>
      <w:r w:rsidR="00815B29" w:rsidRPr="00AF251F">
        <w:rPr>
          <w:rFonts w:ascii="Arial" w:hAnsi="Arial" w:cs="Arial"/>
          <w:b/>
          <w:sz w:val="20"/>
        </w:rPr>
        <w:t>.</w:t>
      </w:r>
      <w:r w:rsidRPr="00AF251F">
        <w:rPr>
          <w:rFonts w:ascii="Arial" w:hAnsi="Arial" w:cs="Arial"/>
          <w:b/>
          <w:sz w:val="20"/>
        </w:rPr>
        <w:t xml:space="preserve"> </w:t>
      </w:r>
      <w:bookmarkStart w:id="6" w:name="_Ref277159380"/>
    </w:p>
    <w:bookmarkEnd w:id="6"/>
    <w:p w14:paraId="6E81DF34" w14:textId="2434FD4F"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b/>
          <w:sz w:val="20"/>
        </w:rPr>
        <w:t>V případě opravy</w:t>
      </w:r>
      <w:r w:rsidRPr="00AF251F">
        <w:rPr>
          <w:rFonts w:ascii="Arial" w:hAnsi="Arial" w:cs="Arial"/>
          <w:sz w:val="20"/>
        </w:rPr>
        <w:t xml:space="preserve"> nebo výměny vadných částí díla se záruční </w:t>
      </w:r>
      <w:r w:rsidR="0074346A" w:rsidRPr="00AF251F">
        <w:rPr>
          <w:rFonts w:ascii="Arial" w:hAnsi="Arial" w:cs="Arial"/>
          <w:sz w:val="20"/>
        </w:rPr>
        <w:t>doba</w:t>
      </w:r>
      <w:r w:rsidRPr="00AF251F">
        <w:rPr>
          <w:rFonts w:ascii="Arial" w:hAnsi="Arial" w:cs="Arial"/>
          <w:sz w:val="20"/>
        </w:rPr>
        <w:t xml:space="preserve"> díla nebo jeho část</w:t>
      </w:r>
      <w:r w:rsidR="00BF6D7A" w:rsidRPr="00AF251F">
        <w:rPr>
          <w:rFonts w:ascii="Arial" w:hAnsi="Arial" w:cs="Arial"/>
          <w:sz w:val="20"/>
        </w:rPr>
        <w:t xml:space="preserve">i </w:t>
      </w:r>
      <w:r w:rsidR="00BF6D7A" w:rsidRPr="00AF251F">
        <w:rPr>
          <w:rFonts w:ascii="Arial" w:hAnsi="Arial" w:cs="Arial"/>
          <w:b/>
          <w:sz w:val="20"/>
        </w:rPr>
        <w:t xml:space="preserve">prodlouží </w:t>
      </w:r>
      <w:r w:rsidR="00BF6D7A" w:rsidRPr="00AF251F">
        <w:rPr>
          <w:rFonts w:ascii="Arial" w:hAnsi="Arial" w:cs="Arial"/>
          <w:sz w:val="20"/>
        </w:rPr>
        <w:t>o do</w:t>
      </w:r>
      <w:r w:rsidRPr="00AF251F">
        <w:rPr>
          <w:rFonts w:ascii="Arial" w:hAnsi="Arial" w:cs="Arial"/>
          <w:sz w:val="20"/>
        </w:rPr>
        <w:t xml:space="preserve">bu, během které nemohlo být dílo nebo jeho část v </w:t>
      </w:r>
      <w:r w:rsidR="00E14069" w:rsidRPr="00AF251F">
        <w:rPr>
          <w:rFonts w:ascii="Arial" w:hAnsi="Arial" w:cs="Arial"/>
          <w:sz w:val="20"/>
        </w:rPr>
        <w:t>důsledku zjištěné vady užíváno</w:t>
      </w:r>
      <w:r w:rsidRPr="00AF251F">
        <w:rPr>
          <w:rFonts w:ascii="Arial" w:hAnsi="Arial" w:cs="Arial"/>
          <w:sz w:val="20"/>
        </w:rPr>
        <w:t>. Na op</w:t>
      </w:r>
      <w:r w:rsidRPr="00AF251F">
        <w:rPr>
          <w:rFonts w:ascii="Arial" w:hAnsi="Arial" w:cs="Arial"/>
          <w:b/>
          <w:sz w:val="20"/>
        </w:rPr>
        <w:t>ravené neb</w:t>
      </w:r>
      <w:r w:rsidRPr="00AF251F">
        <w:rPr>
          <w:rFonts w:ascii="Arial" w:hAnsi="Arial" w:cs="Arial"/>
          <w:sz w:val="20"/>
        </w:rPr>
        <w:t xml:space="preserve">o nově dodané části díla poskytne zhotovitel </w:t>
      </w:r>
      <w:r w:rsidRPr="00AF251F">
        <w:rPr>
          <w:rFonts w:ascii="Arial" w:hAnsi="Arial" w:cs="Arial"/>
          <w:b/>
          <w:sz w:val="20"/>
        </w:rPr>
        <w:t>záruku ve stejné délce</w:t>
      </w:r>
      <w:r w:rsidRPr="00AF251F">
        <w:rPr>
          <w:rFonts w:ascii="Arial" w:hAnsi="Arial" w:cs="Arial"/>
          <w:sz w:val="20"/>
        </w:rPr>
        <w:t>, jaká by se na tyto části vztahovala v den podpisu protokolu o předání a převz</w:t>
      </w:r>
      <w:r w:rsidR="001C1344" w:rsidRPr="00AF251F">
        <w:rPr>
          <w:rFonts w:ascii="Arial" w:hAnsi="Arial" w:cs="Arial"/>
          <w:sz w:val="20"/>
        </w:rPr>
        <w:t>etí díla</w:t>
      </w:r>
      <w:r w:rsidR="00586B79">
        <w:rPr>
          <w:rFonts w:ascii="Arial" w:hAnsi="Arial" w:cs="Arial"/>
          <w:sz w:val="20"/>
        </w:rPr>
        <w:t xml:space="preserve"> (bez vad a nedodělků)</w:t>
      </w:r>
      <w:r w:rsidR="001C1344" w:rsidRPr="00AF251F">
        <w:rPr>
          <w:rFonts w:ascii="Arial" w:hAnsi="Arial" w:cs="Arial"/>
          <w:sz w:val="20"/>
        </w:rPr>
        <w:t xml:space="preserve">. </w:t>
      </w:r>
    </w:p>
    <w:p w14:paraId="6E81DF35" w14:textId="77777777" w:rsidR="004B2524" w:rsidRPr="00AF251F" w:rsidRDefault="00940401"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 </w:t>
      </w:r>
      <w:r w:rsidR="004B2524" w:rsidRPr="00AF251F">
        <w:rPr>
          <w:rFonts w:ascii="Arial" w:hAnsi="Arial" w:cs="Arial"/>
          <w:sz w:val="20"/>
        </w:rPr>
        <w:t>Za závady vzniklé v důsledku nedodržení</w:t>
      </w:r>
      <w:r w:rsidR="00DE7F28" w:rsidRPr="00AF251F">
        <w:rPr>
          <w:rFonts w:ascii="Arial" w:hAnsi="Arial" w:cs="Arial"/>
          <w:sz w:val="20"/>
        </w:rPr>
        <w:t xml:space="preserve"> návodů k</w:t>
      </w:r>
      <w:r w:rsidR="00A67F1E" w:rsidRPr="00AF251F">
        <w:rPr>
          <w:rFonts w:ascii="Arial" w:hAnsi="Arial" w:cs="Arial"/>
          <w:sz w:val="20"/>
        </w:rPr>
        <w:t> </w:t>
      </w:r>
      <w:r w:rsidR="00DE7F28" w:rsidRPr="00AF251F">
        <w:rPr>
          <w:rFonts w:ascii="Arial" w:hAnsi="Arial" w:cs="Arial"/>
          <w:sz w:val="20"/>
        </w:rPr>
        <w:t>obsluze</w:t>
      </w:r>
      <w:r w:rsidR="00A67F1E" w:rsidRPr="00AF251F">
        <w:rPr>
          <w:rFonts w:ascii="Arial" w:hAnsi="Arial" w:cs="Arial"/>
          <w:sz w:val="20"/>
        </w:rPr>
        <w:t xml:space="preserve"> dle předaného provozního řádu</w:t>
      </w:r>
      <w:r w:rsidR="00DE7F28" w:rsidRPr="00AF251F">
        <w:rPr>
          <w:rFonts w:ascii="Arial" w:hAnsi="Arial" w:cs="Arial"/>
          <w:sz w:val="20"/>
        </w:rPr>
        <w:t xml:space="preserve"> či nedodržení</w:t>
      </w:r>
      <w:r w:rsidR="00727B2E" w:rsidRPr="00AF251F">
        <w:rPr>
          <w:rFonts w:ascii="Arial" w:hAnsi="Arial" w:cs="Arial"/>
          <w:sz w:val="20"/>
        </w:rPr>
        <w:t>m</w:t>
      </w:r>
      <w:r w:rsidR="004B2524" w:rsidRPr="00AF251F">
        <w:rPr>
          <w:rFonts w:ascii="Arial" w:hAnsi="Arial" w:cs="Arial"/>
          <w:sz w:val="20"/>
        </w:rPr>
        <w:t xml:space="preserve"> obvyklých způsobů užívání či za závady způsobené </w:t>
      </w:r>
      <w:r w:rsidR="004B2524" w:rsidRPr="00AF251F">
        <w:rPr>
          <w:rFonts w:ascii="Arial" w:hAnsi="Arial" w:cs="Arial"/>
          <w:b/>
          <w:sz w:val="20"/>
        </w:rPr>
        <w:t xml:space="preserve">nesprávnou údržbou nebo zanedbáním údržby </w:t>
      </w:r>
      <w:r w:rsidR="004B2524" w:rsidRPr="00AF251F">
        <w:rPr>
          <w:rFonts w:ascii="Arial" w:hAnsi="Arial" w:cs="Arial"/>
          <w:sz w:val="20"/>
        </w:rPr>
        <w:t xml:space="preserve">a oprav zhotovitel </w:t>
      </w:r>
      <w:r w:rsidR="004B2524" w:rsidRPr="00AF251F">
        <w:rPr>
          <w:rFonts w:ascii="Arial" w:hAnsi="Arial" w:cs="Arial"/>
          <w:b/>
          <w:sz w:val="20"/>
        </w:rPr>
        <w:t>nenese odpovědnost</w:t>
      </w:r>
      <w:r w:rsidR="004B2524" w:rsidRPr="00AF251F">
        <w:rPr>
          <w:rFonts w:ascii="Arial" w:hAnsi="Arial" w:cs="Arial"/>
          <w:sz w:val="20"/>
        </w:rPr>
        <w:t xml:space="preserve">. </w:t>
      </w:r>
      <w:r w:rsidR="004B2524" w:rsidRPr="00AF251F">
        <w:rPr>
          <w:rFonts w:ascii="Arial" w:hAnsi="Arial" w:cs="Arial"/>
          <w:b/>
          <w:sz w:val="20"/>
        </w:rPr>
        <w:t>Záruka zaniká</w:t>
      </w:r>
      <w:r w:rsidR="004B2524" w:rsidRPr="00AF251F">
        <w:rPr>
          <w:rFonts w:ascii="Arial" w:hAnsi="Arial" w:cs="Arial"/>
          <w:sz w:val="20"/>
        </w:rPr>
        <w:t xml:space="preserve"> provedením změn a úprav bez souhlasu zhotovitele, popř. i provedením oprav objednatelem či uživatelem, pokud nepůjde o opravy drobné, nev</w:t>
      </w:r>
      <w:r w:rsidR="0074346A" w:rsidRPr="00AF251F">
        <w:rPr>
          <w:rFonts w:ascii="Arial" w:hAnsi="Arial" w:cs="Arial"/>
          <w:sz w:val="20"/>
        </w:rPr>
        <w:t xml:space="preserve">yžadující zvláštní kvalifikaci </w:t>
      </w:r>
      <w:r w:rsidR="004B2524" w:rsidRPr="00AF251F">
        <w:rPr>
          <w:rFonts w:ascii="Arial" w:hAnsi="Arial" w:cs="Arial"/>
          <w:sz w:val="20"/>
        </w:rPr>
        <w:t>nebo opravy havarijní, které byly způsobeny vadami, za něž zhotovitel neodpovídá.</w:t>
      </w:r>
    </w:p>
    <w:p w14:paraId="6E81DF36" w14:textId="5FCE4A3B" w:rsidR="004B2524" w:rsidRPr="00AF251F" w:rsidRDefault="00194DC2" w:rsidP="004B2524">
      <w:pPr>
        <w:pStyle w:val="Zkladntext"/>
        <w:numPr>
          <w:ilvl w:val="1"/>
          <w:numId w:val="22"/>
        </w:numPr>
        <w:ind w:left="567" w:hanging="567"/>
        <w:jc w:val="both"/>
        <w:rPr>
          <w:rFonts w:ascii="Arial" w:hAnsi="Arial" w:cs="Arial"/>
          <w:b/>
          <w:sz w:val="20"/>
        </w:rPr>
      </w:pPr>
      <w:r w:rsidRPr="00AF251F">
        <w:rPr>
          <w:rFonts w:ascii="Arial" w:hAnsi="Arial" w:cs="Arial"/>
          <w:b/>
          <w:sz w:val="20"/>
        </w:rPr>
        <w:t>Ustanovení</w:t>
      </w:r>
      <w:r w:rsidRPr="00AF251F">
        <w:rPr>
          <w:rFonts w:ascii="Arial" w:hAnsi="Arial" w:cs="Arial"/>
          <w:sz w:val="20"/>
        </w:rPr>
        <w:t xml:space="preserve"> </w:t>
      </w:r>
      <w:r w:rsidR="00815B29" w:rsidRPr="00FD481A">
        <w:rPr>
          <w:rFonts w:ascii="Arial" w:hAnsi="Arial" w:cs="Arial"/>
          <w:sz w:val="20"/>
        </w:rPr>
        <w:t>o právech z vadného plnění dle § 2106 odst.2 a 3, § 2110, §</w:t>
      </w:r>
      <w:r w:rsidR="00483715">
        <w:rPr>
          <w:rFonts w:ascii="Arial" w:hAnsi="Arial" w:cs="Arial"/>
          <w:sz w:val="20"/>
        </w:rPr>
        <w:t xml:space="preserve"> </w:t>
      </w:r>
      <w:r w:rsidR="00815B29" w:rsidRPr="00FD481A">
        <w:rPr>
          <w:rFonts w:ascii="Arial" w:hAnsi="Arial" w:cs="Arial"/>
          <w:sz w:val="20"/>
        </w:rPr>
        <w:t xml:space="preserve">2111, § 2629 občanského zákoníku se ve vztahu založeném touto smlouvou </w:t>
      </w:r>
      <w:r w:rsidR="00815B29" w:rsidRPr="00815B29">
        <w:rPr>
          <w:rFonts w:ascii="Arial" w:hAnsi="Arial" w:cs="Arial"/>
          <w:b/>
          <w:sz w:val="20"/>
        </w:rPr>
        <w:t>neužijí</w:t>
      </w:r>
      <w:r w:rsidR="00815B29">
        <w:rPr>
          <w:rFonts w:ascii="Arial" w:hAnsi="Arial" w:cs="Arial"/>
          <w:b/>
          <w:sz w:val="20"/>
        </w:rPr>
        <w:t>.</w:t>
      </w:r>
    </w:p>
    <w:p w14:paraId="6E81DF37" w14:textId="77777777" w:rsidR="004B2524" w:rsidRPr="00AF251F" w:rsidRDefault="00940401" w:rsidP="004B2524">
      <w:pPr>
        <w:pStyle w:val="Zkladntext"/>
        <w:numPr>
          <w:ilvl w:val="1"/>
          <w:numId w:val="22"/>
        </w:numPr>
        <w:ind w:left="567" w:hanging="567"/>
        <w:jc w:val="both"/>
        <w:rPr>
          <w:rFonts w:ascii="Arial" w:hAnsi="Arial" w:cs="Arial"/>
          <w:b/>
          <w:sz w:val="20"/>
        </w:rPr>
      </w:pPr>
      <w:r w:rsidRPr="00AF251F">
        <w:rPr>
          <w:rFonts w:ascii="Arial" w:hAnsi="Arial" w:cs="Arial"/>
          <w:b/>
          <w:sz w:val="20"/>
        </w:rPr>
        <w:t xml:space="preserve"> </w:t>
      </w:r>
      <w:r w:rsidR="004B2524" w:rsidRPr="00AF251F">
        <w:rPr>
          <w:rFonts w:ascii="Arial" w:hAnsi="Arial" w:cs="Arial"/>
          <w:b/>
          <w:sz w:val="20"/>
        </w:rPr>
        <w:t>Záruční doba neběží</w:t>
      </w:r>
      <w:r w:rsidR="004B2524" w:rsidRPr="00AF251F">
        <w:rPr>
          <w:rFonts w:ascii="Arial" w:hAnsi="Arial" w:cs="Arial"/>
          <w:sz w:val="20"/>
        </w:rPr>
        <w:t xml:space="preserve"> po dobu, po kterou nemůže objednatel dílo užívat pro vady, za které odpovídá zhotovitel.</w:t>
      </w:r>
    </w:p>
    <w:p w14:paraId="6E81DF38" w14:textId="77777777" w:rsidR="004B2524" w:rsidRPr="00AF251F" w:rsidRDefault="00940401" w:rsidP="00DF04F6">
      <w:pPr>
        <w:pStyle w:val="Zkladntext"/>
        <w:numPr>
          <w:ilvl w:val="1"/>
          <w:numId w:val="22"/>
        </w:numPr>
        <w:ind w:left="567" w:hanging="567"/>
        <w:rPr>
          <w:rFonts w:ascii="Arial" w:hAnsi="Arial" w:cs="Arial"/>
          <w:sz w:val="20"/>
        </w:rPr>
      </w:pPr>
      <w:r w:rsidRPr="00AF251F">
        <w:rPr>
          <w:rFonts w:ascii="Arial" w:hAnsi="Arial" w:cs="Arial"/>
          <w:sz w:val="20"/>
        </w:rPr>
        <w:t xml:space="preserve"> </w:t>
      </w:r>
      <w:r w:rsidR="004B2524" w:rsidRPr="00AF251F">
        <w:rPr>
          <w:rFonts w:ascii="Arial" w:hAnsi="Arial" w:cs="Arial"/>
          <w:sz w:val="20"/>
        </w:rPr>
        <w:t>Zhotovitel poskytuje objednateli záruku, že:</w:t>
      </w:r>
    </w:p>
    <w:p w14:paraId="6E81DF39" w14:textId="77777777" w:rsidR="004B2524" w:rsidRPr="00AF251F" w:rsidRDefault="004B2524" w:rsidP="004B2524">
      <w:pPr>
        <w:pStyle w:val="Textvbloku"/>
        <w:numPr>
          <w:ilvl w:val="1"/>
          <w:numId w:val="14"/>
        </w:numPr>
        <w:ind w:left="709" w:hanging="142"/>
        <w:rPr>
          <w:rFonts w:ascii="Arial" w:hAnsi="Arial" w:cs="Arial"/>
          <w:sz w:val="20"/>
        </w:rPr>
      </w:pPr>
      <w:r w:rsidRPr="00AF251F">
        <w:rPr>
          <w:rFonts w:ascii="Arial" w:hAnsi="Arial" w:cs="Arial"/>
          <w:sz w:val="20"/>
        </w:rPr>
        <w:t>veškeré dodané zboží, zařízení a materiály,</w:t>
      </w:r>
    </w:p>
    <w:p w14:paraId="6E81DF3A" w14:textId="77777777" w:rsidR="004B2524" w:rsidRPr="00AF251F" w:rsidRDefault="004B2524" w:rsidP="004B2524">
      <w:pPr>
        <w:pStyle w:val="Textvbloku"/>
        <w:numPr>
          <w:ilvl w:val="1"/>
          <w:numId w:val="14"/>
        </w:numPr>
        <w:ind w:left="709" w:hanging="142"/>
        <w:rPr>
          <w:rFonts w:ascii="Arial" w:hAnsi="Arial" w:cs="Arial"/>
          <w:sz w:val="20"/>
        </w:rPr>
      </w:pPr>
      <w:r w:rsidRPr="00AF251F">
        <w:rPr>
          <w:rFonts w:ascii="Arial" w:hAnsi="Arial" w:cs="Arial"/>
          <w:sz w:val="20"/>
        </w:rPr>
        <w:t xml:space="preserve">veškeré provedené montážní práce, </w:t>
      </w:r>
    </w:p>
    <w:p w14:paraId="6E81DF3B" w14:textId="77777777" w:rsidR="004B2524" w:rsidRPr="00AF251F" w:rsidRDefault="004B2524" w:rsidP="004B2524">
      <w:pPr>
        <w:pStyle w:val="Textvbloku"/>
        <w:numPr>
          <w:ilvl w:val="1"/>
          <w:numId w:val="14"/>
        </w:numPr>
        <w:ind w:left="709" w:hanging="142"/>
        <w:rPr>
          <w:rFonts w:ascii="Arial" w:hAnsi="Arial" w:cs="Arial"/>
          <w:sz w:val="20"/>
        </w:rPr>
      </w:pPr>
      <w:r w:rsidRPr="00AF251F">
        <w:rPr>
          <w:rFonts w:ascii="Arial" w:hAnsi="Arial" w:cs="Arial"/>
          <w:sz w:val="20"/>
        </w:rPr>
        <w:t>veškeré poskytnuté služby</w:t>
      </w:r>
    </w:p>
    <w:p w14:paraId="6E81DF3C" w14:textId="77777777" w:rsidR="00AB4DCF" w:rsidRPr="00AF251F" w:rsidRDefault="004B2524" w:rsidP="00AB4DCF">
      <w:pPr>
        <w:pStyle w:val="Textvbloku"/>
        <w:spacing w:before="120"/>
        <w:ind w:left="567" w:right="-91"/>
        <w:rPr>
          <w:rFonts w:ascii="Arial" w:hAnsi="Arial" w:cs="Arial"/>
          <w:sz w:val="20"/>
        </w:rPr>
      </w:pPr>
      <w:r w:rsidRPr="00AF251F">
        <w:rPr>
          <w:rFonts w:ascii="Arial" w:hAnsi="Arial" w:cs="Arial"/>
          <w:b/>
          <w:sz w:val="20"/>
        </w:rPr>
        <w:t>budou prosty jakýchkoliv vad</w:t>
      </w:r>
      <w:r w:rsidRPr="00AF251F">
        <w:rPr>
          <w:rFonts w:ascii="Arial" w:hAnsi="Arial" w:cs="Arial"/>
          <w:sz w:val="20"/>
        </w:rPr>
        <w:t xml:space="preserve"> a zhotovitel bez zbytečného prodlení a na své vlastní náklady provede znovu </w:t>
      </w:r>
      <w:r w:rsidR="00326F54" w:rsidRPr="00AF251F">
        <w:rPr>
          <w:rFonts w:ascii="Arial" w:hAnsi="Arial" w:cs="Arial"/>
          <w:sz w:val="20"/>
        </w:rPr>
        <w:t xml:space="preserve">tyto </w:t>
      </w:r>
      <w:r w:rsidRPr="00AF251F">
        <w:rPr>
          <w:rFonts w:ascii="Arial" w:hAnsi="Arial" w:cs="Arial"/>
          <w:sz w:val="20"/>
        </w:rPr>
        <w:t>činnosti a dodá znovu části díla nebo opraví své činnosti a části díla v míře potřebné k odstranění vad.</w:t>
      </w:r>
    </w:p>
    <w:p w14:paraId="6E81DF3D" w14:textId="77777777" w:rsidR="001A4DC7" w:rsidRPr="00AF251F" w:rsidRDefault="004B2524">
      <w:pPr>
        <w:pStyle w:val="Textvbloku"/>
        <w:numPr>
          <w:ilvl w:val="1"/>
          <w:numId w:val="22"/>
        </w:numPr>
        <w:tabs>
          <w:tab w:val="clear" w:pos="454"/>
        </w:tabs>
        <w:spacing w:before="120"/>
        <w:ind w:right="-91"/>
        <w:rPr>
          <w:rFonts w:ascii="Arial" w:hAnsi="Arial" w:cs="Arial"/>
          <w:sz w:val="20"/>
        </w:rPr>
      </w:pPr>
      <w:r w:rsidRPr="00AF251F">
        <w:rPr>
          <w:rFonts w:ascii="Arial" w:hAnsi="Arial" w:cs="Arial"/>
          <w:sz w:val="20"/>
        </w:rPr>
        <w:t>Zhotovitel rovněž poskytuje záruku, že dílo bude v souladu s plány, specifikacemi a výkresy, které připravil a dodal v průběhu provádění díla</w:t>
      </w:r>
      <w:r w:rsidR="002561F8" w:rsidRPr="00AF251F">
        <w:rPr>
          <w:rFonts w:ascii="Arial" w:hAnsi="Arial" w:cs="Arial"/>
          <w:sz w:val="20"/>
        </w:rPr>
        <w:t>,</w:t>
      </w:r>
      <w:r w:rsidRPr="00AF251F">
        <w:rPr>
          <w:rFonts w:ascii="Arial" w:hAnsi="Arial" w:cs="Arial"/>
          <w:sz w:val="20"/>
        </w:rPr>
        <w:t xml:space="preserve"> a které byly v míře stanovené touto smlouvou objednatelem schváleny.</w:t>
      </w:r>
    </w:p>
    <w:p w14:paraId="6E81DF3E" w14:textId="77777777" w:rsidR="001A4DC7" w:rsidRPr="00AF251F" w:rsidRDefault="001A4DC7">
      <w:pPr>
        <w:pStyle w:val="Zkladntext"/>
        <w:spacing w:before="0"/>
        <w:rPr>
          <w:rFonts w:ascii="Arial" w:hAnsi="Arial" w:cs="Arial"/>
          <w:b/>
          <w:sz w:val="20"/>
        </w:rPr>
      </w:pPr>
    </w:p>
    <w:p w14:paraId="6E81DF3F" w14:textId="77777777" w:rsidR="001A4DC7" w:rsidRPr="00AF251F" w:rsidRDefault="004B2524"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REKLAMACE</w:t>
      </w:r>
    </w:p>
    <w:p w14:paraId="6E81DF40" w14:textId="1AE7DCC5" w:rsidR="004B2524" w:rsidRPr="00AF251F" w:rsidRDefault="00167737"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w:t>
      </w:r>
      <w:r w:rsidR="004B2524" w:rsidRPr="00AF251F">
        <w:rPr>
          <w:rFonts w:ascii="Arial" w:hAnsi="Arial" w:cs="Arial"/>
          <w:sz w:val="20"/>
        </w:rPr>
        <w:t xml:space="preserve">Jestliže objednatel zjistí během záruční </w:t>
      </w:r>
      <w:r w:rsidR="00D24C0A" w:rsidRPr="00AF251F">
        <w:rPr>
          <w:rFonts w:ascii="Arial" w:hAnsi="Arial" w:cs="Arial"/>
          <w:sz w:val="20"/>
        </w:rPr>
        <w:t xml:space="preserve">doby </w:t>
      </w:r>
      <w:r w:rsidR="004B2524" w:rsidRPr="00AF251F">
        <w:rPr>
          <w:rFonts w:ascii="Arial" w:hAnsi="Arial" w:cs="Arial"/>
          <w:sz w:val="20"/>
        </w:rPr>
        <w:t xml:space="preserve">jakékoli vady u dodaného díla nebo jeho části a zjistí, že neodpovídají smluvním podmínkám, sdělí zjištěné vady </w:t>
      </w:r>
      <w:r w:rsidR="004B2524" w:rsidRPr="00AF251F">
        <w:rPr>
          <w:rFonts w:ascii="Arial" w:hAnsi="Arial" w:cs="Arial"/>
          <w:b/>
          <w:sz w:val="20"/>
        </w:rPr>
        <w:t>bez zbytečného odkladu</w:t>
      </w:r>
      <w:r w:rsidR="004B2524" w:rsidRPr="00AF251F">
        <w:rPr>
          <w:rFonts w:ascii="Arial" w:hAnsi="Arial" w:cs="Arial"/>
          <w:sz w:val="20"/>
        </w:rPr>
        <w:t xml:space="preserve"> písemně </w:t>
      </w:r>
      <w:r w:rsidR="00E1053B">
        <w:rPr>
          <w:rFonts w:ascii="Arial" w:hAnsi="Arial" w:cs="Arial"/>
          <w:sz w:val="20"/>
        </w:rPr>
        <w:t xml:space="preserve">(postačí email) </w:t>
      </w:r>
      <w:r w:rsidR="004B2524" w:rsidRPr="00AF251F">
        <w:rPr>
          <w:rFonts w:ascii="Arial" w:hAnsi="Arial" w:cs="Arial"/>
          <w:sz w:val="20"/>
        </w:rPr>
        <w:t xml:space="preserve">zhotoviteli </w:t>
      </w:r>
      <w:r w:rsidR="004B2524" w:rsidRPr="00AF251F">
        <w:rPr>
          <w:rFonts w:ascii="Arial" w:hAnsi="Arial" w:cs="Arial"/>
          <w:b/>
          <w:sz w:val="20"/>
        </w:rPr>
        <w:t>(reklamace)</w:t>
      </w:r>
      <w:r w:rsidR="004B2524" w:rsidRPr="00AF251F">
        <w:rPr>
          <w:rFonts w:ascii="Arial" w:hAnsi="Arial" w:cs="Arial"/>
          <w:sz w:val="20"/>
        </w:rPr>
        <w:t xml:space="preserve">. V reklamaci budou popsány shledané vady. Reklamaci </w:t>
      </w:r>
      <w:r w:rsidR="004B2524" w:rsidRPr="00AF251F">
        <w:rPr>
          <w:rFonts w:ascii="Arial" w:hAnsi="Arial" w:cs="Arial"/>
          <w:b/>
          <w:sz w:val="20"/>
        </w:rPr>
        <w:t xml:space="preserve">lze uplatnit do posledního dne záruční </w:t>
      </w:r>
      <w:r w:rsidR="00D24C0A" w:rsidRPr="00AF251F">
        <w:rPr>
          <w:rFonts w:ascii="Arial" w:hAnsi="Arial" w:cs="Arial"/>
          <w:b/>
          <w:sz w:val="20"/>
        </w:rPr>
        <w:t>doby</w:t>
      </w:r>
      <w:r w:rsidR="00F25A8A" w:rsidRPr="00AF251F">
        <w:rPr>
          <w:rFonts w:ascii="Arial" w:hAnsi="Arial" w:cs="Arial"/>
          <w:sz w:val="20"/>
        </w:rPr>
        <w:t xml:space="preserve">, přičemž </w:t>
      </w:r>
      <w:r w:rsidR="00023562">
        <w:rPr>
          <w:rFonts w:ascii="Arial" w:hAnsi="Arial" w:cs="Arial"/>
          <w:sz w:val="20"/>
        </w:rPr>
        <w:t>se smluvní strany dohodly, že i r</w:t>
      </w:r>
      <w:r w:rsidR="00F25A8A" w:rsidRPr="00AF251F">
        <w:rPr>
          <w:rFonts w:ascii="Arial" w:hAnsi="Arial" w:cs="Arial"/>
          <w:sz w:val="20"/>
        </w:rPr>
        <w:t>eklamace odeslaná</w:t>
      </w:r>
      <w:r w:rsidR="004B2524" w:rsidRPr="00AF251F">
        <w:rPr>
          <w:rFonts w:ascii="Arial" w:hAnsi="Arial" w:cs="Arial"/>
          <w:sz w:val="20"/>
        </w:rPr>
        <w:t xml:space="preserve"> objednatelem v poslední den záruční </w:t>
      </w:r>
      <w:r w:rsidR="00D24C0A" w:rsidRPr="00AF251F">
        <w:rPr>
          <w:rFonts w:ascii="Arial" w:hAnsi="Arial" w:cs="Arial"/>
          <w:sz w:val="20"/>
        </w:rPr>
        <w:t xml:space="preserve">doby </w:t>
      </w:r>
      <w:r w:rsidR="00353FCD">
        <w:rPr>
          <w:rFonts w:ascii="Arial" w:hAnsi="Arial" w:cs="Arial"/>
          <w:sz w:val="20"/>
        </w:rPr>
        <w:t xml:space="preserve">je reklamací </w:t>
      </w:r>
      <w:r w:rsidR="004B2524" w:rsidRPr="00AF251F">
        <w:rPr>
          <w:rFonts w:ascii="Arial" w:hAnsi="Arial" w:cs="Arial"/>
          <w:sz w:val="20"/>
        </w:rPr>
        <w:t>včas uplatněnou.</w:t>
      </w:r>
    </w:p>
    <w:p w14:paraId="6E81DF41" w14:textId="6A28607F" w:rsidR="004B2524" w:rsidRPr="00AF251F" w:rsidRDefault="00167737"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w:t>
      </w:r>
      <w:r w:rsidR="004B2524" w:rsidRPr="00AF251F">
        <w:rPr>
          <w:rFonts w:ascii="Arial" w:hAnsi="Arial" w:cs="Arial"/>
          <w:sz w:val="20"/>
        </w:rPr>
        <w:t xml:space="preserve">Zhotovitel </w:t>
      </w:r>
      <w:r w:rsidR="004B2524" w:rsidRPr="00AF251F">
        <w:rPr>
          <w:rFonts w:ascii="Arial" w:hAnsi="Arial" w:cs="Arial"/>
          <w:b/>
          <w:sz w:val="20"/>
        </w:rPr>
        <w:t xml:space="preserve">potvrdí </w:t>
      </w:r>
      <w:r w:rsidR="00B657F6" w:rsidRPr="00AF251F">
        <w:rPr>
          <w:rFonts w:ascii="Arial" w:hAnsi="Arial" w:cs="Arial"/>
          <w:sz w:val="20"/>
        </w:rPr>
        <w:t>objednateli formou e-</w:t>
      </w:r>
      <w:r w:rsidR="004B2524" w:rsidRPr="00AF251F">
        <w:rPr>
          <w:rFonts w:ascii="Arial" w:hAnsi="Arial" w:cs="Arial"/>
          <w:sz w:val="20"/>
        </w:rPr>
        <w:t xml:space="preserve">mailu, faxem nebo písemně přijetí reklamace a </w:t>
      </w:r>
      <w:r w:rsidR="004B2524" w:rsidRPr="00AF251F">
        <w:rPr>
          <w:rFonts w:ascii="Arial" w:hAnsi="Arial" w:cs="Arial"/>
          <w:b/>
          <w:sz w:val="20"/>
        </w:rPr>
        <w:t>do</w:t>
      </w:r>
      <w:r w:rsidR="004B2524" w:rsidRPr="00AF251F">
        <w:rPr>
          <w:rFonts w:ascii="Arial" w:hAnsi="Arial" w:cs="Arial"/>
          <w:sz w:val="20"/>
        </w:rPr>
        <w:t xml:space="preserve"> </w:t>
      </w:r>
      <w:r w:rsidR="004B2524" w:rsidRPr="00AF251F">
        <w:rPr>
          <w:rFonts w:ascii="Arial" w:hAnsi="Arial" w:cs="Arial"/>
          <w:b/>
          <w:sz w:val="20"/>
        </w:rPr>
        <w:t>3 pracovních dnů</w:t>
      </w:r>
      <w:r w:rsidR="004B2524" w:rsidRPr="00AF251F">
        <w:rPr>
          <w:rFonts w:ascii="Arial" w:hAnsi="Arial" w:cs="Arial"/>
          <w:sz w:val="20"/>
        </w:rPr>
        <w:t xml:space="preserve"> od obdržení reklamace začne s jejich odstraňováním, nedohodnou-li se smluvní strany písemně jinak. Bez ohledu na to, zda bylo možné zjistit vadu již dříve, je zhotovitel povinen vadu </w:t>
      </w:r>
      <w:r w:rsidR="004B2524" w:rsidRPr="00AF251F">
        <w:rPr>
          <w:rFonts w:ascii="Arial" w:hAnsi="Arial" w:cs="Arial"/>
          <w:b/>
          <w:sz w:val="20"/>
        </w:rPr>
        <w:t>v co možná n</w:t>
      </w:r>
      <w:r w:rsidR="00B657F6" w:rsidRPr="00AF251F">
        <w:rPr>
          <w:rFonts w:ascii="Arial" w:hAnsi="Arial" w:cs="Arial"/>
          <w:b/>
          <w:sz w:val="20"/>
        </w:rPr>
        <w:t>ejkratší technicky obhajitelné lhůtě</w:t>
      </w:r>
      <w:r w:rsidR="004B2524" w:rsidRPr="00AF251F">
        <w:rPr>
          <w:rFonts w:ascii="Arial" w:hAnsi="Arial" w:cs="Arial"/>
          <w:b/>
          <w:sz w:val="20"/>
        </w:rPr>
        <w:t xml:space="preserve"> odstranit</w:t>
      </w:r>
      <w:r w:rsidR="004B2524" w:rsidRPr="00AF251F">
        <w:rPr>
          <w:rFonts w:ascii="Arial" w:hAnsi="Arial" w:cs="Arial"/>
          <w:sz w:val="20"/>
        </w:rPr>
        <w:t>, nebude-li dohodnuto jinak, a to buď opravou</w:t>
      </w:r>
      <w:r w:rsidR="00B657F6" w:rsidRPr="00AF251F">
        <w:rPr>
          <w:rFonts w:ascii="Arial" w:hAnsi="Arial" w:cs="Arial"/>
          <w:sz w:val="20"/>
        </w:rPr>
        <w:t>,</w:t>
      </w:r>
      <w:r w:rsidR="004B2524" w:rsidRPr="00AF251F">
        <w:rPr>
          <w:rFonts w:ascii="Arial" w:hAnsi="Arial" w:cs="Arial"/>
          <w:sz w:val="20"/>
        </w:rPr>
        <w:t xml:space="preserve"> nebo výměnou vadných částí zařízení za nové části zařízení, a to na vlastní náklady, včetně potřebné demontáže a montáže, dopravních nákladů a nákladů za odborníky zhotovitele, kteří byli vysláni k provedení opravy. Nedojde-li mezi oběma smluvními stranami k dohodě o termínu odstranění reklamované vady</w:t>
      </w:r>
      <w:r w:rsidR="009772E5" w:rsidRPr="00AF251F">
        <w:rPr>
          <w:rFonts w:ascii="Arial" w:hAnsi="Arial" w:cs="Arial"/>
          <w:sz w:val="20"/>
        </w:rPr>
        <w:t>,</w:t>
      </w:r>
      <w:r w:rsidR="004B2524" w:rsidRPr="00AF251F">
        <w:rPr>
          <w:rFonts w:ascii="Arial" w:hAnsi="Arial" w:cs="Arial"/>
          <w:sz w:val="20"/>
        </w:rPr>
        <w:t xml:space="preserve"> </w:t>
      </w:r>
      <w:r w:rsidR="00EC5D94">
        <w:rPr>
          <w:rFonts w:ascii="Arial" w:hAnsi="Arial" w:cs="Arial"/>
          <w:sz w:val="20"/>
        </w:rPr>
        <w:t>berou smluvní strany na vědomí</w:t>
      </w:r>
      <w:r w:rsidR="004B2524" w:rsidRPr="00AF251F">
        <w:rPr>
          <w:rFonts w:ascii="Arial" w:hAnsi="Arial" w:cs="Arial"/>
          <w:sz w:val="20"/>
        </w:rPr>
        <w:t xml:space="preserve">, že vada musí být odstraněna </w:t>
      </w:r>
      <w:r w:rsidR="004B2524" w:rsidRPr="00AF251F">
        <w:rPr>
          <w:rFonts w:ascii="Arial" w:hAnsi="Arial" w:cs="Arial"/>
          <w:b/>
          <w:sz w:val="20"/>
        </w:rPr>
        <w:t>nejpozději do 14 dnů</w:t>
      </w:r>
      <w:r w:rsidR="004B2524" w:rsidRPr="00AF251F">
        <w:rPr>
          <w:rFonts w:ascii="Arial" w:hAnsi="Arial" w:cs="Arial"/>
          <w:sz w:val="20"/>
        </w:rPr>
        <w:t xml:space="preserve"> ode dne uplatnění reklamace.</w:t>
      </w:r>
    </w:p>
    <w:p w14:paraId="6E81DF42" w14:textId="65C929C4" w:rsidR="004B2524" w:rsidRPr="00AF251F" w:rsidRDefault="00167737"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w:t>
      </w:r>
      <w:r w:rsidR="004B2524" w:rsidRPr="00AF251F">
        <w:rPr>
          <w:rFonts w:ascii="Arial" w:hAnsi="Arial" w:cs="Arial"/>
          <w:sz w:val="20"/>
        </w:rPr>
        <w:t>Jestliže se během záruční</w:t>
      </w:r>
      <w:r w:rsidR="00B657F6" w:rsidRPr="00AF251F">
        <w:rPr>
          <w:rFonts w:ascii="Arial" w:hAnsi="Arial" w:cs="Arial"/>
          <w:sz w:val="20"/>
        </w:rPr>
        <w:t xml:space="preserve"> </w:t>
      </w:r>
      <w:r w:rsidR="00D24C0A" w:rsidRPr="00AF251F">
        <w:rPr>
          <w:rFonts w:ascii="Arial" w:hAnsi="Arial" w:cs="Arial"/>
          <w:sz w:val="20"/>
        </w:rPr>
        <w:t xml:space="preserve">doby </w:t>
      </w:r>
      <w:r w:rsidR="00B657F6" w:rsidRPr="00AF251F">
        <w:rPr>
          <w:rFonts w:ascii="Arial" w:hAnsi="Arial" w:cs="Arial"/>
          <w:sz w:val="20"/>
        </w:rPr>
        <w:t xml:space="preserve">vyskytnou jakékoli vady </w:t>
      </w:r>
      <w:r w:rsidR="004B2524" w:rsidRPr="00AF251F">
        <w:rPr>
          <w:rFonts w:ascii="Arial" w:hAnsi="Arial" w:cs="Arial"/>
          <w:sz w:val="20"/>
        </w:rPr>
        <w:t xml:space="preserve">dodaného díla nebo jeho části, které vedou, nebo mohou vést k poškození zdraví osob, nebo majetku, jedná se o </w:t>
      </w:r>
      <w:r w:rsidR="004B2524" w:rsidRPr="00AF251F">
        <w:rPr>
          <w:rFonts w:ascii="Arial" w:hAnsi="Arial" w:cs="Arial"/>
          <w:b/>
          <w:sz w:val="20"/>
        </w:rPr>
        <w:t>havarijní stav.</w:t>
      </w:r>
      <w:r w:rsidR="004B2524" w:rsidRPr="00AF251F">
        <w:rPr>
          <w:rFonts w:ascii="Arial" w:hAnsi="Arial" w:cs="Arial"/>
          <w:sz w:val="20"/>
        </w:rPr>
        <w:t xml:space="preserve"> Tyto vady je po oznámení objednatelem zhotovitel povinen odstranit </w:t>
      </w:r>
      <w:r w:rsidR="004B2524" w:rsidRPr="00AF251F">
        <w:rPr>
          <w:rFonts w:ascii="Arial" w:hAnsi="Arial" w:cs="Arial"/>
          <w:b/>
          <w:sz w:val="20"/>
        </w:rPr>
        <w:t>bezodkladně</w:t>
      </w:r>
      <w:r w:rsidR="00F77C60">
        <w:rPr>
          <w:rFonts w:ascii="Arial" w:hAnsi="Arial" w:cs="Arial"/>
          <w:b/>
          <w:sz w:val="20"/>
        </w:rPr>
        <w:t xml:space="preserve">, </w:t>
      </w:r>
      <w:r w:rsidR="00F77C60" w:rsidRPr="00A3414E">
        <w:rPr>
          <w:rFonts w:ascii="Arial" w:hAnsi="Arial" w:cs="Arial"/>
          <w:bCs/>
          <w:sz w:val="20"/>
        </w:rPr>
        <w:t>přičemž</w:t>
      </w:r>
      <w:r w:rsidR="00F77C60">
        <w:rPr>
          <w:rFonts w:ascii="Arial" w:hAnsi="Arial" w:cs="Arial"/>
          <w:sz w:val="20"/>
        </w:rPr>
        <w:t xml:space="preserve"> </w:t>
      </w:r>
      <w:r w:rsidR="004B2524" w:rsidRPr="00AF251F">
        <w:rPr>
          <w:rFonts w:ascii="Arial" w:hAnsi="Arial" w:cs="Arial"/>
          <w:sz w:val="20"/>
        </w:rPr>
        <w:t>započne s</w:t>
      </w:r>
      <w:r w:rsidR="00F77C60">
        <w:rPr>
          <w:rFonts w:ascii="Arial" w:hAnsi="Arial" w:cs="Arial"/>
          <w:sz w:val="20"/>
        </w:rPr>
        <w:t> </w:t>
      </w:r>
      <w:r w:rsidR="004B2524" w:rsidRPr="00AF251F">
        <w:rPr>
          <w:rFonts w:ascii="Arial" w:hAnsi="Arial" w:cs="Arial"/>
          <w:sz w:val="20"/>
        </w:rPr>
        <w:t>pracemi</w:t>
      </w:r>
      <w:r w:rsidR="00F77C60">
        <w:rPr>
          <w:rFonts w:ascii="Arial" w:hAnsi="Arial" w:cs="Arial"/>
          <w:sz w:val="20"/>
        </w:rPr>
        <w:t xml:space="preserve"> na jejich odstranění </w:t>
      </w:r>
      <w:r w:rsidR="004B2524" w:rsidRPr="00AF251F">
        <w:rPr>
          <w:rFonts w:ascii="Arial" w:hAnsi="Arial" w:cs="Arial"/>
          <w:sz w:val="20"/>
        </w:rPr>
        <w:t>nejpozději</w:t>
      </w:r>
      <w:r w:rsidR="004B2524" w:rsidRPr="00AF251F">
        <w:rPr>
          <w:rFonts w:ascii="Arial" w:hAnsi="Arial" w:cs="Arial"/>
          <w:b/>
          <w:sz w:val="20"/>
        </w:rPr>
        <w:t xml:space="preserve"> do 24 hodin</w:t>
      </w:r>
      <w:r w:rsidR="00B36338">
        <w:rPr>
          <w:rFonts w:ascii="Arial" w:hAnsi="Arial" w:cs="Arial"/>
          <w:b/>
          <w:sz w:val="20"/>
        </w:rPr>
        <w:t xml:space="preserve"> od oznámení těchto vad (havarijního stavu)</w:t>
      </w:r>
      <w:r w:rsidR="004B2524" w:rsidRPr="00AF251F">
        <w:rPr>
          <w:rFonts w:ascii="Arial" w:hAnsi="Arial" w:cs="Arial"/>
          <w:b/>
          <w:sz w:val="20"/>
        </w:rPr>
        <w:t>.</w:t>
      </w:r>
      <w:r w:rsidR="00D253C1" w:rsidRPr="00D253C1">
        <w:rPr>
          <w:rFonts w:ascii="Arial" w:hAnsi="Arial" w:cs="Arial"/>
          <w:sz w:val="20"/>
        </w:rPr>
        <w:t xml:space="preserve"> </w:t>
      </w:r>
      <w:r w:rsidR="00D253C1" w:rsidRPr="00AF251F">
        <w:rPr>
          <w:rFonts w:ascii="Arial" w:hAnsi="Arial" w:cs="Arial"/>
          <w:sz w:val="20"/>
        </w:rPr>
        <w:t xml:space="preserve">Nedojde-li mezi oběma smluvními stranami k dohodě o termínu odstranění </w:t>
      </w:r>
      <w:r w:rsidR="00D253C1">
        <w:rPr>
          <w:rFonts w:ascii="Arial" w:hAnsi="Arial" w:cs="Arial"/>
          <w:sz w:val="20"/>
        </w:rPr>
        <w:t xml:space="preserve">dané </w:t>
      </w:r>
      <w:r w:rsidR="00D253C1" w:rsidRPr="00AF251F">
        <w:rPr>
          <w:rFonts w:ascii="Arial" w:hAnsi="Arial" w:cs="Arial"/>
          <w:sz w:val="20"/>
        </w:rPr>
        <w:t xml:space="preserve">reklamované vady, </w:t>
      </w:r>
      <w:r w:rsidR="00D253C1">
        <w:rPr>
          <w:rFonts w:ascii="Arial" w:hAnsi="Arial" w:cs="Arial"/>
          <w:sz w:val="20"/>
        </w:rPr>
        <w:t>berou smluvní strany na vědomí</w:t>
      </w:r>
      <w:r w:rsidR="00D253C1" w:rsidRPr="00AF251F">
        <w:rPr>
          <w:rFonts w:ascii="Arial" w:hAnsi="Arial" w:cs="Arial"/>
          <w:sz w:val="20"/>
        </w:rPr>
        <w:t xml:space="preserve">, že vada musí být odstraněna </w:t>
      </w:r>
      <w:r w:rsidR="00D253C1" w:rsidRPr="00AF251F">
        <w:rPr>
          <w:rFonts w:ascii="Arial" w:hAnsi="Arial" w:cs="Arial"/>
          <w:b/>
          <w:sz w:val="20"/>
        </w:rPr>
        <w:t xml:space="preserve">nejpozději do </w:t>
      </w:r>
      <w:r w:rsidR="00271927">
        <w:rPr>
          <w:rFonts w:ascii="Arial" w:hAnsi="Arial" w:cs="Arial"/>
          <w:b/>
          <w:sz w:val="20"/>
        </w:rPr>
        <w:t>48 hodin</w:t>
      </w:r>
      <w:r w:rsidR="00D253C1" w:rsidRPr="00AF251F">
        <w:rPr>
          <w:rFonts w:ascii="Arial" w:hAnsi="Arial" w:cs="Arial"/>
          <w:sz w:val="20"/>
        </w:rPr>
        <w:t xml:space="preserve"> </w:t>
      </w:r>
      <w:r w:rsidR="00271927">
        <w:rPr>
          <w:rFonts w:ascii="Arial" w:hAnsi="Arial" w:cs="Arial"/>
          <w:sz w:val="20"/>
        </w:rPr>
        <w:t xml:space="preserve">od </w:t>
      </w:r>
      <w:r w:rsidR="00D253C1" w:rsidRPr="00AF251F">
        <w:rPr>
          <w:rFonts w:ascii="Arial" w:hAnsi="Arial" w:cs="Arial"/>
          <w:sz w:val="20"/>
        </w:rPr>
        <w:t xml:space="preserve">uplatnění </w:t>
      </w:r>
      <w:r w:rsidR="00271927">
        <w:rPr>
          <w:rFonts w:ascii="Arial" w:hAnsi="Arial" w:cs="Arial"/>
          <w:sz w:val="20"/>
        </w:rPr>
        <w:t xml:space="preserve">dané </w:t>
      </w:r>
      <w:r w:rsidR="00D253C1" w:rsidRPr="00AF251F">
        <w:rPr>
          <w:rFonts w:ascii="Arial" w:hAnsi="Arial" w:cs="Arial"/>
          <w:sz w:val="20"/>
        </w:rPr>
        <w:t>reklamace.</w:t>
      </w:r>
    </w:p>
    <w:p w14:paraId="6E81DF43" w14:textId="77777777" w:rsidR="004B2524" w:rsidRPr="00AF251F" w:rsidRDefault="00167737"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O </w:t>
      </w:r>
      <w:r w:rsidR="004B2524" w:rsidRPr="00AF251F">
        <w:rPr>
          <w:rFonts w:ascii="Arial" w:hAnsi="Arial" w:cs="Arial"/>
          <w:sz w:val="20"/>
        </w:rPr>
        <w:t xml:space="preserve">odstranění reklamované vady sepíší smluvní strany </w:t>
      </w:r>
      <w:r w:rsidR="004B2524" w:rsidRPr="00AF251F">
        <w:rPr>
          <w:rFonts w:ascii="Arial" w:hAnsi="Arial" w:cs="Arial"/>
          <w:b/>
          <w:sz w:val="20"/>
        </w:rPr>
        <w:t>protokol</w:t>
      </w:r>
      <w:r w:rsidR="004B2524" w:rsidRPr="00AF251F">
        <w:rPr>
          <w:rFonts w:ascii="Arial" w:hAnsi="Arial" w:cs="Arial"/>
          <w:sz w:val="20"/>
        </w:rPr>
        <w:t>, ve kterém objednatel potvrdí odstranění vady včetně termínu, nebo uvede důvody, pro které odmítá opravu převzít.</w:t>
      </w:r>
    </w:p>
    <w:p w14:paraId="6E81DF44" w14:textId="7A5740FF" w:rsidR="004B2524" w:rsidRPr="00A3414E" w:rsidRDefault="00167737" w:rsidP="004B2524">
      <w:pPr>
        <w:pStyle w:val="Zkladntext"/>
        <w:numPr>
          <w:ilvl w:val="1"/>
          <w:numId w:val="22"/>
        </w:numPr>
        <w:ind w:left="567" w:hanging="567"/>
        <w:jc w:val="both"/>
        <w:rPr>
          <w:rFonts w:ascii="Arial" w:hAnsi="Arial" w:cs="Arial"/>
          <w:sz w:val="20"/>
        </w:rPr>
      </w:pPr>
      <w:r w:rsidRPr="00AF251F">
        <w:rPr>
          <w:rFonts w:ascii="Arial" w:hAnsi="Arial" w:cs="Arial"/>
          <w:sz w:val="20"/>
        </w:rPr>
        <w:t xml:space="preserve"> </w:t>
      </w:r>
      <w:r w:rsidR="004B2524" w:rsidRPr="00AF251F">
        <w:rPr>
          <w:rFonts w:ascii="Arial" w:hAnsi="Arial" w:cs="Arial"/>
          <w:sz w:val="20"/>
        </w:rPr>
        <w:t xml:space="preserve">V případě, že zhotovitel </w:t>
      </w:r>
      <w:r w:rsidR="004B2524" w:rsidRPr="00AF251F">
        <w:rPr>
          <w:rFonts w:ascii="Arial" w:hAnsi="Arial" w:cs="Arial"/>
          <w:b/>
          <w:sz w:val="20"/>
        </w:rPr>
        <w:t>do</w:t>
      </w:r>
      <w:r w:rsidR="004B2524" w:rsidRPr="00AF251F">
        <w:rPr>
          <w:rFonts w:ascii="Arial" w:hAnsi="Arial" w:cs="Arial"/>
          <w:sz w:val="20"/>
        </w:rPr>
        <w:t xml:space="preserve"> </w:t>
      </w:r>
      <w:r w:rsidR="004B2524" w:rsidRPr="00AF251F">
        <w:rPr>
          <w:rFonts w:ascii="Arial" w:hAnsi="Arial" w:cs="Arial"/>
          <w:b/>
          <w:sz w:val="20"/>
        </w:rPr>
        <w:t>3 pracovních dnů nezahájí</w:t>
      </w:r>
      <w:r w:rsidR="004B2524" w:rsidRPr="00AF251F">
        <w:rPr>
          <w:rFonts w:ascii="Arial" w:hAnsi="Arial" w:cs="Arial"/>
          <w:sz w:val="20"/>
        </w:rPr>
        <w:t xml:space="preserve"> odstraňování vad a tyto neodstraní </w:t>
      </w:r>
      <w:r w:rsidR="0043147F">
        <w:rPr>
          <w:rFonts w:ascii="Arial" w:hAnsi="Arial" w:cs="Arial"/>
          <w:sz w:val="20"/>
        </w:rPr>
        <w:t>ve lhůtě dle této smlouvy</w:t>
      </w:r>
      <w:r w:rsidR="004B2524" w:rsidRPr="00AF251F">
        <w:rPr>
          <w:rFonts w:ascii="Arial" w:hAnsi="Arial" w:cs="Arial"/>
          <w:sz w:val="20"/>
        </w:rPr>
        <w:t>, je objednatel oprávn</w:t>
      </w:r>
      <w:r w:rsidR="00B657F6" w:rsidRPr="00AF251F">
        <w:rPr>
          <w:rFonts w:ascii="Arial" w:hAnsi="Arial" w:cs="Arial"/>
          <w:sz w:val="20"/>
        </w:rPr>
        <w:t xml:space="preserve">ěn vadu po předchozím oznámení </w:t>
      </w:r>
      <w:r w:rsidR="004B2524" w:rsidRPr="00AF251F">
        <w:rPr>
          <w:rFonts w:ascii="Arial" w:hAnsi="Arial" w:cs="Arial"/>
          <w:sz w:val="20"/>
        </w:rPr>
        <w:t xml:space="preserve">zhotoviteli odstranit sám nebo ji nechat odstranit, a to </w:t>
      </w:r>
      <w:r w:rsidR="004B2524" w:rsidRPr="00AF251F">
        <w:rPr>
          <w:rFonts w:ascii="Arial" w:hAnsi="Arial" w:cs="Arial"/>
          <w:b/>
          <w:sz w:val="20"/>
        </w:rPr>
        <w:t>na náklady zhotovitele</w:t>
      </w:r>
      <w:r w:rsidR="004B2524" w:rsidRPr="00AF251F">
        <w:rPr>
          <w:rFonts w:ascii="Arial" w:hAnsi="Arial" w:cs="Arial"/>
          <w:sz w:val="20"/>
        </w:rPr>
        <w:t>, aniž by tím omezil svá práva, která mu přísluší na základě záruky a zhotovitel je povinen nahradit objednateli náklady s tím spojené.</w:t>
      </w:r>
    </w:p>
    <w:p w14:paraId="6E81DF45" w14:textId="01CB6382" w:rsidR="004B2524" w:rsidRPr="00A3414E" w:rsidRDefault="00BF6D7A" w:rsidP="004B2524">
      <w:pPr>
        <w:pStyle w:val="Zkladntext"/>
        <w:numPr>
          <w:ilvl w:val="1"/>
          <w:numId w:val="22"/>
        </w:numPr>
        <w:ind w:left="567" w:hanging="567"/>
        <w:jc w:val="both"/>
        <w:rPr>
          <w:rFonts w:ascii="Arial" w:hAnsi="Arial" w:cs="Arial"/>
          <w:sz w:val="20"/>
        </w:rPr>
      </w:pPr>
      <w:r w:rsidRPr="00AF251F">
        <w:rPr>
          <w:rFonts w:ascii="Arial" w:hAnsi="Arial" w:cs="Arial"/>
          <w:sz w:val="20"/>
        </w:rPr>
        <w:t xml:space="preserve"> </w:t>
      </w:r>
      <w:r w:rsidR="00926B72" w:rsidRPr="00A3414E">
        <w:rPr>
          <w:rFonts w:ascii="Arial" w:hAnsi="Arial" w:cs="Arial"/>
          <w:sz w:val="20"/>
        </w:rPr>
        <w:t>Zhotovitel však nenese odpovědnost za vady, které byly po převzetí díla objednatelem způsobeny nesprávným jednáním objednatele nebo třetích osob, či neodvratitelnými událostmi mimo kompetenci (bez zavinění)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w:t>
      </w:r>
    </w:p>
    <w:p w14:paraId="6E81DF46" w14:textId="77777777" w:rsidR="004B2524" w:rsidRPr="00AF251F" w:rsidRDefault="00BF6D7A"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w:t>
      </w:r>
      <w:r w:rsidR="004B2524" w:rsidRPr="00AF251F">
        <w:rPr>
          <w:rFonts w:ascii="Arial" w:hAnsi="Arial" w:cs="Arial"/>
          <w:b/>
          <w:sz w:val="20"/>
        </w:rPr>
        <w:t>Drobné odchylky od projektové dokumentace</w:t>
      </w:r>
      <w:r w:rsidR="004B2524" w:rsidRPr="00AF251F">
        <w:rPr>
          <w:rFonts w:ascii="Arial" w:hAnsi="Arial" w:cs="Arial"/>
          <w:sz w:val="20"/>
        </w:rPr>
        <w:t xml:space="preserve">, které byly dohodnuty alespoň souhlasným zápisem ve stavebním deníku, které nemají vliv na provozuschopnost a kvalitu díla, </w:t>
      </w:r>
      <w:r w:rsidR="004B2524" w:rsidRPr="00AF251F">
        <w:rPr>
          <w:rFonts w:ascii="Arial" w:hAnsi="Arial" w:cs="Arial"/>
          <w:b/>
          <w:sz w:val="20"/>
        </w:rPr>
        <w:t>nejsou vadami</w:t>
      </w:r>
      <w:r w:rsidR="004B2524" w:rsidRPr="00AF251F">
        <w:rPr>
          <w:rFonts w:ascii="Arial" w:hAnsi="Arial" w:cs="Arial"/>
          <w:sz w:val="20"/>
        </w:rPr>
        <w:t>. Tyto odchylky je zhotovitel povinen vyznačit v projektové dokumentaci skutečného provedení díla.</w:t>
      </w:r>
    </w:p>
    <w:p w14:paraId="6E81DF47" w14:textId="36D5C49D" w:rsidR="004B2524" w:rsidRPr="00AF251F" w:rsidRDefault="00167737"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w:t>
      </w:r>
      <w:r w:rsidR="004B2524" w:rsidRPr="00AF251F">
        <w:rPr>
          <w:rFonts w:ascii="Arial" w:hAnsi="Arial" w:cs="Arial"/>
          <w:sz w:val="20"/>
        </w:rPr>
        <w:t>Prokáže-li se ve sporných případech, že objednat</w:t>
      </w:r>
      <w:r w:rsidR="009A300B" w:rsidRPr="00AF251F">
        <w:rPr>
          <w:rFonts w:ascii="Arial" w:hAnsi="Arial" w:cs="Arial"/>
          <w:sz w:val="20"/>
        </w:rPr>
        <w:t xml:space="preserve">el reklamoval neoprávněně, tzn., </w:t>
      </w:r>
      <w:r w:rsidR="004B2524" w:rsidRPr="00AF251F">
        <w:rPr>
          <w:rFonts w:ascii="Arial" w:hAnsi="Arial" w:cs="Arial"/>
          <w:sz w:val="20"/>
        </w:rPr>
        <w:t xml:space="preserve">že jím reklamovaná vada nebyla způsobena činností zhotovitele a že se na ní nevztahuje záruční </w:t>
      </w:r>
      <w:r w:rsidR="004560E5">
        <w:rPr>
          <w:rFonts w:ascii="Arial" w:hAnsi="Arial" w:cs="Arial"/>
          <w:sz w:val="20"/>
        </w:rPr>
        <w:t>doba</w:t>
      </w:r>
      <w:r w:rsidR="004B2524" w:rsidRPr="00AF251F">
        <w:rPr>
          <w:rFonts w:ascii="Arial" w:hAnsi="Arial" w:cs="Arial"/>
          <w:sz w:val="20"/>
        </w:rPr>
        <w:t>, resp., že vadu způsobil nevhodným užíváním díla jeho provozovatel nebo třetí osoba, je objednatel povinen uhradit zhotoviteli veškeré jemu, v souvislosti s odstraněním vad,</w:t>
      </w:r>
      <w:r w:rsidR="0043147F">
        <w:rPr>
          <w:rFonts w:ascii="Arial" w:hAnsi="Arial" w:cs="Arial"/>
          <w:sz w:val="20"/>
        </w:rPr>
        <w:t xml:space="preserve"> účelně a hospodárně vynaložené</w:t>
      </w:r>
      <w:r w:rsidR="004B2524" w:rsidRPr="00AF251F">
        <w:rPr>
          <w:rFonts w:ascii="Arial" w:hAnsi="Arial" w:cs="Arial"/>
          <w:sz w:val="20"/>
        </w:rPr>
        <w:t xml:space="preserve"> náklady.</w:t>
      </w:r>
    </w:p>
    <w:p w14:paraId="6E81DF48" w14:textId="77777777" w:rsidR="001A4DC7" w:rsidRPr="00AF251F" w:rsidRDefault="001A4DC7">
      <w:pPr>
        <w:pStyle w:val="Zkladntext"/>
        <w:spacing w:before="0"/>
        <w:rPr>
          <w:rFonts w:ascii="Arial" w:hAnsi="Arial" w:cs="Arial"/>
          <w:b/>
          <w:sz w:val="20"/>
        </w:rPr>
      </w:pPr>
    </w:p>
    <w:p w14:paraId="6E81DF49" w14:textId="77777777" w:rsidR="004B2524" w:rsidRPr="00AF251F" w:rsidRDefault="004B2524"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SMLUVNÍ SANKCE</w:t>
      </w:r>
    </w:p>
    <w:p w14:paraId="6E81DF4A" w14:textId="29969EBD" w:rsidR="006D5DEF" w:rsidRPr="00AF251F" w:rsidRDefault="006D5DEF" w:rsidP="006D5DEF">
      <w:pPr>
        <w:pStyle w:val="Zkladntext"/>
        <w:numPr>
          <w:ilvl w:val="1"/>
          <w:numId w:val="22"/>
        </w:numPr>
        <w:ind w:left="567" w:hanging="567"/>
        <w:jc w:val="both"/>
        <w:rPr>
          <w:rFonts w:ascii="Arial" w:hAnsi="Arial" w:cs="Arial"/>
          <w:sz w:val="20"/>
        </w:rPr>
      </w:pPr>
      <w:r w:rsidRPr="00AF251F">
        <w:rPr>
          <w:rFonts w:ascii="Arial" w:hAnsi="Arial" w:cs="Arial"/>
          <w:sz w:val="20"/>
        </w:rPr>
        <w:t>Z</w:t>
      </w:r>
      <w:r w:rsidR="004B2524" w:rsidRPr="00AF251F">
        <w:rPr>
          <w:rFonts w:ascii="Arial" w:hAnsi="Arial" w:cs="Arial"/>
          <w:sz w:val="20"/>
        </w:rPr>
        <w:t xml:space="preserve">hotovitel zaplatí objednateli smluvní pokutu </w:t>
      </w:r>
      <w:r w:rsidR="004B2524" w:rsidRPr="00AF251F">
        <w:rPr>
          <w:rFonts w:ascii="Arial" w:hAnsi="Arial" w:cs="Arial"/>
          <w:b/>
          <w:sz w:val="20"/>
        </w:rPr>
        <w:t xml:space="preserve">ve výši </w:t>
      </w:r>
      <w:r w:rsidRPr="00AF251F">
        <w:rPr>
          <w:rFonts w:ascii="Arial" w:hAnsi="Arial" w:cs="Arial"/>
          <w:b/>
          <w:sz w:val="20"/>
        </w:rPr>
        <w:t>3</w:t>
      </w:r>
      <w:r w:rsidR="00BF6D7A" w:rsidRPr="00AF251F">
        <w:rPr>
          <w:rFonts w:ascii="Arial" w:hAnsi="Arial" w:cs="Arial"/>
          <w:b/>
          <w:sz w:val="20"/>
        </w:rPr>
        <w:t xml:space="preserve"> 000</w:t>
      </w:r>
      <w:r w:rsidR="00DA652D" w:rsidRPr="00AF251F">
        <w:rPr>
          <w:rFonts w:ascii="Arial" w:hAnsi="Arial" w:cs="Arial"/>
          <w:b/>
          <w:sz w:val="20"/>
        </w:rPr>
        <w:t>,-</w:t>
      </w:r>
      <w:r w:rsidR="004B2524" w:rsidRPr="00AF251F">
        <w:rPr>
          <w:rFonts w:ascii="Arial" w:hAnsi="Arial" w:cs="Arial"/>
          <w:b/>
          <w:bCs/>
          <w:sz w:val="20"/>
        </w:rPr>
        <w:t xml:space="preserve">Kč </w:t>
      </w:r>
      <w:r w:rsidR="004B2524" w:rsidRPr="00AF251F">
        <w:rPr>
          <w:rFonts w:ascii="Arial" w:hAnsi="Arial" w:cs="Arial"/>
          <w:sz w:val="20"/>
        </w:rPr>
        <w:t xml:space="preserve">za každý započatý kalendářní den </w:t>
      </w:r>
      <w:r w:rsidR="004B2524" w:rsidRPr="00AF251F">
        <w:rPr>
          <w:rFonts w:ascii="Arial" w:hAnsi="Arial" w:cs="Arial"/>
          <w:b/>
          <w:sz w:val="20"/>
        </w:rPr>
        <w:t>prodlení s</w:t>
      </w:r>
      <w:r w:rsidR="00267F09">
        <w:rPr>
          <w:rFonts w:ascii="Arial" w:hAnsi="Arial" w:cs="Arial"/>
          <w:b/>
          <w:sz w:val="20"/>
        </w:rPr>
        <w:t xml:space="preserve"> řádným </w:t>
      </w:r>
      <w:r w:rsidR="004B2524" w:rsidRPr="00AF251F">
        <w:rPr>
          <w:rFonts w:ascii="Arial" w:hAnsi="Arial" w:cs="Arial"/>
          <w:b/>
          <w:sz w:val="20"/>
        </w:rPr>
        <w:t>předáním díla</w:t>
      </w:r>
      <w:r w:rsidRPr="00AF251F">
        <w:rPr>
          <w:rFonts w:ascii="Arial" w:hAnsi="Arial" w:cs="Arial"/>
          <w:sz w:val="20"/>
        </w:rPr>
        <w:t>;</w:t>
      </w:r>
      <w:r w:rsidR="00616C2F">
        <w:rPr>
          <w:rFonts w:ascii="Arial" w:hAnsi="Arial" w:cs="Arial"/>
          <w:sz w:val="20"/>
        </w:rPr>
        <w:t xml:space="preserve"> Za prodlení</w:t>
      </w:r>
      <w:r w:rsidR="00D02276">
        <w:rPr>
          <w:rFonts w:ascii="Arial" w:hAnsi="Arial" w:cs="Arial"/>
          <w:sz w:val="20"/>
        </w:rPr>
        <w:t xml:space="preserve"> se nepovažuje vyklizení staveniště ve lhůtě dle této smlouvy. </w:t>
      </w:r>
    </w:p>
    <w:p w14:paraId="6E81DF4B" w14:textId="7AF2B0D4" w:rsidR="004B2524" w:rsidRPr="00AF251F" w:rsidRDefault="001A035E" w:rsidP="006D5DEF">
      <w:pPr>
        <w:pStyle w:val="Zkladntext"/>
        <w:numPr>
          <w:ilvl w:val="1"/>
          <w:numId w:val="22"/>
        </w:numPr>
        <w:ind w:left="567" w:hanging="567"/>
        <w:jc w:val="both"/>
        <w:rPr>
          <w:rFonts w:ascii="Arial" w:hAnsi="Arial" w:cs="Arial"/>
          <w:sz w:val="20"/>
        </w:rPr>
      </w:pPr>
      <w:r>
        <w:rPr>
          <w:rFonts w:ascii="Arial" w:hAnsi="Arial" w:cs="Arial"/>
          <w:sz w:val="20"/>
        </w:rPr>
        <w:t>Z</w:t>
      </w:r>
      <w:r w:rsidR="004B2524" w:rsidRPr="00AF251F">
        <w:rPr>
          <w:rFonts w:ascii="Arial" w:hAnsi="Arial" w:cs="Arial"/>
          <w:sz w:val="20"/>
        </w:rPr>
        <w:t xml:space="preserve">hotovitel zaplatí objednateli smluvní pokutu za </w:t>
      </w:r>
      <w:r w:rsidR="004B2524" w:rsidRPr="00AF251F">
        <w:rPr>
          <w:rFonts w:ascii="Arial" w:hAnsi="Arial" w:cs="Arial"/>
          <w:b/>
          <w:sz w:val="20"/>
        </w:rPr>
        <w:t>prodlení s </w:t>
      </w:r>
      <w:r w:rsidR="009A2BCA">
        <w:rPr>
          <w:rFonts w:ascii="Arial" w:hAnsi="Arial" w:cs="Arial"/>
          <w:b/>
          <w:sz w:val="20"/>
        </w:rPr>
        <w:t>odstraněním</w:t>
      </w:r>
      <w:r w:rsidR="009A2BCA" w:rsidRPr="00AF251F">
        <w:rPr>
          <w:rFonts w:ascii="Arial" w:hAnsi="Arial" w:cs="Arial"/>
          <w:b/>
          <w:sz w:val="20"/>
        </w:rPr>
        <w:t xml:space="preserve"> </w:t>
      </w:r>
      <w:r w:rsidR="004B2524" w:rsidRPr="00AF251F">
        <w:rPr>
          <w:rFonts w:ascii="Arial" w:hAnsi="Arial" w:cs="Arial"/>
          <w:b/>
          <w:sz w:val="20"/>
        </w:rPr>
        <w:t>vad</w:t>
      </w:r>
      <w:r w:rsidR="004B2524" w:rsidRPr="00AF251F">
        <w:rPr>
          <w:rFonts w:ascii="Arial" w:hAnsi="Arial" w:cs="Arial"/>
          <w:sz w:val="20"/>
        </w:rPr>
        <w:t xml:space="preserve"> a nedodělků zjištěných v rámci přejímacího řízení </w:t>
      </w:r>
      <w:r w:rsidR="004B2524" w:rsidRPr="00AF251F">
        <w:rPr>
          <w:rFonts w:ascii="Arial" w:hAnsi="Arial" w:cs="Arial"/>
          <w:b/>
          <w:sz w:val="20"/>
        </w:rPr>
        <w:t xml:space="preserve">ve výši </w:t>
      </w:r>
      <w:r w:rsidR="006D5DEF" w:rsidRPr="00AF251F">
        <w:rPr>
          <w:rFonts w:ascii="Arial" w:hAnsi="Arial" w:cs="Arial"/>
          <w:b/>
          <w:sz w:val="20"/>
        </w:rPr>
        <w:t>2</w:t>
      </w:r>
      <w:r w:rsidR="005E28CB" w:rsidRPr="00AF251F">
        <w:rPr>
          <w:rFonts w:ascii="Arial" w:hAnsi="Arial" w:cs="Arial"/>
          <w:b/>
          <w:sz w:val="20"/>
        </w:rPr>
        <w:t xml:space="preserve"> 000</w:t>
      </w:r>
      <w:r w:rsidR="005E28CB" w:rsidRPr="00AF251F">
        <w:rPr>
          <w:rFonts w:ascii="Arial" w:hAnsi="Arial" w:cs="Arial"/>
          <w:b/>
          <w:bCs/>
          <w:sz w:val="20"/>
        </w:rPr>
        <w:t>,</w:t>
      </w:r>
      <w:r w:rsidR="005E28CB" w:rsidRPr="00AF251F">
        <w:rPr>
          <w:rFonts w:ascii="Arial" w:hAnsi="Arial" w:cs="Arial"/>
          <w:b/>
          <w:sz w:val="20"/>
        </w:rPr>
        <w:t xml:space="preserve">- </w:t>
      </w:r>
      <w:r w:rsidR="004B2524" w:rsidRPr="00AF251F">
        <w:rPr>
          <w:rFonts w:ascii="Arial" w:hAnsi="Arial" w:cs="Arial"/>
          <w:b/>
          <w:sz w:val="20"/>
        </w:rPr>
        <w:t xml:space="preserve">Kč </w:t>
      </w:r>
      <w:r w:rsidR="004B2524" w:rsidRPr="00AF251F">
        <w:rPr>
          <w:rFonts w:ascii="Arial" w:hAnsi="Arial" w:cs="Arial"/>
          <w:sz w:val="20"/>
        </w:rPr>
        <w:t xml:space="preserve">za každou vadu a </w:t>
      </w:r>
      <w:r w:rsidR="009A2BCA">
        <w:rPr>
          <w:rFonts w:ascii="Arial" w:hAnsi="Arial" w:cs="Arial"/>
          <w:sz w:val="20"/>
        </w:rPr>
        <w:t xml:space="preserve">každý </w:t>
      </w:r>
      <w:r w:rsidR="004B2524" w:rsidRPr="00AF251F">
        <w:rPr>
          <w:rFonts w:ascii="Arial" w:hAnsi="Arial" w:cs="Arial"/>
          <w:sz w:val="20"/>
        </w:rPr>
        <w:t>započatý kalendářní den prodlení s</w:t>
      </w:r>
      <w:r w:rsidR="009A2BCA">
        <w:rPr>
          <w:rFonts w:ascii="Arial" w:hAnsi="Arial" w:cs="Arial"/>
          <w:sz w:val="20"/>
        </w:rPr>
        <w:t> </w:t>
      </w:r>
      <w:r w:rsidR="004B2524" w:rsidRPr="00AF251F">
        <w:rPr>
          <w:rFonts w:ascii="Arial" w:hAnsi="Arial" w:cs="Arial"/>
          <w:sz w:val="20"/>
        </w:rPr>
        <w:t>odstraněním</w:t>
      </w:r>
      <w:r w:rsidR="009A2BCA">
        <w:rPr>
          <w:rFonts w:ascii="Arial" w:hAnsi="Arial" w:cs="Arial"/>
          <w:sz w:val="20"/>
        </w:rPr>
        <w:t xml:space="preserve"> dané</w:t>
      </w:r>
      <w:r w:rsidR="004B2524" w:rsidRPr="00AF251F">
        <w:rPr>
          <w:rFonts w:ascii="Arial" w:hAnsi="Arial" w:cs="Arial"/>
          <w:sz w:val="20"/>
        </w:rPr>
        <w:t xml:space="preserve"> vady</w:t>
      </w:r>
      <w:r w:rsidR="00397672" w:rsidRPr="00AF251F">
        <w:rPr>
          <w:rFonts w:ascii="Arial" w:hAnsi="Arial" w:cs="Arial"/>
          <w:sz w:val="20"/>
        </w:rPr>
        <w:t>;</w:t>
      </w:r>
    </w:p>
    <w:p w14:paraId="6E81DF4C" w14:textId="643716BC" w:rsidR="004B2524" w:rsidRPr="00AF251F" w:rsidRDefault="009A2BCA" w:rsidP="006D5DEF">
      <w:pPr>
        <w:pStyle w:val="Zkladntext"/>
        <w:numPr>
          <w:ilvl w:val="1"/>
          <w:numId w:val="22"/>
        </w:numPr>
        <w:ind w:left="567" w:hanging="567"/>
        <w:jc w:val="both"/>
        <w:rPr>
          <w:rFonts w:ascii="Arial" w:hAnsi="Arial" w:cs="Arial"/>
          <w:sz w:val="20"/>
        </w:rPr>
      </w:pPr>
      <w:r>
        <w:rPr>
          <w:rFonts w:ascii="Arial" w:hAnsi="Arial" w:cs="Arial"/>
          <w:sz w:val="20"/>
        </w:rPr>
        <w:t>Z</w:t>
      </w:r>
      <w:r w:rsidR="004B2524" w:rsidRPr="00AF251F">
        <w:rPr>
          <w:rFonts w:ascii="Arial" w:hAnsi="Arial" w:cs="Arial"/>
          <w:sz w:val="20"/>
        </w:rPr>
        <w:t xml:space="preserve">hotovitel zaplatí objednateli smluvní pokutu za prodlení s termínem </w:t>
      </w:r>
      <w:r w:rsidR="004B2524" w:rsidRPr="00AF251F">
        <w:rPr>
          <w:rFonts w:ascii="Arial" w:hAnsi="Arial" w:cs="Arial"/>
          <w:b/>
          <w:sz w:val="20"/>
        </w:rPr>
        <w:t>nastoupení k</w:t>
      </w:r>
      <w:r w:rsidR="004B2524" w:rsidRPr="00AF251F">
        <w:rPr>
          <w:rFonts w:ascii="Arial" w:hAnsi="Arial" w:cs="Arial"/>
          <w:sz w:val="20"/>
        </w:rPr>
        <w:t> </w:t>
      </w:r>
      <w:r w:rsidR="004B2524" w:rsidRPr="00AF251F">
        <w:rPr>
          <w:rFonts w:ascii="Arial" w:hAnsi="Arial" w:cs="Arial"/>
          <w:b/>
          <w:sz w:val="20"/>
        </w:rPr>
        <w:t>odstranění reklamovaných vad</w:t>
      </w:r>
      <w:r>
        <w:rPr>
          <w:rFonts w:ascii="Arial" w:hAnsi="Arial" w:cs="Arial"/>
          <w:b/>
          <w:sz w:val="20"/>
        </w:rPr>
        <w:t xml:space="preserve"> (tj. započetí odstranění reklamovaných vad)</w:t>
      </w:r>
      <w:r w:rsidR="004B2524" w:rsidRPr="00AF251F">
        <w:rPr>
          <w:rFonts w:ascii="Arial" w:hAnsi="Arial" w:cs="Arial"/>
          <w:sz w:val="20"/>
        </w:rPr>
        <w:t xml:space="preserve"> v záruční </w:t>
      </w:r>
      <w:r w:rsidR="006D5DEF" w:rsidRPr="00AF251F">
        <w:rPr>
          <w:rFonts w:ascii="Arial" w:hAnsi="Arial" w:cs="Arial"/>
          <w:sz w:val="20"/>
        </w:rPr>
        <w:t>době</w:t>
      </w:r>
      <w:r w:rsidR="004B2524" w:rsidRPr="00AF251F">
        <w:rPr>
          <w:rFonts w:ascii="Arial" w:hAnsi="Arial" w:cs="Arial"/>
          <w:sz w:val="20"/>
        </w:rPr>
        <w:t xml:space="preserve"> </w:t>
      </w:r>
      <w:r w:rsidR="004B2524" w:rsidRPr="00AF251F">
        <w:rPr>
          <w:rFonts w:ascii="Arial" w:hAnsi="Arial" w:cs="Arial"/>
          <w:b/>
          <w:sz w:val="20"/>
        </w:rPr>
        <w:t xml:space="preserve">ve výši </w:t>
      </w:r>
      <w:r w:rsidR="006D5DEF" w:rsidRPr="00AF251F">
        <w:rPr>
          <w:rFonts w:ascii="Arial" w:hAnsi="Arial" w:cs="Arial"/>
          <w:b/>
          <w:sz w:val="20"/>
        </w:rPr>
        <w:t>1</w:t>
      </w:r>
      <w:r w:rsidR="005E28CB" w:rsidRPr="00AF251F">
        <w:rPr>
          <w:rFonts w:ascii="Arial" w:hAnsi="Arial" w:cs="Arial"/>
          <w:b/>
          <w:sz w:val="20"/>
        </w:rPr>
        <w:t xml:space="preserve"> 000</w:t>
      </w:r>
      <w:r w:rsidR="005E28CB" w:rsidRPr="00AF251F">
        <w:rPr>
          <w:rFonts w:ascii="Arial" w:hAnsi="Arial" w:cs="Arial"/>
          <w:b/>
          <w:bCs/>
          <w:sz w:val="20"/>
        </w:rPr>
        <w:t>,-</w:t>
      </w:r>
      <w:r w:rsidR="004B2524" w:rsidRPr="00AF251F">
        <w:rPr>
          <w:rFonts w:ascii="Arial" w:hAnsi="Arial" w:cs="Arial"/>
          <w:b/>
          <w:bCs/>
          <w:sz w:val="20"/>
        </w:rPr>
        <w:t xml:space="preserve">Kč </w:t>
      </w:r>
      <w:r w:rsidR="004B2524" w:rsidRPr="00AF251F">
        <w:rPr>
          <w:rFonts w:ascii="Arial" w:hAnsi="Arial" w:cs="Arial"/>
          <w:sz w:val="20"/>
        </w:rPr>
        <w:t>za každou vadu a</w:t>
      </w:r>
      <w:r>
        <w:rPr>
          <w:rFonts w:ascii="Arial" w:hAnsi="Arial" w:cs="Arial"/>
          <w:sz w:val="20"/>
        </w:rPr>
        <w:t xml:space="preserve"> každý započatý</w:t>
      </w:r>
      <w:r w:rsidR="004B2524" w:rsidRPr="00AF251F">
        <w:rPr>
          <w:rFonts w:ascii="Arial" w:hAnsi="Arial" w:cs="Arial"/>
          <w:sz w:val="20"/>
        </w:rPr>
        <w:t xml:space="preserve"> kalendářní den prodlení</w:t>
      </w:r>
      <w:r w:rsidR="00397672" w:rsidRPr="00AF251F">
        <w:rPr>
          <w:rFonts w:ascii="Arial" w:hAnsi="Arial" w:cs="Arial"/>
          <w:sz w:val="20"/>
        </w:rPr>
        <w:t>;</w:t>
      </w:r>
    </w:p>
    <w:p w14:paraId="6E81DF4D" w14:textId="5A57D483" w:rsidR="004B2524" w:rsidRPr="00AF251F" w:rsidRDefault="009A2BCA" w:rsidP="006D5DEF">
      <w:pPr>
        <w:pStyle w:val="Zkladntext"/>
        <w:numPr>
          <w:ilvl w:val="1"/>
          <w:numId w:val="22"/>
        </w:numPr>
        <w:ind w:left="567" w:hanging="567"/>
        <w:jc w:val="both"/>
        <w:rPr>
          <w:rFonts w:ascii="Arial" w:hAnsi="Arial" w:cs="Arial"/>
          <w:sz w:val="20"/>
        </w:rPr>
      </w:pPr>
      <w:r>
        <w:rPr>
          <w:rFonts w:ascii="Arial" w:hAnsi="Arial" w:cs="Arial"/>
          <w:sz w:val="20"/>
        </w:rPr>
        <w:t>Z</w:t>
      </w:r>
      <w:r w:rsidR="004B2524" w:rsidRPr="00AF251F">
        <w:rPr>
          <w:rFonts w:ascii="Arial" w:hAnsi="Arial" w:cs="Arial"/>
          <w:sz w:val="20"/>
        </w:rPr>
        <w:t>hotovitel zaplatí objednateli smluvní pokutu za prodlení s </w:t>
      </w:r>
      <w:r w:rsidR="00814B1B" w:rsidRPr="00AF251F">
        <w:rPr>
          <w:rFonts w:ascii="Arial" w:hAnsi="Arial" w:cs="Arial"/>
          <w:b/>
          <w:sz w:val="20"/>
        </w:rPr>
        <w:t xml:space="preserve">odstraněním </w:t>
      </w:r>
      <w:r w:rsidR="004B2524" w:rsidRPr="00AF251F">
        <w:rPr>
          <w:rFonts w:ascii="Arial" w:hAnsi="Arial" w:cs="Arial"/>
          <w:b/>
          <w:sz w:val="20"/>
        </w:rPr>
        <w:t>reklamované vady</w:t>
      </w:r>
      <w:r w:rsidR="004B2524" w:rsidRPr="00AF251F">
        <w:rPr>
          <w:rFonts w:ascii="Arial" w:hAnsi="Arial" w:cs="Arial"/>
          <w:sz w:val="20"/>
        </w:rPr>
        <w:t xml:space="preserve"> </w:t>
      </w:r>
      <w:r>
        <w:rPr>
          <w:rFonts w:ascii="Arial" w:hAnsi="Arial" w:cs="Arial"/>
          <w:sz w:val="20"/>
        </w:rPr>
        <w:t>ve lhůtě dle odst. 15.2 této smlouvy</w:t>
      </w:r>
      <w:r w:rsidR="004B2524" w:rsidRPr="00AF251F">
        <w:rPr>
          <w:rFonts w:ascii="Arial" w:hAnsi="Arial" w:cs="Arial"/>
          <w:sz w:val="20"/>
        </w:rPr>
        <w:t xml:space="preserve"> ve výši </w:t>
      </w:r>
      <w:r w:rsidR="00BF6D7A" w:rsidRPr="00AF251F">
        <w:rPr>
          <w:rFonts w:ascii="Arial" w:hAnsi="Arial" w:cs="Arial"/>
          <w:b/>
          <w:sz w:val="20"/>
        </w:rPr>
        <w:t>1 000</w:t>
      </w:r>
      <w:r w:rsidR="005E28CB" w:rsidRPr="00AF251F">
        <w:rPr>
          <w:rFonts w:ascii="Arial" w:hAnsi="Arial" w:cs="Arial"/>
          <w:b/>
          <w:bCs/>
          <w:sz w:val="20"/>
        </w:rPr>
        <w:t>,-</w:t>
      </w:r>
      <w:r w:rsidR="004B2524" w:rsidRPr="00AF251F">
        <w:rPr>
          <w:rFonts w:ascii="Arial" w:hAnsi="Arial" w:cs="Arial"/>
          <w:b/>
          <w:sz w:val="20"/>
        </w:rPr>
        <w:t xml:space="preserve">Kč </w:t>
      </w:r>
      <w:r w:rsidR="004B2524" w:rsidRPr="00AF251F">
        <w:rPr>
          <w:rFonts w:ascii="Arial" w:hAnsi="Arial" w:cs="Arial"/>
          <w:sz w:val="20"/>
        </w:rPr>
        <w:t xml:space="preserve">za každou vadu a </w:t>
      </w:r>
      <w:r>
        <w:rPr>
          <w:rFonts w:ascii="Arial" w:hAnsi="Arial" w:cs="Arial"/>
          <w:sz w:val="20"/>
        </w:rPr>
        <w:t xml:space="preserve">každý </w:t>
      </w:r>
      <w:r w:rsidR="004B2524" w:rsidRPr="00AF251F">
        <w:rPr>
          <w:rFonts w:ascii="Arial" w:hAnsi="Arial" w:cs="Arial"/>
          <w:sz w:val="20"/>
        </w:rPr>
        <w:t xml:space="preserve">započatý kalendářní den prodlení </w:t>
      </w:r>
      <w:r w:rsidR="00E82B53">
        <w:rPr>
          <w:rFonts w:ascii="Arial" w:hAnsi="Arial" w:cs="Arial"/>
          <w:sz w:val="20"/>
        </w:rPr>
        <w:t>s odstraněním dané vady</w:t>
      </w:r>
      <w:r w:rsidR="00397672" w:rsidRPr="00AF251F">
        <w:rPr>
          <w:rFonts w:ascii="Arial" w:hAnsi="Arial" w:cs="Arial"/>
          <w:sz w:val="20"/>
        </w:rPr>
        <w:t>;</w:t>
      </w:r>
    </w:p>
    <w:p w14:paraId="6E81DF4E" w14:textId="46FC886E" w:rsidR="004B2524" w:rsidRPr="00AF251F" w:rsidRDefault="00E82B53" w:rsidP="006D5DEF">
      <w:pPr>
        <w:pStyle w:val="Zkladntext"/>
        <w:numPr>
          <w:ilvl w:val="1"/>
          <w:numId w:val="22"/>
        </w:numPr>
        <w:ind w:left="567" w:hanging="567"/>
        <w:jc w:val="both"/>
        <w:rPr>
          <w:rFonts w:ascii="Arial" w:hAnsi="Arial" w:cs="Arial"/>
          <w:sz w:val="20"/>
        </w:rPr>
      </w:pPr>
      <w:r>
        <w:rPr>
          <w:rFonts w:ascii="Arial" w:hAnsi="Arial" w:cs="Arial"/>
          <w:sz w:val="20"/>
        </w:rPr>
        <w:t>Z</w:t>
      </w:r>
      <w:r w:rsidR="004B2524" w:rsidRPr="00AF251F">
        <w:rPr>
          <w:rFonts w:ascii="Arial" w:hAnsi="Arial" w:cs="Arial"/>
          <w:sz w:val="20"/>
        </w:rPr>
        <w:t xml:space="preserve">hotovitel zaplatí objednateli smluvní pokutu za </w:t>
      </w:r>
      <w:r w:rsidR="004B2524" w:rsidRPr="00AF251F">
        <w:rPr>
          <w:rFonts w:ascii="Arial" w:hAnsi="Arial" w:cs="Arial"/>
          <w:b/>
          <w:sz w:val="20"/>
        </w:rPr>
        <w:t xml:space="preserve">včas nevyklizené staveniště ve výši </w:t>
      </w:r>
      <w:r w:rsidR="006D5DEF" w:rsidRPr="00AF251F">
        <w:rPr>
          <w:rFonts w:ascii="Arial" w:hAnsi="Arial" w:cs="Arial"/>
          <w:b/>
          <w:sz w:val="20"/>
        </w:rPr>
        <w:t>2 000</w:t>
      </w:r>
      <w:r w:rsidR="004B2524" w:rsidRPr="00AF251F">
        <w:rPr>
          <w:rFonts w:ascii="Arial" w:hAnsi="Arial" w:cs="Arial"/>
          <w:b/>
          <w:bCs/>
          <w:sz w:val="20"/>
        </w:rPr>
        <w:t>,</w:t>
      </w:r>
      <w:r w:rsidR="004B2524" w:rsidRPr="00AF251F">
        <w:rPr>
          <w:rFonts w:ascii="Arial" w:hAnsi="Arial" w:cs="Arial"/>
          <w:b/>
          <w:sz w:val="20"/>
        </w:rPr>
        <w:t>-</w:t>
      </w:r>
      <w:r w:rsidR="00823F09" w:rsidRPr="00AF251F">
        <w:rPr>
          <w:rFonts w:ascii="Arial" w:hAnsi="Arial" w:cs="Arial"/>
          <w:b/>
          <w:sz w:val="20"/>
        </w:rPr>
        <w:t xml:space="preserve"> </w:t>
      </w:r>
      <w:r w:rsidR="004B2524" w:rsidRPr="00AF251F">
        <w:rPr>
          <w:rFonts w:ascii="Arial" w:hAnsi="Arial" w:cs="Arial"/>
          <w:b/>
          <w:sz w:val="20"/>
        </w:rPr>
        <w:t xml:space="preserve">Kč </w:t>
      </w:r>
      <w:r w:rsidR="004B2524" w:rsidRPr="00AF251F">
        <w:rPr>
          <w:rFonts w:ascii="Arial" w:hAnsi="Arial" w:cs="Arial"/>
          <w:sz w:val="20"/>
        </w:rPr>
        <w:t>za každý započatý kalendářní den prodlení</w:t>
      </w:r>
      <w:r w:rsidR="00397672" w:rsidRPr="00AF251F">
        <w:rPr>
          <w:rFonts w:ascii="Arial" w:hAnsi="Arial" w:cs="Arial"/>
          <w:sz w:val="20"/>
        </w:rPr>
        <w:t>;</w:t>
      </w:r>
    </w:p>
    <w:p w14:paraId="6E81DF4F" w14:textId="27C6FED4" w:rsidR="004B2524" w:rsidRPr="00F67C13" w:rsidRDefault="00E82B53" w:rsidP="00815B29">
      <w:pPr>
        <w:pStyle w:val="Zkladntext"/>
        <w:numPr>
          <w:ilvl w:val="1"/>
          <w:numId w:val="22"/>
        </w:numPr>
        <w:jc w:val="both"/>
        <w:rPr>
          <w:rFonts w:ascii="Arial" w:hAnsi="Arial" w:cs="Arial"/>
          <w:b/>
          <w:bCs/>
          <w:sz w:val="20"/>
        </w:rPr>
      </w:pPr>
      <w:r>
        <w:rPr>
          <w:rFonts w:ascii="Arial" w:hAnsi="Arial" w:cs="Arial"/>
          <w:sz w:val="20"/>
        </w:rPr>
        <w:t>O</w:t>
      </w:r>
      <w:r w:rsidR="004B2524" w:rsidRPr="00AF251F">
        <w:rPr>
          <w:rFonts w:ascii="Arial" w:hAnsi="Arial" w:cs="Arial"/>
          <w:sz w:val="20"/>
        </w:rPr>
        <w:t xml:space="preserve">bjednatel zaplatí zhotoviteli za prodlení s úhradou ceny díla dle faktury, oprávněně vystavené  po splnění podmínek stanovených touto smlouvou a doručené objednateli, </w:t>
      </w:r>
      <w:r>
        <w:rPr>
          <w:rFonts w:ascii="Arial" w:hAnsi="Arial" w:cs="Arial"/>
          <w:sz w:val="20"/>
        </w:rPr>
        <w:t xml:space="preserve">zákonný </w:t>
      </w:r>
      <w:r w:rsidR="004B2524" w:rsidRPr="00AF251F">
        <w:rPr>
          <w:rFonts w:ascii="Arial" w:hAnsi="Arial" w:cs="Arial"/>
          <w:sz w:val="20"/>
        </w:rPr>
        <w:t>úrok z</w:t>
      </w:r>
      <w:r>
        <w:rPr>
          <w:rFonts w:ascii="Arial" w:hAnsi="Arial" w:cs="Arial"/>
          <w:sz w:val="20"/>
        </w:rPr>
        <w:t> </w:t>
      </w:r>
      <w:r w:rsidR="004B2524" w:rsidRPr="00AF251F">
        <w:rPr>
          <w:rFonts w:ascii="Arial" w:hAnsi="Arial" w:cs="Arial"/>
          <w:sz w:val="20"/>
        </w:rPr>
        <w:t>prodlení</w:t>
      </w:r>
      <w:r>
        <w:rPr>
          <w:rFonts w:ascii="Arial" w:hAnsi="Arial" w:cs="Arial"/>
          <w:sz w:val="20"/>
        </w:rPr>
        <w:t>.</w:t>
      </w:r>
    </w:p>
    <w:p w14:paraId="2765BF6B" w14:textId="1F3BB24D" w:rsidR="00E82B53" w:rsidRPr="00F67C13" w:rsidRDefault="00E82B53" w:rsidP="00815B29">
      <w:pPr>
        <w:pStyle w:val="Zkladntext"/>
        <w:numPr>
          <w:ilvl w:val="1"/>
          <w:numId w:val="22"/>
        </w:numPr>
        <w:jc w:val="both"/>
        <w:rPr>
          <w:rFonts w:ascii="Arial" w:hAnsi="Arial" w:cs="Arial"/>
          <w:b/>
          <w:bCs/>
          <w:sz w:val="20"/>
        </w:rPr>
      </w:pPr>
      <w:r>
        <w:rPr>
          <w:rFonts w:ascii="Arial" w:hAnsi="Arial" w:cs="Arial"/>
          <w:sz w:val="20"/>
        </w:rPr>
        <w:t>Z</w:t>
      </w:r>
      <w:r w:rsidRPr="00AF251F">
        <w:rPr>
          <w:rFonts w:ascii="Arial" w:hAnsi="Arial" w:cs="Arial"/>
          <w:sz w:val="20"/>
        </w:rPr>
        <w:t xml:space="preserve">hotovitel zaplatí objednateli smluvní pokutu za prodlení s termínem </w:t>
      </w:r>
      <w:r w:rsidRPr="00AF251F">
        <w:rPr>
          <w:rFonts w:ascii="Arial" w:hAnsi="Arial" w:cs="Arial"/>
          <w:b/>
          <w:sz w:val="20"/>
        </w:rPr>
        <w:t>nastoupení k</w:t>
      </w:r>
      <w:r w:rsidRPr="00AF251F">
        <w:rPr>
          <w:rFonts w:ascii="Arial" w:hAnsi="Arial" w:cs="Arial"/>
          <w:sz w:val="20"/>
        </w:rPr>
        <w:t> </w:t>
      </w:r>
      <w:r w:rsidRPr="00AF251F">
        <w:rPr>
          <w:rFonts w:ascii="Arial" w:hAnsi="Arial" w:cs="Arial"/>
          <w:b/>
          <w:sz w:val="20"/>
        </w:rPr>
        <w:t xml:space="preserve">odstranění </w:t>
      </w:r>
      <w:r w:rsidR="00271927">
        <w:rPr>
          <w:rFonts w:ascii="Arial" w:hAnsi="Arial" w:cs="Arial"/>
          <w:b/>
          <w:sz w:val="20"/>
        </w:rPr>
        <w:t>havarijního stavu</w:t>
      </w:r>
      <w:r>
        <w:rPr>
          <w:rFonts w:ascii="Arial" w:hAnsi="Arial" w:cs="Arial"/>
          <w:b/>
          <w:sz w:val="20"/>
        </w:rPr>
        <w:t xml:space="preserve"> </w:t>
      </w:r>
      <w:r w:rsidR="00F67C13" w:rsidRPr="00AF251F">
        <w:rPr>
          <w:rFonts w:ascii="Arial" w:hAnsi="Arial" w:cs="Arial"/>
          <w:b/>
          <w:sz w:val="20"/>
        </w:rPr>
        <w:t>ve výši 1 000</w:t>
      </w:r>
      <w:r w:rsidR="00F67C13" w:rsidRPr="00AF251F">
        <w:rPr>
          <w:rFonts w:ascii="Arial" w:hAnsi="Arial" w:cs="Arial"/>
          <w:b/>
          <w:bCs/>
          <w:sz w:val="20"/>
        </w:rPr>
        <w:t xml:space="preserve">,-Kč </w:t>
      </w:r>
      <w:r w:rsidRPr="00AF251F">
        <w:rPr>
          <w:rFonts w:ascii="Arial" w:hAnsi="Arial" w:cs="Arial"/>
          <w:sz w:val="20"/>
        </w:rPr>
        <w:t>za každou vadu a</w:t>
      </w:r>
      <w:r>
        <w:rPr>
          <w:rFonts w:ascii="Arial" w:hAnsi="Arial" w:cs="Arial"/>
          <w:sz w:val="20"/>
        </w:rPr>
        <w:t xml:space="preserve"> každý započatý</w:t>
      </w:r>
      <w:r w:rsidRPr="00AF251F">
        <w:rPr>
          <w:rFonts w:ascii="Arial" w:hAnsi="Arial" w:cs="Arial"/>
          <w:sz w:val="20"/>
        </w:rPr>
        <w:t xml:space="preserve"> kalendářní den prodlení</w:t>
      </w:r>
      <w:r w:rsidR="00271927">
        <w:rPr>
          <w:rFonts w:ascii="Arial" w:hAnsi="Arial" w:cs="Arial"/>
          <w:sz w:val="20"/>
        </w:rPr>
        <w:t>;</w:t>
      </w:r>
    </w:p>
    <w:p w14:paraId="46E4D86B" w14:textId="628A035F" w:rsidR="00271927" w:rsidRPr="00F67C13" w:rsidRDefault="00271927" w:rsidP="00815B29">
      <w:pPr>
        <w:pStyle w:val="Zkladntext"/>
        <w:numPr>
          <w:ilvl w:val="1"/>
          <w:numId w:val="22"/>
        </w:numPr>
        <w:jc w:val="both"/>
        <w:rPr>
          <w:rFonts w:ascii="Arial" w:hAnsi="Arial" w:cs="Arial"/>
          <w:b/>
          <w:bCs/>
          <w:sz w:val="20"/>
        </w:rPr>
      </w:pPr>
      <w:r>
        <w:rPr>
          <w:rFonts w:ascii="Arial" w:hAnsi="Arial" w:cs="Arial"/>
          <w:sz w:val="20"/>
        </w:rPr>
        <w:t>Z</w:t>
      </w:r>
      <w:r w:rsidRPr="00AF251F">
        <w:rPr>
          <w:rFonts w:ascii="Arial" w:hAnsi="Arial" w:cs="Arial"/>
          <w:sz w:val="20"/>
        </w:rPr>
        <w:t>hotovitel zaplatí objednateli smluvní pokutu za prodlení s </w:t>
      </w:r>
      <w:r w:rsidRPr="00AF251F">
        <w:rPr>
          <w:rFonts w:ascii="Arial" w:hAnsi="Arial" w:cs="Arial"/>
          <w:b/>
          <w:sz w:val="20"/>
        </w:rPr>
        <w:t xml:space="preserve">odstraněním </w:t>
      </w:r>
      <w:r>
        <w:rPr>
          <w:rFonts w:ascii="Arial" w:hAnsi="Arial" w:cs="Arial"/>
          <w:b/>
          <w:sz w:val="20"/>
        </w:rPr>
        <w:t>havarijního stavu</w:t>
      </w:r>
      <w:r w:rsidRPr="00AF251F">
        <w:rPr>
          <w:rFonts w:ascii="Arial" w:hAnsi="Arial" w:cs="Arial"/>
          <w:sz w:val="20"/>
        </w:rPr>
        <w:t xml:space="preserve"> </w:t>
      </w:r>
      <w:r>
        <w:rPr>
          <w:rFonts w:ascii="Arial" w:hAnsi="Arial" w:cs="Arial"/>
          <w:sz w:val="20"/>
        </w:rPr>
        <w:t>ve lhůtě dle odst. 15.3 této smlouvy</w:t>
      </w:r>
      <w:r w:rsidRPr="00AF251F">
        <w:rPr>
          <w:rFonts w:ascii="Arial" w:hAnsi="Arial" w:cs="Arial"/>
          <w:sz w:val="20"/>
        </w:rPr>
        <w:t xml:space="preserve"> </w:t>
      </w:r>
      <w:r w:rsidR="00A67BE6" w:rsidRPr="00AF251F">
        <w:rPr>
          <w:rFonts w:ascii="Arial" w:hAnsi="Arial" w:cs="Arial"/>
          <w:b/>
          <w:sz w:val="20"/>
        </w:rPr>
        <w:t>ve výši 1 000</w:t>
      </w:r>
      <w:r w:rsidR="00A67BE6" w:rsidRPr="00AF251F">
        <w:rPr>
          <w:rFonts w:ascii="Arial" w:hAnsi="Arial" w:cs="Arial"/>
          <w:b/>
          <w:bCs/>
          <w:sz w:val="20"/>
        </w:rPr>
        <w:t xml:space="preserve">,-Kč </w:t>
      </w:r>
      <w:r w:rsidRPr="00AF251F">
        <w:rPr>
          <w:rFonts w:ascii="Arial" w:hAnsi="Arial" w:cs="Arial"/>
          <w:sz w:val="20"/>
        </w:rPr>
        <w:t xml:space="preserve">za každou vadu a </w:t>
      </w:r>
      <w:r>
        <w:rPr>
          <w:rFonts w:ascii="Arial" w:hAnsi="Arial" w:cs="Arial"/>
          <w:sz w:val="20"/>
        </w:rPr>
        <w:t>každý</w:t>
      </w:r>
      <w:r w:rsidR="00992CE7">
        <w:rPr>
          <w:rFonts w:ascii="Arial" w:hAnsi="Arial" w:cs="Arial"/>
          <w:sz w:val="20"/>
        </w:rPr>
        <w:t>ch</w:t>
      </w:r>
      <w:r>
        <w:rPr>
          <w:rFonts w:ascii="Arial" w:hAnsi="Arial" w:cs="Arial"/>
          <w:sz w:val="20"/>
        </w:rPr>
        <w:t xml:space="preserve"> </w:t>
      </w:r>
      <w:r w:rsidRPr="00AF251F">
        <w:rPr>
          <w:rFonts w:ascii="Arial" w:hAnsi="Arial" w:cs="Arial"/>
          <w:sz w:val="20"/>
        </w:rPr>
        <w:t>započatý</w:t>
      </w:r>
      <w:r w:rsidR="00992CE7">
        <w:rPr>
          <w:rFonts w:ascii="Arial" w:hAnsi="Arial" w:cs="Arial"/>
          <w:sz w:val="20"/>
        </w:rPr>
        <w:t>ch</w:t>
      </w:r>
      <w:r w:rsidRPr="00AF251F">
        <w:rPr>
          <w:rFonts w:ascii="Arial" w:hAnsi="Arial" w:cs="Arial"/>
          <w:sz w:val="20"/>
        </w:rPr>
        <w:t xml:space="preserve"> </w:t>
      </w:r>
      <w:r w:rsidR="00992CE7">
        <w:rPr>
          <w:rFonts w:ascii="Arial" w:hAnsi="Arial" w:cs="Arial"/>
          <w:sz w:val="20"/>
        </w:rPr>
        <w:t>24 hodin</w:t>
      </w:r>
      <w:r w:rsidRPr="00AF251F">
        <w:rPr>
          <w:rFonts w:ascii="Arial" w:hAnsi="Arial" w:cs="Arial"/>
          <w:sz w:val="20"/>
        </w:rPr>
        <w:t xml:space="preserve"> prodlení </w:t>
      </w:r>
      <w:r>
        <w:rPr>
          <w:rFonts w:ascii="Arial" w:hAnsi="Arial" w:cs="Arial"/>
          <w:sz w:val="20"/>
        </w:rPr>
        <w:t>s odstraněním dané vady</w:t>
      </w:r>
      <w:r w:rsidR="006762C6">
        <w:rPr>
          <w:rFonts w:ascii="Arial" w:hAnsi="Arial" w:cs="Arial"/>
          <w:sz w:val="20"/>
        </w:rPr>
        <w:t>;</w:t>
      </w:r>
    </w:p>
    <w:p w14:paraId="5CCB8B8C" w14:textId="41D5FEFE" w:rsidR="006762C6" w:rsidRDefault="006762C6" w:rsidP="006762C6">
      <w:pPr>
        <w:pStyle w:val="KUsmlouva-2rove"/>
        <w:numPr>
          <w:ilvl w:val="1"/>
          <w:numId w:val="22"/>
        </w:numPr>
        <w:rPr>
          <w:b/>
        </w:rPr>
      </w:pPr>
      <w:r>
        <w:t>Z</w:t>
      </w:r>
      <w:r w:rsidRPr="00433A59">
        <w:t xml:space="preserve">hotovitel </w:t>
      </w:r>
      <w:r w:rsidRPr="003A2B0E">
        <w:t xml:space="preserve">zaplatí objednateli smluvní pokutu v případě, že po dobu realizace stavby nebude po celou pracovní dobu </w:t>
      </w:r>
      <w:r w:rsidRPr="003A2B0E">
        <w:rPr>
          <w:b/>
        </w:rPr>
        <w:t>přítomna na staveništi osoba odpovědná</w:t>
      </w:r>
      <w:r w:rsidRPr="003A2B0E">
        <w:t xml:space="preserve"> za vedení stavby </w:t>
      </w:r>
      <w:r w:rsidRPr="003A2B0E">
        <w:rPr>
          <w:b/>
        </w:rPr>
        <w:t>(stavbyvedoucí)</w:t>
      </w:r>
      <w:r w:rsidRPr="003A2B0E">
        <w:t xml:space="preserve">, a to za každý jednotlivý případ </w:t>
      </w:r>
      <w:r w:rsidRPr="003A2B0E">
        <w:rPr>
          <w:b/>
        </w:rPr>
        <w:t>ve výši </w:t>
      </w:r>
      <w:r>
        <w:rPr>
          <w:b/>
        </w:rPr>
        <w:t>4.0</w:t>
      </w:r>
      <w:r w:rsidRPr="003A2B0E">
        <w:rPr>
          <w:b/>
        </w:rPr>
        <w:t>00 Kč;</w:t>
      </w:r>
    </w:p>
    <w:p w14:paraId="545BA98F" w14:textId="64A30587" w:rsidR="00C31C42" w:rsidRPr="003A2B0E" w:rsidRDefault="00C31C42" w:rsidP="00C31C42">
      <w:pPr>
        <w:pStyle w:val="KUsmlouva-2rove"/>
        <w:numPr>
          <w:ilvl w:val="1"/>
          <w:numId w:val="22"/>
        </w:numPr>
      </w:pPr>
      <w:r w:rsidRPr="003A2B0E">
        <w:t xml:space="preserve">Zhotovitel zaplatí objednateli smluvní pokutu za </w:t>
      </w:r>
      <w:r w:rsidRPr="003A2B0E">
        <w:rPr>
          <w:b/>
        </w:rPr>
        <w:t>porušení</w:t>
      </w:r>
      <w:r w:rsidRPr="003A2B0E">
        <w:t xml:space="preserve"> povinností v rámci BOZP na staveništi uložených mu touto </w:t>
      </w:r>
      <w:r w:rsidRPr="003A2B0E">
        <w:rPr>
          <w:b/>
        </w:rPr>
        <w:t>smlouvou a zákonem č. 309/2006 Sb</w:t>
      </w:r>
      <w:r w:rsidRPr="003A2B0E">
        <w:t xml:space="preserve">. a prováděcími předpisy, a to za každý jednotlivý případ </w:t>
      </w:r>
      <w:r w:rsidRPr="003A2B0E">
        <w:rPr>
          <w:b/>
        </w:rPr>
        <w:t>ve výši </w:t>
      </w:r>
      <w:r>
        <w:rPr>
          <w:b/>
        </w:rPr>
        <w:t>2</w:t>
      </w:r>
      <w:r w:rsidRPr="003A2B0E">
        <w:rPr>
          <w:b/>
        </w:rPr>
        <w:t>.000 Kč;</w:t>
      </w:r>
      <w:r w:rsidRPr="003A2B0E">
        <w:t xml:space="preserve"> </w:t>
      </w:r>
    </w:p>
    <w:p w14:paraId="4124FB87" w14:textId="7BB2AB50" w:rsidR="00E35513" w:rsidRPr="00640A3E" w:rsidRDefault="00E35513" w:rsidP="00E35513">
      <w:pPr>
        <w:pStyle w:val="KUsmlouva-2rove"/>
        <w:numPr>
          <w:ilvl w:val="1"/>
          <w:numId w:val="22"/>
        </w:numPr>
        <w:rPr>
          <w:b/>
          <w:bCs/>
        </w:rPr>
      </w:pPr>
      <w:bookmarkStart w:id="7" w:name="_Ref319912830"/>
      <w:r>
        <w:t>Z</w:t>
      </w:r>
      <w:r w:rsidRPr="00433A59">
        <w:t xml:space="preserve">hotovitel </w:t>
      </w:r>
      <w:bookmarkEnd w:id="7"/>
      <w:r w:rsidRPr="00287D1F">
        <w:t xml:space="preserve">zaplatí objednateli smluvní pokutu, jestliže po podpisu smlouvy neinformuje objednatele o poddodavatelích předložením jejich identifikačních údajů objednateli nebo objednatele neprodleně neinformuje o změně v poddodavatelském systému, nebo na stavbě bude jiný než uvedený poddodavatel nebo budou poddodavatelsky prováděny stavební práce, dodávky a služby, u kterých si objednatel v zadávací dokumentaci vyhradil, že nesmí být prováděny poddodavatelsky, a to za každý jednotlivý případ porušení </w:t>
      </w:r>
      <w:r w:rsidR="00A67BE6" w:rsidRPr="00AF251F">
        <w:rPr>
          <w:b/>
        </w:rPr>
        <w:t>ve výši 1 000</w:t>
      </w:r>
      <w:r w:rsidR="00A67BE6" w:rsidRPr="00AF251F">
        <w:rPr>
          <w:b/>
          <w:bCs/>
        </w:rPr>
        <w:t>,-Kč</w:t>
      </w:r>
      <w:r w:rsidR="00640A3E">
        <w:rPr>
          <w:b/>
        </w:rPr>
        <w:t>;</w:t>
      </w:r>
    </w:p>
    <w:p w14:paraId="07E55408" w14:textId="52A83793" w:rsidR="00640A3E" w:rsidRPr="00433A59" w:rsidRDefault="00640A3E" w:rsidP="00640A3E">
      <w:pPr>
        <w:pStyle w:val="KUsmlouva-2rove"/>
        <w:numPr>
          <w:ilvl w:val="1"/>
          <w:numId w:val="22"/>
        </w:numPr>
        <w:rPr>
          <w:b/>
          <w:bCs/>
        </w:rPr>
      </w:pPr>
      <w:r>
        <w:t>Z</w:t>
      </w:r>
      <w:r w:rsidRPr="00433A59">
        <w:t xml:space="preserve">hotovitel zaplatí objednateli smluvní pokutu, pokud </w:t>
      </w:r>
      <w:r>
        <w:t xml:space="preserve">zhotovitel nevyhotoví </w:t>
      </w:r>
      <w:r w:rsidRPr="00433A59">
        <w:t>fotodokumentaci stavebních a zejména zakrývaných prací</w:t>
      </w:r>
      <w:r>
        <w:t xml:space="preserve"> v termínech</w:t>
      </w:r>
      <w:r w:rsidRPr="00433A59">
        <w:t xml:space="preserve"> dle této smlouvy, a to ve výši</w:t>
      </w:r>
      <w:r>
        <w:t> </w:t>
      </w:r>
      <w:r>
        <w:rPr>
          <w:b/>
        </w:rPr>
        <w:t>1</w:t>
      </w:r>
      <w:r w:rsidRPr="00927A39">
        <w:rPr>
          <w:b/>
        </w:rPr>
        <w:t>.</w:t>
      </w:r>
      <w:r>
        <w:rPr>
          <w:b/>
        </w:rPr>
        <w:t>0</w:t>
      </w:r>
      <w:r w:rsidRPr="00927A39">
        <w:rPr>
          <w:b/>
        </w:rPr>
        <w:t>00</w:t>
      </w:r>
      <w:r>
        <w:rPr>
          <w:b/>
        </w:rPr>
        <w:t xml:space="preserve"> </w:t>
      </w:r>
      <w:r w:rsidRPr="00053044">
        <w:rPr>
          <w:b/>
        </w:rPr>
        <w:t>Kč</w:t>
      </w:r>
      <w:r w:rsidRPr="00433A59">
        <w:t xml:space="preserve"> za každý jednotlivý případ;</w:t>
      </w:r>
    </w:p>
    <w:p w14:paraId="6E81DF50" w14:textId="384F2F85" w:rsidR="007E1227" w:rsidRPr="00AF251F" w:rsidRDefault="00BF6D7A" w:rsidP="007E1227">
      <w:pPr>
        <w:pStyle w:val="Zkladntext"/>
        <w:numPr>
          <w:ilvl w:val="1"/>
          <w:numId w:val="22"/>
        </w:numPr>
        <w:tabs>
          <w:tab w:val="clear" w:pos="454"/>
          <w:tab w:val="num" w:pos="596"/>
        </w:tabs>
        <w:ind w:left="567" w:hanging="567"/>
        <w:jc w:val="both"/>
        <w:rPr>
          <w:rFonts w:ascii="Arial" w:hAnsi="Arial" w:cs="Arial"/>
          <w:sz w:val="20"/>
        </w:rPr>
      </w:pPr>
      <w:r w:rsidRPr="00AF251F">
        <w:rPr>
          <w:rFonts w:ascii="Arial" w:hAnsi="Arial" w:cs="Arial"/>
          <w:sz w:val="20"/>
        </w:rPr>
        <w:t xml:space="preserve">Smluvní strany se dohodly na možnosti </w:t>
      </w:r>
      <w:r w:rsidRPr="00AF251F">
        <w:rPr>
          <w:rFonts w:ascii="Arial" w:hAnsi="Arial" w:cs="Arial"/>
          <w:b/>
          <w:sz w:val="20"/>
        </w:rPr>
        <w:t>zápočtu pohledávky</w:t>
      </w:r>
      <w:r w:rsidRPr="00AF251F">
        <w:rPr>
          <w:rFonts w:ascii="Arial" w:hAnsi="Arial" w:cs="Arial"/>
          <w:sz w:val="20"/>
        </w:rPr>
        <w:t xml:space="preserve"> </w:t>
      </w:r>
      <w:r w:rsidR="00E82B53">
        <w:rPr>
          <w:rFonts w:ascii="Arial" w:hAnsi="Arial" w:cs="Arial"/>
          <w:sz w:val="20"/>
        </w:rPr>
        <w:t>o</w:t>
      </w:r>
      <w:r w:rsidRPr="00AF251F">
        <w:rPr>
          <w:rFonts w:ascii="Arial" w:hAnsi="Arial" w:cs="Arial"/>
          <w:sz w:val="20"/>
        </w:rPr>
        <w:t xml:space="preserve">bjednatele na zaplacení smluvní pokuty a náhrady škody </w:t>
      </w:r>
      <w:r w:rsidR="00E82B53">
        <w:rPr>
          <w:rFonts w:ascii="Arial" w:hAnsi="Arial" w:cs="Arial"/>
          <w:sz w:val="20"/>
        </w:rPr>
        <w:t>vůči</w:t>
      </w:r>
      <w:r w:rsidR="00E82B53" w:rsidRPr="00AF251F">
        <w:rPr>
          <w:rFonts w:ascii="Arial" w:hAnsi="Arial" w:cs="Arial"/>
          <w:sz w:val="20"/>
        </w:rPr>
        <w:t xml:space="preserve"> </w:t>
      </w:r>
      <w:r w:rsidRPr="00AF251F">
        <w:rPr>
          <w:rFonts w:ascii="Arial" w:hAnsi="Arial" w:cs="Arial"/>
          <w:sz w:val="20"/>
        </w:rPr>
        <w:t>splatné i nesplatné pohledáv</w:t>
      </w:r>
      <w:r w:rsidR="00E82B53">
        <w:rPr>
          <w:rFonts w:ascii="Arial" w:hAnsi="Arial" w:cs="Arial"/>
          <w:sz w:val="20"/>
        </w:rPr>
        <w:t>ce</w:t>
      </w:r>
      <w:r w:rsidRPr="00AF251F">
        <w:rPr>
          <w:rFonts w:ascii="Arial" w:hAnsi="Arial" w:cs="Arial"/>
          <w:sz w:val="20"/>
        </w:rPr>
        <w:t xml:space="preserve"> </w:t>
      </w:r>
      <w:r w:rsidR="00E82B53">
        <w:rPr>
          <w:rFonts w:ascii="Arial" w:hAnsi="Arial" w:cs="Arial"/>
          <w:sz w:val="20"/>
        </w:rPr>
        <w:t>z</w:t>
      </w:r>
      <w:r w:rsidRPr="00AF251F">
        <w:rPr>
          <w:rFonts w:ascii="Arial" w:hAnsi="Arial" w:cs="Arial"/>
          <w:sz w:val="20"/>
        </w:rPr>
        <w:t xml:space="preserve">hotovitele za </w:t>
      </w:r>
      <w:r w:rsidR="00E82B53">
        <w:rPr>
          <w:rFonts w:ascii="Arial" w:hAnsi="Arial" w:cs="Arial"/>
          <w:sz w:val="20"/>
        </w:rPr>
        <w:t>o</w:t>
      </w:r>
      <w:r w:rsidRPr="00AF251F">
        <w:rPr>
          <w:rFonts w:ascii="Arial" w:hAnsi="Arial" w:cs="Arial"/>
          <w:sz w:val="20"/>
        </w:rPr>
        <w:t>bjednatelem.</w:t>
      </w:r>
    </w:p>
    <w:p w14:paraId="6E81DF51" w14:textId="77777777" w:rsidR="004B2524" w:rsidRPr="00AF251F" w:rsidRDefault="00BF6D7A" w:rsidP="004B2524">
      <w:pPr>
        <w:pStyle w:val="Zkladntext"/>
        <w:numPr>
          <w:ilvl w:val="1"/>
          <w:numId w:val="22"/>
        </w:numPr>
        <w:ind w:left="567" w:hanging="567"/>
        <w:jc w:val="both"/>
        <w:rPr>
          <w:rFonts w:ascii="Arial" w:hAnsi="Arial" w:cs="Arial"/>
          <w:b/>
          <w:bCs/>
          <w:sz w:val="20"/>
        </w:rPr>
      </w:pPr>
      <w:r w:rsidRPr="00AF251F">
        <w:rPr>
          <w:rFonts w:ascii="Arial" w:hAnsi="Arial" w:cs="Arial"/>
          <w:b/>
          <w:sz w:val="20"/>
        </w:rPr>
        <w:t xml:space="preserve"> </w:t>
      </w:r>
      <w:r w:rsidRPr="00AF251F">
        <w:rPr>
          <w:rFonts w:ascii="Arial" w:hAnsi="Arial" w:cs="Arial"/>
          <w:sz w:val="20"/>
        </w:rPr>
        <w:t>Nebude-li smluvní pokuta započtena, sjednávají smluvní strany</w:t>
      </w:r>
      <w:r w:rsidRPr="00AF251F">
        <w:rPr>
          <w:rFonts w:ascii="Arial" w:hAnsi="Arial" w:cs="Arial"/>
          <w:b/>
          <w:sz w:val="20"/>
        </w:rPr>
        <w:t xml:space="preserve"> splatnost smluvních pokut</w:t>
      </w:r>
      <w:r w:rsidRPr="00AF251F">
        <w:rPr>
          <w:rFonts w:ascii="Arial" w:hAnsi="Arial" w:cs="Arial"/>
          <w:sz w:val="20"/>
        </w:rPr>
        <w:t xml:space="preserve"> na </w:t>
      </w:r>
      <w:r w:rsidRPr="00AF251F">
        <w:rPr>
          <w:rFonts w:ascii="Arial" w:hAnsi="Arial" w:cs="Arial"/>
          <w:b/>
          <w:sz w:val="20"/>
        </w:rPr>
        <w:t>14 kalendářních dnů</w:t>
      </w:r>
      <w:r w:rsidRPr="00AF251F">
        <w:rPr>
          <w:rFonts w:ascii="Arial" w:hAnsi="Arial" w:cs="Arial"/>
          <w:sz w:val="20"/>
        </w:rPr>
        <w:t xml:space="preserve"> ode dne doručení jejich vyúčtování.</w:t>
      </w:r>
    </w:p>
    <w:p w14:paraId="6E81DF53" w14:textId="77777777" w:rsidR="005B017C" w:rsidRDefault="005B017C" w:rsidP="005B017C">
      <w:pPr>
        <w:pStyle w:val="Zkladntext"/>
        <w:ind w:left="567"/>
        <w:jc w:val="both"/>
        <w:rPr>
          <w:rFonts w:ascii="Arial" w:hAnsi="Arial" w:cs="Arial"/>
          <w:b/>
          <w:sz w:val="20"/>
        </w:rPr>
      </w:pPr>
    </w:p>
    <w:p w14:paraId="6E81DF54" w14:textId="77777777" w:rsidR="001A4DC7" w:rsidRPr="00AF251F" w:rsidRDefault="004B2524"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ODSTOUPENÍ OD SMLOUVY</w:t>
      </w:r>
    </w:p>
    <w:p w14:paraId="6E81DF55" w14:textId="6FC21905" w:rsidR="004B2524" w:rsidRPr="00AF251F" w:rsidRDefault="00CA5EC4" w:rsidP="00815B29">
      <w:pPr>
        <w:pStyle w:val="Zkladntext"/>
        <w:numPr>
          <w:ilvl w:val="1"/>
          <w:numId w:val="22"/>
        </w:numPr>
        <w:jc w:val="both"/>
        <w:rPr>
          <w:rFonts w:ascii="Arial" w:hAnsi="Arial" w:cs="Arial"/>
          <w:b/>
          <w:bCs/>
          <w:sz w:val="20"/>
        </w:rPr>
      </w:pPr>
      <w:r w:rsidRPr="00AF251F">
        <w:rPr>
          <w:rFonts w:ascii="Arial" w:hAnsi="Arial" w:cs="Arial"/>
          <w:sz w:val="20"/>
        </w:rPr>
        <w:t xml:space="preserve"> </w:t>
      </w:r>
      <w:r w:rsidR="004B2524" w:rsidRPr="00AF251F">
        <w:rPr>
          <w:rFonts w:ascii="Arial" w:hAnsi="Arial" w:cs="Arial"/>
          <w:sz w:val="20"/>
        </w:rPr>
        <w:t xml:space="preserve">Tato smlouva zanikne </w:t>
      </w:r>
      <w:r w:rsidR="004B2524" w:rsidRPr="00AF251F">
        <w:rPr>
          <w:rFonts w:ascii="Arial" w:hAnsi="Arial" w:cs="Arial"/>
          <w:b/>
          <w:sz w:val="20"/>
        </w:rPr>
        <w:t>splněním závazku</w:t>
      </w:r>
      <w:r w:rsidR="00C13A37" w:rsidRPr="00AF251F">
        <w:rPr>
          <w:rFonts w:ascii="Arial" w:hAnsi="Arial" w:cs="Arial"/>
          <w:sz w:val="20"/>
        </w:rPr>
        <w:t xml:space="preserve"> dle ustanovení § </w:t>
      </w:r>
      <w:r w:rsidR="00815B29" w:rsidRPr="00815B29">
        <w:rPr>
          <w:rFonts w:ascii="Arial" w:hAnsi="Arial" w:cs="Arial"/>
          <w:sz w:val="20"/>
        </w:rPr>
        <w:t>1908 občanského zákoníku</w:t>
      </w:r>
      <w:r w:rsidR="004B2524" w:rsidRPr="00AF251F">
        <w:rPr>
          <w:rFonts w:ascii="Arial" w:hAnsi="Arial" w:cs="Arial"/>
          <w:sz w:val="20"/>
        </w:rPr>
        <w:t xml:space="preserve"> nebo před uplynutím lhůty plnění z důvodu podstatného porušení povinností smluvních stran - jednostranným </w:t>
      </w:r>
      <w:r w:rsidR="009E6C9D">
        <w:rPr>
          <w:rFonts w:ascii="Arial" w:hAnsi="Arial" w:cs="Arial"/>
          <w:sz w:val="20"/>
        </w:rPr>
        <w:t xml:space="preserve">písemným </w:t>
      </w:r>
      <w:r w:rsidR="004B2524" w:rsidRPr="00AF251F">
        <w:rPr>
          <w:rFonts w:ascii="Arial" w:hAnsi="Arial" w:cs="Arial"/>
          <w:sz w:val="20"/>
        </w:rPr>
        <w:t xml:space="preserve">právním úkonem, tj. </w:t>
      </w:r>
      <w:r w:rsidR="004B2524" w:rsidRPr="00AF251F">
        <w:rPr>
          <w:rFonts w:ascii="Arial" w:hAnsi="Arial" w:cs="Arial"/>
          <w:b/>
          <w:sz w:val="20"/>
        </w:rPr>
        <w:t>odstoupením od smlouvy</w:t>
      </w:r>
      <w:r w:rsidR="00C13A37" w:rsidRPr="00AF251F">
        <w:rPr>
          <w:rFonts w:ascii="Arial" w:hAnsi="Arial" w:cs="Arial"/>
          <w:sz w:val="20"/>
        </w:rPr>
        <w:t>. Dále může ta</w:t>
      </w:r>
      <w:r w:rsidR="004B2524" w:rsidRPr="00AF251F">
        <w:rPr>
          <w:rFonts w:ascii="Arial" w:hAnsi="Arial" w:cs="Arial"/>
          <w:sz w:val="20"/>
        </w:rPr>
        <w:t xml:space="preserve">to smlouva zaniknout </w:t>
      </w:r>
      <w:r w:rsidR="00C13A37" w:rsidRPr="00AF251F">
        <w:rPr>
          <w:rFonts w:ascii="Arial" w:hAnsi="Arial" w:cs="Arial"/>
          <w:sz w:val="20"/>
        </w:rPr>
        <w:t>dohodou, smluvních stran. Návrh</w:t>
      </w:r>
      <w:r w:rsidR="004B2524" w:rsidRPr="00AF251F">
        <w:rPr>
          <w:rFonts w:ascii="Arial" w:hAnsi="Arial" w:cs="Arial"/>
          <w:sz w:val="20"/>
        </w:rPr>
        <w:t xml:space="preserve"> na zánik smlouvy dohodou je oprávněna vystavit kterákoliv ze smluvních stran.</w:t>
      </w:r>
    </w:p>
    <w:p w14:paraId="6E81DF56" w14:textId="7ED7F3EA" w:rsidR="004B2524" w:rsidRPr="00AF251F" w:rsidRDefault="00CA5EC4"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w:t>
      </w:r>
      <w:r w:rsidR="004B2524" w:rsidRPr="00AF251F">
        <w:rPr>
          <w:rFonts w:ascii="Arial" w:hAnsi="Arial" w:cs="Arial"/>
          <w:sz w:val="20"/>
        </w:rPr>
        <w:t xml:space="preserve">Kterákoliv smluvní strana je </w:t>
      </w:r>
      <w:r w:rsidR="004B2524" w:rsidRPr="00AF251F">
        <w:rPr>
          <w:rFonts w:ascii="Arial" w:hAnsi="Arial" w:cs="Arial"/>
          <w:b/>
          <w:sz w:val="20"/>
        </w:rPr>
        <w:t>povinna písemně oznámit druhé straně</w:t>
      </w:r>
      <w:r w:rsidR="004B2524" w:rsidRPr="00AF251F">
        <w:rPr>
          <w:rFonts w:ascii="Arial" w:hAnsi="Arial" w:cs="Arial"/>
          <w:sz w:val="20"/>
        </w:rPr>
        <w:t xml:space="preserve">, </w:t>
      </w:r>
      <w:r w:rsidR="004B2524" w:rsidRPr="00AF251F">
        <w:rPr>
          <w:rFonts w:ascii="Arial" w:hAnsi="Arial" w:cs="Arial"/>
          <w:b/>
          <w:sz w:val="20"/>
        </w:rPr>
        <w:t>že poruší</w:t>
      </w:r>
      <w:r w:rsidR="004B2524" w:rsidRPr="00AF251F">
        <w:rPr>
          <w:rFonts w:ascii="Arial" w:hAnsi="Arial" w:cs="Arial"/>
          <w:sz w:val="20"/>
        </w:rPr>
        <w:t xml:space="preserve"> své povinnosti plynoucí ze závazkového vztahu. Také je povinna oznámit skutečnosti, které se týkají podstatného zhoršení výrobních poměrů, majetkových poměrů, v případě zhotovitele pak i kapac</w:t>
      </w:r>
      <w:r w:rsidR="00E50A95" w:rsidRPr="00AF251F">
        <w:rPr>
          <w:rFonts w:ascii="Arial" w:hAnsi="Arial" w:cs="Arial"/>
          <w:sz w:val="20"/>
        </w:rPr>
        <w:t xml:space="preserve">itních či personálních poměrů, </w:t>
      </w:r>
      <w:r w:rsidR="004B2524" w:rsidRPr="00AF251F">
        <w:rPr>
          <w:rFonts w:ascii="Arial" w:hAnsi="Arial" w:cs="Arial"/>
          <w:sz w:val="20"/>
        </w:rPr>
        <w:t>které by mohly mít i jednotlivě negativn</w:t>
      </w:r>
      <w:r w:rsidR="00E50A95" w:rsidRPr="00AF251F">
        <w:rPr>
          <w:rFonts w:ascii="Arial" w:hAnsi="Arial" w:cs="Arial"/>
          <w:sz w:val="20"/>
        </w:rPr>
        <w:t>í vliv na plnění jeho povinností</w:t>
      </w:r>
      <w:r w:rsidR="004B2524" w:rsidRPr="00AF251F">
        <w:rPr>
          <w:rFonts w:ascii="Arial" w:hAnsi="Arial" w:cs="Arial"/>
          <w:sz w:val="20"/>
        </w:rPr>
        <w:t xml:space="preserve"> plynoucí</w:t>
      </w:r>
      <w:r w:rsidR="00E50A95" w:rsidRPr="00AF251F">
        <w:rPr>
          <w:rFonts w:ascii="Arial" w:hAnsi="Arial" w:cs="Arial"/>
          <w:sz w:val="20"/>
        </w:rPr>
        <w:t>ch</w:t>
      </w:r>
      <w:r w:rsidR="004B2524" w:rsidRPr="00AF251F">
        <w:rPr>
          <w:rFonts w:ascii="Arial" w:hAnsi="Arial" w:cs="Arial"/>
          <w:sz w:val="20"/>
        </w:rPr>
        <w:t xml:space="preserve"> z předmětné smlouvy. Je tedy povinna druhé straně oznámit povahu překážky vč. důvodů, které jí brání nebo budou bránit v plnění povinností a o jejich důsledcích. Přičemž zpráva musí být podána </w:t>
      </w:r>
      <w:r w:rsidR="004B2524" w:rsidRPr="00AF251F">
        <w:rPr>
          <w:rFonts w:ascii="Arial" w:hAnsi="Arial" w:cs="Arial"/>
          <w:b/>
          <w:sz w:val="20"/>
        </w:rPr>
        <w:t>písemně</w:t>
      </w:r>
      <w:r w:rsidR="004B2524" w:rsidRPr="00AF251F">
        <w:rPr>
          <w:rFonts w:ascii="Arial" w:hAnsi="Arial" w:cs="Arial"/>
          <w:sz w:val="20"/>
        </w:rPr>
        <w:t xml:space="preserve"> bez zbytečného odkladu poté, kdy se oznamující strana o překážce dozvěděla nebo při náležité péči mohla dozvědět</w:t>
      </w:r>
      <w:r w:rsidR="00006B6F">
        <w:rPr>
          <w:rFonts w:ascii="Arial" w:hAnsi="Arial" w:cs="Arial"/>
          <w:sz w:val="20"/>
        </w:rPr>
        <w:t>, přičemž se smluvní strany dohodly, že za lhůtu bez zbytečného odkladu pokládají lhůtu v délce 10 dnů</w:t>
      </w:r>
      <w:r w:rsidR="00A644BF">
        <w:rPr>
          <w:rFonts w:ascii="Arial" w:hAnsi="Arial" w:cs="Arial"/>
          <w:sz w:val="20"/>
        </w:rPr>
        <w:t xml:space="preserve"> ode dne vzniku nebo předpokládaného vzniku překážky. </w:t>
      </w:r>
      <w:r w:rsidR="004B2524" w:rsidRPr="00AF251F">
        <w:rPr>
          <w:rFonts w:ascii="Arial" w:hAnsi="Arial" w:cs="Arial"/>
          <w:sz w:val="20"/>
        </w:rPr>
        <w:t xml:space="preserve">Oznámením se oznamující strana nezbavuje svých závazků ze smlouvy nebo </w:t>
      </w:r>
      <w:r w:rsidR="003D7C3B" w:rsidRPr="00AF251F">
        <w:rPr>
          <w:rFonts w:ascii="Arial" w:hAnsi="Arial" w:cs="Arial"/>
          <w:sz w:val="20"/>
        </w:rPr>
        <w:t xml:space="preserve">povinností plynoucích z </w:t>
      </w:r>
      <w:r w:rsidR="004B2524" w:rsidRPr="00AF251F">
        <w:rPr>
          <w:rFonts w:ascii="Arial" w:hAnsi="Arial" w:cs="Arial"/>
          <w:sz w:val="20"/>
        </w:rPr>
        <w:t xml:space="preserve">obecně závazných předpisů. Jestliže tuto povinnost oznamující strana nesplní, nebo není druhé straně zpráva doručena </w:t>
      </w:r>
      <w:r w:rsidR="00066E00" w:rsidRPr="00AF251F">
        <w:rPr>
          <w:rFonts w:ascii="Arial" w:hAnsi="Arial" w:cs="Arial"/>
          <w:sz w:val="20"/>
        </w:rPr>
        <w:t>včas, má druhá strana nárok na ná</w:t>
      </w:r>
      <w:r w:rsidR="004B2524" w:rsidRPr="00AF251F">
        <w:rPr>
          <w:rFonts w:ascii="Arial" w:hAnsi="Arial" w:cs="Arial"/>
          <w:sz w:val="20"/>
        </w:rPr>
        <w:t>hrad</w:t>
      </w:r>
      <w:r w:rsidR="00A63C06" w:rsidRPr="00AF251F">
        <w:rPr>
          <w:rFonts w:ascii="Arial" w:hAnsi="Arial" w:cs="Arial"/>
          <w:sz w:val="20"/>
        </w:rPr>
        <w:t xml:space="preserve">u škody, která jí tím vzniká a </w:t>
      </w:r>
      <w:r w:rsidR="004B2524" w:rsidRPr="00AF251F">
        <w:rPr>
          <w:rFonts w:ascii="Arial" w:hAnsi="Arial" w:cs="Arial"/>
          <w:sz w:val="20"/>
        </w:rPr>
        <w:t>nárok na odstoupení od smlouvy.</w:t>
      </w:r>
    </w:p>
    <w:p w14:paraId="6E81DF57" w14:textId="2B45F686" w:rsidR="004B2524" w:rsidRPr="00AF251F" w:rsidRDefault="00CA5EC4" w:rsidP="004B2524">
      <w:pPr>
        <w:pStyle w:val="Zkladntext"/>
        <w:numPr>
          <w:ilvl w:val="1"/>
          <w:numId w:val="22"/>
        </w:numPr>
        <w:ind w:left="567" w:hanging="567"/>
        <w:jc w:val="both"/>
        <w:rPr>
          <w:rFonts w:ascii="Arial" w:hAnsi="Arial" w:cs="Arial"/>
          <w:b/>
          <w:bCs/>
          <w:sz w:val="20"/>
        </w:rPr>
      </w:pPr>
      <w:r w:rsidRPr="00AF251F">
        <w:rPr>
          <w:rFonts w:ascii="Arial" w:hAnsi="Arial" w:cs="Arial"/>
          <w:b/>
          <w:sz w:val="20"/>
        </w:rPr>
        <w:t xml:space="preserve"> </w:t>
      </w:r>
      <w:r w:rsidR="004B2524" w:rsidRPr="00AF251F">
        <w:rPr>
          <w:rFonts w:ascii="Arial" w:hAnsi="Arial" w:cs="Arial"/>
          <w:b/>
          <w:sz w:val="20"/>
        </w:rPr>
        <w:t>Odstoupení</w:t>
      </w:r>
      <w:r w:rsidR="004B2524" w:rsidRPr="00AF251F">
        <w:rPr>
          <w:rFonts w:ascii="Arial" w:hAnsi="Arial" w:cs="Arial"/>
          <w:sz w:val="20"/>
        </w:rPr>
        <w:t xml:space="preserve"> od smlouvy musí strana </w:t>
      </w:r>
      <w:r w:rsidR="00A63C06" w:rsidRPr="00AF251F">
        <w:rPr>
          <w:rFonts w:ascii="Arial" w:hAnsi="Arial" w:cs="Arial"/>
          <w:sz w:val="20"/>
        </w:rPr>
        <w:t xml:space="preserve">odstupující </w:t>
      </w:r>
      <w:r w:rsidR="004B2524" w:rsidRPr="00AF251F">
        <w:rPr>
          <w:rFonts w:ascii="Arial" w:hAnsi="Arial" w:cs="Arial"/>
          <w:sz w:val="20"/>
        </w:rPr>
        <w:t xml:space="preserve">oznámit druhé straně </w:t>
      </w:r>
      <w:r w:rsidR="004B2524" w:rsidRPr="00AF251F">
        <w:rPr>
          <w:rFonts w:ascii="Arial" w:hAnsi="Arial" w:cs="Arial"/>
          <w:b/>
          <w:sz w:val="20"/>
        </w:rPr>
        <w:t xml:space="preserve">písemně bez zbytečného odkladu </w:t>
      </w:r>
      <w:r w:rsidR="004B2524" w:rsidRPr="00AF251F">
        <w:rPr>
          <w:rFonts w:ascii="Arial" w:hAnsi="Arial" w:cs="Arial"/>
          <w:sz w:val="20"/>
        </w:rPr>
        <w:t>poté, co se d</w:t>
      </w:r>
      <w:r w:rsidR="00A63C06" w:rsidRPr="00AF251F">
        <w:rPr>
          <w:rFonts w:ascii="Arial" w:hAnsi="Arial" w:cs="Arial"/>
          <w:sz w:val="20"/>
        </w:rPr>
        <w:t xml:space="preserve">ozvěděla o podstatném porušení smlouvy. Lhůta pro doručení písemného oznámení o </w:t>
      </w:r>
      <w:r w:rsidR="004B2524" w:rsidRPr="00AF251F">
        <w:rPr>
          <w:rFonts w:ascii="Arial" w:hAnsi="Arial" w:cs="Arial"/>
          <w:sz w:val="20"/>
        </w:rPr>
        <w:t xml:space="preserve">odstoupení od smlouvy se stanovuje </w:t>
      </w:r>
      <w:r w:rsidR="00A63C06" w:rsidRPr="00AF251F">
        <w:rPr>
          <w:rFonts w:ascii="Arial" w:hAnsi="Arial" w:cs="Arial"/>
          <w:sz w:val="20"/>
        </w:rPr>
        <w:t xml:space="preserve">na </w:t>
      </w:r>
      <w:r w:rsidR="004B2524" w:rsidRPr="00AF251F">
        <w:rPr>
          <w:rFonts w:ascii="Arial" w:hAnsi="Arial" w:cs="Arial"/>
          <w:b/>
          <w:sz w:val="20"/>
        </w:rPr>
        <w:t>10 dnů</w:t>
      </w:r>
      <w:r w:rsidR="004B2524" w:rsidRPr="00AF251F">
        <w:rPr>
          <w:rFonts w:ascii="Arial" w:hAnsi="Arial" w:cs="Arial"/>
          <w:sz w:val="20"/>
        </w:rPr>
        <w:t xml:space="preserve"> ode dne, kdy </w:t>
      </w:r>
      <w:r w:rsidR="006A04D4">
        <w:rPr>
          <w:rFonts w:ascii="Arial" w:hAnsi="Arial" w:cs="Arial"/>
          <w:sz w:val="20"/>
        </w:rPr>
        <w:t>strana oprávněná k odstoupení od smlouvy</w:t>
      </w:r>
      <w:r w:rsidR="004B2524" w:rsidRPr="00AF251F">
        <w:rPr>
          <w:rFonts w:ascii="Arial" w:hAnsi="Arial" w:cs="Arial"/>
          <w:sz w:val="20"/>
        </w:rPr>
        <w:t xml:space="preserve"> zjistila</w:t>
      </w:r>
      <w:r w:rsidR="001B0F46" w:rsidRPr="00AF251F">
        <w:rPr>
          <w:rFonts w:ascii="Arial" w:hAnsi="Arial" w:cs="Arial"/>
          <w:sz w:val="20"/>
        </w:rPr>
        <w:t xml:space="preserve"> podstatné porušení smlouvy</w:t>
      </w:r>
      <w:r w:rsidR="006A04D4">
        <w:rPr>
          <w:rFonts w:ascii="Arial" w:hAnsi="Arial" w:cs="Arial"/>
          <w:sz w:val="20"/>
        </w:rPr>
        <w:t xml:space="preserve"> druhou smluvní stranou</w:t>
      </w:r>
      <w:r w:rsidR="001B0F46" w:rsidRPr="00AF251F">
        <w:rPr>
          <w:rFonts w:ascii="Arial" w:hAnsi="Arial" w:cs="Arial"/>
          <w:sz w:val="20"/>
        </w:rPr>
        <w:t xml:space="preserve">. V oznámení o odstoupení musí být </w:t>
      </w:r>
      <w:r w:rsidR="004B2524" w:rsidRPr="00AF251F">
        <w:rPr>
          <w:rFonts w:ascii="Arial" w:hAnsi="Arial" w:cs="Arial"/>
          <w:sz w:val="20"/>
        </w:rPr>
        <w:t>uveden důvod, pro který strana od smlouvy odstupuje</w:t>
      </w:r>
      <w:r w:rsidR="001B0F46" w:rsidRPr="00AF251F">
        <w:rPr>
          <w:rFonts w:ascii="Arial" w:hAnsi="Arial" w:cs="Arial"/>
          <w:sz w:val="20"/>
        </w:rPr>
        <w:t>,</w:t>
      </w:r>
      <w:r w:rsidR="004B2524" w:rsidRPr="00AF251F">
        <w:rPr>
          <w:rFonts w:ascii="Arial" w:hAnsi="Arial" w:cs="Arial"/>
          <w:sz w:val="20"/>
        </w:rPr>
        <w:t xml:space="preserve"> a přesná citace toho bodu smlouvy, který ji k takovému kroku opravňuje. Bez těchto náležitostí je odstoupení od smlouvy neplatné.</w:t>
      </w:r>
    </w:p>
    <w:p w14:paraId="6E81DF58" w14:textId="77777777" w:rsidR="004B2524" w:rsidRPr="00AF251F" w:rsidRDefault="00E02445"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w:t>
      </w:r>
      <w:r w:rsidR="004B2524" w:rsidRPr="00AF251F">
        <w:rPr>
          <w:rFonts w:ascii="Arial" w:hAnsi="Arial" w:cs="Arial"/>
          <w:sz w:val="20"/>
        </w:rPr>
        <w:t>Stanoví-li strana oprávněná pro dodatečné plnění lhůtu, což u po</w:t>
      </w:r>
      <w:r w:rsidR="00A25141" w:rsidRPr="00AF251F">
        <w:rPr>
          <w:rFonts w:ascii="Arial" w:hAnsi="Arial" w:cs="Arial"/>
          <w:sz w:val="20"/>
        </w:rPr>
        <w:t xml:space="preserve">dstatného porušení smlouvy dle </w:t>
      </w:r>
      <w:r w:rsidR="00815B29">
        <w:rPr>
          <w:rFonts w:ascii="Arial" w:hAnsi="Arial" w:cs="Arial"/>
          <w:sz w:val="20"/>
        </w:rPr>
        <w:t>občanského</w:t>
      </w:r>
      <w:r w:rsidR="004B2524" w:rsidRPr="00AF251F">
        <w:rPr>
          <w:rFonts w:ascii="Arial" w:hAnsi="Arial" w:cs="Arial"/>
          <w:sz w:val="20"/>
        </w:rPr>
        <w:t xml:space="preserve"> zákoníku učinit nemusí, vzniká jí právo o</w:t>
      </w:r>
      <w:r w:rsidR="00A25141" w:rsidRPr="00AF251F">
        <w:rPr>
          <w:rFonts w:ascii="Arial" w:hAnsi="Arial" w:cs="Arial"/>
          <w:sz w:val="20"/>
        </w:rPr>
        <w:t xml:space="preserve">dstoupit od smlouvy až po </w:t>
      </w:r>
      <w:r w:rsidR="004B2524" w:rsidRPr="00AF251F">
        <w:rPr>
          <w:rFonts w:ascii="Arial" w:hAnsi="Arial" w:cs="Arial"/>
          <w:sz w:val="20"/>
        </w:rPr>
        <w:t>uplynutí</w:t>
      </w:r>
      <w:r w:rsidR="00A25141" w:rsidRPr="00AF251F">
        <w:rPr>
          <w:rFonts w:ascii="Arial" w:hAnsi="Arial" w:cs="Arial"/>
          <w:sz w:val="20"/>
        </w:rPr>
        <w:t xml:space="preserve"> této dodatečně stanovené lhůty</w:t>
      </w:r>
      <w:r w:rsidR="004B2524" w:rsidRPr="00AF251F">
        <w:rPr>
          <w:rFonts w:ascii="Arial" w:hAnsi="Arial" w:cs="Arial"/>
          <w:sz w:val="20"/>
        </w:rPr>
        <w:t>.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6E81DF59" w14:textId="1584B49C" w:rsidR="004B2524" w:rsidRPr="00AF251F" w:rsidRDefault="00E02445" w:rsidP="004B2524">
      <w:pPr>
        <w:pStyle w:val="Zkladntext"/>
        <w:numPr>
          <w:ilvl w:val="1"/>
          <w:numId w:val="22"/>
        </w:numPr>
        <w:ind w:left="567" w:hanging="567"/>
        <w:jc w:val="both"/>
        <w:rPr>
          <w:rFonts w:ascii="Arial" w:hAnsi="Arial" w:cs="Arial"/>
          <w:b/>
          <w:bCs/>
          <w:sz w:val="20"/>
        </w:rPr>
      </w:pPr>
      <w:r w:rsidRPr="00AF251F">
        <w:rPr>
          <w:rFonts w:ascii="Arial" w:hAnsi="Arial" w:cs="Arial"/>
          <w:b/>
          <w:sz w:val="20"/>
        </w:rPr>
        <w:t xml:space="preserve"> </w:t>
      </w:r>
      <w:r w:rsidR="00A71510" w:rsidRPr="00AF251F">
        <w:rPr>
          <w:rFonts w:ascii="Arial" w:hAnsi="Arial" w:cs="Arial"/>
          <w:b/>
          <w:sz w:val="20"/>
        </w:rPr>
        <w:t>Za podstatné porušení</w:t>
      </w:r>
      <w:r w:rsidR="004B2524" w:rsidRPr="00AF251F">
        <w:rPr>
          <w:rFonts w:ascii="Arial" w:hAnsi="Arial" w:cs="Arial"/>
          <w:b/>
          <w:sz w:val="20"/>
        </w:rPr>
        <w:t xml:space="preserve"> smlouvy</w:t>
      </w:r>
      <w:r w:rsidR="00A71510" w:rsidRPr="00AF251F">
        <w:rPr>
          <w:rFonts w:ascii="Arial" w:hAnsi="Arial" w:cs="Arial"/>
          <w:sz w:val="20"/>
        </w:rPr>
        <w:t xml:space="preserve"> opravňující</w:t>
      </w:r>
      <w:r w:rsidR="004B2524" w:rsidRPr="00AF251F">
        <w:rPr>
          <w:rFonts w:ascii="Arial" w:hAnsi="Arial" w:cs="Arial"/>
          <w:sz w:val="20"/>
        </w:rPr>
        <w:t xml:space="preserve"> </w:t>
      </w:r>
      <w:r w:rsidR="004B2524" w:rsidRPr="00AF251F">
        <w:rPr>
          <w:rFonts w:ascii="Arial" w:hAnsi="Arial" w:cs="Arial"/>
          <w:b/>
          <w:sz w:val="20"/>
        </w:rPr>
        <w:t>objednatele</w:t>
      </w:r>
      <w:r w:rsidR="004B2524" w:rsidRPr="00AF251F">
        <w:rPr>
          <w:rFonts w:ascii="Arial" w:hAnsi="Arial" w:cs="Arial"/>
          <w:sz w:val="20"/>
        </w:rPr>
        <w:t xml:space="preserve"> </w:t>
      </w:r>
      <w:r w:rsidR="00E70D81">
        <w:rPr>
          <w:rFonts w:ascii="Arial" w:hAnsi="Arial" w:cs="Arial"/>
          <w:sz w:val="20"/>
        </w:rPr>
        <w:t xml:space="preserve">písemně </w:t>
      </w:r>
      <w:r w:rsidR="004B2524" w:rsidRPr="00AF251F">
        <w:rPr>
          <w:rFonts w:ascii="Arial" w:hAnsi="Arial" w:cs="Arial"/>
          <w:sz w:val="20"/>
        </w:rPr>
        <w:t xml:space="preserve">odstoupit od smlouvy mimo ujednání uvedená v jiných článcích </w:t>
      </w:r>
      <w:r w:rsidR="00A71510" w:rsidRPr="00AF251F">
        <w:rPr>
          <w:rFonts w:ascii="Arial" w:hAnsi="Arial" w:cs="Arial"/>
          <w:sz w:val="20"/>
        </w:rPr>
        <w:t xml:space="preserve">této </w:t>
      </w:r>
      <w:r w:rsidR="004B2524" w:rsidRPr="00AF251F">
        <w:rPr>
          <w:rFonts w:ascii="Arial" w:hAnsi="Arial" w:cs="Arial"/>
          <w:sz w:val="20"/>
        </w:rPr>
        <w:t>smlouvy</w:t>
      </w:r>
      <w:r w:rsidR="00A71510" w:rsidRPr="00AF251F">
        <w:rPr>
          <w:rFonts w:ascii="Arial" w:hAnsi="Arial" w:cs="Arial"/>
          <w:sz w:val="20"/>
        </w:rPr>
        <w:t xml:space="preserve"> je považováno</w:t>
      </w:r>
      <w:r w:rsidR="004B2524" w:rsidRPr="00AF251F">
        <w:rPr>
          <w:rFonts w:ascii="Arial" w:hAnsi="Arial" w:cs="Arial"/>
          <w:sz w:val="20"/>
        </w:rPr>
        <w:t>:</w:t>
      </w:r>
    </w:p>
    <w:p w14:paraId="6E81DF5A" w14:textId="77777777" w:rsidR="004B2524" w:rsidRPr="00AF251F" w:rsidRDefault="004B2524" w:rsidP="004B2524">
      <w:pPr>
        <w:numPr>
          <w:ilvl w:val="1"/>
          <w:numId w:val="5"/>
        </w:numPr>
        <w:tabs>
          <w:tab w:val="num" w:pos="993"/>
        </w:tabs>
        <w:spacing w:before="60"/>
        <w:ind w:left="993" w:hanging="426"/>
        <w:jc w:val="both"/>
        <w:rPr>
          <w:rFonts w:ascii="Arial" w:hAnsi="Arial" w:cs="Arial"/>
          <w:b/>
        </w:rPr>
      </w:pPr>
      <w:r w:rsidRPr="00AF251F">
        <w:rPr>
          <w:rFonts w:ascii="Arial" w:hAnsi="Arial" w:cs="Arial"/>
          <w:b/>
        </w:rPr>
        <w:t xml:space="preserve">prodlení zhotovitele </w:t>
      </w:r>
      <w:r w:rsidRPr="00AF251F">
        <w:rPr>
          <w:rFonts w:ascii="Arial" w:hAnsi="Arial" w:cs="Arial"/>
        </w:rPr>
        <w:t>se zahájením prací na realizaci díla</w:t>
      </w:r>
      <w:r w:rsidRPr="00AF251F">
        <w:rPr>
          <w:rFonts w:ascii="Arial" w:hAnsi="Arial" w:cs="Arial"/>
          <w:b/>
        </w:rPr>
        <w:t xml:space="preserve"> delší </w:t>
      </w:r>
      <w:r w:rsidRPr="00AF251F">
        <w:rPr>
          <w:rFonts w:ascii="Arial" w:hAnsi="Arial" w:cs="Arial"/>
        </w:rPr>
        <w:t>než</w:t>
      </w:r>
      <w:r w:rsidR="002D2CE3" w:rsidRPr="00AF251F">
        <w:rPr>
          <w:rFonts w:ascii="Arial" w:hAnsi="Arial" w:cs="Arial"/>
          <w:b/>
        </w:rPr>
        <w:t xml:space="preserve"> </w:t>
      </w:r>
      <w:r w:rsidR="008A62B3" w:rsidRPr="00AF251F">
        <w:rPr>
          <w:rFonts w:ascii="Arial" w:hAnsi="Arial" w:cs="Arial"/>
          <w:b/>
        </w:rPr>
        <w:t xml:space="preserve">7 </w:t>
      </w:r>
      <w:r w:rsidRPr="00AF251F">
        <w:rPr>
          <w:rFonts w:ascii="Arial" w:hAnsi="Arial" w:cs="Arial"/>
          <w:b/>
        </w:rPr>
        <w:t>kalendářních dnů</w:t>
      </w:r>
      <w:r w:rsidR="00397672" w:rsidRPr="00AF251F">
        <w:rPr>
          <w:rFonts w:ascii="Arial" w:hAnsi="Arial" w:cs="Arial"/>
          <w:b/>
        </w:rPr>
        <w:t>;</w:t>
      </w:r>
    </w:p>
    <w:p w14:paraId="6E81DF5B" w14:textId="28F6C873" w:rsidR="004B2524" w:rsidRPr="00AF251F" w:rsidRDefault="004B2524" w:rsidP="004B2524">
      <w:pPr>
        <w:numPr>
          <w:ilvl w:val="1"/>
          <w:numId w:val="5"/>
        </w:numPr>
        <w:tabs>
          <w:tab w:val="num" w:pos="993"/>
        </w:tabs>
        <w:spacing w:before="60"/>
        <w:ind w:left="993" w:hanging="426"/>
        <w:jc w:val="both"/>
        <w:rPr>
          <w:rFonts w:ascii="Arial" w:hAnsi="Arial" w:cs="Arial"/>
        </w:rPr>
      </w:pPr>
      <w:r w:rsidRPr="00AF251F">
        <w:rPr>
          <w:rFonts w:ascii="Arial" w:hAnsi="Arial" w:cs="Arial"/>
          <w:b/>
        </w:rPr>
        <w:t>prodlení zhotovitele s </w:t>
      </w:r>
      <w:r w:rsidR="00E70D81">
        <w:rPr>
          <w:rFonts w:ascii="Arial" w:hAnsi="Arial" w:cs="Arial"/>
          <w:b/>
        </w:rPr>
        <w:t>dokončením a předáním</w:t>
      </w:r>
      <w:r w:rsidRPr="00AF251F">
        <w:rPr>
          <w:rFonts w:ascii="Arial" w:hAnsi="Arial" w:cs="Arial"/>
        </w:rPr>
        <w:t xml:space="preserve"> díla delší než </w:t>
      </w:r>
      <w:r w:rsidR="008A62B3" w:rsidRPr="00AF251F">
        <w:rPr>
          <w:rFonts w:ascii="Arial" w:hAnsi="Arial" w:cs="Arial"/>
          <w:b/>
        </w:rPr>
        <w:t xml:space="preserve">10 </w:t>
      </w:r>
      <w:r w:rsidRPr="00AF251F">
        <w:rPr>
          <w:rFonts w:ascii="Arial" w:hAnsi="Arial" w:cs="Arial"/>
          <w:b/>
        </w:rPr>
        <w:t>kalendářních dnů</w:t>
      </w:r>
      <w:r w:rsidR="00397672" w:rsidRPr="00AF251F">
        <w:rPr>
          <w:rFonts w:ascii="Arial" w:hAnsi="Arial" w:cs="Arial"/>
          <w:b/>
        </w:rPr>
        <w:t>;</w:t>
      </w:r>
    </w:p>
    <w:p w14:paraId="6E81DF5C" w14:textId="77777777" w:rsidR="004B2524" w:rsidRPr="00AF251F" w:rsidRDefault="004B2524" w:rsidP="004B2524">
      <w:pPr>
        <w:numPr>
          <w:ilvl w:val="1"/>
          <w:numId w:val="5"/>
        </w:numPr>
        <w:tabs>
          <w:tab w:val="num" w:pos="993"/>
        </w:tabs>
        <w:spacing w:before="60"/>
        <w:ind w:left="993" w:hanging="426"/>
        <w:jc w:val="both"/>
        <w:rPr>
          <w:rFonts w:ascii="Arial" w:hAnsi="Arial" w:cs="Arial"/>
        </w:rPr>
      </w:pPr>
      <w:r w:rsidRPr="00AF251F">
        <w:rPr>
          <w:rFonts w:ascii="Arial" w:hAnsi="Arial" w:cs="Arial"/>
        </w:rPr>
        <w:t>případ</w:t>
      </w:r>
      <w:r w:rsidR="002D2CE3" w:rsidRPr="00AF251F">
        <w:rPr>
          <w:rFonts w:ascii="Arial" w:hAnsi="Arial" w:cs="Arial"/>
        </w:rPr>
        <w:t>y, kdy</w:t>
      </w:r>
      <w:r w:rsidRPr="00AF251F">
        <w:rPr>
          <w:rFonts w:ascii="Arial" w:hAnsi="Arial" w:cs="Arial"/>
        </w:rPr>
        <w:t xml:space="preserve"> zhotovitel provádí dílo </w:t>
      </w:r>
      <w:r w:rsidRPr="00AF251F">
        <w:rPr>
          <w:rFonts w:ascii="Arial" w:hAnsi="Arial" w:cs="Arial"/>
          <w:b/>
        </w:rPr>
        <w:t>v rozporu se zadáním</w:t>
      </w:r>
      <w:r w:rsidRPr="00AF251F">
        <w:rPr>
          <w:rFonts w:ascii="Arial" w:hAnsi="Arial" w:cs="Arial"/>
        </w:rPr>
        <w:t xml:space="preserve"> objednatele, projektovou dokumentací, nebo pravomocným stavebním povolením </w:t>
      </w:r>
      <w:r w:rsidR="002D2CE3" w:rsidRPr="00AF251F">
        <w:rPr>
          <w:rFonts w:ascii="Arial" w:hAnsi="Arial" w:cs="Arial"/>
        </w:rPr>
        <w:t xml:space="preserve">a </w:t>
      </w:r>
      <w:r w:rsidRPr="00AF251F">
        <w:rPr>
          <w:rFonts w:ascii="Arial" w:hAnsi="Arial" w:cs="Arial"/>
        </w:rPr>
        <w:t>zhotovitel přes písemnou výzvu objednatele nedostatky neodstraní</w:t>
      </w:r>
      <w:r w:rsidR="00397672" w:rsidRPr="00AF251F">
        <w:rPr>
          <w:rFonts w:ascii="Arial" w:hAnsi="Arial" w:cs="Arial"/>
        </w:rPr>
        <w:t>;</w:t>
      </w:r>
    </w:p>
    <w:p w14:paraId="6E81DF5D" w14:textId="4E0AFB32" w:rsidR="004B2524" w:rsidRPr="00AF251F" w:rsidRDefault="004B2524" w:rsidP="004B2524">
      <w:pPr>
        <w:pStyle w:val="Zkladntextodsazen3"/>
        <w:widowControl/>
        <w:numPr>
          <w:ilvl w:val="1"/>
          <w:numId w:val="5"/>
        </w:numPr>
        <w:tabs>
          <w:tab w:val="num" w:pos="993"/>
        </w:tabs>
        <w:spacing w:before="60"/>
        <w:ind w:left="993" w:hanging="426"/>
        <w:rPr>
          <w:rFonts w:ascii="Arial" w:hAnsi="Arial" w:cs="Arial"/>
          <w:sz w:val="20"/>
        </w:rPr>
      </w:pPr>
      <w:r w:rsidRPr="00AF251F">
        <w:rPr>
          <w:rFonts w:ascii="Arial" w:hAnsi="Arial" w:cs="Arial"/>
          <w:b/>
          <w:sz w:val="20"/>
        </w:rPr>
        <w:t>neposkytnutí náležité součinnosti</w:t>
      </w:r>
      <w:r w:rsidRPr="00AF251F">
        <w:rPr>
          <w:rFonts w:ascii="Arial" w:hAnsi="Arial" w:cs="Arial"/>
          <w:sz w:val="20"/>
        </w:rPr>
        <w:t xml:space="preserve"> zhotovitele technickému dozoru </w:t>
      </w:r>
      <w:r w:rsidR="00056816">
        <w:rPr>
          <w:rFonts w:ascii="Arial" w:hAnsi="Arial" w:cs="Arial"/>
          <w:sz w:val="20"/>
        </w:rPr>
        <w:t>stavebníka</w:t>
      </w:r>
      <w:r w:rsidRPr="00AF251F">
        <w:rPr>
          <w:rFonts w:ascii="Arial" w:hAnsi="Arial" w:cs="Arial"/>
          <w:sz w:val="20"/>
        </w:rPr>
        <w:t>, autorskému dozoru, nebo koordinátorovi bezpečnosti práce i přes písemné upozornění objednatele</w:t>
      </w:r>
      <w:r w:rsidR="00397672" w:rsidRPr="00AF251F">
        <w:rPr>
          <w:rFonts w:ascii="Arial" w:hAnsi="Arial" w:cs="Arial"/>
          <w:sz w:val="20"/>
        </w:rPr>
        <w:t>;</w:t>
      </w:r>
    </w:p>
    <w:p w14:paraId="6E81DF5E" w14:textId="77777777" w:rsidR="004B2524" w:rsidRPr="00AF251F" w:rsidRDefault="004B2524" w:rsidP="004B2524">
      <w:pPr>
        <w:pStyle w:val="Zkladntextodsazen3"/>
        <w:widowControl/>
        <w:numPr>
          <w:ilvl w:val="1"/>
          <w:numId w:val="5"/>
        </w:numPr>
        <w:tabs>
          <w:tab w:val="num" w:pos="993"/>
        </w:tabs>
        <w:spacing w:before="60"/>
        <w:ind w:left="993" w:hanging="426"/>
        <w:rPr>
          <w:rFonts w:ascii="Arial" w:hAnsi="Arial" w:cs="Arial"/>
          <w:b/>
          <w:bCs/>
          <w:sz w:val="20"/>
        </w:rPr>
      </w:pPr>
      <w:r w:rsidRPr="00AF251F">
        <w:rPr>
          <w:rFonts w:ascii="Arial" w:hAnsi="Arial" w:cs="Arial"/>
          <w:b/>
          <w:snapToGrid/>
          <w:sz w:val="20"/>
        </w:rPr>
        <w:t>neumožnění kontroly</w:t>
      </w:r>
      <w:r w:rsidRPr="00AF251F">
        <w:rPr>
          <w:rFonts w:ascii="Arial" w:hAnsi="Arial" w:cs="Arial"/>
          <w:snapToGrid/>
          <w:sz w:val="20"/>
        </w:rPr>
        <w:t xml:space="preserve"> provádění díla a postupu prací na něm</w:t>
      </w:r>
      <w:r w:rsidR="00397672" w:rsidRPr="00AF251F">
        <w:rPr>
          <w:rFonts w:ascii="Arial" w:hAnsi="Arial" w:cs="Arial"/>
          <w:snapToGrid/>
          <w:sz w:val="20"/>
        </w:rPr>
        <w:t>;</w:t>
      </w:r>
    </w:p>
    <w:p w14:paraId="6E81DF5F" w14:textId="4B5AF7A1" w:rsidR="004B2524" w:rsidRPr="00A3414E" w:rsidRDefault="005E19AD" w:rsidP="004B2524">
      <w:pPr>
        <w:pStyle w:val="Zkladntextodsazen3"/>
        <w:widowControl/>
        <w:numPr>
          <w:ilvl w:val="1"/>
          <w:numId w:val="5"/>
        </w:numPr>
        <w:tabs>
          <w:tab w:val="num" w:pos="993"/>
        </w:tabs>
        <w:spacing w:before="60"/>
        <w:ind w:left="993" w:hanging="426"/>
        <w:rPr>
          <w:rFonts w:ascii="Arial" w:hAnsi="Arial" w:cs="Arial"/>
          <w:b/>
          <w:bCs/>
          <w:sz w:val="20"/>
        </w:rPr>
      </w:pPr>
      <w:r w:rsidRPr="00AF251F">
        <w:rPr>
          <w:rFonts w:ascii="Arial" w:hAnsi="Arial" w:cs="Arial"/>
          <w:b/>
          <w:snapToGrid/>
          <w:sz w:val="20"/>
        </w:rPr>
        <w:t>byl-li podán insolvenční návrh na zahájení inso</w:t>
      </w:r>
      <w:r w:rsidR="009B2F19">
        <w:rPr>
          <w:rFonts w:ascii="Arial" w:hAnsi="Arial" w:cs="Arial"/>
          <w:b/>
          <w:snapToGrid/>
          <w:sz w:val="20"/>
        </w:rPr>
        <w:t>l</w:t>
      </w:r>
      <w:r w:rsidRPr="00AF251F">
        <w:rPr>
          <w:rFonts w:ascii="Arial" w:hAnsi="Arial" w:cs="Arial"/>
          <w:b/>
          <w:snapToGrid/>
          <w:sz w:val="20"/>
        </w:rPr>
        <w:t xml:space="preserve">venčního řízení zhotovitele, nebo probíhá-li insolvenční řízení v němž je řešen úpadek nebo hrozící úpadek zhotovitele, a dále </w:t>
      </w:r>
      <w:r w:rsidR="00056816">
        <w:rPr>
          <w:rFonts w:ascii="Arial" w:hAnsi="Arial" w:cs="Arial"/>
          <w:b/>
          <w:snapToGrid/>
          <w:sz w:val="20"/>
        </w:rPr>
        <w:t>došlo-li ke zrušení zhotovitele</w:t>
      </w:r>
      <w:r w:rsidR="00397672" w:rsidRPr="00AF251F">
        <w:rPr>
          <w:rFonts w:ascii="Arial" w:hAnsi="Arial" w:cs="Arial"/>
          <w:b/>
          <w:snapToGrid/>
          <w:sz w:val="20"/>
        </w:rPr>
        <w:t>.</w:t>
      </w:r>
    </w:p>
    <w:p w14:paraId="11C54617" w14:textId="3F7A47E2" w:rsidR="009E32C4" w:rsidRPr="00385DC9" w:rsidRDefault="009E32C4" w:rsidP="004B2524">
      <w:pPr>
        <w:pStyle w:val="Zkladntextodsazen3"/>
        <w:widowControl/>
        <w:numPr>
          <w:ilvl w:val="1"/>
          <w:numId w:val="5"/>
        </w:numPr>
        <w:tabs>
          <w:tab w:val="num" w:pos="993"/>
        </w:tabs>
        <w:spacing w:before="60"/>
        <w:ind w:left="993" w:hanging="426"/>
        <w:rPr>
          <w:rFonts w:ascii="Arial" w:hAnsi="Arial" w:cs="Arial"/>
          <w:b/>
          <w:bCs/>
          <w:sz w:val="20"/>
        </w:rPr>
      </w:pPr>
      <w:r w:rsidRPr="00385DC9">
        <w:rPr>
          <w:rFonts w:ascii="Arial" w:hAnsi="Arial" w:cs="Arial"/>
          <w:b/>
          <w:snapToGrid/>
          <w:sz w:val="20"/>
        </w:rPr>
        <w:t xml:space="preserve">Nedodržení povinností uvedených v odst. </w:t>
      </w:r>
      <w:r w:rsidR="00385DC9" w:rsidRPr="00385DC9">
        <w:rPr>
          <w:rFonts w:ascii="Arial" w:hAnsi="Arial" w:cs="Arial"/>
          <w:b/>
          <w:snapToGrid/>
          <w:sz w:val="20"/>
        </w:rPr>
        <w:t>22</w:t>
      </w:r>
      <w:r w:rsidRPr="00385DC9">
        <w:rPr>
          <w:rFonts w:ascii="Arial" w:hAnsi="Arial" w:cs="Arial"/>
          <w:b/>
          <w:snapToGrid/>
          <w:sz w:val="20"/>
        </w:rPr>
        <w:t>.</w:t>
      </w:r>
      <w:r w:rsidR="00385DC9" w:rsidRPr="00385DC9">
        <w:rPr>
          <w:rFonts w:ascii="Arial" w:hAnsi="Arial" w:cs="Arial"/>
          <w:b/>
          <w:snapToGrid/>
          <w:sz w:val="20"/>
        </w:rPr>
        <w:t>1</w:t>
      </w:r>
      <w:r w:rsidRPr="00385DC9">
        <w:rPr>
          <w:rFonts w:ascii="Arial" w:hAnsi="Arial" w:cs="Arial"/>
          <w:b/>
          <w:snapToGrid/>
          <w:sz w:val="20"/>
        </w:rPr>
        <w:t xml:space="preserve"> této smlouvy, souvisejících se společensky odpovědným veřejným zadáváním.</w:t>
      </w:r>
    </w:p>
    <w:p w14:paraId="6E81DF60" w14:textId="74F2B861" w:rsidR="004B2524" w:rsidRPr="00AF251F" w:rsidRDefault="004B2524" w:rsidP="004B2524">
      <w:pPr>
        <w:pStyle w:val="Zkladntext"/>
        <w:numPr>
          <w:ilvl w:val="1"/>
          <w:numId w:val="22"/>
        </w:numPr>
        <w:ind w:left="567" w:hanging="567"/>
        <w:rPr>
          <w:rFonts w:ascii="Arial" w:hAnsi="Arial" w:cs="Arial"/>
          <w:b/>
          <w:bCs/>
          <w:sz w:val="20"/>
        </w:rPr>
      </w:pPr>
      <w:r w:rsidRPr="00AF251F">
        <w:rPr>
          <w:rFonts w:ascii="Arial" w:hAnsi="Arial" w:cs="Arial"/>
          <w:b/>
          <w:sz w:val="20"/>
        </w:rPr>
        <w:t>Podstatným porušením</w:t>
      </w:r>
      <w:r w:rsidRPr="00AF251F">
        <w:rPr>
          <w:rFonts w:ascii="Arial" w:hAnsi="Arial" w:cs="Arial"/>
          <w:sz w:val="20"/>
        </w:rPr>
        <w:t xml:space="preserve"> </w:t>
      </w:r>
      <w:r w:rsidRPr="00AF251F">
        <w:rPr>
          <w:rFonts w:ascii="Arial" w:hAnsi="Arial" w:cs="Arial"/>
          <w:b/>
          <w:sz w:val="20"/>
        </w:rPr>
        <w:t>smlouvy</w:t>
      </w:r>
      <w:r w:rsidRPr="00AF251F">
        <w:rPr>
          <w:rFonts w:ascii="Arial" w:hAnsi="Arial" w:cs="Arial"/>
          <w:sz w:val="20"/>
        </w:rPr>
        <w:t xml:space="preserve"> opravňujícím </w:t>
      </w:r>
      <w:r w:rsidRPr="00AF251F">
        <w:rPr>
          <w:rFonts w:ascii="Arial" w:hAnsi="Arial" w:cs="Arial"/>
          <w:b/>
          <w:sz w:val="20"/>
        </w:rPr>
        <w:t>zhotovitele</w:t>
      </w:r>
      <w:r w:rsidRPr="00AF251F">
        <w:rPr>
          <w:rFonts w:ascii="Arial" w:hAnsi="Arial" w:cs="Arial"/>
          <w:sz w:val="20"/>
        </w:rPr>
        <w:t xml:space="preserve"> </w:t>
      </w:r>
      <w:r w:rsidR="00261F64">
        <w:rPr>
          <w:rFonts w:ascii="Arial" w:hAnsi="Arial" w:cs="Arial"/>
          <w:sz w:val="20"/>
        </w:rPr>
        <w:t xml:space="preserve">písemně </w:t>
      </w:r>
      <w:r w:rsidRPr="00AF251F">
        <w:rPr>
          <w:rFonts w:ascii="Arial" w:hAnsi="Arial" w:cs="Arial"/>
          <w:sz w:val="20"/>
        </w:rPr>
        <w:t>odstoupit od smlouvy je:</w:t>
      </w:r>
    </w:p>
    <w:p w14:paraId="6E81DF61" w14:textId="234C4E81" w:rsidR="004B2524" w:rsidRPr="00AF251F" w:rsidRDefault="004B2524" w:rsidP="004B2524">
      <w:pPr>
        <w:pStyle w:val="BodyTextIndent21"/>
        <w:widowControl/>
        <w:numPr>
          <w:ilvl w:val="0"/>
          <w:numId w:val="8"/>
        </w:numPr>
        <w:tabs>
          <w:tab w:val="left" w:pos="993"/>
        </w:tabs>
        <w:spacing w:before="60"/>
        <w:rPr>
          <w:rFonts w:ascii="Arial" w:hAnsi="Arial" w:cs="Arial"/>
          <w:snapToGrid/>
          <w:sz w:val="20"/>
        </w:rPr>
      </w:pPr>
      <w:r w:rsidRPr="00AF251F">
        <w:rPr>
          <w:rFonts w:ascii="Arial" w:hAnsi="Arial" w:cs="Arial"/>
          <w:b/>
          <w:snapToGrid/>
          <w:sz w:val="20"/>
        </w:rPr>
        <w:t>prodlení objednatele s předáním staveniště</w:t>
      </w:r>
      <w:r w:rsidR="00754E2B" w:rsidRPr="00AF251F">
        <w:rPr>
          <w:rFonts w:ascii="Arial" w:hAnsi="Arial" w:cs="Arial"/>
          <w:snapToGrid/>
          <w:sz w:val="20"/>
        </w:rPr>
        <w:t xml:space="preserve"> a zařízení staveniště </w:t>
      </w:r>
      <w:r w:rsidR="00261F64">
        <w:rPr>
          <w:rFonts w:ascii="Arial" w:hAnsi="Arial" w:cs="Arial"/>
          <w:snapToGrid/>
          <w:sz w:val="20"/>
        </w:rPr>
        <w:t>delší</w:t>
      </w:r>
      <w:r w:rsidR="00261F64" w:rsidRPr="00AF251F">
        <w:rPr>
          <w:rFonts w:ascii="Arial" w:hAnsi="Arial" w:cs="Arial"/>
          <w:snapToGrid/>
          <w:sz w:val="20"/>
        </w:rPr>
        <w:t xml:space="preserve"> </w:t>
      </w:r>
      <w:r w:rsidRPr="00AF251F">
        <w:rPr>
          <w:rFonts w:ascii="Arial" w:hAnsi="Arial" w:cs="Arial"/>
          <w:snapToGrid/>
          <w:sz w:val="20"/>
        </w:rPr>
        <w:t xml:space="preserve">jak </w:t>
      </w:r>
      <w:r w:rsidR="000D7ACE" w:rsidRPr="00AF251F">
        <w:rPr>
          <w:rFonts w:ascii="Arial" w:hAnsi="Arial" w:cs="Arial"/>
          <w:snapToGrid/>
          <w:sz w:val="20"/>
        </w:rPr>
        <w:t>třicet</w:t>
      </w:r>
      <w:r w:rsidR="00572F8C" w:rsidRPr="00AF251F">
        <w:rPr>
          <w:rFonts w:ascii="Arial" w:hAnsi="Arial" w:cs="Arial"/>
          <w:snapToGrid/>
          <w:sz w:val="20"/>
        </w:rPr>
        <w:t xml:space="preserve"> </w:t>
      </w:r>
      <w:r w:rsidRPr="00AF251F">
        <w:rPr>
          <w:rFonts w:ascii="Arial" w:hAnsi="Arial" w:cs="Arial"/>
          <w:snapToGrid/>
          <w:sz w:val="20"/>
        </w:rPr>
        <w:t xml:space="preserve">kalendářních dnů od smluvně </w:t>
      </w:r>
      <w:r w:rsidR="00261F64">
        <w:rPr>
          <w:rFonts w:ascii="Arial" w:hAnsi="Arial" w:cs="Arial"/>
          <w:snapToGrid/>
          <w:sz w:val="20"/>
        </w:rPr>
        <w:t>stanoveného</w:t>
      </w:r>
      <w:r w:rsidR="00261F64" w:rsidRPr="00AF251F">
        <w:rPr>
          <w:rFonts w:ascii="Arial" w:hAnsi="Arial" w:cs="Arial"/>
          <w:snapToGrid/>
          <w:sz w:val="20"/>
        </w:rPr>
        <w:t xml:space="preserve"> </w:t>
      </w:r>
      <w:r w:rsidRPr="00AF251F">
        <w:rPr>
          <w:rFonts w:ascii="Arial" w:hAnsi="Arial" w:cs="Arial"/>
          <w:snapToGrid/>
          <w:sz w:val="20"/>
        </w:rPr>
        <w:t>termínu</w:t>
      </w:r>
    </w:p>
    <w:p w14:paraId="6E81DF62" w14:textId="77777777" w:rsidR="004B2524" w:rsidRPr="00AF251F" w:rsidRDefault="004B2524" w:rsidP="004B2524">
      <w:pPr>
        <w:pStyle w:val="BodyTextIndent21"/>
        <w:widowControl/>
        <w:numPr>
          <w:ilvl w:val="0"/>
          <w:numId w:val="8"/>
        </w:numPr>
        <w:tabs>
          <w:tab w:val="left" w:pos="993"/>
        </w:tabs>
        <w:spacing w:before="60"/>
        <w:rPr>
          <w:rFonts w:ascii="Arial" w:hAnsi="Arial" w:cs="Arial"/>
          <w:b/>
          <w:bCs/>
          <w:sz w:val="20"/>
        </w:rPr>
      </w:pPr>
      <w:r w:rsidRPr="00AF251F">
        <w:rPr>
          <w:rFonts w:ascii="Arial" w:hAnsi="Arial" w:cs="Arial"/>
          <w:b/>
          <w:sz w:val="20"/>
        </w:rPr>
        <w:t>prodlení objednatele s platbami</w:t>
      </w:r>
      <w:r w:rsidRPr="00AF251F">
        <w:rPr>
          <w:rFonts w:ascii="Arial" w:hAnsi="Arial" w:cs="Arial"/>
          <w:sz w:val="20"/>
        </w:rPr>
        <w:t xml:space="preserve"> dle platebního režimu </w:t>
      </w:r>
      <w:r w:rsidR="00164381" w:rsidRPr="00AF251F">
        <w:rPr>
          <w:rFonts w:ascii="Arial" w:hAnsi="Arial" w:cs="Arial"/>
          <w:sz w:val="20"/>
        </w:rPr>
        <w:t>dohodnutého v této smlouvě delší</w:t>
      </w:r>
      <w:r w:rsidRPr="00AF251F">
        <w:rPr>
          <w:rFonts w:ascii="Arial" w:hAnsi="Arial" w:cs="Arial"/>
          <w:sz w:val="20"/>
        </w:rPr>
        <w:t xml:space="preserve"> jak </w:t>
      </w:r>
      <w:r w:rsidRPr="00AF251F">
        <w:rPr>
          <w:rFonts w:ascii="Arial" w:hAnsi="Arial" w:cs="Arial"/>
          <w:b/>
          <w:sz w:val="20"/>
        </w:rPr>
        <w:t>30 dní</w:t>
      </w:r>
      <w:r w:rsidR="00164381" w:rsidRPr="00AF251F">
        <w:rPr>
          <w:rFonts w:ascii="Arial" w:hAnsi="Arial" w:cs="Arial"/>
          <w:sz w:val="20"/>
        </w:rPr>
        <w:t xml:space="preserve"> (počítáno</w:t>
      </w:r>
      <w:r w:rsidRPr="00AF251F">
        <w:rPr>
          <w:rFonts w:ascii="Arial" w:hAnsi="Arial" w:cs="Arial"/>
          <w:sz w:val="20"/>
        </w:rPr>
        <w:t xml:space="preserve"> ode dne jejich splatnosti</w:t>
      </w:r>
      <w:r w:rsidR="00164381" w:rsidRPr="00AF251F">
        <w:rPr>
          <w:rFonts w:ascii="Arial" w:hAnsi="Arial" w:cs="Arial"/>
          <w:sz w:val="20"/>
        </w:rPr>
        <w:t>)</w:t>
      </w:r>
    </w:p>
    <w:p w14:paraId="6E81DF63" w14:textId="6BA6FB55" w:rsidR="004B2524" w:rsidRPr="00AF251F" w:rsidRDefault="004B2524" w:rsidP="004B2524">
      <w:pPr>
        <w:pStyle w:val="BodyTextIndent21"/>
        <w:widowControl/>
        <w:numPr>
          <w:ilvl w:val="0"/>
          <w:numId w:val="8"/>
        </w:numPr>
        <w:tabs>
          <w:tab w:val="left" w:pos="993"/>
        </w:tabs>
        <w:spacing w:before="60"/>
        <w:rPr>
          <w:rFonts w:ascii="Arial" w:hAnsi="Arial" w:cs="Arial"/>
          <w:b/>
          <w:bCs/>
          <w:sz w:val="20"/>
        </w:rPr>
      </w:pPr>
      <w:r w:rsidRPr="00AF251F">
        <w:rPr>
          <w:rFonts w:ascii="Arial" w:hAnsi="Arial" w:cs="Arial"/>
          <w:sz w:val="20"/>
        </w:rPr>
        <w:t xml:space="preserve">trvá-li </w:t>
      </w:r>
      <w:r w:rsidRPr="00AF251F">
        <w:rPr>
          <w:rFonts w:ascii="Arial" w:hAnsi="Arial" w:cs="Arial"/>
          <w:b/>
          <w:sz w:val="20"/>
        </w:rPr>
        <w:t>přerušení prací</w:t>
      </w:r>
      <w:r w:rsidR="00164381" w:rsidRPr="00AF251F">
        <w:rPr>
          <w:rFonts w:ascii="Arial" w:hAnsi="Arial" w:cs="Arial"/>
          <w:sz w:val="20"/>
        </w:rPr>
        <w:t xml:space="preserve"> ze strany objednatele déle</w:t>
      </w:r>
      <w:r w:rsidRPr="00AF251F">
        <w:rPr>
          <w:rFonts w:ascii="Arial" w:hAnsi="Arial" w:cs="Arial"/>
          <w:sz w:val="20"/>
        </w:rPr>
        <w:t xml:space="preserve"> jak </w:t>
      </w:r>
      <w:r w:rsidR="00A32B2E">
        <w:rPr>
          <w:rFonts w:ascii="Arial" w:hAnsi="Arial" w:cs="Arial"/>
          <w:b/>
          <w:sz w:val="20"/>
        </w:rPr>
        <w:t>2</w:t>
      </w:r>
      <w:r w:rsidRPr="00AF251F">
        <w:rPr>
          <w:rFonts w:ascii="Arial" w:hAnsi="Arial" w:cs="Arial"/>
          <w:b/>
          <w:sz w:val="20"/>
        </w:rPr>
        <w:t xml:space="preserve"> měsíc</w:t>
      </w:r>
      <w:r w:rsidR="00A32B2E">
        <w:rPr>
          <w:rFonts w:ascii="Arial" w:hAnsi="Arial" w:cs="Arial"/>
          <w:b/>
          <w:sz w:val="20"/>
        </w:rPr>
        <w:t>e</w:t>
      </w:r>
      <w:r w:rsidRPr="00AF251F">
        <w:rPr>
          <w:rFonts w:ascii="Arial" w:hAnsi="Arial" w:cs="Arial"/>
          <w:sz w:val="20"/>
        </w:rPr>
        <w:t>.</w:t>
      </w:r>
    </w:p>
    <w:p w14:paraId="6E81DF64" w14:textId="77777777" w:rsidR="004B2524" w:rsidRPr="00AF251F" w:rsidRDefault="004B2524" w:rsidP="004B2524">
      <w:pPr>
        <w:pStyle w:val="Zkladntext"/>
        <w:numPr>
          <w:ilvl w:val="1"/>
          <w:numId w:val="22"/>
        </w:numPr>
        <w:ind w:left="567" w:hanging="567"/>
        <w:rPr>
          <w:rFonts w:ascii="Arial" w:hAnsi="Arial" w:cs="Arial"/>
          <w:b/>
          <w:bCs/>
          <w:sz w:val="20"/>
        </w:rPr>
      </w:pPr>
      <w:r w:rsidRPr="00AF251F">
        <w:rPr>
          <w:rFonts w:ascii="Arial" w:hAnsi="Arial" w:cs="Arial"/>
          <w:b/>
          <w:sz w:val="20"/>
        </w:rPr>
        <w:t xml:space="preserve">Důsledky odstoupení </w:t>
      </w:r>
      <w:r w:rsidRPr="00AF251F">
        <w:rPr>
          <w:rFonts w:ascii="Arial" w:hAnsi="Arial" w:cs="Arial"/>
          <w:sz w:val="20"/>
        </w:rPr>
        <w:t>od smlouvy:</w:t>
      </w:r>
    </w:p>
    <w:p w14:paraId="6E81DF65" w14:textId="77777777" w:rsidR="004B2524" w:rsidRPr="00AF251F" w:rsidRDefault="00EE58DE" w:rsidP="004B2524">
      <w:pPr>
        <w:pStyle w:val="Zkladntext"/>
        <w:numPr>
          <w:ilvl w:val="2"/>
          <w:numId w:val="22"/>
        </w:numPr>
        <w:ind w:left="993" w:hanging="646"/>
        <w:jc w:val="both"/>
        <w:rPr>
          <w:rFonts w:ascii="Arial" w:hAnsi="Arial" w:cs="Arial"/>
          <w:b/>
          <w:sz w:val="20"/>
        </w:rPr>
      </w:pPr>
      <w:r w:rsidRPr="00AF251F">
        <w:rPr>
          <w:rFonts w:ascii="Arial" w:hAnsi="Arial" w:cs="Arial"/>
          <w:sz w:val="20"/>
        </w:rPr>
        <w:t>Smlouva zaniká o</w:t>
      </w:r>
      <w:r w:rsidR="004B2524" w:rsidRPr="00AF251F">
        <w:rPr>
          <w:rFonts w:ascii="Arial" w:hAnsi="Arial" w:cs="Arial"/>
          <w:sz w:val="20"/>
        </w:rPr>
        <w:t>dstoupením od smlouvy, tj. doručením projevu vůle o</w:t>
      </w:r>
      <w:r w:rsidRPr="00AF251F">
        <w:rPr>
          <w:rFonts w:ascii="Arial" w:hAnsi="Arial" w:cs="Arial"/>
          <w:sz w:val="20"/>
        </w:rPr>
        <w:t xml:space="preserve"> odstoupení druhému účastníkovi. </w:t>
      </w:r>
      <w:r w:rsidR="004B2524" w:rsidRPr="00AF251F">
        <w:rPr>
          <w:rFonts w:ascii="Arial" w:hAnsi="Arial" w:cs="Arial"/>
          <w:sz w:val="20"/>
        </w:rPr>
        <w:t xml:space="preserve">Odstoupení od smlouvy se však </w:t>
      </w:r>
      <w:r w:rsidR="004B2524" w:rsidRPr="00AF251F">
        <w:rPr>
          <w:rFonts w:ascii="Arial" w:hAnsi="Arial" w:cs="Arial"/>
          <w:b/>
          <w:sz w:val="20"/>
        </w:rPr>
        <w:t>nedotýká nároku na náhradu škody,</w:t>
      </w:r>
      <w:r w:rsidR="00576AD7" w:rsidRPr="00AF251F">
        <w:rPr>
          <w:rFonts w:ascii="Arial" w:hAnsi="Arial" w:cs="Arial"/>
          <w:sz w:val="20"/>
        </w:rPr>
        <w:t xml:space="preserve"> ledaže </w:t>
      </w:r>
      <w:r w:rsidR="004B2524" w:rsidRPr="00AF251F">
        <w:rPr>
          <w:rFonts w:ascii="Arial" w:hAnsi="Arial" w:cs="Arial"/>
          <w:sz w:val="20"/>
        </w:rPr>
        <w:t xml:space="preserve">důvodem vzniku škody </w:t>
      </w:r>
      <w:r w:rsidR="00576AD7" w:rsidRPr="00AF251F">
        <w:rPr>
          <w:rFonts w:ascii="Arial" w:hAnsi="Arial" w:cs="Arial"/>
          <w:sz w:val="20"/>
        </w:rPr>
        <w:t>byly okolnosti, které je možno v souladu s touto smlouvou považovat za "vyšší moc</w:t>
      </w:r>
      <w:r w:rsidR="004B2524" w:rsidRPr="00AF251F">
        <w:rPr>
          <w:rFonts w:ascii="Arial" w:hAnsi="Arial" w:cs="Arial"/>
          <w:sz w:val="20"/>
        </w:rPr>
        <w:t>"</w:t>
      </w:r>
      <w:r w:rsidR="00576AD7" w:rsidRPr="00AF251F">
        <w:rPr>
          <w:rFonts w:ascii="Arial" w:hAnsi="Arial" w:cs="Arial"/>
          <w:sz w:val="20"/>
        </w:rPr>
        <w:t>,</w:t>
      </w:r>
      <w:r w:rsidR="004B2524" w:rsidRPr="00AF251F">
        <w:rPr>
          <w:rFonts w:ascii="Arial" w:hAnsi="Arial" w:cs="Arial"/>
          <w:sz w:val="20"/>
        </w:rPr>
        <w:t xml:space="preserve"> a smluvních pokut vzniklých porušením smlouvy; </w:t>
      </w:r>
      <w:r w:rsidR="00354093" w:rsidRPr="00AF251F">
        <w:rPr>
          <w:rFonts w:ascii="Arial" w:hAnsi="Arial" w:cs="Arial"/>
          <w:sz w:val="20"/>
        </w:rPr>
        <w:t xml:space="preserve">odstoupení od smlouvy se nedotýká ani </w:t>
      </w:r>
      <w:r w:rsidR="004B2524" w:rsidRPr="00AF251F">
        <w:rPr>
          <w:rFonts w:ascii="Arial" w:hAnsi="Arial" w:cs="Arial"/>
          <w:sz w:val="20"/>
        </w:rPr>
        <w:t xml:space="preserve">řešení sporů </w:t>
      </w:r>
      <w:r w:rsidRPr="00AF251F">
        <w:rPr>
          <w:rFonts w:ascii="Arial" w:hAnsi="Arial" w:cs="Arial"/>
          <w:sz w:val="20"/>
        </w:rPr>
        <w:t>mezi smluvními stranami a jin</w:t>
      </w:r>
      <w:r w:rsidR="00354093" w:rsidRPr="00AF251F">
        <w:rPr>
          <w:rFonts w:ascii="Arial" w:hAnsi="Arial" w:cs="Arial"/>
          <w:sz w:val="20"/>
        </w:rPr>
        <w:t>ých</w:t>
      </w:r>
      <w:r w:rsidR="004B2524" w:rsidRPr="00AF251F">
        <w:rPr>
          <w:rFonts w:ascii="Arial" w:hAnsi="Arial" w:cs="Arial"/>
          <w:sz w:val="20"/>
        </w:rPr>
        <w:t xml:space="preserve"> ustanovení</w:t>
      </w:r>
      <w:r w:rsidRPr="00AF251F">
        <w:rPr>
          <w:rFonts w:ascii="Arial" w:hAnsi="Arial" w:cs="Arial"/>
          <w:sz w:val="20"/>
        </w:rPr>
        <w:t xml:space="preserve"> této smlouvy</w:t>
      </w:r>
      <w:r w:rsidR="004B2524" w:rsidRPr="00AF251F">
        <w:rPr>
          <w:rFonts w:ascii="Arial" w:hAnsi="Arial" w:cs="Arial"/>
          <w:sz w:val="20"/>
        </w:rPr>
        <w:t>, která podle projevené vůle stran nebo vzhledem ke své povaze mají trvat i po ukončení smlouvy. Je-li však smluvní pokuta závislá na délce prodlení, nenarůstá její výše po zániku smlouvy.</w:t>
      </w:r>
    </w:p>
    <w:p w14:paraId="6E81DF66" w14:textId="77777777" w:rsidR="004B2524" w:rsidRPr="00AF251F" w:rsidRDefault="004B2524" w:rsidP="004B2524">
      <w:pPr>
        <w:pStyle w:val="Zkladntext"/>
        <w:numPr>
          <w:ilvl w:val="2"/>
          <w:numId w:val="22"/>
        </w:numPr>
        <w:ind w:left="993" w:hanging="646"/>
        <w:jc w:val="both"/>
        <w:rPr>
          <w:rFonts w:ascii="Arial" w:hAnsi="Arial" w:cs="Arial"/>
          <w:b/>
          <w:sz w:val="20"/>
        </w:rPr>
      </w:pPr>
      <w:r w:rsidRPr="00AF251F">
        <w:rPr>
          <w:rFonts w:ascii="Arial" w:hAnsi="Arial" w:cs="Arial"/>
          <w:b/>
          <w:sz w:val="20"/>
        </w:rPr>
        <w:t>Zhotovitelovy závazky</w:t>
      </w:r>
      <w:r w:rsidRPr="00AF251F">
        <w:rPr>
          <w:rFonts w:ascii="Arial" w:hAnsi="Arial" w:cs="Arial"/>
          <w:sz w:val="20"/>
        </w:rPr>
        <w:t>, pokud jde o jakost, odstraňování vad a nedodělků, a také záruky z</w:t>
      </w:r>
      <w:r w:rsidR="00F872E3" w:rsidRPr="00AF251F">
        <w:rPr>
          <w:rFonts w:ascii="Arial" w:hAnsi="Arial" w:cs="Arial"/>
          <w:sz w:val="20"/>
        </w:rPr>
        <w:t xml:space="preserve">a jakost prací, které byly zhotovitelem provedeny </w:t>
      </w:r>
      <w:r w:rsidRPr="00AF251F">
        <w:rPr>
          <w:rFonts w:ascii="Arial" w:hAnsi="Arial" w:cs="Arial"/>
          <w:sz w:val="20"/>
        </w:rPr>
        <w:t>do doby jakéhokoliv odstoupení od smlouvy</w:t>
      </w:r>
      <w:r w:rsidR="00F872E3" w:rsidRPr="00AF251F">
        <w:rPr>
          <w:rFonts w:ascii="Arial" w:hAnsi="Arial" w:cs="Arial"/>
          <w:sz w:val="20"/>
        </w:rPr>
        <w:t>,</w:t>
      </w:r>
      <w:r w:rsidRPr="00AF251F">
        <w:rPr>
          <w:rFonts w:ascii="Arial" w:hAnsi="Arial" w:cs="Arial"/>
          <w:b/>
          <w:sz w:val="20"/>
        </w:rPr>
        <w:t xml:space="preserve"> platí i po takovém odstoupení</w:t>
      </w:r>
      <w:r w:rsidRPr="00AF251F">
        <w:rPr>
          <w:rFonts w:ascii="Arial" w:hAnsi="Arial" w:cs="Arial"/>
          <w:sz w:val="20"/>
        </w:rPr>
        <w:t xml:space="preserve">, a to pro </w:t>
      </w:r>
      <w:r w:rsidR="00F872E3" w:rsidRPr="00AF251F">
        <w:rPr>
          <w:rFonts w:ascii="Arial" w:hAnsi="Arial" w:cs="Arial"/>
          <w:sz w:val="20"/>
        </w:rPr>
        <w:t xml:space="preserve">tu </w:t>
      </w:r>
      <w:r w:rsidRPr="00AF251F">
        <w:rPr>
          <w:rFonts w:ascii="Arial" w:hAnsi="Arial" w:cs="Arial"/>
          <w:sz w:val="20"/>
        </w:rPr>
        <w:t>část díla, kterou zhotovitel do takového odstoupení realizoval.</w:t>
      </w:r>
    </w:p>
    <w:p w14:paraId="6E81DF67" w14:textId="77777777" w:rsidR="004B2524" w:rsidRPr="00AF251F" w:rsidRDefault="004B2524" w:rsidP="004B2524">
      <w:pPr>
        <w:pStyle w:val="Zkladntext"/>
        <w:numPr>
          <w:ilvl w:val="2"/>
          <w:numId w:val="22"/>
        </w:numPr>
        <w:ind w:left="993" w:hanging="646"/>
        <w:jc w:val="both"/>
        <w:rPr>
          <w:rFonts w:ascii="Arial" w:hAnsi="Arial" w:cs="Arial"/>
          <w:b/>
          <w:sz w:val="20"/>
        </w:rPr>
      </w:pPr>
      <w:r w:rsidRPr="00AF251F">
        <w:rPr>
          <w:rFonts w:ascii="Arial" w:hAnsi="Arial" w:cs="Arial"/>
          <w:sz w:val="20"/>
        </w:rPr>
        <w:t xml:space="preserve">Odstoupí-li některá ze stran od této smlouvy na základě ujednání z této smlouvy vyplývajících, smluvní strany </w:t>
      </w:r>
      <w:r w:rsidRPr="00AF251F">
        <w:rPr>
          <w:rFonts w:ascii="Arial" w:hAnsi="Arial" w:cs="Arial"/>
          <w:b/>
          <w:sz w:val="20"/>
        </w:rPr>
        <w:t>vypořádají své závazky</w:t>
      </w:r>
      <w:r w:rsidRPr="00AF251F">
        <w:rPr>
          <w:rFonts w:ascii="Arial" w:hAnsi="Arial" w:cs="Arial"/>
          <w:sz w:val="20"/>
        </w:rPr>
        <w:t xml:space="preserve"> z předmětné smlouvy takto:</w:t>
      </w:r>
    </w:p>
    <w:p w14:paraId="6E81DF68" w14:textId="0927EB9E" w:rsidR="001A4DC7" w:rsidRPr="00AF251F" w:rsidRDefault="004B2524">
      <w:pPr>
        <w:numPr>
          <w:ilvl w:val="1"/>
          <w:numId w:val="3"/>
        </w:numPr>
        <w:tabs>
          <w:tab w:val="left" w:pos="1418"/>
        </w:tabs>
        <w:jc w:val="both"/>
        <w:rPr>
          <w:rFonts w:ascii="Arial" w:hAnsi="Arial" w:cs="Arial"/>
        </w:rPr>
      </w:pPr>
      <w:r w:rsidRPr="00AF251F">
        <w:rPr>
          <w:rFonts w:ascii="Arial" w:hAnsi="Arial" w:cs="Arial"/>
        </w:rPr>
        <w:t xml:space="preserve">zhotovitel provede </w:t>
      </w:r>
      <w:r w:rsidRPr="00AF251F">
        <w:rPr>
          <w:rFonts w:ascii="Arial" w:hAnsi="Arial" w:cs="Arial"/>
          <w:b/>
        </w:rPr>
        <w:t xml:space="preserve">soupis všech </w:t>
      </w:r>
      <w:r w:rsidR="004A28FC">
        <w:rPr>
          <w:rFonts w:ascii="Arial" w:hAnsi="Arial" w:cs="Arial"/>
          <w:b/>
        </w:rPr>
        <w:t xml:space="preserve">řádně </w:t>
      </w:r>
      <w:r w:rsidRPr="00AF251F">
        <w:rPr>
          <w:rFonts w:ascii="Arial" w:hAnsi="Arial" w:cs="Arial"/>
          <w:b/>
        </w:rPr>
        <w:t>provedených prací</w:t>
      </w:r>
      <w:r w:rsidR="004B2E34" w:rsidRPr="00AF251F">
        <w:rPr>
          <w:rFonts w:ascii="Arial" w:hAnsi="Arial" w:cs="Arial"/>
        </w:rPr>
        <w:t xml:space="preserve"> a činností oceněných </w:t>
      </w:r>
      <w:r w:rsidRPr="00AF251F">
        <w:rPr>
          <w:rFonts w:ascii="Arial" w:hAnsi="Arial" w:cs="Arial"/>
        </w:rPr>
        <w:t>způs</w:t>
      </w:r>
      <w:r w:rsidR="004B2E34" w:rsidRPr="00AF251F">
        <w:rPr>
          <w:rFonts w:ascii="Arial" w:hAnsi="Arial" w:cs="Arial"/>
        </w:rPr>
        <w:t>obem</w:t>
      </w:r>
      <w:r w:rsidRPr="00AF251F">
        <w:rPr>
          <w:rFonts w:ascii="Arial" w:hAnsi="Arial" w:cs="Arial"/>
        </w:rPr>
        <w:t>, kterým je stanovena cena díla;</w:t>
      </w:r>
    </w:p>
    <w:p w14:paraId="6E81DF69" w14:textId="472EBEF6" w:rsidR="001A4DC7" w:rsidRPr="00AF251F" w:rsidRDefault="004B2524">
      <w:pPr>
        <w:numPr>
          <w:ilvl w:val="1"/>
          <w:numId w:val="3"/>
        </w:numPr>
        <w:tabs>
          <w:tab w:val="left" w:pos="1418"/>
        </w:tabs>
        <w:jc w:val="both"/>
        <w:rPr>
          <w:rFonts w:ascii="Arial" w:hAnsi="Arial" w:cs="Arial"/>
        </w:rPr>
      </w:pPr>
      <w:r w:rsidRPr="00AF251F">
        <w:rPr>
          <w:rFonts w:ascii="Arial" w:hAnsi="Arial" w:cs="Arial"/>
        </w:rPr>
        <w:t>zhotovitel provede</w:t>
      </w:r>
      <w:r w:rsidR="004B2E34" w:rsidRPr="00AF251F">
        <w:rPr>
          <w:rFonts w:ascii="Arial" w:hAnsi="Arial" w:cs="Arial"/>
        </w:rPr>
        <w:t xml:space="preserve"> finanční vyčíslení </w:t>
      </w:r>
      <w:r w:rsidR="004A28FC">
        <w:rPr>
          <w:rFonts w:ascii="Arial" w:hAnsi="Arial" w:cs="Arial"/>
        </w:rPr>
        <w:t xml:space="preserve">řádně </w:t>
      </w:r>
      <w:r w:rsidR="004B2E34" w:rsidRPr="00AF251F">
        <w:rPr>
          <w:rFonts w:ascii="Arial" w:hAnsi="Arial" w:cs="Arial"/>
        </w:rPr>
        <w:t>provedených</w:t>
      </w:r>
      <w:r w:rsidRPr="00AF251F">
        <w:rPr>
          <w:rFonts w:ascii="Arial" w:hAnsi="Arial" w:cs="Arial"/>
        </w:rPr>
        <w:t xml:space="preserve"> prací, poskytnutých záloh a zpracuje </w:t>
      </w:r>
      <w:r w:rsidR="00431AF7" w:rsidRPr="00AF251F">
        <w:rPr>
          <w:rFonts w:ascii="Arial" w:hAnsi="Arial" w:cs="Arial"/>
          <w:b/>
        </w:rPr>
        <w:t>"dílčí“ konečnou fakturu</w:t>
      </w:r>
      <w:r w:rsidRPr="00AF251F">
        <w:rPr>
          <w:rFonts w:ascii="Arial" w:hAnsi="Arial" w:cs="Arial"/>
          <w:b/>
        </w:rPr>
        <w:t>;</w:t>
      </w:r>
    </w:p>
    <w:p w14:paraId="6E81DF6A" w14:textId="77777777" w:rsidR="001A4DC7" w:rsidRPr="00AF251F" w:rsidRDefault="004B2524">
      <w:pPr>
        <w:numPr>
          <w:ilvl w:val="1"/>
          <w:numId w:val="3"/>
        </w:numPr>
        <w:tabs>
          <w:tab w:val="left" w:pos="-720"/>
          <w:tab w:val="left" w:pos="1418"/>
        </w:tabs>
        <w:ind w:left="1468" w:hanging="391"/>
        <w:jc w:val="both"/>
        <w:rPr>
          <w:rFonts w:ascii="Arial" w:hAnsi="Arial" w:cs="Arial"/>
        </w:rPr>
      </w:pPr>
      <w:r w:rsidRPr="00AF251F">
        <w:rPr>
          <w:rFonts w:ascii="Arial" w:hAnsi="Arial" w:cs="Arial"/>
        </w:rPr>
        <w:t xml:space="preserve">zhotovitel vyzve objednatele k </w:t>
      </w:r>
      <w:r w:rsidRPr="00AF251F">
        <w:rPr>
          <w:rFonts w:ascii="Arial" w:hAnsi="Arial" w:cs="Arial"/>
          <w:b/>
        </w:rPr>
        <w:t>"dílčímu předání díla"</w:t>
      </w:r>
      <w:r w:rsidR="00544C0D" w:rsidRPr="00AF251F">
        <w:rPr>
          <w:rFonts w:ascii="Arial" w:hAnsi="Arial" w:cs="Arial"/>
        </w:rPr>
        <w:t xml:space="preserve"> </w:t>
      </w:r>
      <w:r w:rsidRPr="00AF251F">
        <w:rPr>
          <w:rFonts w:ascii="Arial" w:hAnsi="Arial" w:cs="Arial"/>
        </w:rPr>
        <w:t>a objednatel je povi</w:t>
      </w:r>
      <w:r w:rsidR="00AA74D2" w:rsidRPr="00AF251F">
        <w:rPr>
          <w:rFonts w:ascii="Arial" w:hAnsi="Arial" w:cs="Arial"/>
        </w:rPr>
        <w:t>nen do 3 dnů od obdržení výzvy</w:t>
      </w:r>
      <w:r w:rsidRPr="00AF251F">
        <w:rPr>
          <w:rFonts w:ascii="Arial" w:hAnsi="Arial" w:cs="Arial"/>
        </w:rPr>
        <w:t xml:space="preserve"> zahájit </w:t>
      </w:r>
      <w:r w:rsidRPr="00AF251F">
        <w:rPr>
          <w:rFonts w:ascii="Arial" w:hAnsi="Arial" w:cs="Arial"/>
          <w:b/>
        </w:rPr>
        <w:t>"dílčí přejímací řízení";</w:t>
      </w:r>
      <w:r w:rsidRPr="00AF251F">
        <w:rPr>
          <w:rFonts w:ascii="Arial" w:hAnsi="Arial" w:cs="Arial"/>
          <w:highlight w:val="yellow"/>
        </w:rPr>
        <w:t xml:space="preserve"> </w:t>
      </w:r>
    </w:p>
    <w:p w14:paraId="6E81DF6B" w14:textId="3185F00B" w:rsidR="001A4DC7" w:rsidRPr="00AF251F" w:rsidRDefault="004B2524">
      <w:pPr>
        <w:numPr>
          <w:ilvl w:val="1"/>
          <w:numId w:val="3"/>
        </w:numPr>
        <w:tabs>
          <w:tab w:val="left" w:pos="-720"/>
          <w:tab w:val="left" w:pos="1418"/>
        </w:tabs>
        <w:ind w:left="1468" w:hanging="391"/>
        <w:jc w:val="both"/>
        <w:rPr>
          <w:rFonts w:ascii="Arial" w:hAnsi="Arial" w:cs="Arial"/>
          <w:b/>
        </w:rPr>
      </w:pPr>
      <w:r w:rsidRPr="00AF251F">
        <w:rPr>
          <w:rFonts w:ascii="Arial" w:hAnsi="Arial" w:cs="Arial"/>
        </w:rPr>
        <w:t>objednatel uhradí zhotoviteli práce</w:t>
      </w:r>
      <w:r w:rsidR="004A28FC">
        <w:rPr>
          <w:rFonts w:ascii="Arial" w:hAnsi="Arial" w:cs="Arial"/>
        </w:rPr>
        <w:t xml:space="preserve"> řádně</w:t>
      </w:r>
      <w:r w:rsidRPr="00AF251F">
        <w:rPr>
          <w:rFonts w:ascii="Arial" w:hAnsi="Arial" w:cs="Arial"/>
        </w:rPr>
        <w:t xml:space="preserve"> </w:t>
      </w:r>
      <w:r w:rsidR="0032681B" w:rsidRPr="00AF251F">
        <w:rPr>
          <w:rFonts w:ascii="Arial" w:hAnsi="Arial" w:cs="Arial"/>
        </w:rPr>
        <w:t xml:space="preserve">provedené </w:t>
      </w:r>
      <w:r w:rsidRPr="00AF251F">
        <w:rPr>
          <w:rFonts w:ascii="Arial" w:hAnsi="Arial" w:cs="Arial"/>
        </w:rPr>
        <w:t>do doby odstoupení od smlouvy na základě vystavené faktury.</w:t>
      </w:r>
    </w:p>
    <w:p w14:paraId="6E81DF6C" w14:textId="244434AB" w:rsidR="004B2524" w:rsidRPr="00AF251F" w:rsidRDefault="004B2524" w:rsidP="004B2524">
      <w:pPr>
        <w:pStyle w:val="Zkladntext"/>
        <w:numPr>
          <w:ilvl w:val="2"/>
          <w:numId w:val="22"/>
        </w:numPr>
        <w:ind w:left="993" w:hanging="646"/>
        <w:jc w:val="both"/>
        <w:rPr>
          <w:rFonts w:ascii="Arial" w:hAnsi="Arial" w:cs="Arial"/>
          <w:b/>
          <w:sz w:val="20"/>
        </w:rPr>
      </w:pPr>
      <w:r w:rsidRPr="00AF251F">
        <w:rPr>
          <w:rFonts w:ascii="Arial" w:hAnsi="Arial" w:cs="Arial"/>
          <w:sz w:val="20"/>
        </w:rPr>
        <w:t>V případě, že nedojde mezi zhotovitelem a ob</w:t>
      </w:r>
      <w:r w:rsidR="000A0B32" w:rsidRPr="00AF251F">
        <w:rPr>
          <w:rFonts w:ascii="Arial" w:hAnsi="Arial" w:cs="Arial"/>
          <w:sz w:val="20"/>
        </w:rPr>
        <w:t xml:space="preserve">jednatelem dle výše uvedeného </w:t>
      </w:r>
      <w:r w:rsidRPr="00AF251F">
        <w:rPr>
          <w:rFonts w:ascii="Arial" w:hAnsi="Arial" w:cs="Arial"/>
          <w:sz w:val="20"/>
        </w:rPr>
        <w:t xml:space="preserve">postupu ke shodě a písemné dohodě, bude postupováno dle čl. </w:t>
      </w:r>
      <w:r w:rsidR="006A7702">
        <w:rPr>
          <w:rFonts w:ascii="Arial" w:hAnsi="Arial" w:cs="Arial"/>
          <w:sz w:val="20"/>
        </w:rPr>
        <w:t>18</w:t>
      </w:r>
      <w:r w:rsidRPr="00AF251F">
        <w:rPr>
          <w:rFonts w:ascii="Arial" w:hAnsi="Arial" w:cs="Arial"/>
          <w:sz w:val="20"/>
        </w:rPr>
        <w:t xml:space="preserve"> této smlouvy.</w:t>
      </w:r>
    </w:p>
    <w:p w14:paraId="6E81DF6D" w14:textId="77777777" w:rsidR="001A4DC7" w:rsidRDefault="001A4DC7">
      <w:pPr>
        <w:pStyle w:val="Zkladntext"/>
        <w:spacing w:before="0"/>
        <w:rPr>
          <w:rFonts w:ascii="Arial" w:hAnsi="Arial" w:cs="Arial"/>
          <w:b/>
          <w:sz w:val="20"/>
        </w:rPr>
      </w:pPr>
    </w:p>
    <w:p w14:paraId="6E81DF6E" w14:textId="77777777" w:rsidR="001A4DC7" w:rsidRPr="00AF251F" w:rsidRDefault="004B2524"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SPORY</w:t>
      </w:r>
    </w:p>
    <w:p w14:paraId="6E81DF6F" w14:textId="77777777" w:rsidR="004B2524" w:rsidRPr="00AF251F" w:rsidRDefault="00892BD7" w:rsidP="004D085E">
      <w:pPr>
        <w:pStyle w:val="Zkladntext"/>
        <w:numPr>
          <w:ilvl w:val="1"/>
          <w:numId w:val="22"/>
        </w:numPr>
        <w:jc w:val="both"/>
        <w:rPr>
          <w:rFonts w:ascii="Arial" w:hAnsi="Arial" w:cs="Arial"/>
          <w:sz w:val="20"/>
        </w:rPr>
      </w:pPr>
      <w:r w:rsidRPr="00AF251F">
        <w:rPr>
          <w:rFonts w:ascii="Arial" w:hAnsi="Arial" w:cs="Arial"/>
          <w:sz w:val="20"/>
        </w:rPr>
        <w:t xml:space="preserve"> </w:t>
      </w:r>
      <w:r w:rsidR="004B2524" w:rsidRPr="00AF251F">
        <w:rPr>
          <w:rFonts w:ascii="Arial" w:hAnsi="Arial" w:cs="Arial"/>
          <w:sz w:val="20"/>
        </w:rPr>
        <w:t xml:space="preserve">Jakýkoliv </w:t>
      </w:r>
      <w:r w:rsidR="004B2524" w:rsidRPr="00AF251F">
        <w:rPr>
          <w:rFonts w:ascii="Arial" w:hAnsi="Arial" w:cs="Arial"/>
          <w:b/>
          <w:sz w:val="20"/>
        </w:rPr>
        <w:t>spor</w:t>
      </w:r>
      <w:r w:rsidR="004B2524" w:rsidRPr="00AF251F">
        <w:rPr>
          <w:rFonts w:ascii="Arial" w:hAnsi="Arial" w:cs="Arial"/>
          <w:sz w:val="20"/>
        </w:rPr>
        <w:t xml:space="preserve"> vzniklý z této smlouvy, pokud se jej nepodaří urovnat jednáním mezi smluvními stranami, bude rozhodnut k tomu věcně příslušným </w:t>
      </w:r>
      <w:r w:rsidR="004B2524" w:rsidRPr="00AF251F">
        <w:rPr>
          <w:rFonts w:ascii="Arial" w:hAnsi="Arial" w:cs="Arial"/>
          <w:b/>
          <w:sz w:val="20"/>
        </w:rPr>
        <w:t>soudem</w:t>
      </w:r>
      <w:r w:rsidR="004B2524" w:rsidRPr="00AF251F">
        <w:rPr>
          <w:rFonts w:ascii="Arial" w:hAnsi="Arial" w:cs="Arial"/>
          <w:sz w:val="20"/>
        </w:rPr>
        <w:t>, přičemž soudem místně příslušným k rozhodnutí bude na základě dohody smluvních stran soud určený podle sídla objednatele.</w:t>
      </w:r>
    </w:p>
    <w:p w14:paraId="6E81DF70" w14:textId="77777777" w:rsidR="00714CDA" w:rsidRDefault="00714CDA">
      <w:pPr>
        <w:pStyle w:val="Zkladntext"/>
        <w:spacing w:before="0"/>
        <w:rPr>
          <w:rFonts w:ascii="Arial" w:hAnsi="Arial" w:cs="Arial"/>
          <w:b/>
          <w:sz w:val="20"/>
        </w:rPr>
      </w:pPr>
    </w:p>
    <w:p w14:paraId="6E81DF71" w14:textId="77777777" w:rsidR="00714CDA" w:rsidRPr="00AF251F" w:rsidRDefault="00714CDA">
      <w:pPr>
        <w:pStyle w:val="Zkladntext"/>
        <w:spacing w:before="0"/>
        <w:rPr>
          <w:rFonts w:ascii="Arial" w:hAnsi="Arial" w:cs="Arial"/>
          <w:b/>
          <w:sz w:val="20"/>
        </w:rPr>
      </w:pPr>
    </w:p>
    <w:p w14:paraId="6E81DF72" w14:textId="77777777" w:rsidR="001A4DC7" w:rsidRPr="00AF251F" w:rsidRDefault="004B2524"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DODATKY A ZMĚNY SMLOUVY</w:t>
      </w:r>
    </w:p>
    <w:p w14:paraId="6E81DF73" w14:textId="77777777" w:rsidR="001A4DC7" w:rsidRDefault="00892BD7" w:rsidP="00034B3A">
      <w:pPr>
        <w:pStyle w:val="Zkladntext"/>
        <w:numPr>
          <w:ilvl w:val="1"/>
          <w:numId w:val="22"/>
        </w:numPr>
        <w:jc w:val="both"/>
        <w:rPr>
          <w:rFonts w:ascii="Arial" w:hAnsi="Arial" w:cs="Arial"/>
          <w:sz w:val="20"/>
        </w:rPr>
      </w:pPr>
      <w:r w:rsidRPr="00AF251F">
        <w:rPr>
          <w:rFonts w:ascii="Arial" w:hAnsi="Arial" w:cs="Arial"/>
          <w:sz w:val="20"/>
        </w:rPr>
        <w:t xml:space="preserve"> </w:t>
      </w:r>
      <w:r w:rsidR="004B2524" w:rsidRPr="00AF251F">
        <w:rPr>
          <w:rFonts w:ascii="Arial" w:hAnsi="Arial" w:cs="Arial"/>
          <w:sz w:val="20"/>
        </w:rPr>
        <w:t xml:space="preserve">Tuto smlouvu lze měnit, doplnit nebo zrušit </w:t>
      </w:r>
      <w:r w:rsidR="004B2524" w:rsidRPr="00AF251F">
        <w:rPr>
          <w:rFonts w:ascii="Arial" w:hAnsi="Arial" w:cs="Arial"/>
          <w:b/>
          <w:sz w:val="20"/>
        </w:rPr>
        <w:t>pouze písemnými průběžně číslovanými smluvními dodatky</w:t>
      </w:r>
      <w:r w:rsidR="004B2524" w:rsidRPr="00AF251F">
        <w:rPr>
          <w:rFonts w:ascii="Arial" w:hAnsi="Arial" w:cs="Arial"/>
          <w:sz w:val="20"/>
        </w:rPr>
        <w:t>, jež musí být jako takové označeny a potvrzeny oběma stranami smlouvy. Tyto dodatky podléhají témuž smluvnímu režimu jako tato smlouva.</w:t>
      </w:r>
    </w:p>
    <w:p w14:paraId="6E81DF74" w14:textId="77777777" w:rsidR="00714CDA" w:rsidRDefault="00714CDA" w:rsidP="00714CDA">
      <w:pPr>
        <w:pStyle w:val="Zkladntext"/>
        <w:ind w:left="454"/>
        <w:jc w:val="both"/>
        <w:rPr>
          <w:rFonts w:ascii="Arial" w:hAnsi="Arial" w:cs="Arial"/>
          <w:sz w:val="20"/>
        </w:rPr>
      </w:pPr>
    </w:p>
    <w:p w14:paraId="6E81DF75" w14:textId="77777777" w:rsidR="001A4DC7" w:rsidRPr="00AF251F" w:rsidRDefault="004B2524"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VYŠŠÍ MOC</w:t>
      </w:r>
    </w:p>
    <w:p w14:paraId="6E81DF76" w14:textId="5E0AD085" w:rsidR="00A037D0" w:rsidRPr="00AF251F" w:rsidRDefault="00BF6D7A" w:rsidP="00384FE0">
      <w:pPr>
        <w:pStyle w:val="Zkladntext2"/>
        <w:numPr>
          <w:ilvl w:val="1"/>
          <w:numId w:val="22"/>
        </w:numPr>
        <w:spacing w:after="240"/>
        <w:rPr>
          <w:rFonts w:ascii="Arial" w:hAnsi="Arial" w:cs="Arial"/>
          <w:snapToGrid/>
          <w:sz w:val="20"/>
        </w:rPr>
      </w:pPr>
      <w:r w:rsidRPr="00AF251F">
        <w:rPr>
          <w:rFonts w:ascii="Arial" w:hAnsi="Arial" w:cs="Arial"/>
          <w:b/>
          <w:bCs/>
          <w:snapToGrid/>
          <w:sz w:val="20"/>
        </w:rPr>
        <w:t xml:space="preserve"> Za přípa</w:t>
      </w:r>
      <w:r w:rsidR="004B2524" w:rsidRPr="00AF251F">
        <w:rPr>
          <w:rFonts w:ascii="Arial" w:hAnsi="Arial" w:cs="Arial"/>
          <w:snapToGrid/>
          <w:sz w:val="20"/>
        </w:rPr>
        <w:t>dy vyšší moci jsou považovány takové neobvyklé okolnosti, které brání trvale nebo</w:t>
      </w:r>
      <w:r w:rsidR="00A037D0" w:rsidRPr="00AF251F">
        <w:rPr>
          <w:rFonts w:ascii="Arial" w:hAnsi="Arial" w:cs="Arial"/>
          <w:snapToGrid/>
          <w:sz w:val="20"/>
        </w:rPr>
        <w:t xml:space="preserve"> dočasně</w:t>
      </w:r>
      <w:r w:rsidR="004B2524" w:rsidRPr="00AF251F">
        <w:rPr>
          <w:rFonts w:ascii="Arial" w:hAnsi="Arial" w:cs="Arial"/>
          <w:snapToGrid/>
          <w:sz w:val="20"/>
        </w:rPr>
        <w:t xml:space="preserve"> plnění smlouvou stanovených povinností, které nastanou po nabytí platnosti </w:t>
      </w:r>
      <w:r w:rsidR="00DB4740">
        <w:rPr>
          <w:rFonts w:ascii="Arial" w:hAnsi="Arial" w:cs="Arial"/>
          <w:snapToGrid/>
          <w:sz w:val="20"/>
        </w:rPr>
        <w:t xml:space="preserve">a účinnosti této </w:t>
      </w:r>
      <w:r w:rsidR="004B2524" w:rsidRPr="00AF251F">
        <w:rPr>
          <w:rFonts w:ascii="Arial" w:hAnsi="Arial" w:cs="Arial"/>
          <w:snapToGrid/>
          <w:sz w:val="20"/>
        </w:rPr>
        <w:t xml:space="preserve">smlouvy a které </w:t>
      </w:r>
      <w:r w:rsidR="00A037D0" w:rsidRPr="00AF251F">
        <w:rPr>
          <w:rFonts w:ascii="Arial" w:hAnsi="Arial" w:cs="Arial"/>
          <w:b/>
          <w:snapToGrid/>
          <w:sz w:val="20"/>
        </w:rPr>
        <w:t xml:space="preserve">nemohly být </w:t>
      </w:r>
      <w:r w:rsidR="004A28FC">
        <w:rPr>
          <w:rFonts w:ascii="Arial" w:hAnsi="Arial" w:cs="Arial"/>
          <w:b/>
          <w:snapToGrid/>
          <w:sz w:val="20"/>
        </w:rPr>
        <w:t xml:space="preserve">smluvní stranou, jež se jich dovolává, </w:t>
      </w:r>
      <w:r w:rsidR="004B2524" w:rsidRPr="00AF251F">
        <w:rPr>
          <w:rFonts w:ascii="Arial" w:hAnsi="Arial" w:cs="Arial"/>
          <w:b/>
          <w:snapToGrid/>
          <w:sz w:val="20"/>
        </w:rPr>
        <w:t>objektivně předvídány nebo odvráceny.</w:t>
      </w:r>
      <w:r w:rsidR="00815B29">
        <w:rPr>
          <w:rFonts w:ascii="Arial" w:hAnsi="Arial" w:cs="Arial"/>
          <w:b/>
          <w:snapToGrid/>
          <w:sz w:val="20"/>
        </w:rPr>
        <w:t xml:space="preserve"> </w:t>
      </w:r>
    </w:p>
    <w:p w14:paraId="6E81DF77" w14:textId="77777777" w:rsidR="00271068" w:rsidRPr="00AF251F" w:rsidRDefault="00384FE0" w:rsidP="00384FE0">
      <w:pPr>
        <w:pStyle w:val="Zkladntext2"/>
        <w:numPr>
          <w:ilvl w:val="1"/>
          <w:numId w:val="22"/>
        </w:numPr>
        <w:spacing w:after="240"/>
        <w:rPr>
          <w:rFonts w:ascii="Arial" w:hAnsi="Arial" w:cs="Arial"/>
          <w:snapToGrid/>
          <w:sz w:val="20"/>
        </w:rPr>
      </w:pPr>
      <w:r w:rsidRPr="00AF251F">
        <w:rPr>
          <w:rFonts w:ascii="Arial" w:hAnsi="Arial" w:cs="Arial"/>
          <w:sz w:val="20"/>
        </w:rPr>
        <w:t xml:space="preserve"> </w:t>
      </w:r>
      <w:r w:rsidR="004B2524" w:rsidRPr="00AF251F">
        <w:rPr>
          <w:rFonts w:ascii="Arial" w:hAnsi="Arial" w:cs="Arial"/>
          <w:sz w:val="20"/>
        </w:rPr>
        <w:t>Smluvní strana, které je tímto znemožn</w:t>
      </w:r>
      <w:r w:rsidR="00A037D0" w:rsidRPr="00AF251F">
        <w:rPr>
          <w:rFonts w:ascii="Arial" w:hAnsi="Arial" w:cs="Arial"/>
          <w:sz w:val="20"/>
        </w:rPr>
        <w:t>ěno plnění smluvních povinností</w:t>
      </w:r>
      <w:r w:rsidR="004B2524" w:rsidRPr="00AF251F">
        <w:rPr>
          <w:rFonts w:ascii="Arial" w:hAnsi="Arial" w:cs="Arial"/>
          <w:sz w:val="20"/>
        </w:rPr>
        <w:t>, bude neprodleně informovat při vzniku takových okolností druhou sml</w:t>
      </w:r>
      <w:r w:rsidR="00A037D0" w:rsidRPr="00AF251F">
        <w:rPr>
          <w:rFonts w:ascii="Arial" w:hAnsi="Arial" w:cs="Arial"/>
          <w:sz w:val="20"/>
        </w:rPr>
        <w:t xml:space="preserve">uvní stranu a předloží jí </w:t>
      </w:r>
      <w:r w:rsidR="004B2524" w:rsidRPr="00AF251F">
        <w:rPr>
          <w:rFonts w:ascii="Arial" w:hAnsi="Arial" w:cs="Arial"/>
          <w:sz w:val="20"/>
        </w:rPr>
        <w:t>vhodné doklady příp. informace</w:t>
      </w:r>
      <w:r w:rsidR="00A037D0" w:rsidRPr="00AF251F">
        <w:rPr>
          <w:rFonts w:ascii="Arial" w:hAnsi="Arial" w:cs="Arial"/>
          <w:sz w:val="20"/>
        </w:rPr>
        <w:t xml:space="preserve"> o tom</w:t>
      </w:r>
      <w:r w:rsidR="004B2524" w:rsidRPr="00AF251F">
        <w:rPr>
          <w:rFonts w:ascii="Arial" w:hAnsi="Arial" w:cs="Arial"/>
          <w:sz w:val="20"/>
        </w:rPr>
        <w:t xml:space="preserve">, že tyto okolnosti </w:t>
      </w:r>
      <w:r w:rsidR="00A037D0" w:rsidRPr="00AF251F">
        <w:rPr>
          <w:rFonts w:ascii="Arial" w:hAnsi="Arial" w:cs="Arial"/>
          <w:sz w:val="20"/>
        </w:rPr>
        <w:t xml:space="preserve">mají </w:t>
      </w:r>
      <w:r w:rsidR="004B2524" w:rsidRPr="00AF251F">
        <w:rPr>
          <w:rFonts w:ascii="Arial" w:hAnsi="Arial" w:cs="Arial"/>
          <w:sz w:val="20"/>
        </w:rPr>
        <w:t xml:space="preserve">podstatný vliv na plnění smluvních povinností. </w:t>
      </w:r>
    </w:p>
    <w:p w14:paraId="6E81DF78" w14:textId="77777777" w:rsidR="001A4DC7" w:rsidRPr="0060159E" w:rsidRDefault="00384FE0" w:rsidP="00034B3A">
      <w:pPr>
        <w:pStyle w:val="Zkladntext2"/>
        <w:numPr>
          <w:ilvl w:val="1"/>
          <w:numId w:val="22"/>
        </w:numPr>
        <w:spacing w:after="120"/>
        <w:rPr>
          <w:rFonts w:ascii="Arial" w:hAnsi="Arial" w:cs="Arial"/>
          <w:snapToGrid/>
          <w:sz w:val="20"/>
        </w:rPr>
      </w:pPr>
      <w:r w:rsidRPr="00AF251F">
        <w:rPr>
          <w:rFonts w:ascii="Arial" w:hAnsi="Arial" w:cs="Arial"/>
          <w:sz w:val="20"/>
        </w:rPr>
        <w:t xml:space="preserve"> </w:t>
      </w:r>
      <w:r w:rsidR="004B2524" w:rsidRPr="00AF251F">
        <w:rPr>
          <w:rFonts w:ascii="Arial" w:hAnsi="Arial" w:cs="Arial"/>
          <w:sz w:val="20"/>
        </w:rPr>
        <w:t xml:space="preserve">V případě, že působení vyšší moci trvá déle </w:t>
      </w:r>
      <w:r w:rsidR="004B2524" w:rsidRPr="00AF251F">
        <w:rPr>
          <w:rFonts w:ascii="Arial" w:hAnsi="Arial" w:cs="Arial"/>
          <w:b/>
          <w:sz w:val="20"/>
        </w:rPr>
        <w:t>než 90 dní</w:t>
      </w:r>
      <w:r w:rsidR="004B2524" w:rsidRPr="00AF251F">
        <w:rPr>
          <w:rFonts w:ascii="Arial" w:hAnsi="Arial" w:cs="Arial"/>
          <w:sz w:val="20"/>
        </w:rPr>
        <w:t xml:space="preserve">, vyjasní si obě smluvní strany další </w:t>
      </w:r>
      <w:r w:rsidR="00271068" w:rsidRPr="00AF251F">
        <w:rPr>
          <w:rFonts w:ascii="Arial" w:hAnsi="Arial" w:cs="Arial"/>
          <w:sz w:val="20"/>
        </w:rPr>
        <w:t xml:space="preserve">postup </w:t>
      </w:r>
      <w:r w:rsidR="004B2524" w:rsidRPr="00AF251F">
        <w:rPr>
          <w:rFonts w:ascii="Arial" w:hAnsi="Arial" w:cs="Arial"/>
          <w:sz w:val="20"/>
        </w:rPr>
        <w:t>provádění díla, resp. změnu</w:t>
      </w:r>
      <w:r w:rsidR="00271068" w:rsidRPr="00AF251F">
        <w:rPr>
          <w:rFonts w:ascii="Arial" w:hAnsi="Arial" w:cs="Arial"/>
          <w:sz w:val="20"/>
        </w:rPr>
        <w:t xml:space="preserve"> smluvních povinností, a uzavřou příslušný dodatek</w:t>
      </w:r>
      <w:r w:rsidR="004B2524" w:rsidRPr="00AF251F">
        <w:rPr>
          <w:rFonts w:ascii="Arial" w:hAnsi="Arial" w:cs="Arial"/>
          <w:sz w:val="20"/>
        </w:rPr>
        <w:t xml:space="preserve"> k této smlouvě.</w:t>
      </w:r>
      <w:r w:rsidR="00271068" w:rsidRPr="00AF251F">
        <w:rPr>
          <w:rFonts w:ascii="Arial" w:hAnsi="Arial" w:cs="Arial"/>
          <w:sz w:val="20"/>
        </w:rPr>
        <w:t xml:space="preserve"> </w:t>
      </w:r>
    </w:p>
    <w:p w14:paraId="6E81DF7A" w14:textId="77777777" w:rsidR="001A4DC7" w:rsidRPr="00815B29" w:rsidRDefault="004B2524" w:rsidP="0060159E">
      <w:pPr>
        <w:pStyle w:val="Zkladntext"/>
        <w:numPr>
          <w:ilvl w:val="0"/>
          <w:numId w:val="22"/>
        </w:numPr>
        <w:spacing w:before="240" w:after="120"/>
        <w:jc w:val="center"/>
        <w:rPr>
          <w:rFonts w:ascii="Arial" w:hAnsi="Arial" w:cs="Arial"/>
          <w:b/>
          <w:bCs/>
          <w:sz w:val="20"/>
        </w:rPr>
      </w:pPr>
      <w:r w:rsidRPr="00815B29">
        <w:rPr>
          <w:rFonts w:ascii="Arial" w:hAnsi="Arial" w:cs="Arial"/>
          <w:b/>
          <w:bCs/>
          <w:sz w:val="20"/>
        </w:rPr>
        <w:t>ROZHODNÉ PRÁVO</w:t>
      </w:r>
    </w:p>
    <w:p w14:paraId="6E81DF7B" w14:textId="38F73662" w:rsidR="001143BF" w:rsidRPr="00AF251F" w:rsidRDefault="000E7D0E" w:rsidP="00714CDA">
      <w:pPr>
        <w:pStyle w:val="Nadpis5"/>
        <w:numPr>
          <w:ilvl w:val="1"/>
          <w:numId w:val="22"/>
        </w:numPr>
        <w:spacing w:after="120"/>
        <w:rPr>
          <w:rFonts w:ascii="Arial" w:hAnsi="Arial" w:cs="Arial"/>
          <w:b w:val="0"/>
          <w:sz w:val="20"/>
        </w:rPr>
      </w:pPr>
      <w:r w:rsidRPr="00AF251F">
        <w:rPr>
          <w:rFonts w:ascii="Arial" w:hAnsi="Arial" w:cs="Arial"/>
          <w:b w:val="0"/>
          <w:sz w:val="20"/>
        </w:rPr>
        <w:t xml:space="preserve"> </w:t>
      </w:r>
      <w:r w:rsidR="004B2524" w:rsidRPr="00AF251F">
        <w:rPr>
          <w:rFonts w:ascii="Arial" w:hAnsi="Arial" w:cs="Arial"/>
          <w:b w:val="0"/>
          <w:sz w:val="20"/>
        </w:rPr>
        <w:t xml:space="preserve">Smluvní vztah upravený touto smlouvou se řídí a vykládá dle zákonů </w:t>
      </w:r>
      <w:r w:rsidR="008F5D0B">
        <w:rPr>
          <w:rFonts w:ascii="Arial" w:hAnsi="Arial" w:cs="Arial"/>
          <w:b w:val="0"/>
          <w:sz w:val="20"/>
        </w:rPr>
        <w:t>účinných</w:t>
      </w:r>
      <w:r w:rsidR="008F5D0B" w:rsidRPr="00AF251F">
        <w:rPr>
          <w:rFonts w:ascii="Arial" w:hAnsi="Arial" w:cs="Arial"/>
          <w:b w:val="0"/>
          <w:sz w:val="20"/>
        </w:rPr>
        <w:t xml:space="preserve"> </w:t>
      </w:r>
      <w:r w:rsidR="004B2524" w:rsidRPr="00AF251F">
        <w:rPr>
          <w:rFonts w:ascii="Arial" w:hAnsi="Arial" w:cs="Arial"/>
          <w:b w:val="0"/>
          <w:sz w:val="20"/>
        </w:rPr>
        <w:t>v České republice.</w:t>
      </w:r>
    </w:p>
    <w:p w14:paraId="6E81DF7C" w14:textId="1D82AD04" w:rsidR="001A4DC7" w:rsidRDefault="000E7D0E" w:rsidP="00714CDA">
      <w:pPr>
        <w:pStyle w:val="Nadpis5"/>
        <w:numPr>
          <w:ilvl w:val="1"/>
          <w:numId w:val="22"/>
        </w:numPr>
        <w:spacing w:after="120"/>
        <w:rPr>
          <w:rFonts w:ascii="Arial" w:hAnsi="Arial" w:cs="Arial"/>
          <w:sz w:val="20"/>
        </w:rPr>
      </w:pPr>
      <w:r w:rsidRPr="00AF251F">
        <w:rPr>
          <w:rFonts w:ascii="Arial" w:hAnsi="Arial" w:cs="Arial"/>
          <w:sz w:val="20"/>
        </w:rPr>
        <w:t xml:space="preserve"> </w:t>
      </w:r>
      <w:r w:rsidR="00815B29">
        <w:rPr>
          <w:rFonts w:ascii="Arial" w:hAnsi="Arial" w:cs="Arial"/>
          <w:b w:val="0"/>
          <w:sz w:val="20"/>
        </w:rPr>
        <w:t>V souladu</w:t>
      </w:r>
      <w:r w:rsidR="004B2524" w:rsidRPr="00AF251F">
        <w:rPr>
          <w:rFonts w:ascii="Arial" w:hAnsi="Arial" w:cs="Arial"/>
          <w:sz w:val="20"/>
        </w:rPr>
        <w:t xml:space="preserve"> </w:t>
      </w:r>
      <w:r w:rsidR="00815B29" w:rsidRPr="00FD481A">
        <w:rPr>
          <w:rFonts w:ascii="Arial" w:hAnsi="Arial" w:cs="Arial"/>
          <w:b w:val="0"/>
          <w:sz w:val="20"/>
        </w:rPr>
        <w:t>s § 1801</w:t>
      </w:r>
      <w:r w:rsidR="00815B29">
        <w:rPr>
          <w:rFonts w:ascii="Arial" w:hAnsi="Arial" w:cs="Arial"/>
          <w:b w:val="0"/>
          <w:sz w:val="20"/>
        </w:rPr>
        <w:t xml:space="preserve"> </w:t>
      </w:r>
      <w:r w:rsidR="000749D2">
        <w:rPr>
          <w:rFonts w:ascii="Arial" w:hAnsi="Arial" w:cs="Arial"/>
          <w:b w:val="0"/>
          <w:sz w:val="20"/>
        </w:rPr>
        <w:t xml:space="preserve">občanského </w:t>
      </w:r>
      <w:r w:rsidR="00815B29" w:rsidRPr="00FD481A">
        <w:rPr>
          <w:rFonts w:ascii="Arial" w:hAnsi="Arial" w:cs="Arial"/>
          <w:b w:val="0"/>
          <w:sz w:val="20"/>
        </w:rPr>
        <w:t>zákon</w:t>
      </w:r>
      <w:r w:rsidR="000749D2">
        <w:rPr>
          <w:rFonts w:ascii="Arial" w:hAnsi="Arial" w:cs="Arial"/>
          <w:b w:val="0"/>
          <w:sz w:val="20"/>
        </w:rPr>
        <w:t>íku</w:t>
      </w:r>
      <w:r w:rsidR="00815B29" w:rsidRPr="00FD481A">
        <w:rPr>
          <w:rFonts w:ascii="Arial" w:hAnsi="Arial" w:cs="Arial"/>
          <w:b w:val="0"/>
          <w:sz w:val="20"/>
        </w:rPr>
        <w:t xml:space="preserve"> se ve smluvním vztahu z</w:t>
      </w:r>
      <w:r w:rsidR="00815B29">
        <w:rPr>
          <w:rFonts w:ascii="Arial" w:hAnsi="Arial" w:cs="Arial"/>
          <w:b w:val="0"/>
          <w:sz w:val="20"/>
        </w:rPr>
        <w:t>a</w:t>
      </w:r>
      <w:r w:rsidR="00815B29" w:rsidRPr="00FD481A">
        <w:rPr>
          <w:rFonts w:ascii="Arial" w:hAnsi="Arial" w:cs="Arial"/>
          <w:b w:val="0"/>
          <w:sz w:val="20"/>
        </w:rPr>
        <w:t>loženém touto smlouvou v</w:t>
      </w:r>
      <w:r w:rsidR="00815B29">
        <w:rPr>
          <w:rFonts w:ascii="Arial" w:hAnsi="Arial" w:cs="Arial"/>
          <w:b w:val="0"/>
          <w:sz w:val="20"/>
        </w:rPr>
        <w:t>y</w:t>
      </w:r>
      <w:r w:rsidR="00815B29" w:rsidRPr="00FD481A">
        <w:rPr>
          <w:rFonts w:ascii="Arial" w:hAnsi="Arial" w:cs="Arial"/>
          <w:b w:val="0"/>
          <w:sz w:val="20"/>
        </w:rPr>
        <w:t xml:space="preserve">lučuje použití § 1799 a § 1800 </w:t>
      </w:r>
      <w:r w:rsidR="000749D2">
        <w:rPr>
          <w:rFonts w:ascii="Arial" w:hAnsi="Arial" w:cs="Arial"/>
          <w:b w:val="0"/>
          <w:sz w:val="20"/>
        </w:rPr>
        <w:t>občanského zákoníku</w:t>
      </w:r>
    </w:p>
    <w:p w14:paraId="6E81DF7D" w14:textId="77777777" w:rsidR="00815B29" w:rsidRDefault="00815B29" w:rsidP="00815B29"/>
    <w:p w14:paraId="7A176AB9" w14:textId="5D717D01" w:rsidR="00563003" w:rsidRPr="00AF251F" w:rsidRDefault="00DE6598" w:rsidP="00563003">
      <w:pPr>
        <w:pStyle w:val="Zkladntext"/>
        <w:numPr>
          <w:ilvl w:val="0"/>
          <w:numId w:val="22"/>
        </w:numPr>
        <w:spacing w:before="240" w:after="120"/>
        <w:jc w:val="center"/>
        <w:rPr>
          <w:rFonts w:ascii="Arial" w:hAnsi="Arial" w:cs="Arial"/>
          <w:b/>
          <w:bCs/>
          <w:sz w:val="20"/>
        </w:rPr>
      </w:pPr>
      <w:r w:rsidRPr="00DE6598">
        <w:rPr>
          <w:rFonts w:ascii="Arial" w:hAnsi="Arial" w:cs="Arial"/>
          <w:b/>
          <w:bCs/>
          <w:caps/>
          <w:sz w:val="20"/>
        </w:rPr>
        <w:t>ostatní</w:t>
      </w:r>
      <w:r w:rsidR="00563003" w:rsidRPr="00AF251F">
        <w:rPr>
          <w:rFonts w:ascii="Arial" w:hAnsi="Arial" w:cs="Arial"/>
          <w:b/>
          <w:bCs/>
          <w:sz w:val="20"/>
        </w:rPr>
        <w:t xml:space="preserve"> </w:t>
      </w:r>
      <w:r w:rsidRPr="00DE6598">
        <w:rPr>
          <w:rFonts w:ascii="Arial" w:hAnsi="Arial" w:cs="Arial"/>
          <w:b/>
          <w:bCs/>
          <w:caps/>
          <w:sz w:val="20"/>
        </w:rPr>
        <w:t>ujednání</w:t>
      </w:r>
    </w:p>
    <w:p w14:paraId="6189AF50" w14:textId="77777777" w:rsidR="00563003" w:rsidRDefault="00563003" w:rsidP="00815B29"/>
    <w:p w14:paraId="22E61111" w14:textId="77777777" w:rsidR="00DE6598" w:rsidRPr="00C423EA" w:rsidRDefault="00DE6598" w:rsidP="00DE6598">
      <w:pPr>
        <w:pStyle w:val="Odstavecseseznamem"/>
        <w:numPr>
          <w:ilvl w:val="1"/>
          <w:numId w:val="39"/>
        </w:numPr>
        <w:tabs>
          <w:tab w:val="clear" w:pos="454"/>
          <w:tab w:val="num" w:pos="567"/>
        </w:tabs>
        <w:jc w:val="both"/>
        <w:rPr>
          <w:rFonts w:ascii="Arial" w:hAnsi="Arial" w:cs="Arial"/>
        </w:rPr>
      </w:pPr>
      <w:r w:rsidRPr="00C423EA">
        <w:rPr>
          <w:rFonts w:ascii="Arial" w:hAnsi="Arial" w:cs="Arial"/>
        </w:rPr>
        <w:t>Zhotovitel prohlašuje, že si je vědom skutečnosti, že objednatel má zájem na realizaci veřejné zakázky realizované prostřednictvím této smlouvy o dílo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(dále jen „zákon č. 262/2006 Sb.“), a to vůči všem osobám, které se na plnění zakázky (plnění předmětu této smlouvy) podílejí a bez ohledu na to, zda budou činnosti prováděné v rámci realizace plnění předmětu smlouvy prováděny zhotovitelem či jeho poddodavatelem. Zhotovitel tak prohlašuje, že neumožňuje výkon nelegální práce ve smyslu zák. č. 435/2004 Sb. o zaměstnanosti, ve znění pozdějších předpisů, a ani neodebírá žádné plnění smlouvy od osoby, která by výkon nelegální práce umožňovala. V případě, že se toto prohlášení ukáže v budoucnu nepravdivým a vznikne ručení objednatele ve smyslu zák. č. 435/2004 Sb., má objednatel nárok na náhradu všeho, co za zhotovitele v souvislosti s tímto ručením plnil. Zhotovitel se dále zavazuje, že při plnění této smlouvy bude v míře, kterou připouští řádné plnění předmětu této smlouvy, využívat pro komunikaci a korespondenci prostředky elektronické komunikace, bude minimalizovat spotřebu kancelářského materiálu, a pokud není uvedené v této smlouvě či jejích přílohách jinak se, snažit minimalizovat dopad na životní prostředí, respektovat udržitelnost či možnosti cirkulární ekonomiky a pokud je to možné a vhodné bude implementovat nové nebo značně zlepšené produkty, služby nebo postupy; tento závazek bude požadovat i od svých poddodavatelů.</w:t>
      </w:r>
    </w:p>
    <w:p w14:paraId="6F29860D" w14:textId="77777777" w:rsidR="00DE6598" w:rsidRPr="003C675A" w:rsidRDefault="00DE6598" w:rsidP="00DE6598">
      <w:pPr>
        <w:pStyle w:val="Odstavecseseznamem"/>
        <w:numPr>
          <w:ilvl w:val="1"/>
          <w:numId w:val="39"/>
        </w:numPr>
        <w:tabs>
          <w:tab w:val="clear" w:pos="454"/>
          <w:tab w:val="num" w:pos="567"/>
        </w:tabs>
        <w:jc w:val="both"/>
      </w:pPr>
      <w:r w:rsidRPr="003C675A">
        <w:rPr>
          <w:rFonts w:ascii="Arial" w:hAnsi="Arial" w:cs="Arial"/>
        </w:rPr>
        <w:t>Zhotovitel tímto ve vztahu k předmětu plnění této smlouvy prohlašuje, že ve smyslu nařízení Rady (EU) č. 2022/576 ze dne 8. dubna 2022, kterým se mění nařízení (EU) č. 833/2014 o omezujících opatřeních vzhledem k činnostem Ruska destabilizujícím situaci na Ukrajině, (dále jen „</w:t>
      </w:r>
      <w:r w:rsidRPr="003C675A">
        <w:rPr>
          <w:rFonts w:ascii="Arial" w:hAnsi="Arial" w:cs="Arial"/>
          <w:b/>
        </w:rPr>
        <w:t>nařízení Rady (EU) č. 2022/576</w:t>
      </w:r>
      <w:r w:rsidRPr="003C675A">
        <w:rPr>
          <w:rFonts w:ascii="Arial" w:hAnsi="Arial" w:cs="Arial"/>
        </w:rPr>
        <w:t>“):</w:t>
      </w:r>
    </w:p>
    <w:p w14:paraId="27088880" w14:textId="41408C0E" w:rsidR="00DE6598" w:rsidRPr="003C675A" w:rsidRDefault="00DE6598" w:rsidP="00DE6598">
      <w:pPr>
        <w:pStyle w:val="odrkyChar"/>
        <w:numPr>
          <w:ilvl w:val="0"/>
          <w:numId w:val="40"/>
        </w:numPr>
        <w:ind w:left="851" w:hanging="284"/>
        <w:rPr>
          <w:sz w:val="20"/>
          <w:szCs w:val="20"/>
        </w:rPr>
      </w:pPr>
      <w:r w:rsidRPr="003C675A">
        <w:rPr>
          <w:sz w:val="20"/>
          <w:szCs w:val="20"/>
        </w:rPr>
        <w:t xml:space="preserve">on ani (i) kterýkoli z jeho poddodavatelů či jiných osob dle § 83 </w:t>
      </w:r>
      <w:r w:rsidR="002D1B12">
        <w:rPr>
          <w:sz w:val="20"/>
          <w:szCs w:val="20"/>
        </w:rPr>
        <w:t>ZZVZ</w:t>
      </w:r>
      <w:r w:rsidRPr="003C675A">
        <w:rPr>
          <w:sz w:val="20"/>
          <w:szCs w:val="20"/>
        </w:rPr>
        <w:t>, který se bude podílet na plnění předmětu této smlouvy nebo (ii) kterákoli z osob, jejichž kapacity bude zhotovitel využívat, a to v rozsahu více než 10 % celkové ceny za plnění uvedené v článku 4. odst. 4.1 této smlouvy:</w:t>
      </w:r>
    </w:p>
    <w:p w14:paraId="0D696002" w14:textId="77777777" w:rsidR="00DE6598" w:rsidRPr="003C675A" w:rsidRDefault="00DE6598" w:rsidP="00DE6598">
      <w:pPr>
        <w:pStyle w:val="odrkyChar"/>
        <w:ind w:left="1276" w:hanging="425"/>
        <w:rPr>
          <w:sz w:val="20"/>
          <w:szCs w:val="20"/>
        </w:rPr>
      </w:pPr>
      <w:r w:rsidRPr="003C675A">
        <w:rPr>
          <w:sz w:val="20"/>
          <w:szCs w:val="20"/>
        </w:rPr>
        <w:t>aa)</w:t>
      </w:r>
      <w:r w:rsidRPr="003C675A">
        <w:rPr>
          <w:sz w:val="20"/>
          <w:szCs w:val="20"/>
        </w:rPr>
        <w:tab/>
        <w:t>není ruským státním příslušníkem, fyzickou či právnickou osobou nebo subjektem či orgánem se sídlem v Rusku,</w:t>
      </w:r>
    </w:p>
    <w:p w14:paraId="1E94E779" w14:textId="77777777" w:rsidR="00DE6598" w:rsidRPr="003C675A" w:rsidRDefault="00DE6598" w:rsidP="00DE6598">
      <w:pPr>
        <w:pStyle w:val="odrkyChar"/>
        <w:ind w:left="1276" w:hanging="425"/>
        <w:rPr>
          <w:sz w:val="20"/>
          <w:szCs w:val="20"/>
        </w:rPr>
      </w:pPr>
      <w:r w:rsidRPr="003C675A">
        <w:rPr>
          <w:sz w:val="20"/>
          <w:szCs w:val="20"/>
        </w:rPr>
        <w:t>ab)</w:t>
      </w:r>
      <w:r w:rsidRPr="003C675A">
        <w:rPr>
          <w:sz w:val="20"/>
          <w:szCs w:val="20"/>
        </w:rPr>
        <w:tab/>
        <w:t>není z více než 50 % přímo či nepřímo vlastněn některým ze subjektů uvedených v písmeni aa), ani</w:t>
      </w:r>
    </w:p>
    <w:p w14:paraId="5180D004" w14:textId="77777777" w:rsidR="00DE6598" w:rsidRPr="003C675A" w:rsidRDefault="00DE6598" w:rsidP="00DE6598">
      <w:pPr>
        <w:pStyle w:val="odrkyChar"/>
        <w:ind w:left="1276" w:hanging="425"/>
        <w:rPr>
          <w:sz w:val="20"/>
          <w:szCs w:val="20"/>
        </w:rPr>
      </w:pPr>
      <w:r w:rsidRPr="003C675A">
        <w:rPr>
          <w:sz w:val="20"/>
          <w:szCs w:val="20"/>
        </w:rPr>
        <w:t>ac)</w:t>
      </w:r>
      <w:r w:rsidRPr="003C675A">
        <w:rPr>
          <w:sz w:val="20"/>
          <w:szCs w:val="20"/>
        </w:rPr>
        <w:tab/>
        <w:t>nejedná jménem nebo na pokyn některého ze subjektů uvedených v písmeni aa) nebo ab);</w:t>
      </w:r>
    </w:p>
    <w:p w14:paraId="55B91918" w14:textId="77777777" w:rsidR="00DE6598" w:rsidRPr="003C675A" w:rsidRDefault="00DE6598" w:rsidP="00DE6598">
      <w:pPr>
        <w:pStyle w:val="odrkyChar"/>
        <w:numPr>
          <w:ilvl w:val="0"/>
          <w:numId w:val="41"/>
        </w:numPr>
        <w:ind w:left="851" w:hanging="284"/>
        <w:rPr>
          <w:sz w:val="20"/>
          <w:szCs w:val="20"/>
        </w:rPr>
      </w:pPr>
      <w:r w:rsidRPr="003C675A">
        <w:rPr>
          <w:sz w:val="20"/>
          <w:szCs w:val="20"/>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(dále jen „</w:t>
      </w:r>
      <w:r w:rsidRPr="003C675A">
        <w:rPr>
          <w:b/>
          <w:sz w:val="20"/>
          <w:szCs w:val="20"/>
        </w:rPr>
        <w:t>nařízení Rady (EU) č. 269/2014</w:t>
      </w:r>
      <w:r w:rsidRPr="003C675A">
        <w:rPr>
          <w:sz w:val="20"/>
          <w:szCs w:val="20"/>
        </w:rPr>
        <w:t>“) nebo nařízení Rady (ES) č. 765/2006 ze dne 18. května 2006 o omezujících opatřeních vůči prezidentu Lukašenkovi a některým představitelům Běloruska (ve znění pozdějších aktualizací)</w:t>
      </w:r>
      <w:r w:rsidRPr="003C675A">
        <w:rPr>
          <w:rStyle w:val="Znakapoznpodarou"/>
        </w:rPr>
        <w:footnoteReference w:id="1"/>
      </w:r>
      <w:r w:rsidRPr="003C675A">
        <w:rPr>
          <w:sz w:val="20"/>
          <w:szCs w:val="20"/>
        </w:rPr>
        <w:t xml:space="preserve"> (dále jen „</w:t>
      </w:r>
      <w:r w:rsidRPr="003C675A">
        <w:rPr>
          <w:b/>
          <w:sz w:val="20"/>
          <w:szCs w:val="20"/>
        </w:rPr>
        <w:t>nařízení Rady (ES) č. 765/2006</w:t>
      </w:r>
      <w:r w:rsidRPr="003C675A">
        <w:rPr>
          <w:sz w:val="20"/>
          <w:szCs w:val="20"/>
        </w:rPr>
        <w:t>“) nebo nařízení Rady (EU) č. 208/2014 ze dne 5. března 2014, o omezujících opatřeních vůči některým osobám, subjektům a orgánům vzhledem k situaci na Ukrajině ze dne 5. března 2014 o omezujících opatřeních vůči některým osobám, subjektům a orgánům vzhledem k situaci na Ukrajině (ve znění pozdějších aktualizací) (dále jen „</w:t>
      </w:r>
      <w:r w:rsidRPr="003C675A">
        <w:rPr>
          <w:b/>
          <w:sz w:val="20"/>
          <w:szCs w:val="20"/>
        </w:rPr>
        <w:t>nařízení Rady (EU) č.  208/2014</w:t>
      </w:r>
      <w:r w:rsidRPr="003C675A">
        <w:rPr>
          <w:sz w:val="20"/>
          <w:szCs w:val="20"/>
        </w:rPr>
        <w:t>“);</w:t>
      </w:r>
    </w:p>
    <w:p w14:paraId="3904A049" w14:textId="77777777" w:rsidR="00DE6598" w:rsidRPr="003C675A" w:rsidRDefault="00DE6598" w:rsidP="00DE6598">
      <w:pPr>
        <w:pStyle w:val="odrkyChar"/>
        <w:numPr>
          <w:ilvl w:val="0"/>
          <w:numId w:val="41"/>
        </w:numPr>
        <w:ind w:left="851" w:hanging="284"/>
        <w:rPr>
          <w:sz w:val="20"/>
          <w:szCs w:val="20"/>
        </w:rPr>
      </w:pPr>
      <w:r w:rsidRPr="003C675A">
        <w:rPr>
          <w:sz w:val="20"/>
          <w:szCs w:val="20"/>
        </w:rPr>
        <w:t xml:space="preserve">žádné finanční prostředky, které obdrží za plnění předmětu této smlouvy, přímo ani nepřímo nezpřístupní fyzickým nebo právnickým osobám, subjektům či orgánům s nimi spojeným nebo v jejich prospěch uvedeným v sankčním seznamu v příloze nařízení Rady (EU) č. 269/2014  </w:t>
      </w:r>
      <w:r w:rsidRPr="003C675A">
        <w:rPr>
          <w:rFonts w:eastAsia="Arial"/>
          <w:sz w:val="20"/>
        </w:rPr>
        <w:t xml:space="preserve">ve spojení s prováděcím nařízením Rady (EU) č. 2022/581 ze dne 8. dubna 2022, </w:t>
      </w:r>
      <w:r w:rsidRPr="003C675A">
        <w:rPr>
          <w:bCs/>
          <w:color w:val="000000"/>
          <w:sz w:val="21"/>
          <w:szCs w:val="21"/>
          <w:shd w:val="clear" w:color="auto" w:fill="FFFFFF"/>
        </w:rPr>
        <w:t>kterým se provádí nařízení (EU) č. 269/2014 o omezujících opatřeních vzhledem k činnostem narušujícím nebo ohrožujícím územní celistvost, svrchovanost a nezávislost Ukrajiny (dále jen „</w:t>
      </w:r>
      <w:r w:rsidRPr="003C675A">
        <w:rPr>
          <w:b/>
          <w:bCs/>
          <w:color w:val="000000"/>
          <w:sz w:val="21"/>
          <w:szCs w:val="21"/>
          <w:shd w:val="clear" w:color="auto" w:fill="FFFFFF"/>
        </w:rPr>
        <w:t>prováděcí nařízení Rady (EU) č. 2022/581</w:t>
      </w:r>
      <w:r w:rsidRPr="003C675A">
        <w:rPr>
          <w:bCs/>
          <w:color w:val="000000"/>
          <w:sz w:val="21"/>
          <w:szCs w:val="21"/>
          <w:shd w:val="clear" w:color="auto" w:fill="FFFFFF"/>
        </w:rPr>
        <w:t>“)</w:t>
      </w:r>
      <w:r w:rsidRPr="003C675A">
        <w:rPr>
          <w:bCs/>
          <w:i/>
          <w:color w:val="000000"/>
          <w:sz w:val="21"/>
          <w:szCs w:val="21"/>
          <w:shd w:val="clear" w:color="auto" w:fill="FFFFFF"/>
        </w:rPr>
        <w:t xml:space="preserve">, </w:t>
      </w:r>
      <w:r w:rsidRPr="003C675A">
        <w:rPr>
          <w:rFonts w:eastAsia="Arial"/>
          <w:sz w:val="20"/>
        </w:rPr>
        <w:t xml:space="preserve">nařízení Rady (EU) č. 208/2014 </w:t>
      </w:r>
      <w:r w:rsidRPr="003C675A">
        <w:rPr>
          <w:sz w:val="20"/>
          <w:szCs w:val="20"/>
        </w:rPr>
        <w:t>nebo nařízení Rady (ES) č. 765/2006;</w:t>
      </w:r>
    </w:p>
    <w:p w14:paraId="0185DFF3" w14:textId="77777777" w:rsidR="00DE6598" w:rsidRPr="003C675A" w:rsidRDefault="00DE6598" w:rsidP="00DE6598">
      <w:pPr>
        <w:pStyle w:val="odrkyChar"/>
        <w:numPr>
          <w:ilvl w:val="0"/>
          <w:numId w:val="41"/>
        </w:numPr>
        <w:ind w:left="851" w:hanging="284"/>
        <w:rPr>
          <w:sz w:val="20"/>
          <w:szCs w:val="20"/>
        </w:rPr>
      </w:pPr>
      <w:r w:rsidRPr="003C675A">
        <w:rPr>
          <w:rFonts w:eastAsia="Arial"/>
          <w:sz w:val="20"/>
        </w:rPr>
        <w:t>že neobchoduji se sankcionovaným zbožím, které se nachází v Rusku nebo Bělorusku či z Ruska nebo Běloruska pochází a nenabízím takové zboží v rámci plnění veřejných zakázek (potažmo plnění předmětu této smlouvy);</w:t>
      </w:r>
    </w:p>
    <w:p w14:paraId="07ED0F13" w14:textId="77777777" w:rsidR="00DE6598" w:rsidRPr="003C675A" w:rsidRDefault="00DE6598" w:rsidP="00DE6598">
      <w:pPr>
        <w:pStyle w:val="odrkyChar"/>
        <w:numPr>
          <w:ilvl w:val="0"/>
          <w:numId w:val="41"/>
        </w:numPr>
        <w:ind w:left="851" w:hanging="284"/>
        <w:rPr>
          <w:rFonts w:eastAsia="Arial"/>
        </w:rPr>
      </w:pPr>
      <w:r w:rsidRPr="003C675A">
        <w:rPr>
          <w:rFonts w:eastAsia="Arial"/>
          <w:sz w:val="20"/>
        </w:rPr>
        <w:t>s ohledem na výše uvedené se zavazuji dodržovat mezinárodní sankce Evropské unie, přijaté v souvislosti s ruskou agresí na území Ukrajiny vůči Rusku a Bělorusku, zejména nařízení Rady EU č. 2022/576, nařízení Rady (EU) č. 269/2014 ve spojení s prováděcím nařízením Rady (EU) č. 2022/581, nařízení Rady (EU) č. 208/2014 a nařízení Rady (ES) č. 765/2006.</w:t>
      </w:r>
    </w:p>
    <w:p w14:paraId="2C67FC4F" w14:textId="77777777" w:rsidR="00DE6598" w:rsidRPr="000A5E88" w:rsidRDefault="00DE6598" w:rsidP="00DE6598">
      <w:pPr>
        <w:pStyle w:val="Odstavecseseznamem"/>
        <w:ind w:left="454"/>
        <w:jc w:val="both"/>
        <w:rPr>
          <w:rFonts w:ascii="Arial" w:hAnsi="Arial" w:cs="Arial"/>
          <w:highlight w:val="cyan"/>
        </w:rPr>
      </w:pPr>
    </w:p>
    <w:p w14:paraId="2C472EB7" w14:textId="0CB5C791" w:rsidR="00DE6598" w:rsidRPr="00AB3E17" w:rsidRDefault="00DE6598" w:rsidP="00DE6598">
      <w:pPr>
        <w:pStyle w:val="Odstavecseseznamem"/>
        <w:numPr>
          <w:ilvl w:val="1"/>
          <w:numId w:val="22"/>
        </w:numPr>
        <w:tabs>
          <w:tab w:val="clear" w:pos="454"/>
          <w:tab w:val="num" w:pos="567"/>
        </w:tabs>
        <w:jc w:val="both"/>
        <w:rPr>
          <w:rFonts w:ascii="Arial" w:hAnsi="Arial" w:cs="Arial"/>
        </w:rPr>
      </w:pPr>
      <w:r w:rsidRPr="00AB3E17">
        <w:rPr>
          <w:rFonts w:ascii="Arial" w:hAnsi="Arial" w:cs="Arial"/>
        </w:rPr>
        <w:t xml:space="preserve">V případě změny skutečností uvedených v odstavci </w:t>
      </w:r>
      <w:r w:rsidR="00AB3E17" w:rsidRPr="00AB3E17">
        <w:rPr>
          <w:rFonts w:ascii="Arial" w:hAnsi="Arial" w:cs="Arial"/>
        </w:rPr>
        <w:t>22</w:t>
      </w:r>
      <w:r w:rsidRPr="00AB3E17">
        <w:rPr>
          <w:rFonts w:ascii="Arial" w:hAnsi="Arial" w:cs="Arial"/>
        </w:rPr>
        <w:t>.</w:t>
      </w:r>
      <w:r w:rsidR="00AB3E17" w:rsidRPr="00AB3E17">
        <w:rPr>
          <w:rFonts w:ascii="Arial" w:hAnsi="Arial" w:cs="Arial"/>
        </w:rPr>
        <w:t>2</w:t>
      </w:r>
      <w:r w:rsidRPr="00AB3E17">
        <w:rPr>
          <w:rFonts w:ascii="Arial" w:hAnsi="Arial" w:cs="Arial"/>
        </w:rPr>
        <w:t xml:space="preserve"> tohoto článku se zhotovitel zavazuje o těchto změnách objednatele neprodleně informovat. Zhotovitel se rovněž zavazuje nevyužít pro plnění předmětu této smlouvy osoby nebo poddodavatele, na které se vztahují mezinárodní sankce uvedené pod písmenem e) odstavce </w:t>
      </w:r>
      <w:r w:rsidR="00AB3E17" w:rsidRPr="00AB3E17">
        <w:rPr>
          <w:rFonts w:ascii="Arial" w:hAnsi="Arial" w:cs="Arial"/>
        </w:rPr>
        <w:t>22</w:t>
      </w:r>
      <w:r w:rsidRPr="00AB3E17">
        <w:rPr>
          <w:rFonts w:ascii="Arial" w:hAnsi="Arial" w:cs="Arial"/>
        </w:rPr>
        <w:t>.</w:t>
      </w:r>
      <w:r w:rsidR="00AB3E17" w:rsidRPr="00AB3E17">
        <w:rPr>
          <w:rFonts w:ascii="Arial" w:hAnsi="Arial" w:cs="Arial"/>
        </w:rPr>
        <w:t>2</w:t>
      </w:r>
      <w:r w:rsidRPr="00AB3E17">
        <w:rPr>
          <w:rFonts w:ascii="Arial" w:hAnsi="Arial" w:cs="Arial"/>
        </w:rPr>
        <w:t xml:space="preserve"> tohoto článku</w:t>
      </w:r>
      <w:r w:rsidR="00AB3E17" w:rsidRPr="00AB3E17">
        <w:rPr>
          <w:rFonts w:ascii="Arial" w:hAnsi="Arial" w:cs="Arial"/>
        </w:rPr>
        <w:t>.</w:t>
      </w:r>
    </w:p>
    <w:p w14:paraId="150CB0C4" w14:textId="77777777" w:rsidR="00DE6598" w:rsidRDefault="00DE6598" w:rsidP="00815B29"/>
    <w:p w14:paraId="6E81DF80" w14:textId="77777777" w:rsidR="00815B29" w:rsidRPr="00AF251F" w:rsidRDefault="00815B29"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ZÁVĚREČNÁ USTANOVENÍ</w:t>
      </w:r>
    </w:p>
    <w:p w14:paraId="6E81DF81" w14:textId="501266E0" w:rsidR="00EF4943" w:rsidRPr="00A34603" w:rsidRDefault="00EF4943" w:rsidP="00EF4943">
      <w:pPr>
        <w:pStyle w:val="Odstavecseseznamem"/>
        <w:numPr>
          <w:ilvl w:val="1"/>
          <w:numId w:val="22"/>
        </w:numPr>
        <w:tabs>
          <w:tab w:val="clear" w:pos="454"/>
          <w:tab w:val="num" w:pos="567"/>
        </w:tabs>
        <w:jc w:val="both"/>
        <w:rPr>
          <w:rFonts w:ascii="Arial" w:hAnsi="Arial" w:cs="Arial"/>
        </w:rPr>
      </w:pPr>
      <w:r w:rsidRPr="00A34603">
        <w:rPr>
          <w:rFonts w:ascii="Arial" w:hAnsi="Arial" w:cs="Arial"/>
        </w:rPr>
        <w:t>Smluvní strany se dohodly, že objednatel v zákonné lhůtě odešle smlouvu k řádnému uveřejnění do registru smluv vedeného Ministerstvem vnitra ČR.</w:t>
      </w:r>
    </w:p>
    <w:p w14:paraId="6E81DF82" w14:textId="64EE9C38" w:rsidR="00815B29" w:rsidRPr="00EF4943" w:rsidRDefault="008F0B5F" w:rsidP="00EF4943">
      <w:pPr>
        <w:pStyle w:val="Zkladntext"/>
        <w:numPr>
          <w:ilvl w:val="1"/>
          <w:numId w:val="22"/>
        </w:numPr>
        <w:ind w:left="567" w:hanging="567"/>
        <w:jc w:val="both"/>
        <w:rPr>
          <w:rFonts w:ascii="Arial" w:hAnsi="Arial" w:cs="Arial"/>
          <w:b/>
          <w:sz w:val="20"/>
        </w:rPr>
      </w:pPr>
      <w:r w:rsidRPr="00EF4943">
        <w:rPr>
          <w:rFonts w:ascii="Arial" w:hAnsi="Arial"/>
          <w:sz w:val="20"/>
        </w:rPr>
        <w:t xml:space="preserve">Tato smlouva </w:t>
      </w:r>
      <w:r w:rsidRPr="00EF4943">
        <w:rPr>
          <w:rFonts w:ascii="Arial" w:hAnsi="Arial" w:cs="Arial"/>
          <w:sz w:val="20"/>
        </w:rPr>
        <w:t xml:space="preserve">nabývá platnosti dnem uzavření smlouvy, tj </w:t>
      </w:r>
      <w:r w:rsidRPr="00EF4943">
        <w:rPr>
          <w:rFonts w:ascii="Arial" w:hAnsi="Arial"/>
          <w:sz w:val="20"/>
        </w:rPr>
        <w:t xml:space="preserve">dnem podpisu </w:t>
      </w:r>
      <w:r w:rsidRPr="00EF4943">
        <w:rPr>
          <w:rFonts w:ascii="Arial" w:hAnsi="Arial" w:cs="Arial"/>
          <w:sz w:val="20"/>
        </w:rPr>
        <w:t>obou</w:t>
      </w:r>
      <w:r w:rsidRPr="00EF4943">
        <w:rPr>
          <w:rFonts w:ascii="Arial" w:hAnsi="Arial"/>
          <w:sz w:val="20"/>
        </w:rPr>
        <w:t xml:space="preserve"> smluvních stran</w:t>
      </w:r>
      <w:r w:rsidRPr="00EF4943">
        <w:rPr>
          <w:rFonts w:ascii="Arial" w:hAnsi="Arial" w:cs="Arial"/>
          <w:sz w:val="20"/>
        </w:rPr>
        <w:t xml:space="preserve">, nebo osobami jimi zmocněnými. </w:t>
      </w:r>
      <w:r w:rsidR="0053453A" w:rsidRPr="00EF4943">
        <w:rPr>
          <w:rFonts w:ascii="Arial" w:hAnsi="Arial" w:cs="Arial"/>
          <w:sz w:val="20"/>
        </w:rPr>
        <w:t>Smlouva nabývá účinnosti</w:t>
      </w:r>
      <w:r w:rsidRPr="00EF4943">
        <w:rPr>
          <w:rFonts w:ascii="Arial" w:hAnsi="Arial" w:cs="Arial"/>
          <w:sz w:val="20"/>
        </w:rPr>
        <w:t xml:space="preserve"> dnem jejího uveřejnění v registru smluv dle § 6 zákona č. 340/2015 Sb</w:t>
      </w:r>
      <w:r w:rsidR="00D264DA">
        <w:rPr>
          <w:rFonts w:ascii="Arial" w:hAnsi="Arial" w:cs="Arial"/>
          <w:sz w:val="20"/>
        </w:rPr>
        <w:t>., o zvláštních podmínkách účinnosti některých smluv, uveřejňování těchto smluv a o registru smluv, v</w:t>
      </w:r>
      <w:r w:rsidR="00E603D8">
        <w:rPr>
          <w:rFonts w:ascii="Arial" w:hAnsi="Arial" w:cs="Arial"/>
          <w:sz w:val="20"/>
        </w:rPr>
        <w:t>e</w:t>
      </w:r>
      <w:r w:rsidR="00D264DA">
        <w:rPr>
          <w:rFonts w:ascii="Arial" w:hAnsi="Arial" w:cs="Arial"/>
          <w:sz w:val="20"/>
        </w:rPr>
        <w:t xml:space="preserve"> znění</w:t>
      </w:r>
      <w:r w:rsidR="00E603D8">
        <w:rPr>
          <w:rFonts w:ascii="Arial" w:hAnsi="Arial" w:cs="Arial"/>
          <w:sz w:val="20"/>
        </w:rPr>
        <w:t xml:space="preserve"> pozdějších předpisů</w:t>
      </w:r>
      <w:r w:rsidRPr="00EF4943">
        <w:rPr>
          <w:rFonts w:ascii="Arial" w:hAnsi="Arial"/>
          <w:sz w:val="20"/>
        </w:rPr>
        <w:t>.</w:t>
      </w:r>
    </w:p>
    <w:p w14:paraId="6E81DF83" w14:textId="77777777" w:rsidR="00815B29" w:rsidRPr="00AF251F" w:rsidRDefault="00815B29" w:rsidP="00815B29">
      <w:pPr>
        <w:pStyle w:val="Zkladntext"/>
        <w:numPr>
          <w:ilvl w:val="1"/>
          <w:numId w:val="22"/>
        </w:numPr>
        <w:ind w:left="567" w:hanging="567"/>
        <w:jc w:val="both"/>
        <w:rPr>
          <w:rFonts w:ascii="Arial" w:hAnsi="Arial" w:cs="Arial"/>
          <w:b/>
          <w:sz w:val="20"/>
        </w:rPr>
      </w:pPr>
      <w:r w:rsidRPr="00AF251F">
        <w:rPr>
          <w:rFonts w:ascii="Arial" w:hAnsi="Arial" w:cs="Arial"/>
          <w:sz w:val="20"/>
        </w:rPr>
        <w:t xml:space="preserve"> Obě strany prohlašují, že došlo k dohodě o celém rozsahu této smlouvy.</w:t>
      </w:r>
    </w:p>
    <w:p w14:paraId="6E81DF84" w14:textId="0E2A0324" w:rsidR="00EF4943" w:rsidRPr="00E5508D" w:rsidRDefault="00EF4943" w:rsidP="00EF4943">
      <w:pPr>
        <w:pStyle w:val="Zkladntext"/>
        <w:numPr>
          <w:ilvl w:val="1"/>
          <w:numId w:val="22"/>
        </w:numPr>
        <w:ind w:left="567" w:hanging="567"/>
        <w:jc w:val="both"/>
        <w:rPr>
          <w:rFonts w:ascii="Arial" w:hAnsi="Arial" w:cs="Arial"/>
          <w:sz w:val="20"/>
        </w:rPr>
      </w:pPr>
      <w:r w:rsidRPr="00AF251F">
        <w:rPr>
          <w:rFonts w:ascii="Arial" w:hAnsi="Arial" w:cs="Arial"/>
          <w:sz w:val="20"/>
        </w:rPr>
        <w:t xml:space="preserve">Zhotovitel </w:t>
      </w:r>
      <w:r w:rsidRPr="00AF251F">
        <w:rPr>
          <w:rFonts w:ascii="Arial" w:hAnsi="Arial" w:cs="Arial"/>
          <w:b/>
          <w:sz w:val="20"/>
        </w:rPr>
        <w:t>nesmí převádět</w:t>
      </w:r>
      <w:r w:rsidRPr="00AF251F">
        <w:rPr>
          <w:rFonts w:ascii="Arial" w:hAnsi="Arial" w:cs="Arial"/>
          <w:sz w:val="20"/>
        </w:rPr>
        <w:t xml:space="preserve"> plně ani zčásti své </w:t>
      </w:r>
      <w:r w:rsidRPr="00AF251F">
        <w:rPr>
          <w:rFonts w:ascii="Arial" w:hAnsi="Arial" w:cs="Arial"/>
          <w:b/>
          <w:sz w:val="20"/>
        </w:rPr>
        <w:t>závazky ani práva a povinnosti</w:t>
      </w:r>
      <w:r w:rsidRPr="00AF251F">
        <w:rPr>
          <w:rFonts w:ascii="Arial" w:hAnsi="Arial" w:cs="Arial"/>
          <w:sz w:val="20"/>
        </w:rPr>
        <w:t xml:space="preserve">, které má plnit podle této smlouvy, aniž by předem obdržel od objednatele písemný souhlas s převodem. To se netýká práv a povinností vyplývajících ze </w:t>
      </w:r>
      <w:r w:rsidR="00E603D8">
        <w:rPr>
          <w:rFonts w:ascii="Arial" w:hAnsi="Arial" w:cs="Arial"/>
          <w:sz w:val="20"/>
        </w:rPr>
        <w:t>s</w:t>
      </w:r>
      <w:r w:rsidRPr="00AF251F">
        <w:rPr>
          <w:rFonts w:ascii="Arial" w:hAnsi="Arial" w:cs="Arial"/>
          <w:sz w:val="20"/>
        </w:rPr>
        <w:t xml:space="preserve">mluv o dílo uzavřených mezi zhotovitelem a jeho </w:t>
      </w:r>
      <w:r w:rsidR="00755E4C">
        <w:rPr>
          <w:rFonts w:ascii="Arial" w:hAnsi="Arial" w:cs="Arial"/>
          <w:sz w:val="20"/>
        </w:rPr>
        <w:t>pod</w:t>
      </w:r>
      <w:r w:rsidRPr="00AF251F">
        <w:rPr>
          <w:rFonts w:ascii="Arial" w:hAnsi="Arial" w:cs="Arial"/>
          <w:sz w:val="20"/>
        </w:rPr>
        <w:t>dodavateli díla.</w:t>
      </w:r>
      <w:r>
        <w:rPr>
          <w:rFonts w:ascii="Arial" w:hAnsi="Arial" w:cs="Arial"/>
          <w:sz w:val="20"/>
        </w:rPr>
        <w:t xml:space="preserve"> </w:t>
      </w:r>
    </w:p>
    <w:p w14:paraId="6E81DF85" w14:textId="77777777" w:rsidR="00815B29" w:rsidRPr="00AF251F" w:rsidRDefault="00815B29" w:rsidP="00815B29">
      <w:pPr>
        <w:pStyle w:val="Zkladntext"/>
        <w:numPr>
          <w:ilvl w:val="1"/>
          <w:numId w:val="22"/>
        </w:numPr>
        <w:ind w:left="567" w:hanging="567"/>
        <w:jc w:val="both"/>
        <w:rPr>
          <w:rFonts w:ascii="Arial" w:hAnsi="Arial" w:cs="Arial"/>
          <w:b/>
          <w:sz w:val="20"/>
        </w:rPr>
      </w:pPr>
      <w:r w:rsidRPr="00AF251F">
        <w:rPr>
          <w:rFonts w:ascii="Arial" w:hAnsi="Arial" w:cs="Arial"/>
          <w:sz w:val="20"/>
        </w:rPr>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14:paraId="6E81DF86" w14:textId="40D85B7E" w:rsidR="00815B29" w:rsidRPr="002A3C00" w:rsidRDefault="00815B29" w:rsidP="00815B29">
      <w:pPr>
        <w:pStyle w:val="Zkladntext"/>
        <w:numPr>
          <w:ilvl w:val="1"/>
          <w:numId w:val="22"/>
        </w:numPr>
        <w:ind w:left="567" w:hanging="567"/>
        <w:jc w:val="both"/>
        <w:rPr>
          <w:rFonts w:ascii="Arial" w:hAnsi="Arial" w:cs="Arial"/>
          <w:b/>
          <w:sz w:val="20"/>
        </w:rPr>
      </w:pPr>
      <w:r w:rsidRPr="00AF251F">
        <w:rPr>
          <w:rFonts w:ascii="Arial" w:hAnsi="Arial" w:cs="Arial"/>
          <w:sz w:val="20"/>
        </w:rPr>
        <w:t xml:space="preserve"> </w:t>
      </w:r>
      <w:r w:rsidRPr="00B3106B">
        <w:rPr>
          <w:rFonts w:ascii="Arial" w:hAnsi="Arial" w:cs="Arial"/>
          <w:b/>
          <w:bCs/>
          <w:sz w:val="20"/>
        </w:rPr>
        <w:t>Přílohou č. 1</w:t>
      </w:r>
      <w:r w:rsidRPr="002A3C00">
        <w:rPr>
          <w:rFonts w:ascii="Arial" w:hAnsi="Arial" w:cs="Arial"/>
          <w:sz w:val="20"/>
        </w:rPr>
        <w:t xml:space="preserve"> této smlouvy je </w:t>
      </w:r>
      <w:r w:rsidR="00AB3E17" w:rsidRPr="002A3C00">
        <w:rPr>
          <w:rFonts w:ascii="Arial" w:hAnsi="Arial" w:cs="Arial"/>
          <w:sz w:val="20"/>
        </w:rPr>
        <w:t>položkový rozpočet (oceněný výkaz výměr)</w:t>
      </w:r>
    </w:p>
    <w:p w14:paraId="6E81DF8A" w14:textId="00D28383" w:rsidR="00815B29" w:rsidRPr="00AF251F" w:rsidRDefault="00815B29" w:rsidP="0060159E">
      <w:pPr>
        <w:pStyle w:val="Zkladntext"/>
        <w:numPr>
          <w:ilvl w:val="1"/>
          <w:numId w:val="22"/>
        </w:numPr>
        <w:ind w:left="567" w:hanging="567"/>
        <w:jc w:val="both"/>
        <w:rPr>
          <w:rFonts w:ascii="Arial" w:hAnsi="Arial" w:cs="Arial"/>
          <w:sz w:val="20"/>
        </w:rPr>
      </w:pPr>
      <w:r w:rsidRPr="00AF251F">
        <w:rPr>
          <w:rFonts w:ascii="Arial" w:hAnsi="Arial" w:cs="Arial"/>
          <w:sz w:val="20"/>
        </w:rPr>
        <w:t xml:space="preserve">Smlouva </w:t>
      </w:r>
      <w:r w:rsidR="00A54A2F">
        <w:rPr>
          <w:rFonts w:ascii="Arial" w:hAnsi="Arial" w:cs="Arial"/>
          <w:sz w:val="20"/>
        </w:rPr>
        <w:t xml:space="preserve">se </w:t>
      </w:r>
      <w:r w:rsidR="00A54A2F" w:rsidRPr="00A54A2F">
        <w:rPr>
          <w:rFonts w:ascii="Arial" w:hAnsi="Arial" w:cs="Arial"/>
          <w:sz w:val="20"/>
        </w:rPr>
        <w:t>vyhotovuje ve 2 stejnopisech s platností originálu, z nichž každá smluvní strana obdrží 1 vyhotovení (nebude-li smlouva podepsána elektronicky)</w:t>
      </w:r>
      <w:r w:rsidRPr="00AF251F">
        <w:rPr>
          <w:rFonts w:ascii="Arial" w:hAnsi="Arial" w:cs="Arial"/>
          <w:sz w:val="20"/>
        </w:rPr>
        <w:t>.</w:t>
      </w:r>
    </w:p>
    <w:p w14:paraId="6E81DF8B" w14:textId="77777777" w:rsidR="00815B29" w:rsidRPr="00AF251F" w:rsidRDefault="00815B29" w:rsidP="00815B29">
      <w:pPr>
        <w:pStyle w:val="Textvbloku"/>
        <w:rPr>
          <w:rFonts w:ascii="Arial" w:hAnsi="Arial" w:cs="Arial"/>
          <w:sz w:val="20"/>
        </w:rPr>
      </w:pPr>
    </w:p>
    <w:p w14:paraId="6E81DF8C" w14:textId="77777777" w:rsidR="00EF4943" w:rsidRDefault="00EF4943" w:rsidP="00815B29">
      <w:pPr>
        <w:pStyle w:val="Textvbloku"/>
        <w:rPr>
          <w:rFonts w:ascii="Arial" w:hAnsi="Arial" w:cs="Arial"/>
          <w:sz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8"/>
        <w:gridCol w:w="517"/>
        <w:gridCol w:w="4410"/>
      </w:tblGrid>
      <w:tr w:rsidR="00B3106B" w:rsidRPr="00B3106B" w14:paraId="5094B047" w14:textId="77777777" w:rsidTr="00B3106B">
        <w:tc>
          <w:tcPr>
            <w:tcW w:w="4574" w:type="dxa"/>
          </w:tcPr>
          <w:p w14:paraId="124ABC2B" w14:textId="1FD6865F" w:rsidR="00B3106B" w:rsidRPr="00B3106B" w:rsidRDefault="00B3106B" w:rsidP="0070538D">
            <w:pPr>
              <w:pStyle w:val="Import3"/>
              <w:spacing w:line="240" w:lineRule="auto"/>
              <w:rPr>
                <w:rFonts w:ascii="Arial" w:hAnsi="Arial" w:cs="Arial"/>
                <w:sz w:val="20"/>
              </w:rPr>
            </w:pPr>
            <w:r w:rsidRPr="00B3106B">
              <w:rPr>
                <w:rFonts w:ascii="Arial" w:hAnsi="Arial" w:cs="Arial"/>
                <w:sz w:val="20"/>
              </w:rPr>
              <w:t>V</w:t>
            </w:r>
            <w:r w:rsidR="00382E40">
              <w:rPr>
                <w:rFonts w:ascii="Arial" w:hAnsi="Arial" w:cs="Arial"/>
                <w:sz w:val="20"/>
              </w:rPr>
              <w:t xml:space="preserve"> Kroměříži </w:t>
            </w:r>
            <w:r w:rsidRPr="00B3106B">
              <w:rPr>
                <w:rFonts w:ascii="Arial" w:hAnsi="Arial" w:cs="Arial"/>
                <w:sz w:val="20"/>
              </w:rPr>
              <w:t xml:space="preserve">dne </w:t>
            </w:r>
          </w:p>
        </w:tc>
        <w:tc>
          <w:tcPr>
            <w:tcW w:w="546" w:type="dxa"/>
          </w:tcPr>
          <w:p w14:paraId="582167A8" w14:textId="77777777" w:rsidR="00B3106B" w:rsidRPr="00B3106B" w:rsidRDefault="00B3106B" w:rsidP="0070538D">
            <w:pPr>
              <w:pStyle w:val="Import3"/>
              <w:spacing w:line="240" w:lineRule="auto"/>
              <w:rPr>
                <w:rFonts w:ascii="Arial" w:hAnsi="Arial" w:cs="Arial"/>
                <w:sz w:val="20"/>
              </w:rPr>
            </w:pPr>
          </w:p>
        </w:tc>
        <w:tc>
          <w:tcPr>
            <w:tcW w:w="4501" w:type="dxa"/>
          </w:tcPr>
          <w:p w14:paraId="14926E0D" w14:textId="44E1A728" w:rsidR="00B3106B" w:rsidRPr="00B3106B" w:rsidRDefault="00B3106B" w:rsidP="0070538D">
            <w:pPr>
              <w:pStyle w:val="Import3"/>
              <w:spacing w:line="240" w:lineRule="auto"/>
              <w:rPr>
                <w:rFonts w:ascii="Arial" w:hAnsi="Arial" w:cs="Arial"/>
                <w:sz w:val="20"/>
              </w:rPr>
            </w:pPr>
            <w:r w:rsidRPr="00B3106B">
              <w:rPr>
                <w:rFonts w:ascii="Arial" w:hAnsi="Arial" w:cs="Arial"/>
                <w:sz w:val="20"/>
              </w:rPr>
              <w:t xml:space="preserve">V </w:t>
            </w:r>
            <w:r w:rsidR="00824F69">
              <w:rPr>
                <w:rFonts w:ascii="Arial" w:hAnsi="Arial" w:cs="Arial"/>
                <w:sz w:val="20"/>
              </w:rPr>
              <w:t xml:space="preserve">Uherském Hradišti </w:t>
            </w:r>
            <w:r w:rsidRPr="00B3106B">
              <w:rPr>
                <w:rFonts w:ascii="Arial" w:hAnsi="Arial" w:cs="Arial"/>
                <w:sz w:val="20"/>
              </w:rPr>
              <w:t>dne</w:t>
            </w:r>
            <w:r w:rsidR="00824F69">
              <w:rPr>
                <w:rFonts w:ascii="Arial" w:hAnsi="Arial" w:cs="Arial"/>
                <w:sz w:val="20"/>
              </w:rPr>
              <w:t xml:space="preserve"> </w:t>
            </w:r>
          </w:p>
        </w:tc>
      </w:tr>
      <w:tr w:rsidR="00B3106B" w:rsidRPr="00B3106B" w14:paraId="0CC4B019" w14:textId="77777777" w:rsidTr="00B3106B">
        <w:tc>
          <w:tcPr>
            <w:tcW w:w="4574" w:type="dxa"/>
          </w:tcPr>
          <w:p w14:paraId="733B7F89" w14:textId="77777777" w:rsidR="00B3106B" w:rsidRPr="00B3106B" w:rsidRDefault="00B3106B" w:rsidP="0070538D">
            <w:pPr>
              <w:pStyle w:val="Import3"/>
              <w:spacing w:line="240" w:lineRule="auto"/>
              <w:rPr>
                <w:rFonts w:ascii="Arial" w:hAnsi="Arial" w:cs="Arial"/>
                <w:sz w:val="20"/>
              </w:rPr>
            </w:pPr>
          </w:p>
        </w:tc>
        <w:tc>
          <w:tcPr>
            <w:tcW w:w="546" w:type="dxa"/>
          </w:tcPr>
          <w:p w14:paraId="4C98B29D" w14:textId="77777777" w:rsidR="00B3106B" w:rsidRPr="00B3106B" w:rsidRDefault="00B3106B" w:rsidP="0070538D">
            <w:pPr>
              <w:pStyle w:val="Import3"/>
              <w:spacing w:line="240" w:lineRule="auto"/>
              <w:rPr>
                <w:rFonts w:ascii="Arial" w:hAnsi="Arial" w:cs="Arial"/>
                <w:sz w:val="20"/>
              </w:rPr>
            </w:pPr>
          </w:p>
        </w:tc>
        <w:tc>
          <w:tcPr>
            <w:tcW w:w="4501" w:type="dxa"/>
          </w:tcPr>
          <w:p w14:paraId="19091704" w14:textId="77777777" w:rsidR="00B3106B" w:rsidRPr="00B3106B" w:rsidRDefault="00B3106B" w:rsidP="0070538D">
            <w:pPr>
              <w:pStyle w:val="Import3"/>
              <w:spacing w:line="240" w:lineRule="auto"/>
              <w:rPr>
                <w:rFonts w:ascii="Arial" w:hAnsi="Arial" w:cs="Arial"/>
                <w:sz w:val="20"/>
              </w:rPr>
            </w:pPr>
          </w:p>
        </w:tc>
      </w:tr>
      <w:tr w:rsidR="00B3106B" w:rsidRPr="00B3106B" w14:paraId="43B39D0A" w14:textId="77777777" w:rsidTr="00B3106B">
        <w:trPr>
          <w:trHeight w:val="1697"/>
        </w:trPr>
        <w:tc>
          <w:tcPr>
            <w:tcW w:w="4574" w:type="dxa"/>
          </w:tcPr>
          <w:p w14:paraId="70A47909" w14:textId="77777777" w:rsidR="00B3106B" w:rsidRPr="00B3106B" w:rsidRDefault="00B3106B" w:rsidP="0070538D">
            <w:pPr>
              <w:pStyle w:val="Import3"/>
              <w:spacing w:line="240" w:lineRule="auto"/>
              <w:rPr>
                <w:rFonts w:ascii="Arial" w:hAnsi="Arial" w:cs="Arial"/>
                <w:sz w:val="20"/>
              </w:rPr>
            </w:pPr>
          </w:p>
        </w:tc>
        <w:tc>
          <w:tcPr>
            <w:tcW w:w="546" w:type="dxa"/>
          </w:tcPr>
          <w:p w14:paraId="70C432D2" w14:textId="77777777" w:rsidR="00B3106B" w:rsidRPr="00B3106B" w:rsidRDefault="00B3106B" w:rsidP="0070538D">
            <w:pPr>
              <w:pStyle w:val="Import3"/>
              <w:spacing w:line="240" w:lineRule="auto"/>
              <w:rPr>
                <w:rFonts w:ascii="Arial" w:hAnsi="Arial" w:cs="Arial"/>
                <w:sz w:val="20"/>
              </w:rPr>
            </w:pPr>
          </w:p>
        </w:tc>
        <w:tc>
          <w:tcPr>
            <w:tcW w:w="4501" w:type="dxa"/>
          </w:tcPr>
          <w:p w14:paraId="31DE9980" w14:textId="77777777" w:rsidR="00B3106B" w:rsidRPr="00B3106B" w:rsidRDefault="00B3106B" w:rsidP="0070538D">
            <w:pPr>
              <w:pStyle w:val="Import3"/>
              <w:spacing w:line="240" w:lineRule="auto"/>
              <w:rPr>
                <w:rFonts w:ascii="Arial" w:hAnsi="Arial" w:cs="Arial"/>
                <w:sz w:val="20"/>
              </w:rPr>
            </w:pPr>
          </w:p>
        </w:tc>
      </w:tr>
      <w:tr w:rsidR="00B3106B" w:rsidRPr="00B3106B" w14:paraId="0E226641" w14:textId="77777777" w:rsidTr="00B3106B">
        <w:tc>
          <w:tcPr>
            <w:tcW w:w="4574" w:type="dxa"/>
          </w:tcPr>
          <w:p w14:paraId="5C9C64CB" w14:textId="77777777" w:rsidR="00B3106B" w:rsidRPr="00B3106B" w:rsidRDefault="00B3106B" w:rsidP="0070538D">
            <w:pPr>
              <w:pStyle w:val="Import3"/>
              <w:spacing w:line="240" w:lineRule="auto"/>
              <w:jc w:val="center"/>
              <w:rPr>
                <w:rFonts w:ascii="Arial" w:hAnsi="Arial" w:cs="Arial"/>
                <w:sz w:val="20"/>
              </w:rPr>
            </w:pPr>
            <w:r w:rsidRPr="00B3106B">
              <w:rPr>
                <w:rFonts w:ascii="Arial" w:hAnsi="Arial" w:cs="Arial"/>
                <w:sz w:val="20"/>
              </w:rPr>
              <w:t>………………………………………….</w:t>
            </w:r>
          </w:p>
        </w:tc>
        <w:tc>
          <w:tcPr>
            <w:tcW w:w="546" w:type="dxa"/>
          </w:tcPr>
          <w:p w14:paraId="76D3A99E" w14:textId="77777777" w:rsidR="00B3106B" w:rsidRPr="00B3106B" w:rsidRDefault="00B3106B" w:rsidP="0070538D">
            <w:pPr>
              <w:pStyle w:val="Import3"/>
              <w:spacing w:line="240" w:lineRule="auto"/>
              <w:rPr>
                <w:rFonts w:ascii="Arial" w:hAnsi="Arial" w:cs="Arial"/>
                <w:sz w:val="20"/>
              </w:rPr>
            </w:pPr>
          </w:p>
        </w:tc>
        <w:tc>
          <w:tcPr>
            <w:tcW w:w="4501" w:type="dxa"/>
          </w:tcPr>
          <w:p w14:paraId="311F057D" w14:textId="77777777" w:rsidR="00B3106B" w:rsidRPr="00B3106B" w:rsidRDefault="00B3106B" w:rsidP="0070538D">
            <w:pPr>
              <w:pStyle w:val="Import3"/>
              <w:spacing w:line="240" w:lineRule="auto"/>
              <w:jc w:val="center"/>
              <w:rPr>
                <w:rFonts w:ascii="Arial" w:hAnsi="Arial" w:cs="Arial"/>
                <w:sz w:val="20"/>
              </w:rPr>
            </w:pPr>
            <w:r w:rsidRPr="00B3106B">
              <w:rPr>
                <w:rFonts w:ascii="Arial" w:hAnsi="Arial" w:cs="Arial"/>
                <w:sz w:val="20"/>
              </w:rPr>
              <w:t>………………………………………….</w:t>
            </w:r>
          </w:p>
        </w:tc>
      </w:tr>
      <w:tr w:rsidR="00B3106B" w:rsidRPr="00B3106B" w14:paraId="698D88F2" w14:textId="77777777" w:rsidTr="00B3106B">
        <w:tc>
          <w:tcPr>
            <w:tcW w:w="4574" w:type="dxa"/>
          </w:tcPr>
          <w:p w14:paraId="58B976EC" w14:textId="77777777" w:rsidR="00B3106B" w:rsidRPr="00B3106B" w:rsidRDefault="00B3106B" w:rsidP="0070538D">
            <w:pPr>
              <w:pStyle w:val="Import3"/>
              <w:spacing w:line="240" w:lineRule="auto"/>
              <w:jc w:val="center"/>
              <w:rPr>
                <w:rFonts w:ascii="Arial" w:hAnsi="Arial" w:cs="Arial"/>
                <w:sz w:val="20"/>
              </w:rPr>
            </w:pPr>
            <w:r w:rsidRPr="00B3106B">
              <w:rPr>
                <w:rFonts w:ascii="Arial" w:hAnsi="Arial" w:cs="Arial"/>
                <w:sz w:val="20"/>
              </w:rPr>
              <w:t>Za objednatele</w:t>
            </w:r>
          </w:p>
        </w:tc>
        <w:tc>
          <w:tcPr>
            <w:tcW w:w="546" w:type="dxa"/>
          </w:tcPr>
          <w:p w14:paraId="5E14151F" w14:textId="77777777" w:rsidR="00B3106B" w:rsidRPr="00B3106B" w:rsidRDefault="00B3106B" w:rsidP="0070538D">
            <w:pPr>
              <w:pStyle w:val="Import3"/>
              <w:spacing w:line="240" w:lineRule="auto"/>
              <w:rPr>
                <w:rFonts w:ascii="Arial" w:hAnsi="Arial" w:cs="Arial"/>
                <w:sz w:val="20"/>
              </w:rPr>
            </w:pPr>
          </w:p>
        </w:tc>
        <w:tc>
          <w:tcPr>
            <w:tcW w:w="4501" w:type="dxa"/>
          </w:tcPr>
          <w:p w14:paraId="437B3ADA" w14:textId="77777777" w:rsidR="00B3106B" w:rsidRPr="00B3106B" w:rsidRDefault="00B3106B" w:rsidP="0070538D">
            <w:pPr>
              <w:pStyle w:val="Import3"/>
              <w:spacing w:line="240" w:lineRule="auto"/>
              <w:jc w:val="center"/>
              <w:rPr>
                <w:rFonts w:ascii="Arial" w:hAnsi="Arial" w:cs="Arial"/>
                <w:sz w:val="20"/>
              </w:rPr>
            </w:pPr>
            <w:r w:rsidRPr="00B3106B">
              <w:rPr>
                <w:rFonts w:ascii="Arial" w:hAnsi="Arial" w:cs="Arial"/>
                <w:sz w:val="20"/>
              </w:rPr>
              <w:t>Za zhotovitele</w:t>
            </w:r>
          </w:p>
        </w:tc>
      </w:tr>
      <w:tr w:rsidR="00B3106B" w:rsidRPr="00B3106B" w14:paraId="2435F28C" w14:textId="77777777" w:rsidTr="00B3106B">
        <w:tc>
          <w:tcPr>
            <w:tcW w:w="4574" w:type="dxa"/>
          </w:tcPr>
          <w:p w14:paraId="44A96744" w14:textId="77777777" w:rsidR="00A018DC" w:rsidRPr="00A018DC" w:rsidRDefault="00A018DC" w:rsidP="00A018DC">
            <w:pPr>
              <w:pStyle w:val="Import3"/>
              <w:jc w:val="center"/>
              <w:rPr>
                <w:rFonts w:ascii="Arial" w:hAnsi="Arial" w:cs="Arial"/>
                <w:sz w:val="20"/>
              </w:rPr>
            </w:pPr>
            <w:r w:rsidRPr="00A018DC">
              <w:rPr>
                <w:rFonts w:ascii="Arial" w:hAnsi="Arial" w:cs="Arial"/>
                <w:sz w:val="20"/>
              </w:rPr>
              <w:t xml:space="preserve">PhDr. Mojmír Šemnický, MBA </w:t>
            </w:r>
          </w:p>
          <w:p w14:paraId="75CB9E40" w14:textId="31EB6462" w:rsidR="00B3106B" w:rsidRPr="00B3106B" w:rsidRDefault="00A018DC" w:rsidP="00A018DC">
            <w:pPr>
              <w:pStyle w:val="Import3"/>
              <w:spacing w:line="240" w:lineRule="auto"/>
              <w:jc w:val="center"/>
              <w:rPr>
                <w:rFonts w:ascii="Arial" w:hAnsi="Arial" w:cs="Arial"/>
                <w:sz w:val="20"/>
                <w:highlight w:val="cyan"/>
              </w:rPr>
            </w:pPr>
            <w:r w:rsidRPr="00A018DC">
              <w:rPr>
                <w:rFonts w:ascii="Arial" w:hAnsi="Arial" w:cs="Arial"/>
                <w:sz w:val="20"/>
              </w:rPr>
              <w:t>ředitel</w:t>
            </w:r>
          </w:p>
        </w:tc>
        <w:tc>
          <w:tcPr>
            <w:tcW w:w="546" w:type="dxa"/>
          </w:tcPr>
          <w:p w14:paraId="1F83047F" w14:textId="77777777" w:rsidR="00B3106B" w:rsidRPr="00B3106B" w:rsidRDefault="00B3106B" w:rsidP="0070538D">
            <w:pPr>
              <w:pStyle w:val="Import3"/>
              <w:spacing w:line="240" w:lineRule="auto"/>
              <w:rPr>
                <w:rFonts w:ascii="Arial" w:hAnsi="Arial" w:cs="Arial"/>
                <w:sz w:val="20"/>
              </w:rPr>
            </w:pPr>
          </w:p>
        </w:tc>
        <w:tc>
          <w:tcPr>
            <w:tcW w:w="4501" w:type="dxa"/>
          </w:tcPr>
          <w:p w14:paraId="57590263" w14:textId="77777777" w:rsidR="00A712B4" w:rsidRDefault="00824F69" w:rsidP="00824F69">
            <w:pPr>
              <w:pStyle w:val="Import3"/>
              <w:rPr>
                <w:rFonts w:ascii="Arial" w:hAnsi="Arial" w:cs="Arial"/>
                <w:sz w:val="20"/>
              </w:rPr>
            </w:pPr>
            <w:r>
              <w:rPr>
                <w:rFonts w:ascii="Arial" w:hAnsi="Arial" w:cs="Arial"/>
                <w:sz w:val="20"/>
              </w:rPr>
              <w:t xml:space="preserve">                        Dalibor Hřib</w:t>
            </w:r>
          </w:p>
          <w:p w14:paraId="616F9EE1" w14:textId="390DA6A3" w:rsidR="00824F69" w:rsidRPr="00824F69" w:rsidRDefault="00A712B4" w:rsidP="00824F69">
            <w:pPr>
              <w:pStyle w:val="Import3"/>
              <w:rPr>
                <w:rFonts w:ascii="Arial" w:hAnsi="Arial" w:cs="Arial"/>
                <w:sz w:val="20"/>
              </w:rPr>
            </w:pPr>
            <w:r>
              <w:rPr>
                <w:rFonts w:ascii="Arial" w:hAnsi="Arial" w:cs="Arial"/>
                <w:sz w:val="20"/>
              </w:rPr>
              <w:t xml:space="preserve">                             jednatel</w:t>
            </w:r>
          </w:p>
          <w:p w14:paraId="005050BC" w14:textId="34127E6E" w:rsidR="00B3106B" w:rsidRPr="00B3106B" w:rsidRDefault="00B3106B" w:rsidP="00824F69">
            <w:pPr>
              <w:pStyle w:val="Import3"/>
              <w:spacing w:line="240" w:lineRule="auto"/>
              <w:rPr>
                <w:rFonts w:ascii="Arial" w:hAnsi="Arial" w:cs="Arial"/>
                <w:sz w:val="20"/>
              </w:rPr>
            </w:pPr>
          </w:p>
        </w:tc>
      </w:tr>
      <w:tr w:rsidR="00B3106B" w:rsidRPr="00B3106B" w14:paraId="79A44501" w14:textId="77777777" w:rsidTr="00B3106B">
        <w:tc>
          <w:tcPr>
            <w:tcW w:w="4574" w:type="dxa"/>
          </w:tcPr>
          <w:p w14:paraId="44A6ABD1" w14:textId="77777777" w:rsidR="00B3106B" w:rsidRPr="00B3106B" w:rsidRDefault="00B3106B" w:rsidP="00A712B4">
            <w:pPr>
              <w:pStyle w:val="Import3"/>
              <w:spacing w:line="240" w:lineRule="auto"/>
              <w:rPr>
                <w:rFonts w:ascii="Arial" w:hAnsi="Arial" w:cs="Arial"/>
                <w:sz w:val="20"/>
                <w:highlight w:val="cyan"/>
              </w:rPr>
            </w:pPr>
          </w:p>
        </w:tc>
        <w:tc>
          <w:tcPr>
            <w:tcW w:w="546" w:type="dxa"/>
          </w:tcPr>
          <w:p w14:paraId="491A59AD" w14:textId="77777777" w:rsidR="00B3106B" w:rsidRPr="00B3106B" w:rsidRDefault="00B3106B" w:rsidP="0070538D">
            <w:pPr>
              <w:pStyle w:val="Import3"/>
              <w:spacing w:line="240" w:lineRule="auto"/>
              <w:rPr>
                <w:rFonts w:ascii="Arial" w:hAnsi="Arial" w:cs="Arial"/>
                <w:sz w:val="20"/>
              </w:rPr>
            </w:pPr>
          </w:p>
        </w:tc>
        <w:tc>
          <w:tcPr>
            <w:tcW w:w="4501" w:type="dxa"/>
          </w:tcPr>
          <w:p w14:paraId="12EF1924" w14:textId="77777777" w:rsidR="00B3106B" w:rsidRPr="00B3106B" w:rsidRDefault="00B3106B" w:rsidP="0070538D">
            <w:pPr>
              <w:pStyle w:val="Import3"/>
              <w:spacing w:line="240" w:lineRule="auto"/>
              <w:jc w:val="center"/>
              <w:rPr>
                <w:rFonts w:ascii="Arial" w:hAnsi="Arial" w:cs="Arial"/>
                <w:i/>
                <w:sz w:val="20"/>
                <w:highlight w:val="yellow"/>
              </w:rPr>
            </w:pPr>
          </w:p>
        </w:tc>
      </w:tr>
    </w:tbl>
    <w:p w14:paraId="08C54091" w14:textId="77777777" w:rsidR="00B3106B" w:rsidRPr="00AF251F" w:rsidRDefault="00B3106B">
      <w:pPr>
        <w:pStyle w:val="Textvbloku"/>
        <w:rPr>
          <w:rFonts w:ascii="Arial" w:hAnsi="Arial" w:cs="Arial"/>
          <w:sz w:val="20"/>
        </w:rPr>
      </w:pPr>
    </w:p>
    <w:sectPr w:rsidR="00B3106B" w:rsidRPr="00AF251F" w:rsidSect="00E3138E">
      <w:headerReference w:type="default" r:id="rId11"/>
      <w:footerReference w:type="even" r:id="rId12"/>
      <w:footerReference w:type="default" r:id="rId13"/>
      <w:pgSz w:w="12240" w:h="15840"/>
      <w:pgMar w:top="851" w:right="1417" w:bottom="993" w:left="1418" w:header="340" w:footer="44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ADFF4" w14:textId="77777777" w:rsidR="00436BF5" w:rsidRDefault="00436BF5">
      <w:r>
        <w:separator/>
      </w:r>
    </w:p>
  </w:endnote>
  <w:endnote w:type="continuationSeparator" w:id="0">
    <w:p w14:paraId="617A9F31" w14:textId="77777777" w:rsidR="00436BF5" w:rsidRDefault="0043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1DFA0" w14:textId="77777777" w:rsidR="002C064C" w:rsidRDefault="00A344FB">
    <w:pPr>
      <w:pStyle w:val="Zpat"/>
      <w:framePr w:wrap="around" w:vAnchor="text" w:hAnchor="margin" w:xAlign="right" w:y="1"/>
      <w:rPr>
        <w:rStyle w:val="slostrnky"/>
      </w:rPr>
    </w:pPr>
    <w:r>
      <w:rPr>
        <w:rStyle w:val="slostrnky"/>
      </w:rPr>
      <w:fldChar w:fldCharType="begin"/>
    </w:r>
    <w:r w:rsidR="002C064C">
      <w:rPr>
        <w:rStyle w:val="slostrnky"/>
      </w:rPr>
      <w:instrText xml:space="preserve">PAGE  </w:instrText>
    </w:r>
    <w:r>
      <w:rPr>
        <w:rStyle w:val="slostrnky"/>
      </w:rPr>
      <w:fldChar w:fldCharType="end"/>
    </w:r>
  </w:p>
  <w:p w14:paraId="6E81DFA1" w14:textId="77777777" w:rsidR="002C064C" w:rsidRDefault="002C064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1DFA2" w14:textId="77777777" w:rsidR="002C064C" w:rsidRDefault="002C064C"/>
  <w:p w14:paraId="6E81DFA3" w14:textId="77777777" w:rsidR="002C064C" w:rsidRDefault="002C064C"/>
  <w:p w14:paraId="6E81DFA4" w14:textId="1E3AF572" w:rsidR="002C064C" w:rsidRPr="00576872" w:rsidRDefault="002C064C">
    <w:pPr>
      <w:pStyle w:val="Zpat"/>
      <w:jc w:val="center"/>
      <w:rPr>
        <w:rStyle w:val="slostrnky"/>
        <w:rFonts w:ascii="Arial" w:hAnsi="Arial" w:cs="Arial"/>
        <w:sz w:val="20"/>
      </w:rPr>
    </w:pPr>
    <w:r w:rsidRPr="00576872">
      <w:rPr>
        <w:rStyle w:val="slostrnky"/>
        <w:rFonts w:ascii="Arial" w:hAnsi="Arial" w:cs="Arial"/>
        <w:sz w:val="20"/>
      </w:rPr>
      <w:t xml:space="preserve">Strana  </w:t>
    </w:r>
    <w:r w:rsidR="00A344FB" w:rsidRPr="00576872">
      <w:rPr>
        <w:rStyle w:val="slostrnky"/>
        <w:rFonts w:ascii="Arial" w:hAnsi="Arial" w:cs="Arial"/>
        <w:sz w:val="20"/>
      </w:rPr>
      <w:fldChar w:fldCharType="begin"/>
    </w:r>
    <w:r w:rsidRPr="00576872">
      <w:rPr>
        <w:rStyle w:val="slostrnky"/>
        <w:rFonts w:ascii="Arial" w:hAnsi="Arial" w:cs="Arial"/>
        <w:sz w:val="20"/>
      </w:rPr>
      <w:instrText xml:space="preserve">PAGE  </w:instrText>
    </w:r>
    <w:r w:rsidR="00A344FB" w:rsidRPr="00576872">
      <w:rPr>
        <w:rStyle w:val="slostrnky"/>
        <w:rFonts w:ascii="Arial" w:hAnsi="Arial" w:cs="Arial"/>
        <w:sz w:val="20"/>
      </w:rPr>
      <w:fldChar w:fldCharType="separate"/>
    </w:r>
    <w:r w:rsidR="00D1276B">
      <w:rPr>
        <w:rStyle w:val="slostrnky"/>
        <w:rFonts w:ascii="Arial" w:hAnsi="Arial" w:cs="Arial"/>
        <w:noProof/>
        <w:sz w:val="20"/>
      </w:rPr>
      <w:t>1</w:t>
    </w:r>
    <w:r w:rsidR="00A344FB" w:rsidRPr="00576872">
      <w:rPr>
        <w:rStyle w:val="slostrnky"/>
        <w:rFonts w:ascii="Arial" w:hAnsi="Arial" w:cs="Arial"/>
        <w:sz w:val="20"/>
      </w:rPr>
      <w:fldChar w:fldCharType="end"/>
    </w:r>
  </w:p>
  <w:p w14:paraId="6E81DFA5" w14:textId="77777777" w:rsidR="002C064C" w:rsidRDefault="002C064C">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691A5" w14:textId="77777777" w:rsidR="00436BF5" w:rsidRDefault="00436BF5">
      <w:r>
        <w:separator/>
      </w:r>
    </w:p>
  </w:footnote>
  <w:footnote w:type="continuationSeparator" w:id="0">
    <w:p w14:paraId="1723F5A4" w14:textId="77777777" w:rsidR="00436BF5" w:rsidRDefault="00436BF5">
      <w:r>
        <w:continuationSeparator/>
      </w:r>
    </w:p>
  </w:footnote>
  <w:footnote w:id="1">
    <w:p w14:paraId="41D7F3AA" w14:textId="77777777" w:rsidR="00DE6598" w:rsidRDefault="00DE6598" w:rsidP="00DE6598">
      <w:pPr>
        <w:pStyle w:val="Textpoznpodarou"/>
        <w:jc w:val="both"/>
        <w:rPr>
          <w:rFonts w:ascii="Segoe UI" w:hAnsi="Segoe UI" w:cs="Segoe UI"/>
          <w:szCs w:val="16"/>
        </w:rPr>
      </w:pPr>
      <w:r>
        <w:rPr>
          <w:rStyle w:val="Znakapoznpodarou"/>
          <w:rFonts w:ascii="Segoe UI" w:eastAsia="Arial" w:hAnsi="Segoe UI" w:cs="Segoe UI"/>
          <w:szCs w:val="16"/>
        </w:rPr>
        <w:footnoteRef/>
      </w:r>
      <w:r>
        <w:rPr>
          <w:sz w:val="18"/>
          <w:szCs w:val="18"/>
        </w:rPr>
        <w:t>Aktualizovaný seznam sankcionovaných osob je uveden například na internetových stránkách Finančního analytického úřadu zde https://www.financnianalytickyurad.cz/blog/zarazeni-dalsich-osob-na-sankcni-seznam-proti-rusku.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1DF9F" w14:textId="42C1DE32" w:rsidR="002C064C" w:rsidRDefault="00C87560">
    <w:pPr>
      <w:pStyle w:val="Zhlav"/>
      <w:tabs>
        <w:tab w:val="clear" w:pos="4536"/>
        <w:tab w:val="clear" w:pos="9072"/>
        <w:tab w:val="center" w:pos="7230"/>
      </w:tabs>
      <w:jc w:val="left"/>
    </w:pPr>
    <w:r>
      <w:rPr>
        <w:rFonts w:ascii="Arial" w:hAnsi="Arial" w:cs="Arial"/>
        <w:iCs/>
        <w:noProof/>
      </w:rPr>
      <w:drawing>
        <wp:inline distT="0" distB="0" distL="0" distR="0" wp14:anchorId="1CFB9D3D" wp14:editId="47166F8A">
          <wp:extent cx="5753100" cy="693420"/>
          <wp:effectExtent l="0" t="0" r="0" b="0"/>
          <wp:docPr id="14877651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93420"/>
                  </a:xfrm>
                  <a:prstGeom prst="rect">
                    <a:avLst/>
                  </a:prstGeom>
                  <a:noFill/>
                  <a:ln>
                    <a:noFill/>
                  </a:ln>
                </pic:spPr>
              </pic:pic>
            </a:graphicData>
          </a:graphic>
        </wp:inline>
      </w:drawing>
    </w:r>
  </w:p>
  <w:p w14:paraId="2C0D3205" w14:textId="77777777" w:rsidR="004D2687" w:rsidRDefault="004D2687">
    <w:pPr>
      <w:pStyle w:val="Zhlav"/>
      <w:tabs>
        <w:tab w:val="clear" w:pos="4536"/>
        <w:tab w:val="clear" w:pos="9072"/>
        <w:tab w:val="center" w:pos="723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3BEE"/>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 w15:restartNumberingAfterBreak="0">
    <w:nsid w:val="04461871"/>
    <w:multiLevelType w:val="multilevel"/>
    <w:tmpl w:val="CCBA873E"/>
    <w:lvl w:ilvl="0">
      <w:start w:val="2"/>
      <w:numFmt w:val="decimal"/>
      <w:lvlText w:val="%1."/>
      <w:lvlJc w:val="left"/>
      <w:pPr>
        <w:tabs>
          <w:tab w:val="num" w:pos="567"/>
        </w:tabs>
        <w:ind w:left="567" w:hanging="567"/>
      </w:pPr>
      <w:rPr>
        <w:rFonts w:hint="default"/>
      </w:rPr>
    </w:lvl>
    <w:lvl w:ilvl="1">
      <w:start w:val="4"/>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B003309"/>
    <w:multiLevelType w:val="hybridMultilevel"/>
    <w:tmpl w:val="6860ADF6"/>
    <w:lvl w:ilvl="0" w:tplc="EC2CDF9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3" w15:restartNumberingAfterBreak="0">
    <w:nsid w:val="0EEF2806"/>
    <w:multiLevelType w:val="multilevel"/>
    <w:tmpl w:val="5F9407F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17A2887"/>
    <w:multiLevelType w:val="hybridMultilevel"/>
    <w:tmpl w:val="F3386376"/>
    <w:lvl w:ilvl="0" w:tplc="D80A9F2E">
      <w:start w:val="1"/>
      <w:numFmt w:val="none"/>
      <w:lvlText w:val="22.7."/>
      <w:lvlJc w:val="left"/>
      <w:pPr>
        <w:tabs>
          <w:tab w:val="num" w:pos="720"/>
        </w:tabs>
        <w:ind w:left="170" w:hanging="17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E437A2"/>
    <w:multiLevelType w:val="hybridMultilevel"/>
    <w:tmpl w:val="6032F75A"/>
    <w:lvl w:ilvl="0" w:tplc="5DCE16A0">
      <w:numFmt w:val="bullet"/>
      <w:lvlText w:val="-"/>
      <w:lvlJc w:val="left"/>
      <w:pPr>
        <w:tabs>
          <w:tab w:val="num" w:pos="765"/>
        </w:tabs>
        <w:ind w:left="765" w:hanging="360"/>
      </w:pPr>
      <w:rPr>
        <w:rFonts w:ascii="Arial" w:eastAsia="Times New Roman" w:hAnsi="Arial" w:cs="Arial" w:hint="default"/>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6" w15:restartNumberingAfterBreak="0">
    <w:nsid w:val="1A6728F6"/>
    <w:multiLevelType w:val="hybridMultilevel"/>
    <w:tmpl w:val="05A60CE6"/>
    <w:lvl w:ilvl="0" w:tplc="3558C2A2">
      <w:start w:val="1"/>
      <w:numFmt w:val="none"/>
      <w:lvlText w:val="5.4."/>
      <w:lvlJc w:val="left"/>
      <w:pPr>
        <w:tabs>
          <w:tab w:val="num" w:pos="1620"/>
        </w:tabs>
        <w:ind w:left="1430" w:hanging="170"/>
      </w:pPr>
      <w:rPr>
        <w:rFonts w:hint="default"/>
        <w:b w:val="0"/>
        <w:i w:val="0"/>
      </w:rPr>
    </w:lvl>
    <w:lvl w:ilvl="1" w:tplc="FFFFFFFF">
      <w:start w:val="65535"/>
      <w:numFmt w:val="bullet"/>
      <w:lvlText w:val="-"/>
      <w:legacy w:legacy="1" w:legacySpace="0" w:legacyIndent="346"/>
      <w:lvlJc w:val="left"/>
      <w:rPr>
        <w:rFonts w:ascii="Arial" w:hAnsi="Arial" w:hint="default"/>
      </w:rPr>
    </w:lvl>
    <w:lvl w:ilvl="2" w:tplc="C186DA5A">
      <w:start w:val="1"/>
      <w:numFmt w:val="lowerLetter"/>
      <w:lvlText w:val="%3)"/>
      <w:lvlJc w:val="left"/>
      <w:pPr>
        <w:tabs>
          <w:tab w:val="num" w:pos="2150"/>
        </w:tabs>
        <w:ind w:left="2320" w:hanging="340"/>
      </w:pPr>
      <w:rPr>
        <w:rFonts w:hint="default"/>
        <w:b w:val="0"/>
        <w:i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E8A460A"/>
    <w:multiLevelType w:val="hybridMultilevel"/>
    <w:tmpl w:val="779E76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F2657E"/>
    <w:multiLevelType w:val="hybridMultilevel"/>
    <w:tmpl w:val="2A020F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D56957"/>
    <w:multiLevelType w:val="hybridMultilevel"/>
    <w:tmpl w:val="DBF4A098"/>
    <w:lvl w:ilvl="0" w:tplc="A3429AD4">
      <w:start w:val="1"/>
      <w:numFmt w:val="none"/>
      <w:lvlText w:val="13.9."/>
      <w:lvlJc w:val="left"/>
      <w:pPr>
        <w:tabs>
          <w:tab w:val="num" w:pos="720"/>
        </w:tabs>
        <w:ind w:left="170" w:hanging="170"/>
      </w:pPr>
      <w:rPr>
        <w:rFonts w:hint="default"/>
        <w:b w:val="0"/>
        <w:i w:val="0"/>
      </w:rPr>
    </w:lvl>
    <w:lvl w:ilvl="1" w:tplc="FFFFFFFF">
      <w:start w:val="65535"/>
      <w:numFmt w:val="bullet"/>
      <w:lvlText w:val="-"/>
      <w:legacy w:legacy="1" w:legacySpace="0" w:legacyIndent="346"/>
      <w:lvlJc w:val="left"/>
      <w:rPr>
        <w:rFonts w:ascii="Arial" w:hAnsi="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A3277A4"/>
    <w:multiLevelType w:val="multilevel"/>
    <w:tmpl w:val="CCBA873E"/>
    <w:lvl w:ilvl="0">
      <w:start w:val="2"/>
      <w:numFmt w:val="decimal"/>
      <w:lvlText w:val="%1."/>
      <w:lvlJc w:val="left"/>
      <w:pPr>
        <w:tabs>
          <w:tab w:val="num" w:pos="567"/>
        </w:tabs>
        <w:ind w:left="567" w:hanging="567"/>
      </w:pPr>
      <w:rPr>
        <w:rFonts w:hint="default"/>
      </w:rPr>
    </w:lvl>
    <w:lvl w:ilvl="1">
      <w:start w:val="4"/>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C7700F6"/>
    <w:multiLevelType w:val="multilevel"/>
    <w:tmpl w:val="7A4C3B0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214"/>
        </w:tabs>
        <w:ind w:left="1214"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FD71223"/>
    <w:multiLevelType w:val="hybridMultilevel"/>
    <w:tmpl w:val="0010B5D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7B738AF"/>
    <w:multiLevelType w:val="multilevel"/>
    <w:tmpl w:val="F30EE19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2.%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EFE6548"/>
    <w:multiLevelType w:val="hybridMultilevel"/>
    <w:tmpl w:val="71763346"/>
    <w:lvl w:ilvl="0" w:tplc="1902E3D8">
      <w:start w:val="11"/>
      <w:numFmt w:val="ordinal"/>
      <w:lvlText w:val="%12.3."/>
      <w:lvlJc w:val="left"/>
      <w:pPr>
        <w:tabs>
          <w:tab w:val="num" w:pos="2444"/>
        </w:tabs>
        <w:ind w:left="1534" w:hanging="170"/>
      </w:pPr>
      <w:rPr>
        <w:rFonts w:hint="default"/>
        <w:b w:val="0"/>
        <w:i w:val="0"/>
      </w:rPr>
    </w:lvl>
    <w:lvl w:ilvl="1" w:tplc="40FC5C3E">
      <w:start w:val="11"/>
      <w:numFmt w:val="ordinal"/>
      <w:lvlText w:val="%22.4."/>
      <w:lvlJc w:val="left"/>
      <w:pPr>
        <w:tabs>
          <w:tab w:val="num" w:pos="2160"/>
        </w:tabs>
        <w:ind w:left="1250" w:hanging="170"/>
      </w:pPr>
      <w:rPr>
        <w:rFonts w:hint="default"/>
        <w:b w:val="0"/>
        <w:i w:val="0"/>
      </w:rPr>
    </w:lvl>
    <w:lvl w:ilvl="2" w:tplc="5B683CF4">
      <w:start w:val="1"/>
      <w:numFmt w:val="lowerLetter"/>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2D23EEE"/>
    <w:multiLevelType w:val="multilevel"/>
    <w:tmpl w:val="3CC26EF6"/>
    <w:lvl w:ilvl="0">
      <w:start w:val="1"/>
      <w:numFmt w:val="none"/>
      <w:lvlText w:val="5.4."/>
      <w:lvlJc w:val="left"/>
      <w:pPr>
        <w:tabs>
          <w:tab w:val="num" w:pos="1620"/>
        </w:tabs>
        <w:ind w:left="1430" w:hanging="170"/>
      </w:pPr>
      <w:rPr>
        <w:rFonts w:hint="default"/>
        <w:b w:val="0"/>
        <w:i w:val="0"/>
      </w:rPr>
    </w:lvl>
    <w:lvl w:ilvl="1">
      <w:start w:val="65535"/>
      <w:numFmt w:val="bullet"/>
      <w:lvlText w:val="-"/>
      <w:legacy w:legacy="1" w:legacySpace="0" w:legacyIndent="346"/>
      <w:lvlJc w:val="left"/>
      <w:rPr>
        <w:rFonts w:ascii="Arial" w:hAnsi="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4AF3F6C"/>
    <w:multiLevelType w:val="hybridMultilevel"/>
    <w:tmpl w:val="9238F370"/>
    <w:lvl w:ilvl="0" w:tplc="C4AC9752">
      <w:start w:val="1"/>
      <w:numFmt w:val="lowerLetter"/>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4531346D"/>
    <w:multiLevelType w:val="hybridMultilevel"/>
    <w:tmpl w:val="B06A842E"/>
    <w:lvl w:ilvl="0" w:tplc="51989D88">
      <w:start w:val="2"/>
      <w:numFmt w:val="lowerLetter"/>
      <w:lvlText w:val="%1)"/>
      <w:lvlJc w:val="left"/>
      <w:pPr>
        <w:ind w:left="786" w:hanging="360"/>
      </w:pPr>
      <w:rPr>
        <w:sz w:val="20"/>
        <w:szCs w:val="20"/>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9" w15:restartNumberingAfterBreak="0">
    <w:nsid w:val="459402E1"/>
    <w:multiLevelType w:val="hybridMultilevel"/>
    <w:tmpl w:val="90C8CD12"/>
    <w:lvl w:ilvl="0" w:tplc="8D84AD8A">
      <w:start w:val="2"/>
      <w:numFmt w:val="lowerLetter"/>
      <w:lvlText w:val="%1)"/>
      <w:lvlJc w:val="left"/>
      <w:pPr>
        <w:tabs>
          <w:tab w:val="num" w:pos="644"/>
        </w:tabs>
        <w:ind w:left="644" w:hanging="360"/>
      </w:pPr>
      <w:rPr>
        <w:rFonts w:hint="default"/>
      </w:rPr>
    </w:lvl>
    <w:lvl w:ilvl="1" w:tplc="155244D4">
      <w:start w:val="2"/>
      <w:numFmt w:val="decimal"/>
      <w:lvlText w:val="%2."/>
      <w:lvlJc w:val="left"/>
      <w:pPr>
        <w:tabs>
          <w:tab w:val="num" w:pos="1364"/>
        </w:tabs>
        <w:ind w:left="1364" w:hanging="360"/>
      </w:pPr>
      <w:rPr>
        <w:rFonts w:hint="default"/>
        <w:b/>
      </w:rPr>
    </w:lvl>
    <w:lvl w:ilvl="2" w:tplc="74F67784">
      <w:start w:val="3"/>
      <w:numFmt w:val="lowerLetter"/>
      <w:lvlText w:val="%3)"/>
      <w:lvlJc w:val="left"/>
      <w:pPr>
        <w:tabs>
          <w:tab w:val="num" w:pos="2264"/>
        </w:tabs>
        <w:ind w:left="2264" w:hanging="360"/>
      </w:pPr>
      <w:rPr>
        <w:rFonts w:hint="default"/>
      </w:rPr>
    </w:lvl>
    <w:lvl w:ilvl="3" w:tplc="0405000F" w:tentative="1">
      <w:start w:val="1"/>
      <w:numFmt w:val="decimal"/>
      <w:pStyle w:val="KUsmlouva-4rove"/>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0" w15:restartNumberingAfterBreak="0">
    <w:nsid w:val="45C26F8A"/>
    <w:multiLevelType w:val="hybridMultilevel"/>
    <w:tmpl w:val="7748807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467B1B18"/>
    <w:multiLevelType w:val="multilevel"/>
    <w:tmpl w:val="5D4A5396"/>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709" w:hanging="567"/>
      </w:pPr>
      <w:rPr>
        <w:rFonts w:hint="default"/>
        <w:b w:val="0"/>
        <w:i w:val="0"/>
      </w:rPr>
    </w:lvl>
    <w:lvl w:ilvl="2">
      <w:start w:val="1"/>
      <w:numFmt w:val="decimal"/>
      <w:pStyle w:val="KUsmlouva-3rove"/>
      <w:lvlText w:val="%1.%2.%3."/>
      <w:lvlJc w:val="left"/>
      <w:pPr>
        <w:ind w:left="1361" w:hanging="794"/>
      </w:pPr>
      <w:rPr>
        <w:rFonts w:hint="default"/>
        <w:b w:val="0"/>
        <w:i w:val="0"/>
        <w:color w:val="auto"/>
      </w:rPr>
    </w:lvl>
    <w:lvl w:ilvl="3">
      <w:start w:val="1"/>
      <w:numFmt w:val="decimal"/>
      <w:pStyle w:val="rove2-slovantext"/>
      <w:lvlText w:val="%1.%2.%3.%4"/>
      <w:lvlJc w:val="left"/>
      <w:pPr>
        <w:tabs>
          <w:tab w:val="num" w:pos="2325"/>
        </w:tabs>
        <w:ind w:left="2325" w:hanging="964"/>
      </w:pPr>
      <w:rPr>
        <w:rFonts w:hint="default"/>
        <w:b w:val="0"/>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092074"/>
    <w:multiLevelType w:val="hybridMultilevel"/>
    <w:tmpl w:val="DA64D1DA"/>
    <w:lvl w:ilvl="0" w:tplc="55283806">
      <w:start w:val="1"/>
      <w:numFmt w:val="lowerLetter"/>
      <w:lvlText w:val="%1)"/>
      <w:lvlJc w:val="left"/>
      <w:pPr>
        <w:tabs>
          <w:tab w:val="num" w:pos="720"/>
        </w:tabs>
        <w:ind w:left="720" w:hanging="360"/>
      </w:pPr>
      <w:rPr>
        <w:rFonts w:hint="default"/>
        <w:b w:val="0"/>
        <w:i w:val="0"/>
      </w:rPr>
    </w:lvl>
    <w:lvl w:ilvl="1" w:tplc="2AEAAF7A">
      <w:start w:val="6"/>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7530DC"/>
    <w:multiLevelType w:val="hybridMultilevel"/>
    <w:tmpl w:val="5EF07748"/>
    <w:lvl w:ilvl="0" w:tplc="36A81C72">
      <w:start w:val="2"/>
      <w:numFmt w:val="none"/>
      <w:lvlText w:val="4.6."/>
      <w:lvlJc w:val="left"/>
      <w:pPr>
        <w:tabs>
          <w:tab w:val="num" w:pos="1364"/>
        </w:tabs>
        <w:ind w:left="1154" w:hanging="150"/>
      </w:pPr>
      <w:rPr>
        <w:rFonts w:hint="default"/>
        <w:b w:val="0"/>
        <w:i w:val="0"/>
      </w:rPr>
    </w:lvl>
    <w:lvl w:ilvl="1" w:tplc="657E1F6A">
      <w:start w:val="2"/>
      <w:numFmt w:val="none"/>
      <w:lvlText w:val="4.7."/>
      <w:lvlJc w:val="left"/>
      <w:pPr>
        <w:tabs>
          <w:tab w:val="num" w:pos="1440"/>
        </w:tabs>
        <w:ind w:left="1230" w:hanging="150"/>
      </w:pPr>
      <w:rPr>
        <w:rFonts w:hint="default"/>
        <w:b w:val="0"/>
        <w:i w:val="0"/>
      </w:rPr>
    </w:lvl>
    <w:lvl w:ilvl="2" w:tplc="FFFFFFFF">
      <w:start w:val="65535"/>
      <w:numFmt w:val="bullet"/>
      <w:lvlText w:val="-"/>
      <w:legacy w:legacy="1" w:legacySpace="0" w:legacyIndent="346"/>
      <w:lvlJc w:val="left"/>
      <w:rPr>
        <w:rFonts w:ascii="Arial" w:hAnsi="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F11087B"/>
    <w:multiLevelType w:val="hybridMultilevel"/>
    <w:tmpl w:val="75E081D0"/>
    <w:lvl w:ilvl="0" w:tplc="0EECB50A">
      <w:start w:val="1"/>
      <w:numFmt w:val="lowerLetter"/>
      <w:lvlText w:val="%1)"/>
      <w:lvlJc w:val="left"/>
      <w:pPr>
        <w:tabs>
          <w:tab w:val="num" w:pos="1215"/>
        </w:tabs>
        <w:ind w:left="1215" w:hanging="360"/>
      </w:pPr>
      <w:rPr>
        <w:rFonts w:ascii="Arial" w:hAnsi="Arial" w:hint="default"/>
        <w:b w:val="0"/>
        <w:i w:val="0"/>
        <w:sz w:val="20"/>
      </w:rPr>
    </w:lvl>
    <w:lvl w:ilvl="1" w:tplc="7C8223D4">
      <w:start w:val="1"/>
      <w:numFmt w:val="none"/>
      <w:lvlText w:val="16.6."/>
      <w:lvlJc w:val="left"/>
      <w:pPr>
        <w:tabs>
          <w:tab w:val="num" w:pos="2295"/>
        </w:tabs>
        <w:ind w:left="1745" w:hanging="170"/>
      </w:pPr>
      <w:rPr>
        <w:rFonts w:hint="default"/>
        <w:b w:val="0"/>
        <w:i w:val="0"/>
      </w:r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25" w15:restartNumberingAfterBreak="0">
    <w:nsid w:val="549E73BF"/>
    <w:multiLevelType w:val="multilevel"/>
    <w:tmpl w:val="CCBA873E"/>
    <w:lvl w:ilvl="0">
      <w:start w:val="2"/>
      <w:numFmt w:val="decimal"/>
      <w:lvlText w:val="%1."/>
      <w:lvlJc w:val="left"/>
      <w:pPr>
        <w:tabs>
          <w:tab w:val="num" w:pos="567"/>
        </w:tabs>
        <w:ind w:left="567" w:hanging="567"/>
      </w:pPr>
      <w:rPr>
        <w:rFonts w:hint="default"/>
      </w:rPr>
    </w:lvl>
    <w:lvl w:ilvl="1">
      <w:start w:val="4"/>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5376529"/>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7" w15:restartNumberingAfterBreak="0">
    <w:nsid w:val="5AF93C3D"/>
    <w:multiLevelType w:val="hybridMultilevel"/>
    <w:tmpl w:val="8D98A9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5810E9"/>
    <w:multiLevelType w:val="singleLevel"/>
    <w:tmpl w:val="C12AEF0C"/>
    <w:lvl w:ilvl="0">
      <w:start w:val="1"/>
      <w:numFmt w:val="lowerLetter"/>
      <w:lvlText w:val="%1)"/>
      <w:lvlJc w:val="left"/>
      <w:pPr>
        <w:tabs>
          <w:tab w:val="num" w:pos="360"/>
        </w:tabs>
        <w:ind w:left="360" w:hanging="360"/>
      </w:pPr>
      <w:rPr>
        <w:rFonts w:ascii="Arial" w:hAnsi="Arial" w:hint="default"/>
        <w:b w:val="0"/>
        <w:i w:val="0"/>
        <w:sz w:val="20"/>
      </w:rPr>
    </w:lvl>
  </w:abstractNum>
  <w:abstractNum w:abstractNumId="29" w15:restartNumberingAfterBreak="0">
    <w:nsid w:val="5E6513DB"/>
    <w:multiLevelType w:val="hybridMultilevel"/>
    <w:tmpl w:val="DD00DA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2E715CF"/>
    <w:multiLevelType w:val="multilevel"/>
    <w:tmpl w:val="5F0A89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sz w:val="20"/>
        <w:szCs w:val="22"/>
      </w:rPr>
    </w:lvl>
    <w:lvl w:ilvl="2">
      <w:start w:val="1"/>
      <w:numFmt w:val="decimal"/>
      <w:isLgl/>
      <w:lvlText w:val="%1.%2.%3."/>
      <w:lvlJc w:val="left"/>
      <w:pPr>
        <w:ind w:left="1080" w:hanging="720"/>
      </w:pPr>
      <w:rPr>
        <w:rFonts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BE20857"/>
    <w:multiLevelType w:val="multilevel"/>
    <w:tmpl w:val="F85682E0"/>
    <w:lvl w:ilvl="0">
      <w:start w:val="3"/>
      <w:numFmt w:val="decimal"/>
      <w:lvlText w:val="%1."/>
      <w:lvlJc w:val="left"/>
      <w:pPr>
        <w:tabs>
          <w:tab w:val="num" w:pos="567"/>
        </w:tabs>
        <w:ind w:left="567" w:hanging="567"/>
      </w:pPr>
      <w:rPr>
        <w:rFonts w:hint="default"/>
      </w:rPr>
    </w:lvl>
    <w:lvl w:ilvl="1">
      <w:start w:val="1"/>
      <w:numFmt w:val="decimal"/>
      <w:lvlText w:val="%2."/>
      <w:lvlJc w:val="left"/>
      <w:pPr>
        <w:tabs>
          <w:tab w:val="num" w:pos="454"/>
        </w:tabs>
        <w:ind w:left="454" w:hanging="454"/>
      </w:pPr>
      <w:rPr>
        <w:rFonts w:hint="default"/>
        <w:b w:val="0"/>
        <w:i w:val="0"/>
        <w:sz w:val="20"/>
      </w:rPr>
    </w:lvl>
    <w:lvl w:ilvl="2">
      <w:start w:val="1"/>
      <w:numFmt w:val="decimal"/>
      <w:lvlText w:val="%1.%2.%3."/>
      <w:lvlJc w:val="left"/>
      <w:pPr>
        <w:tabs>
          <w:tab w:val="num" w:pos="1214"/>
        </w:tabs>
        <w:ind w:left="1214"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DF81E77"/>
    <w:multiLevelType w:val="hybridMultilevel"/>
    <w:tmpl w:val="183871C4"/>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2934BB4"/>
    <w:multiLevelType w:val="hybridMultilevel"/>
    <w:tmpl w:val="CBD40E42"/>
    <w:lvl w:ilvl="0" w:tplc="4426BFE0">
      <w:start w:val="1"/>
      <w:numFmt w:val="lowerLetter"/>
      <w:lvlText w:val="%1)"/>
      <w:lvlJc w:val="left"/>
      <w:pPr>
        <w:tabs>
          <w:tab w:val="num" w:pos="644"/>
        </w:tabs>
        <w:ind w:left="644" w:hanging="360"/>
      </w:pPr>
      <w:rPr>
        <w:rFonts w:hint="default"/>
      </w:rPr>
    </w:lvl>
    <w:lvl w:ilvl="1" w:tplc="DFDCB3CA">
      <w:start w:val="9"/>
      <w:numFmt w:val="decimal"/>
      <w:lvlText w:val="%2."/>
      <w:lvlJc w:val="left"/>
      <w:pPr>
        <w:tabs>
          <w:tab w:val="num" w:pos="1364"/>
        </w:tabs>
        <w:ind w:left="1364" w:hanging="360"/>
      </w:pPr>
      <w:rPr>
        <w:rFonts w:hint="default"/>
      </w:r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4" w15:restartNumberingAfterBreak="0">
    <w:nsid w:val="73560216"/>
    <w:multiLevelType w:val="hybridMultilevel"/>
    <w:tmpl w:val="0854B85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A596F4F6">
      <w:start w:val="1"/>
      <w:numFmt w:val="none"/>
      <w:lvlText w:val="10.2."/>
      <w:lvlJc w:val="left"/>
      <w:pPr>
        <w:tabs>
          <w:tab w:val="num" w:pos="3960"/>
        </w:tabs>
        <w:ind w:left="3410" w:hanging="170"/>
      </w:pPr>
      <w:rPr>
        <w:rFonts w:hint="default"/>
        <w:b w:val="0"/>
        <w:i w:val="0"/>
      </w:rPr>
    </w:lvl>
    <w:lvl w:ilvl="5" w:tplc="9F6425F6">
      <w:start w:val="11"/>
      <w:numFmt w:val="upp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80D4F96"/>
    <w:multiLevelType w:val="hybridMultilevel"/>
    <w:tmpl w:val="C3F4F10E"/>
    <w:lvl w:ilvl="0" w:tplc="15AA63B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8DD0A76"/>
    <w:multiLevelType w:val="multilevel"/>
    <w:tmpl w:val="5F9407F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8" w15:restartNumberingAfterBreak="0">
    <w:nsid w:val="7B694288"/>
    <w:multiLevelType w:val="multilevel"/>
    <w:tmpl w:val="52F8615A"/>
    <w:lvl w:ilvl="0">
      <w:start w:val="5"/>
      <w:numFmt w:val="decimal"/>
      <w:lvlText w:val="%1."/>
      <w:lvlJc w:val="left"/>
      <w:pPr>
        <w:ind w:left="360" w:hanging="360"/>
      </w:pPr>
      <w:rPr>
        <w:rFonts w:eastAsia="Calibri"/>
        <w:b w:val="0"/>
      </w:rPr>
    </w:lvl>
    <w:lvl w:ilvl="1">
      <w:start w:val="8"/>
      <w:numFmt w:val="decimal"/>
      <w:lvlText w:val="%1.%2."/>
      <w:lvlJc w:val="left"/>
      <w:pPr>
        <w:ind w:left="360" w:hanging="360"/>
      </w:pPr>
      <w:rPr>
        <w:rFonts w:eastAsia="Calibri"/>
        <w:b w:val="0"/>
      </w:rPr>
    </w:lvl>
    <w:lvl w:ilvl="2">
      <w:start w:val="1"/>
      <w:numFmt w:val="decimal"/>
      <w:lvlText w:val="%1.%2.%3."/>
      <w:lvlJc w:val="left"/>
      <w:pPr>
        <w:ind w:left="720" w:hanging="720"/>
      </w:pPr>
      <w:rPr>
        <w:rFonts w:eastAsia="Calibri"/>
        <w:b w:val="0"/>
      </w:rPr>
    </w:lvl>
    <w:lvl w:ilvl="3">
      <w:start w:val="1"/>
      <w:numFmt w:val="decimal"/>
      <w:lvlText w:val="%1.%2.%3.%4."/>
      <w:lvlJc w:val="left"/>
      <w:pPr>
        <w:ind w:left="720" w:hanging="720"/>
      </w:pPr>
      <w:rPr>
        <w:rFonts w:eastAsia="Calibri"/>
        <w:b w:val="0"/>
      </w:rPr>
    </w:lvl>
    <w:lvl w:ilvl="4">
      <w:start w:val="1"/>
      <w:numFmt w:val="decimal"/>
      <w:lvlText w:val="%1.%2.%3.%4.%5."/>
      <w:lvlJc w:val="left"/>
      <w:pPr>
        <w:ind w:left="1080" w:hanging="1080"/>
      </w:pPr>
      <w:rPr>
        <w:rFonts w:eastAsia="Calibri"/>
        <w:b w:val="0"/>
      </w:rPr>
    </w:lvl>
    <w:lvl w:ilvl="5">
      <w:start w:val="1"/>
      <w:numFmt w:val="decimal"/>
      <w:lvlText w:val="%1.%2.%3.%4.%5.%6."/>
      <w:lvlJc w:val="left"/>
      <w:pPr>
        <w:ind w:left="1080" w:hanging="1080"/>
      </w:pPr>
      <w:rPr>
        <w:rFonts w:eastAsia="Calibri"/>
        <w:b w:val="0"/>
      </w:rPr>
    </w:lvl>
    <w:lvl w:ilvl="6">
      <w:start w:val="1"/>
      <w:numFmt w:val="decimal"/>
      <w:lvlText w:val="%1.%2.%3.%4.%5.%6.%7."/>
      <w:lvlJc w:val="left"/>
      <w:pPr>
        <w:ind w:left="1440" w:hanging="1440"/>
      </w:pPr>
      <w:rPr>
        <w:rFonts w:eastAsia="Calibri"/>
        <w:b w:val="0"/>
      </w:rPr>
    </w:lvl>
    <w:lvl w:ilvl="7">
      <w:start w:val="1"/>
      <w:numFmt w:val="decimal"/>
      <w:lvlText w:val="%1.%2.%3.%4.%5.%6.%7.%8."/>
      <w:lvlJc w:val="left"/>
      <w:pPr>
        <w:ind w:left="1440" w:hanging="1440"/>
      </w:pPr>
      <w:rPr>
        <w:rFonts w:eastAsia="Calibri"/>
        <w:b w:val="0"/>
      </w:rPr>
    </w:lvl>
    <w:lvl w:ilvl="8">
      <w:start w:val="1"/>
      <w:numFmt w:val="decimal"/>
      <w:lvlText w:val="%1.%2.%3.%4.%5.%6.%7.%8.%9."/>
      <w:lvlJc w:val="left"/>
      <w:pPr>
        <w:ind w:left="1800" w:hanging="1800"/>
      </w:pPr>
      <w:rPr>
        <w:rFonts w:eastAsia="Calibri"/>
        <w:b w:val="0"/>
      </w:rPr>
    </w:lvl>
  </w:abstractNum>
  <w:abstractNum w:abstractNumId="39" w15:restartNumberingAfterBreak="0">
    <w:nsid w:val="7D4A4CAB"/>
    <w:multiLevelType w:val="multilevel"/>
    <w:tmpl w:val="13B0B394"/>
    <w:lvl w:ilvl="0">
      <w:start w:val="2"/>
      <w:numFmt w:val="decimal"/>
      <w:lvlText w:val="%1."/>
      <w:lvlJc w:val="left"/>
      <w:pPr>
        <w:tabs>
          <w:tab w:val="num" w:pos="567"/>
        </w:tabs>
        <w:ind w:left="567" w:hanging="567"/>
      </w:pPr>
      <w:rPr>
        <w:rFonts w:hint="default"/>
      </w:rPr>
    </w:lvl>
    <w:lvl w:ilvl="1">
      <w:start w:val="3"/>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D527AD1"/>
    <w:multiLevelType w:val="multilevel"/>
    <w:tmpl w:val="FFDE9A28"/>
    <w:lvl w:ilvl="0">
      <w:start w:val="1"/>
      <w:numFmt w:val="decimal"/>
      <w:lvlText w:val="%1."/>
      <w:lvlJc w:val="left"/>
      <w:pPr>
        <w:tabs>
          <w:tab w:val="num" w:pos="567"/>
        </w:tabs>
        <w:ind w:left="567" w:hanging="567"/>
      </w:pPr>
      <w:rPr>
        <w:rFonts w:hint="default"/>
      </w:rPr>
    </w:lvl>
    <w:lvl w:ilvl="1">
      <w:start w:val="2"/>
      <w:numFmt w:val="decimal"/>
      <w:lvlText w:val="2.%2."/>
      <w:lvlJc w:val="left"/>
      <w:pPr>
        <w:tabs>
          <w:tab w:val="num" w:pos="454"/>
        </w:tabs>
        <w:ind w:left="454" w:hanging="454"/>
      </w:pPr>
      <w:rPr>
        <w:rFonts w:ascii="Arial" w:hAnsi="Arial" w:hint="default"/>
        <w:b w:val="0"/>
        <w:i w:val="0"/>
        <w:sz w:val="20"/>
      </w:rPr>
    </w:lvl>
    <w:lvl w:ilvl="2">
      <w:start w:val="1"/>
      <w:numFmt w:val="decimal"/>
      <w:lvlText w:val="2.%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F3865C7"/>
    <w:multiLevelType w:val="hybridMultilevel"/>
    <w:tmpl w:val="E048A5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13829925">
    <w:abstractNumId w:val="28"/>
  </w:num>
  <w:num w:numId="2" w16cid:durableId="207036953">
    <w:abstractNumId w:val="10"/>
  </w:num>
  <w:num w:numId="3" w16cid:durableId="1263143639">
    <w:abstractNumId w:val="34"/>
  </w:num>
  <w:num w:numId="4" w16cid:durableId="627779788">
    <w:abstractNumId w:val="22"/>
  </w:num>
  <w:num w:numId="5" w16cid:durableId="1106190477">
    <w:abstractNumId w:val="0"/>
  </w:num>
  <w:num w:numId="6" w16cid:durableId="2011441772">
    <w:abstractNumId w:val="19"/>
  </w:num>
  <w:num w:numId="7" w16cid:durableId="1560895367">
    <w:abstractNumId w:val="37"/>
  </w:num>
  <w:num w:numId="8" w16cid:durableId="2028169944">
    <w:abstractNumId w:val="24"/>
  </w:num>
  <w:num w:numId="9" w16cid:durableId="534541544">
    <w:abstractNumId w:val="33"/>
  </w:num>
  <w:num w:numId="10" w16cid:durableId="1460798435">
    <w:abstractNumId w:val="14"/>
  </w:num>
  <w:num w:numId="11" w16cid:durableId="799808408">
    <w:abstractNumId w:val="23"/>
  </w:num>
  <w:num w:numId="12" w16cid:durableId="523322454">
    <w:abstractNumId w:val="6"/>
  </w:num>
  <w:num w:numId="13" w16cid:durableId="1708018273">
    <w:abstractNumId w:val="15"/>
  </w:num>
  <w:num w:numId="14" w16cid:durableId="912079899">
    <w:abstractNumId w:val="9"/>
  </w:num>
  <w:num w:numId="15" w16cid:durableId="494341697">
    <w:abstractNumId w:val="4"/>
  </w:num>
  <w:num w:numId="16" w16cid:durableId="1410158825">
    <w:abstractNumId w:val="26"/>
  </w:num>
  <w:num w:numId="17" w16cid:durableId="905261968">
    <w:abstractNumId w:val="5"/>
  </w:num>
  <w:num w:numId="18" w16cid:durableId="950353663">
    <w:abstractNumId w:val="36"/>
  </w:num>
  <w:num w:numId="19" w16cid:durableId="1951544457">
    <w:abstractNumId w:val="1"/>
  </w:num>
  <w:num w:numId="20" w16cid:durableId="1717896172">
    <w:abstractNumId w:val="11"/>
  </w:num>
  <w:num w:numId="21" w16cid:durableId="31611160">
    <w:abstractNumId w:val="25"/>
  </w:num>
  <w:num w:numId="22" w16cid:durableId="787310807">
    <w:abstractNumId w:val="12"/>
  </w:num>
  <w:num w:numId="23" w16cid:durableId="964972413">
    <w:abstractNumId w:val="16"/>
  </w:num>
  <w:num w:numId="24" w16cid:durableId="390616746">
    <w:abstractNumId w:val="8"/>
  </w:num>
  <w:num w:numId="25" w16cid:durableId="22169321">
    <w:abstractNumId w:val="39"/>
  </w:num>
  <w:num w:numId="26" w16cid:durableId="1972207511">
    <w:abstractNumId w:val="41"/>
  </w:num>
  <w:num w:numId="27" w16cid:durableId="760755665">
    <w:abstractNumId w:val="7"/>
  </w:num>
  <w:num w:numId="28" w16cid:durableId="4139364">
    <w:abstractNumId w:val="29"/>
  </w:num>
  <w:num w:numId="29" w16cid:durableId="924267740">
    <w:abstractNumId w:val="17"/>
  </w:num>
  <w:num w:numId="30" w16cid:durableId="615409415">
    <w:abstractNumId w:val="27"/>
  </w:num>
  <w:num w:numId="31" w16cid:durableId="1895699936">
    <w:abstractNumId w:val="13"/>
  </w:num>
  <w:num w:numId="32" w16cid:durableId="1067192904">
    <w:abstractNumId w:val="32"/>
  </w:num>
  <w:num w:numId="33" w16cid:durableId="228076617">
    <w:abstractNumId w:val="38"/>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1244343">
    <w:abstractNumId w:val="35"/>
  </w:num>
  <w:num w:numId="35" w16cid:durableId="1856185293">
    <w:abstractNumId w:val="31"/>
  </w:num>
  <w:num w:numId="36" w16cid:durableId="984891989">
    <w:abstractNumId w:val="20"/>
  </w:num>
  <w:num w:numId="37" w16cid:durableId="756561858">
    <w:abstractNumId w:val="3"/>
  </w:num>
  <w:num w:numId="38" w16cid:durableId="239369963">
    <w:abstractNumId w:val="40"/>
  </w:num>
  <w:num w:numId="39" w16cid:durableId="8691466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295449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3227720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9954122">
    <w:abstractNumId w:val="30"/>
  </w:num>
  <w:num w:numId="43" w16cid:durableId="58726978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24"/>
    <w:rsid w:val="000049F8"/>
    <w:rsid w:val="00004F04"/>
    <w:rsid w:val="00006B6F"/>
    <w:rsid w:val="000107DB"/>
    <w:rsid w:val="00010998"/>
    <w:rsid w:val="00011BFE"/>
    <w:rsid w:val="000130D4"/>
    <w:rsid w:val="0001410D"/>
    <w:rsid w:val="0001425A"/>
    <w:rsid w:val="00014AE1"/>
    <w:rsid w:val="0001646D"/>
    <w:rsid w:val="00023562"/>
    <w:rsid w:val="000235A2"/>
    <w:rsid w:val="0002381A"/>
    <w:rsid w:val="00024C2D"/>
    <w:rsid w:val="00024DD4"/>
    <w:rsid w:val="00033787"/>
    <w:rsid w:val="00033CF3"/>
    <w:rsid w:val="00034B3A"/>
    <w:rsid w:val="00037B03"/>
    <w:rsid w:val="000403A5"/>
    <w:rsid w:val="000431EE"/>
    <w:rsid w:val="000434E8"/>
    <w:rsid w:val="000441A2"/>
    <w:rsid w:val="000454C1"/>
    <w:rsid w:val="00045C66"/>
    <w:rsid w:val="00047A49"/>
    <w:rsid w:val="00050410"/>
    <w:rsid w:val="000509BA"/>
    <w:rsid w:val="0005129E"/>
    <w:rsid w:val="00056816"/>
    <w:rsid w:val="00057BF0"/>
    <w:rsid w:val="000638AB"/>
    <w:rsid w:val="00065B4F"/>
    <w:rsid w:val="00066E00"/>
    <w:rsid w:val="000719CF"/>
    <w:rsid w:val="000749D2"/>
    <w:rsid w:val="0007603D"/>
    <w:rsid w:val="00080217"/>
    <w:rsid w:val="00084525"/>
    <w:rsid w:val="00085896"/>
    <w:rsid w:val="000947F2"/>
    <w:rsid w:val="00096963"/>
    <w:rsid w:val="00097DE4"/>
    <w:rsid w:val="000A0B32"/>
    <w:rsid w:val="000A2611"/>
    <w:rsid w:val="000A2BC9"/>
    <w:rsid w:val="000A5E88"/>
    <w:rsid w:val="000A6B63"/>
    <w:rsid w:val="000A7402"/>
    <w:rsid w:val="000B1884"/>
    <w:rsid w:val="000B5E8E"/>
    <w:rsid w:val="000B6484"/>
    <w:rsid w:val="000B650F"/>
    <w:rsid w:val="000B6565"/>
    <w:rsid w:val="000B7863"/>
    <w:rsid w:val="000C0D78"/>
    <w:rsid w:val="000C1A07"/>
    <w:rsid w:val="000C1EE5"/>
    <w:rsid w:val="000C3594"/>
    <w:rsid w:val="000C3D35"/>
    <w:rsid w:val="000C4CD8"/>
    <w:rsid w:val="000C654D"/>
    <w:rsid w:val="000C6E1D"/>
    <w:rsid w:val="000D033C"/>
    <w:rsid w:val="000D098B"/>
    <w:rsid w:val="000D2627"/>
    <w:rsid w:val="000D3631"/>
    <w:rsid w:val="000D490C"/>
    <w:rsid w:val="000D70E7"/>
    <w:rsid w:val="000D76C5"/>
    <w:rsid w:val="000D7ACE"/>
    <w:rsid w:val="000E22FC"/>
    <w:rsid w:val="000E7D0E"/>
    <w:rsid w:val="000F04C3"/>
    <w:rsid w:val="000F4280"/>
    <w:rsid w:val="000F4EE7"/>
    <w:rsid w:val="000F7FB3"/>
    <w:rsid w:val="00100F06"/>
    <w:rsid w:val="001027C0"/>
    <w:rsid w:val="00102A19"/>
    <w:rsid w:val="00104BEF"/>
    <w:rsid w:val="0010621F"/>
    <w:rsid w:val="00106B6E"/>
    <w:rsid w:val="00106BF4"/>
    <w:rsid w:val="00106F1F"/>
    <w:rsid w:val="00113093"/>
    <w:rsid w:val="001143BF"/>
    <w:rsid w:val="001152F5"/>
    <w:rsid w:val="00126A78"/>
    <w:rsid w:val="00127402"/>
    <w:rsid w:val="001316AE"/>
    <w:rsid w:val="0013398D"/>
    <w:rsid w:val="00136ECA"/>
    <w:rsid w:val="00142AA8"/>
    <w:rsid w:val="0014528B"/>
    <w:rsid w:val="001546DD"/>
    <w:rsid w:val="00160395"/>
    <w:rsid w:val="00160768"/>
    <w:rsid w:val="001607E6"/>
    <w:rsid w:val="00160E88"/>
    <w:rsid w:val="00164381"/>
    <w:rsid w:val="00166A27"/>
    <w:rsid w:val="00167086"/>
    <w:rsid w:val="00167737"/>
    <w:rsid w:val="00170573"/>
    <w:rsid w:val="00175A55"/>
    <w:rsid w:val="001761C3"/>
    <w:rsid w:val="0017792E"/>
    <w:rsid w:val="00177C40"/>
    <w:rsid w:val="00180555"/>
    <w:rsid w:val="00182227"/>
    <w:rsid w:val="001831C8"/>
    <w:rsid w:val="0018697A"/>
    <w:rsid w:val="00190DEA"/>
    <w:rsid w:val="00194650"/>
    <w:rsid w:val="00194DC2"/>
    <w:rsid w:val="00195267"/>
    <w:rsid w:val="0019615A"/>
    <w:rsid w:val="0019650D"/>
    <w:rsid w:val="001A035E"/>
    <w:rsid w:val="001A2348"/>
    <w:rsid w:val="001A47FE"/>
    <w:rsid w:val="001A4DC7"/>
    <w:rsid w:val="001B0F46"/>
    <w:rsid w:val="001B114E"/>
    <w:rsid w:val="001B26D8"/>
    <w:rsid w:val="001C1344"/>
    <w:rsid w:val="001C6351"/>
    <w:rsid w:val="001C7B42"/>
    <w:rsid w:val="001D2BEE"/>
    <w:rsid w:val="001D6EF1"/>
    <w:rsid w:val="001D7C2A"/>
    <w:rsid w:val="001E0F9D"/>
    <w:rsid w:val="001E7EA3"/>
    <w:rsid w:val="001F1D8D"/>
    <w:rsid w:val="001F3392"/>
    <w:rsid w:val="001F4312"/>
    <w:rsid w:val="001F6C89"/>
    <w:rsid w:val="001F70EA"/>
    <w:rsid w:val="001F7E07"/>
    <w:rsid w:val="00202709"/>
    <w:rsid w:val="00204A5C"/>
    <w:rsid w:val="00205050"/>
    <w:rsid w:val="0020762E"/>
    <w:rsid w:val="002139FD"/>
    <w:rsid w:val="00220CB7"/>
    <w:rsid w:val="002220C8"/>
    <w:rsid w:val="0022310F"/>
    <w:rsid w:val="00223BDA"/>
    <w:rsid w:val="00224B35"/>
    <w:rsid w:val="00227693"/>
    <w:rsid w:val="00233653"/>
    <w:rsid w:val="00235384"/>
    <w:rsid w:val="00237A53"/>
    <w:rsid w:val="00241991"/>
    <w:rsid w:val="00243145"/>
    <w:rsid w:val="0024736D"/>
    <w:rsid w:val="002514FB"/>
    <w:rsid w:val="0025162E"/>
    <w:rsid w:val="0025178C"/>
    <w:rsid w:val="002561F8"/>
    <w:rsid w:val="002578DD"/>
    <w:rsid w:val="0026071E"/>
    <w:rsid w:val="00261270"/>
    <w:rsid w:val="00261F64"/>
    <w:rsid w:val="002679E8"/>
    <w:rsid w:val="00267F09"/>
    <w:rsid w:val="00271068"/>
    <w:rsid w:val="00271927"/>
    <w:rsid w:val="00272725"/>
    <w:rsid w:val="002758CD"/>
    <w:rsid w:val="0028052A"/>
    <w:rsid w:val="002860E7"/>
    <w:rsid w:val="00290224"/>
    <w:rsid w:val="00291738"/>
    <w:rsid w:val="002933D4"/>
    <w:rsid w:val="0029340B"/>
    <w:rsid w:val="0029556C"/>
    <w:rsid w:val="002A271B"/>
    <w:rsid w:val="002A29F0"/>
    <w:rsid w:val="002A3C00"/>
    <w:rsid w:val="002A4067"/>
    <w:rsid w:val="002A4E24"/>
    <w:rsid w:val="002A546C"/>
    <w:rsid w:val="002A6C90"/>
    <w:rsid w:val="002A787C"/>
    <w:rsid w:val="002B5B8B"/>
    <w:rsid w:val="002B68E5"/>
    <w:rsid w:val="002C064C"/>
    <w:rsid w:val="002C0782"/>
    <w:rsid w:val="002C0826"/>
    <w:rsid w:val="002C7641"/>
    <w:rsid w:val="002D1B12"/>
    <w:rsid w:val="002D2CE3"/>
    <w:rsid w:val="002D3EA6"/>
    <w:rsid w:val="002D7746"/>
    <w:rsid w:val="002E1B76"/>
    <w:rsid w:val="002E2769"/>
    <w:rsid w:val="002E4E93"/>
    <w:rsid w:val="002E5DED"/>
    <w:rsid w:val="002E7A8D"/>
    <w:rsid w:val="002F1D8F"/>
    <w:rsid w:val="002F2A06"/>
    <w:rsid w:val="002F3714"/>
    <w:rsid w:val="002F44A6"/>
    <w:rsid w:val="002F4B7D"/>
    <w:rsid w:val="00302006"/>
    <w:rsid w:val="00302706"/>
    <w:rsid w:val="003028AB"/>
    <w:rsid w:val="003034AE"/>
    <w:rsid w:val="003043C8"/>
    <w:rsid w:val="003048E1"/>
    <w:rsid w:val="00307C14"/>
    <w:rsid w:val="003102F1"/>
    <w:rsid w:val="00311319"/>
    <w:rsid w:val="003133CF"/>
    <w:rsid w:val="00323D51"/>
    <w:rsid w:val="00326246"/>
    <w:rsid w:val="0032681B"/>
    <w:rsid w:val="00326F54"/>
    <w:rsid w:val="003303AC"/>
    <w:rsid w:val="00331EDD"/>
    <w:rsid w:val="00332437"/>
    <w:rsid w:val="00333909"/>
    <w:rsid w:val="0033491E"/>
    <w:rsid w:val="00334D4A"/>
    <w:rsid w:val="00334E52"/>
    <w:rsid w:val="00335766"/>
    <w:rsid w:val="0033618C"/>
    <w:rsid w:val="0033719C"/>
    <w:rsid w:val="00345830"/>
    <w:rsid w:val="003468D8"/>
    <w:rsid w:val="00346C3F"/>
    <w:rsid w:val="00346E7B"/>
    <w:rsid w:val="003511B2"/>
    <w:rsid w:val="0035123D"/>
    <w:rsid w:val="003519B4"/>
    <w:rsid w:val="00352319"/>
    <w:rsid w:val="003527D0"/>
    <w:rsid w:val="00353844"/>
    <w:rsid w:val="00353FCD"/>
    <w:rsid w:val="00354093"/>
    <w:rsid w:val="00355367"/>
    <w:rsid w:val="003628BF"/>
    <w:rsid w:val="003633B4"/>
    <w:rsid w:val="00363624"/>
    <w:rsid w:val="00363FD8"/>
    <w:rsid w:val="00370D6D"/>
    <w:rsid w:val="003714FB"/>
    <w:rsid w:val="0037256B"/>
    <w:rsid w:val="003740CD"/>
    <w:rsid w:val="00380A1A"/>
    <w:rsid w:val="00382E40"/>
    <w:rsid w:val="00384FE0"/>
    <w:rsid w:val="00385DC9"/>
    <w:rsid w:val="003905E3"/>
    <w:rsid w:val="00394545"/>
    <w:rsid w:val="00397672"/>
    <w:rsid w:val="003A3CCE"/>
    <w:rsid w:val="003A4A16"/>
    <w:rsid w:val="003A52F2"/>
    <w:rsid w:val="003A6333"/>
    <w:rsid w:val="003B0D7E"/>
    <w:rsid w:val="003C2F3D"/>
    <w:rsid w:val="003C6735"/>
    <w:rsid w:val="003C675A"/>
    <w:rsid w:val="003C6AE8"/>
    <w:rsid w:val="003C7E67"/>
    <w:rsid w:val="003D104F"/>
    <w:rsid w:val="003D12A5"/>
    <w:rsid w:val="003D1355"/>
    <w:rsid w:val="003D2488"/>
    <w:rsid w:val="003D2772"/>
    <w:rsid w:val="003D7C3B"/>
    <w:rsid w:val="003E16CC"/>
    <w:rsid w:val="003E24E4"/>
    <w:rsid w:val="003F1AF1"/>
    <w:rsid w:val="003F2D5F"/>
    <w:rsid w:val="00400F2C"/>
    <w:rsid w:val="00400FBC"/>
    <w:rsid w:val="00401ABF"/>
    <w:rsid w:val="004059C9"/>
    <w:rsid w:val="00410191"/>
    <w:rsid w:val="004110B1"/>
    <w:rsid w:val="004139FF"/>
    <w:rsid w:val="00414A43"/>
    <w:rsid w:val="004213CC"/>
    <w:rsid w:val="0043147F"/>
    <w:rsid w:val="00431953"/>
    <w:rsid w:val="0043199A"/>
    <w:rsid w:val="00431AF7"/>
    <w:rsid w:val="00432421"/>
    <w:rsid w:val="00434088"/>
    <w:rsid w:val="00436BF5"/>
    <w:rsid w:val="00444B6C"/>
    <w:rsid w:val="00450D64"/>
    <w:rsid w:val="00451337"/>
    <w:rsid w:val="00452381"/>
    <w:rsid w:val="00453708"/>
    <w:rsid w:val="004560E5"/>
    <w:rsid w:val="00457906"/>
    <w:rsid w:val="00460CF8"/>
    <w:rsid w:val="00463017"/>
    <w:rsid w:val="00463290"/>
    <w:rsid w:val="00466564"/>
    <w:rsid w:val="0046706E"/>
    <w:rsid w:val="004702F4"/>
    <w:rsid w:val="004755AC"/>
    <w:rsid w:val="00475645"/>
    <w:rsid w:val="00475DDB"/>
    <w:rsid w:val="004816E6"/>
    <w:rsid w:val="00483715"/>
    <w:rsid w:val="00484563"/>
    <w:rsid w:val="00486BE9"/>
    <w:rsid w:val="00493CB2"/>
    <w:rsid w:val="00493E2C"/>
    <w:rsid w:val="004A274B"/>
    <w:rsid w:val="004A28FC"/>
    <w:rsid w:val="004B1A3D"/>
    <w:rsid w:val="004B24A8"/>
    <w:rsid w:val="004B2524"/>
    <w:rsid w:val="004B2E34"/>
    <w:rsid w:val="004B54B6"/>
    <w:rsid w:val="004B6C19"/>
    <w:rsid w:val="004C172F"/>
    <w:rsid w:val="004C3445"/>
    <w:rsid w:val="004C50DF"/>
    <w:rsid w:val="004C609A"/>
    <w:rsid w:val="004C674E"/>
    <w:rsid w:val="004D085E"/>
    <w:rsid w:val="004D12B9"/>
    <w:rsid w:val="004D208D"/>
    <w:rsid w:val="004D2190"/>
    <w:rsid w:val="004D2687"/>
    <w:rsid w:val="004D5E96"/>
    <w:rsid w:val="004D610E"/>
    <w:rsid w:val="004E3C66"/>
    <w:rsid w:val="004E5220"/>
    <w:rsid w:val="004E525F"/>
    <w:rsid w:val="004F1AAC"/>
    <w:rsid w:val="004F2B01"/>
    <w:rsid w:val="004F33A6"/>
    <w:rsid w:val="004F71AB"/>
    <w:rsid w:val="004F74A1"/>
    <w:rsid w:val="004F7AC6"/>
    <w:rsid w:val="0050123C"/>
    <w:rsid w:val="00501D22"/>
    <w:rsid w:val="005025E0"/>
    <w:rsid w:val="00504405"/>
    <w:rsid w:val="005048F7"/>
    <w:rsid w:val="00504D40"/>
    <w:rsid w:val="00510AC6"/>
    <w:rsid w:val="00511669"/>
    <w:rsid w:val="0051281A"/>
    <w:rsid w:val="00524C9A"/>
    <w:rsid w:val="00530631"/>
    <w:rsid w:val="00533417"/>
    <w:rsid w:val="00533BC0"/>
    <w:rsid w:val="0053453A"/>
    <w:rsid w:val="00537377"/>
    <w:rsid w:val="0054320A"/>
    <w:rsid w:val="00544C0D"/>
    <w:rsid w:val="00547C38"/>
    <w:rsid w:val="00551BE7"/>
    <w:rsid w:val="00552F50"/>
    <w:rsid w:val="00555C0C"/>
    <w:rsid w:val="0055640C"/>
    <w:rsid w:val="00563003"/>
    <w:rsid w:val="00563B99"/>
    <w:rsid w:val="00565DB0"/>
    <w:rsid w:val="00572F8C"/>
    <w:rsid w:val="0057481B"/>
    <w:rsid w:val="0057586D"/>
    <w:rsid w:val="00575920"/>
    <w:rsid w:val="00576872"/>
    <w:rsid w:val="00576AD7"/>
    <w:rsid w:val="005770B1"/>
    <w:rsid w:val="0058080C"/>
    <w:rsid w:val="0058272F"/>
    <w:rsid w:val="00583F05"/>
    <w:rsid w:val="005867A1"/>
    <w:rsid w:val="005867CC"/>
    <w:rsid w:val="00586B79"/>
    <w:rsid w:val="005909AF"/>
    <w:rsid w:val="00591092"/>
    <w:rsid w:val="00591CDC"/>
    <w:rsid w:val="00594807"/>
    <w:rsid w:val="00597EA5"/>
    <w:rsid w:val="005A0694"/>
    <w:rsid w:val="005A2AC3"/>
    <w:rsid w:val="005A3ADE"/>
    <w:rsid w:val="005A7B0E"/>
    <w:rsid w:val="005B017C"/>
    <w:rsid w:val="005B0C04"/>
    <w:rsid w:val="005B10C1"/>
    <w:rsid w:val="005B21C5"/>
    <w:rsid w:val="005B22EC"/>
    <w:rsid w:val="005B57F9"/>
    <w:rsid w:val="005B6698"/>
    <w:rsid w:val="005B6DF7"/>
    <w:rsid w:val="005C1BC2"/>
    <w:rsid w:val="005C2B1E"/>
    <w:rsid w:val="005C37B0"/>
    <w:rsid w:val="005C3E39"/>
    <w:rsid w:val="005C4536"/>
    <w:rsid w:val="005C4F67"/>
    <w:rsid w:val="005C7B53"/>
    <w:rsid w:val="005D027E"/>
    <w:rsid w:val="005D071E"/>
    <w:rsid w:val="005D3ECF"/>
    <w:rsid w:val="005D52E5"/>
    <w:rsid w:val="005E19AD"/>
    <w:rsid w:val="005E1E06"/>
    <w:rsid w:val="005E28CB"/>
    <w:rsid w:val="005E2D02"/>
    <w:rsid w:val="005E2E60"/>
    <w:rsid w:val="005E319A"/>
    <w:rsid w:val="005E4900"/>
    <w:rsid w:val="005E4CA7"/>
    <w:rsid w:val="005E6DEE"/>
    <w:rsid w:val="005F0448"/>
    <w:rsid w:val="005F6CDA"/>
    <w:rsid w:val="0060159E"/>
    <w:rsid w:val="00605A00"/>
    <w:rsid w:val="00610BB6"/>
    <w:rsid w:val="00611257"/>
    <w:rsid w:val="006159C3"/>
    <w:rsid w:val="00616C2F"/>
    <w:rsid w:val="006203BF"/>
    <w:rsid w:val="00621025"/>
    <w:rsid w:val="006269AB"/>
    <w:rsid w:val="006278B8"/>
    <w:rsid w:val="00631D72"/>
    <w:rsid w:val="00635037"/>
    <w:rsid w:val="00636845"/>
    <w:rsid w:val="00640A3E"/>
    <w:rsid w:val="00643119"/>
    <w:rsid w:val="00643C54"/>
    <w:rsid w:val="00644064"/>
    <w:rsid w:val="00646F7B"/>
    <w:rsid w:val="006474F6"/>
    <w:rsid w:val="006521D4"/>
    <w:rsid w:val="00656159"/>
    <w:rsid w:val="00661A13"/>
    <w:rsid w:val="0066232B"/>
    <w:rsid w:val="00665856"/>
    <w:rsid w:val="006667C7"/>
    <w:rsid w:val="00666CDA"/>
    <w:rsid w:val="006673D8"/>
    <w:rsid w:val="00673308"/>
    <w:rsid w:val="00676260"/>
    <w:rsid w:val="006762C6"/>
    <w:rsid w:val="00677588"/>
    <w:rsid w:val="006818F3"/>
    <w:rsid w:val="0068472F"/>
    <w:rsid w:val="00686C14"/>
    <w:rsid w:val="006903BF"/>
    <w:rsid w:val="00691F06"/>
    <w:rsid w:val="00693D7E"/>
    <w:rsid w:val="006A04D4"/>
    <w:rsid w:val="006A0A07"/>
    <w:rsid w:val="006A0AD2"/>
    <w:rsid w:val="006A5E5E"/>
    <w:rsid w:val="006A7405"/>
    <w:rsid w:val="006A7702"/>
    <w:rsid w:val="006B1F6B"/>
    <w:rsid w:val="006B267D"/>
    <w:rsid w:val="006B3636"/>
    <w:rsid w:val="006B3976"/>
    <w:rsid w:val="006B4AC0"/>
    <w:rsid w:val="006B5ECE"/>
    <w:rsid w:val="006B7AF9"/>
    <w:rsid w:val="006C0793"/>
    <w:rsid w:val="006C28FA"/>
    <w:rsid w:val="006C6FA5"/>
    <w:rsid w:val="006D3302"/>
    <w:rsid w:val="006D4039"/>
    <w:rsid w:val="006D5DEF"/>
    <w:rsid w:val="006E0F29"/>
    <w:rsid w:val="006E370F"/>
    <w:rsid w:val="006F2598"/>
    <w:rsid w:val="006F2C9D"/>
    <w:rsid w:val="006F3728"/>
    <w:rsid w:val="0070000A"/>
    <w:rsid w:val="0070299E"/>
    <w:rsid w:val="00704CF4"/>
    <w:rsid w:val="00704D7C"/>
    <w:rsid w:val="00704F95"/>
    <w:rsid w:val="00706FBB"/>
    <w:rsid w:val="007140D5"/>
    <w:rsid w:val="00714CDA"/>
    <w:rsid w:val="007203CF"/>
    <w:rsid w:val="00722D0A"/>
    <w:rsid w:val="00727B2E"/>
    <w:rsid w:val="00731C84"/>
    <w:rsid w:val="00735195"/>
    <w:rsid w:val="007357DE"/>
    <w:rsid w:val="00737400"/>
    <w:rsid w:val="00741663"/>
    <w:rsid w:val="00742D26"/>
    <w:rsid w:val="0074346A"/>
    <w:rsid w:val="00754647"/>
    <w:rsid w:val="00754E2B"/>
    <w:rsid w:val="00755E4C"/>
    <w:rsid w:val="00757233"/>
    <w:rsid w:val="007634B9"/>
    <w:rsid w:val="00770D6B"/>
    <w:rsid w:val="00771B4B"/>
    <w:rsid w:val="007731F3"/>
    <w:rsid w:val="00776D22"/>
    <w:rsid w:val="00777018"/>
    <w:rsid w:val="00780194"/>
    <w:rsid w:val="007856BD"/>
    <w:rsid w:val="00785A15"/>
    <w:rsid w:val="00786FA2"/>
    <w:rsid w:val="007979D0"/>
    <w:rsid w:val="007A1996"/>
    <w:rsid w:val="007A1EDB"/>
    <w:rsid w:val="007A4F06"/>
    <w:rsid w:val="007A5DDC"/>
    <w:rsid w:val="007A6867"/>
    <w:rsid w:val="007B0A01"/>
    <w:rsid w:val="007B0A5B"/>
    <w:rsid w:val="007B222F"/>
    <w:rsid w:val="007B6FF8"/>
    <w:rsid w:val="007C19E5"/>
    <w:rsid w:val="007D0786"/>
    <w:rsid w:val="007D71E9"/>
    <w:rsid w:val="007E03F1"/>
    <w:rsid w:val="007E1227"/>
    <w:rsid w:val="007E2FCB"/>
    <w:rsid w:val="007E35E2"/>
    <w:rsid w:val="007E503F"/>
    <w:rsid w:val="007E5151"/>
    <w:rsid w:val="007E7909"/>
    <w:rsid w:val="007F21EB"/>
    <w:rsid w:val="007F3D6B"/>
    <w:rsid w:val="007F4BEB"/>
    <w:rsid w:val="007F6C9C"/>
    <w:rsid w:val="007F764A"/>
    <w:rsid w:val="007F789D"/>
    <w:rsid w:val="00802662"/>
    <w:rsid w:val="00805660"/>
    <w:rsid w:val="00807A95"/>
    <w:rsid w:val="00814B1B"/>
    <w:rsid w:val="00815B05"/>
    <w:rsid w:val="00815B29"/>
    <w:rsid w:val="00815C64"/>
    <w:rsid w:val="00817B1D"/>
    <w:rsid w:val="00822B2A"/>
    <w:rsid w:val="00822EDF"/>
    <w:rsid w:val="00823F09"/>
    <w:rsid w:val="00824F69"/>
    <w:rsid w:val="00826125"/>
    <w:rsid w:val="00830B77"/>
    <w:rsid w:val="00831E70"/>
    <w:rsid w:val="008343AC"/>
    <w:rsid w:val="0084000B"/>
    <w:rsid w:val="00840997"/>
    <w:rsid w:val="00840D11"/>
    <w:rsid w:val="00843356"/>
    <w:rsid w:val="0085303D"/>
    <w:rsid w:val="00853953"/>
    <w:rsid w:val="0085612D"/>
    <w:rsid w:val="008603E4"/>
    <w:rsid w:val="00862136"/>
    <w:rsid w:val="00862450"/>
    <w:rsid w:val="00865F99"/>
    <w:rsid w:val="008665E2"/>
    <w:rsid w:val="00870CAC"/>
    <w:rsid w:val="008713F1"/>
    <w:rsid w:val="00873DF3"/>
    <w:rsid w:val="00873F3A"/>
    <w:rsid w:val="0087505A"/>
    <w:rsid w:val="00875F8D"/>
    <w:rsid w:val="00882068"/>
    <w:rsid w:val="00885367"/>
    <w:rsid w:val="0089125B"/>
    <w:rsid w:val="008913F4"/>
    <w:rsid w:val="00891C1A"/>
    <w:rsid w:val="00892253"/>
    <w:rsid w:val="0089246C"/>
    <w:rsid w:val="00892BD7"/>
    <w:rsid w:val="008A2D3D"/>
    <w:rsid w:val="008A420B"/>
    <w:rsid w:val="008A467B"/>
    <w:rsid w:val="008A52C1"/>
    <w:rsid w:val="008A5EBF"/>
    <w:rsid w:val="008A62B3"/>
    <w:rsid w:val="008A6CE3"/>
    <w:rsid w:val="008A73A2"/>
    <w:rsid w:val="008B0245"/>
    <w:rsid w:val="008B32FB"/>
    <w:rsid w:val="008B3AC7"/>
    <w:rsid w:val="008B3BBD"/>
    <w:rsid w:val="008B60E4"/>
    <w:rsid w:val="008C3981"/>
    <w:rsid w:val="008C3B59"/>
    <w:rsid w:val="008C4C5C"/>
    <w:rsid w:val="008C6267"/>
    <w:rsid w:val="008C7AAB"/>
    <w:rsid w:val="008D1D7C"/>
    <w:rsid w:val="008D271D"/>
    <w:rsid w:val="008E2376"/>
    <w:rsid w:val="008E27C2"/>
    <w:rsid w:val="008E35D8"/>
    <w:rsid w:val="008F0B5F"/>
    <w:rsid w:val="008F0CD2"/>
    <w:rsid w:val="008F4F13"/>
    <w:rsid w:val="008F5AAE"/>
    <w:rsid w:val="008F5D0B"/>
    <w:rsid w:val="008F6758"/>
    <w:rsid w:val="0090091C"/>
    <w:rsid w:val="00901D70"/>
    <w:rsid w:val="00902446"/>
    <w:rsid w:val="00903FE0"/>
    <w:rsid w:val="0090423D"/>
    <w:rsid w:val="00904F45"/>
    <w:rsid w:val="009137B9"/>
    <w:rsid w:val="00914F55"/>
    <w:rsid w:val="00915628"/>
    <w:rsid w:val="009211CA"/>
    <w:rsid w:val="0092339D"/>
    <w:rsid w:val="00926B72"/>
    <w:rsid w:val="009272DF"/>
    <w:rsid w:val="0093795B"/>
    <w:rsid w:val="00940401"/>
    <w:rsid w:val="00943009"/>
    <w:rsid w:val="00951C4A"/>
    <w:rsid w:val="009520B2"/>
    <w:rsid w:val="00954AF6"/>
    <w:rsid w:val="009625D5"/>
    <w:rsid w:val="00965BF4"/>
    <w:rsid w:val="00967366"/>
    <w:rsid w:val="00970810"/>
    <w:rsid w:val="0097114C"/>
    <w:rsid w:val="00974856"/>
    <w:rsid w:val="009767A0"/>
    <w:rsid w:val="009772E5"/>
    <w:rsid w:val="009810F1"/>
    <w:rsid w:val="00981A93"/>
    <w:rsid w:val="00985019"/>
    <w:rsid w:val="00985EE1"/>
    <w:rsid w:val="00992CE7"/>
    <w:rsid w:val="009950ED"/>
    <w:rsid w:val="00995BAC"/>
    <w:rsid w:val="009976D8"/>
    <w:rsid w:val="009978A0"/>
    <w:rsid w:val="009A0720"/>
    <w:rsid w:val="009A2BCA"/>
    <w:rsid w:val="009A300B"/>
    <w:rsid w:val="009A6569"/>
    <w:rsid w:val="009A6947"/>
    <w:rsid w:val="009A79C1"/>
    <w:rsid w:val="009B0D13"/>
    <w:rsid w:val="009B2F19"/>
    <w:rsid w:val="009B3DC9"/>
    <w:rsid w:val="009C0402"/>
    <w:rsid w:val="009C7AFB"/>
    <w:rsid w:val="009D1346"/>
    <w:rsid w:val="009D424A"/>
    <w:rsid w:val="009D4850"/>
    <w:rsid w:val="009D510E"/>
    <w:rsid w:val="009D5908"/>
    <w:rsid w:val="009D73F4"/>
    <w:rsid w:val="009E32C4"/>
    <w:rsid w:val="009E6C9D"/>
    <w:rsid w:val="009F129C"/>
    <w:rsid w:val="009F7D20"/>
    <w:rsid w:val="00A00DCF"/>
    <w:rsid w:val="00A018DC"/>
    <w:rsid w:val="00A037D0"/>
    <w:rsid w:val="00A13CD3"/>
    <w:rsid w:val="00A16640"/>
    <w:rsid w:val="00A16D9D"/>
    <w:rsid w:val="00A20C17"/>
    <w:rsid w:val="00A24ADC"/>
    <w:rsid w:val="00A25141"/>
    <w:rsid w:val="00A2565B"/>
    <w:rsid w:val="00A316F3"/>
    <w:rsid w:val="00A32B2E"/>
    <w:rsid w:val="00A3414E"/>
    <w:rsid w:val="00A344FB"/>
    <w:rsid w:val="00A3673A"/>
    <w:rsid w:val="00A43A8E"/>
    <w:rsid w:val="00A446F0"/>
    <w:rsid w:val="00A451BF"/>
    <w:rsid w:val="00A469F9"/>
    <w:rsid w:val="00A46D47"/>
    <w:rsid w:val="00A524A5"/>
    <w:rsid w:val="00A53288"/>
    <w:rsid w:val="00A54191"/>
    <w:rsid w:val="00A54A2F"/>
    <w:rsid w:val="00A602E7"/>
    <w:rsid w:val="00A6243E"/>
    <w:rsid w:val="00A637A4"/>
    <w:rsid w:val="00A63C06"/>
    <w:rsid w:val="00A644BF"/>
    <w:rsid w:val="00A64909"/>
    <w:rsid w:val="00A66330"/>
    <w:rsid w:val="00A67BE6"/>
    <w:rsid w:val="00A67F1E"/>
    <w:rsid w:val="00A712B4"/>
    <w:rsid w:val="00A71510"/>
    <w:rsid w:val="00A74252"/>
    <w:rsid w:val="00A77769"/>
    <w:rsid w:val="00A828C0"/>
    <w:rsid w:val="00A82D12"/>
    <w:rsid w:val="00A86723"/>
    <w:rsid w:val="00A914F0"/>
    <w:rsid w:val="00A919D8"/>
    <w:rsid w:val="00A92EDB"/>
    <w:rsid w:val="00A96EEE"/>
    <w:rsid w:val="00AA047A"/>
    <w:rsid w:val="00AA186E"/>
    <w:rsid w:val="00AA2BC0"/>
    <w:rsid w:val="00AA74D2"/>
    <w:rsid w:val="00AB0980"/>
    <w:rsid w:val="00AB10E5"/>
    <w:rsid w:val="00AB19DA"/>
    <w:rsid w:val="00AB3E17"/>
    <w:rsid w:val="00AB4DCF"/>
    <w:rsid w:val="00AB7276"/>
    <w:rsid w:val="00AB73FE"/>
    <w:rsid w:val="00AC2A21"/>
    <w:rsid w:val="00AC4B70"/>
    <w:rsid w:val="00AC705F"/>
    <w:rsid w:val="00AD0653"/>
    <w:rsid w:val="00AD13C7"/>
    <w:rsid w:val="00AD6973"/>
    <w:rsid w:val="00AE075D"/>
    <w:rsid w:val="00AE0D39"/>
    <w:rsid w:val="00AE1CA1"/>
    <w:rsid w:val="00AE7763"/>
    <w:rsid w:val="00AF1548"/>
    <w:rsid w:val="00AF1ED2"/>
    <w:rsid w:val="00AF251F"/>
    <w:rsid w:val="00AF382D"/>
    <w:rsid w:val="00AF5F92"/>
    <w:rsid w:val="00AF767C"/>
    <w:rsid w:val="00B009C0"/>
    <w:rsid w:val="00B00DED"/>
    <w:rsid w:val="00B01479"/>
    <w:rsid w:val="00B01ECC"/>
    <w:rsid w:val="00B10E31"/>
    <w:rsid w:val="00B116A8"/>
    <w:rsid w:val="00B230B4"/>
    <w:rsid w:val="00B23715"/>
    <w:rsid w:val="00B3106B"/>
    <w:rsid w:val="00B321A3"/>
    <w:rsid w:val="00B33F4F"/>
    <w:rsid w:val="00B34710"/>
    <w:rsid w:val="00B3513E"/>
    <w:rsid w:val="00B3536D"/>
    <w:rsid w:val="00B36338"/>
    <w:rsid w:val="00B37BF8"/>
    <w:rsid w:val="00B4128F"/>
    <w:rsid w:val="00B42ADA"/>
    <w:rsid w:val="00B47262"/>
    <w:rsid w:val="00B54E88"/>
    <w:rsid w:val="00B56BCF"/>
    <w:rsid w:val="00B578C7"/>
    <w:rsid w:val="00B607CB"/>
    <w:rsid w:val="00B623E8"/>
    <w:rsid w:val="00B62A04"/>
    <w:rsid w:val="00B64B4E"/>
    <w:rsid w:val="00B657F6"/>
    <w:rsid w:val="00B66D9F"/>
    <w:rsid w:val="00B712FD"/>
    <w:rsid w:val="00B725B5"/>
    <w:rsid w:val="00B741DB"/>
    <w:rsid w:val="00B804B3"/>
    <w:rsid w:val="00B83DE9"/>
    <w:rsid w:val="00B846BF"/>
    <w:rsid w:val="00B90CAA"/>
    <w:rsid w:val="00BA11DE"/>
    <w:rsid w:val="00BA5047"/>
    <w:rsid w:val="00BB0806"/>
    <w:rsid w:val="00BB11BE"/>
    <w:rsid w:val="00BB3426"/>
    <w:rsid w:val="00BB555D"/>
    <w:rsid w:val="00BC34DE"/>
    <w:rsid w:val="00BC66DD"/>
    <w:rsid w:val="00BC7FC9"/>
    <w:rsid w:val="00BD271D"/>
    <w:rsid w:val="00BE0FFC"/>
    <w:rsid w:val="00BE200D"/>
    <w:rsid w:val="00BE2830"/>
    <w:rsid w:val="00BE2A49"/>
    <w:rsid w:val="00BE3452"/>
    <w:rsid w:val="00BE38F0"/>
    <w:rsid w:val="00BE5010"/>
    <w:rsid w:val="00BE6EF7"/>
    <w:rsid w:val="00BF0627"/>
    <w:rsid w:val="00BF3148"/>
    <w:rsid w:val="00BF6D7A"/>
    <w:rsid w:val="00C00DA2"/>
    <w:rsid w:val="00C01775"/>
    <w:rsid w:val="00C03490"/>
    <w:rsid w:val="00C100F8"/>
    <w:rsid w:val="00C11C60"/>
    <w:rsid w:val="00C12B92"/>
    <w:rsid w:val="00C13A37"/>
    <w:rsid w:val="00C13BEE"/>
    <w:rsid w:val="00C16404"/>
    <w:rsid w:val="00C2115A"/>
    <w:rsid w:val="00C21EF4"/>
    <w:rsid w:val="00C24EEE"/>
    <w:rsid w:val="00C31C42"/>
    <w:rsid w:val="00C3213C"/>
    <w:rsid w:val="00C33E8F"/>
    <w:rsid w:val="00C3788F"/>
    <w:rsid w:val="00C414BD"/>
    <w:rsid w:val="00C41BC2"/>
    <w:rsid w:val="00C423EA"/>
    <w:rsid w:val="00C42755"/>
    <w:rsid w:val="00C42AB4"/>
    <w:rsid w:val="00C44630"/>
    <w:rsid w:val="00C454CC"/>
    <w:rsid w:val="00C47694"/>
    <w:rsid w:val="00C50077"/>
    <w:rsid w:val="00C50E9C"/>
    <w:rsid w:val="00C50F0F"/>
    <w:rsid w:val="00C51A44"/>
    <w:rsid w:val="00C52C0B"/>
    <w:rsid w:val="00C53E3D"/>
    <w:rsid w:val="00C621FF"/>
    <w:rsid w:val="00C62AC7"/>
    <w:rsid w:val="00C638A6"/>
    <w:rsid w:val="00C643C1"/>
    <w:rsid w:val="00C6476D"/>
    <w:rsid w:val="00C70B99"/>
    <w:rsid w:val="00C72BF8"/>
    <w:rsid w:val="00C74A04"/>
    <w:rsid w:val="00C75BC6"/>
    <w:rsid w:val="00C7619B"/>
    <w:rsid w:val="00C77943"/>
    <w:rsid w:val="00C80524"/>
    <w:rsid w:val="00C8317E"/>
    <w:rsid w:val="00C85174"/>
    <w:rsid w:val="00C85E7A"/>
    <w:rsid w:val="00C87560"/>
    <w:rsid w:val="00C87ABD"/>
    <w:rsid w:val="00C901A9"/>
    <w:rsid w:val="00C92949"/>
    <w:rsid w:val="00C92BFD"/>
    <w:rsid w:val="00CA27D9"/>
    <w:rsid w:val="00CA5EC4"/>
    <w:rsid w:val="00CA6457"/>
    <w:rsid w:val="00CA6ACE"/>
    <w:rsid w:val="00CA7B90"/>
    <w:rsid w:val="00CB313D"/>
    <w:rsid w:val="00CB70F2"/>
    <w:rsid w:val="00CC06A7"/>
    <w:rsid w:val="00CC76BD"/>
    <w:rsid w:val="00CD193F"/>
    <w:rsid w:val="00CD1EDB"/>
    <w:rsid w:val="00CE2357"/>
    <w:rsid w:val="00CE25F5"/>
    <w:rsid w:val="00CE6477"/>
    <w:rsid w:val="00CE6F48"/>
    <w:rsid w:val="00CE747E"/>
    <w:rsid w:val="00CF094A"/>
    <w:rsid w:val="00CF6449"/>
    <w:rsid w:val="00D003A4"/>
    <w:rsid w:val="00D02276"/>
    <w:rsid w:val="00D05024"/>
    <w:rsid w:val="00D05CC9"/>
    <w:rsid w:val="00D06E82"/>
    <w:rsid w:val="00D073D8"/>
    <w:rsid w:val="00D1276B"/>
    <w:rsid w:val="00D16D65"/>
    <w:rsid w:val="00D1731F"/>
    <w:rsid w:val="00D176B2"/>
    <w:rsid w:val="00D177A7"/>
    <w:rsid w:val="00D23420"/>
    <w:rsid w:val="00D234B8"/>
    <w:rsid w:val="00D24C0A"/>
    <w:rsid w:val="00D253C1"/>
    <w:rsid w:val="00D264DA"/>
    <w:rsid w:val="00D3378E"/>
    <w:rsid w:val="00D37A03"/>
    <w:rsid w:val="00D408F5"/>
    <w:rsid w:val="00D40E10"/>
    <w:rsid w:val="00D43C68"/>
    <w:rsid w:val="00D44C10"/>
    <w:rsid w:val="00D47348"/>
    <w:rsid w:val="00D47999"/>
    <w:rsid w:val="00D502CF"/>
    <w:rsid w:val="00D50769"/>
    <w:rsid w:val="00D55D2A"/>
    <w:rsid w:val="00D56AEF"/>
    <w:rsid w:val="00D570AF"/>
    <w:rsid w:val="00D62B8B"/>
    <w:rsid w:val="00D63FB7"/>
    <w:rsid w:val="00D67D87"/>
    <w:rsid w:val="00D7287A"/>
    <w:rsid w:val="00D73E21"/>
    <w:rsid w:val="00D74363"/>
    <w:rsid w:val="00D75EE0"/>
    <w:rsid w:val="00D76AF8"/>
    <w:rsid w:val="00D820C7"/>
    <w:rsid w:val="00D878E1"/>
    <w:rsid w:val="00D87D35"/>
    <w:rsid w:val="00D90306"/>
    <w:rsid w:val="00D937BC"/>
    <w:rsid w:val="00D955F6"/>
    <w:rsid w:val="00D9714E"/>
    <w:rsid w:val="00DA0BFB"/>
    <w:rsid w:val="00DA1A20"/>
    <w:rsid w:val="00DA64B2"/>
    <w:rsid w:val="00DA652D"/>
    <w:rsid w:val="00DA6560"/>
    <w:rsid w:val="00DA6998"/>
    <w:rsid w:val="00DB08AC"/>
    <w:rsid w:val="00DB333A"/>
    <w:rsid w:val="00DB4740"/>
    <w:rsid w:val="00DC36AD"/>
    <w:rsid w:val="00DC3CE7"/>
    <w:rsid w:val="00DC3CED"/>
    <w:rsid w:val="00DC5661"/>
    <w:rsid w:val="00DC78CA"/>
    <w:rsid w:val="00DC7CB3"/>
    <w:rsid w:val="00DD2016"/>
    <w:rsid w:val="00DD21ED"/>
    <w:rsid w:val="00DD31A8"/>
    <w:rsid w:val="00DD3BD5"/>
    <w:rsid w:val="00DD45A6"/>
    <w:rsid w:val="00DD78B0"/>
    <w:rsid w:val="00DE46B6"/>
    <w:rsid w:val="00DE63AF"/>
    <w:rsid w:val="00DE6598"/>
    <w:rsid w:val="00DE7F28"/>
    <w:rsid w:val="00DF01C9"/>
    <w:rsid w:val="00DF04F6"/>
    <w:rsid w:val="00DF22C0"/>
    <w:rsid w:val="00DF5D55"/>
    <w:rsid w:val="00E018F3"/>
    <w:rsid w:val="00E01CDB"/>
    <w:rsid w:val="00E01FD0"/>
    <w:rsid w:val="00E02445"/>
    <w:rsid w:val="00E024A8"/>
    <w:rsid w:val="00E0436E"/>
    <w:rsid w:val="00E1053B"/>
    <w:rsid w:val="00E14069"/>
    <w:rsid w:val="00E1526A"/>
    <w:rsid w:val="00E16CE0"/>
    <w:rsid w:val="00E20D57"/>
    <w:rsid w:val="00E223A4"/>
    <w:rsid w:val="00E2376E"/>
    <w:rsid w:val="00E262E0"/>
    <w:rsid w:val="00E2786D"/>
    <w:rsid w:val="00E27D2B"/>
    <w:rsid w:val="00E3138E"/>
    <w:rsid w:val="00E32B7B"/>
    <w:rsid w:val="00E35513"/>
    <w:rsid w:val="00E36458"/>
    <w:rsid w:val="00E36619"/>
    <w:rsid w:val="00E368CD"/>
    <w:rsid w:val="00E40C27"/>
    <w:rsid w:val="00E43F4A"/>
    <w:rsid w:val="00E44327"/>
    <w:rsid w:val="00E4614A"/>
    <w:rsid w:val="00E50919"/>
    <w:rsid w:val="00E50A95"/>
    <w:rsid w:val="00E5267C"/>
    <w:rsid w:val="00E52F8E"/>
    <w:rsid w:val="00E53664"/>
    <w:rsid w:val="00E603D8"/>
    <w:rsid w:val="00E61315"/>
    <w:rsid w:val="00E65913"/>
    <w:rsid w:val="00E678E8"/>
    <w:rsid w:val="00E703CE"/>
    <w:rsid w:val="00E70D81"/>
    <w:rsid w:val="00E802CB"/>
    <w:rsid w:val="00E8031E"/>
    <w:rsid w:val="00E80E76"/>
    <w:rsid w:val="00E82B53"/>
    <w:rsid w:val="00E8444D"/>
    <w:rsid w:val="00E96CE5"/>
    <w:rsid w:val="00E976F1"/>
    <w:rsid w:val="00EA11FF"/>
    <w:rsid w:val="00EA17AC"/>
    <w:rsid w:val="00EA29E2"/>
    <w:rsid w:val="00EA3D99"/>
    <w:rsid w:val="00EA63D4"/>
    <w:rsid w:val="00EB0C49"/>
    <w:rsid w:val="00EB0FCB"/>
    <w:rsid w:val="00EB11FC"/>
    <w:rsid w:val="00EB2841"/>
    <w:rsid w:val="00EB6F11"/>
    <w:rsid w:val="00EC5D94"/>
    <w:rsid w:val="00ED2F2E"/>
    <w:rsid w:val="00ED4BDA"/>
    <w:rsid w:val="00ED6CC4"/>
    <w:rsid w:val="00EE25CF"/>
    <w:rsid w:val="00EE3F74"/>
    <w:rsid w:val="00EE4374"/>
    <w:rsid w:val="00EE58DE"/>
    <w:rsid w:val="00EE76E3"/>
    <w:rsid w:val="00EF1436"/>
    <w:rsid w:val="00EF1539"/>
    <w:rsid w:val="00EF4823"/>
    <w:rsid w:val="00EF4943"/>
    <w:rsid w:val="00EF5F5C"/>
    <w:rsid w:val="00F03B4F"/>
    <w:rsid w:val="00F10398"/>
    <w:rsid w:val="00F11B20"/>
    <w:rsid w:val="00F12614"/>
    <w:rsid w:val="00F13C24"/>
    <w:rsid w:val="00F20AAB"/>
    <w:rsid w:val="00F22C70"/>
    <w:rsid w:val="00F25A8A"/>
    <w:rsid w:val="00F26A67"/>
    <w:rsid w:val="00F26DC5"/>
    <w:rsid w:val="00F27CC6"/>
    <w:rsid w:val="00F33229"/>
    <w:rsid w:val="00F33B63"/>
    <w:rsid w:val="00F34181"/>
    <w:rsid w:val="00F35813"/>
    <w:rsid w:val="00F36858"/>
    <w:rsid w:val="00F405A2"/>
    <w:rsid w:val="00F41330"/>
    <w:rsid w:val="00F4389C"/>
    <w:rsid w:val="00F445AD"/>
    <w:rsid w:val="00F45027"/>
    <w:rsid w:val="00F502FE"/>
    <w:rsid w:val="00F50834"/>
    <w:rsid w:val="00F527CD"/>
    <w:rsid w:val="00F54282"/>
    <w:rsid w:val="00F55BD9"/>
    <w:rsid w:val="00F5636E"/>
    <w:rsid w:val="00F62694"/>
    <w:rsid w:val="00F642B2"/>
    <w:rsid w:val="00F67C13"/>
    <w:rsid w:val="00F70346"/>
    <w:rsid w:val="00F74659"/>
    <w:rsid w:val="00F764FD"/>
    <w:rsid w:val="00F767AD"/>
    <w:rsid w:val="00F77C60"/>
    <w:rsid w:val="00F83A62"/>
    <w:rsid w:val="00F849DC"/>
    <w:rsid w:val="00F850A2"/>
    <w:rsid w:val="00F872E3"/>
    <w:rsid w:val="00F90FD7"/>
    <w:rsid w:val="00F958BC"/>
    <w:rsid w:val="00FA3E80"/>
    <w:rsid w:val="00FB29ED"/>
    <w:rsid w:val="00FB3D85"/>
    <w:rsid w:val="00FB4148"/>
    <w:rsid w:val="00FB5118"/>
    <w:rsid w:val="00FB53E9"/>
    <w:rsid w:val="00FB6AD0"/>
    <w:rsid w:val="00FB7346"/>
    <w:rsid w:val="00FD4DCB"/>
    <w:rsid w:val="00FD5137"/>
    <w:rsid w:val="00FE31CE"/>
    <w:rsid w:val="00FE65DB"/>
    <w:rsid w:val="00FE765D"/>
    <w:rsid w:val="00FE789F"/>
    <w:rsid w:val="00FE7CD6"/>
    <w:rsid w:val="00FF4978"/>
    <w:rsid w:val="00FF4FD5"/>
    <w:rsid w:val="00FF57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1DE67"/>
  <w15:docId w15:val="{E08D88F3-1A6C-416F-B0E7-ED4B6CCE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2524"/>
    <w:rPr>
      <w:rFonts w:ascii="Times New Roman" w:eastAsia="Times New Roman" w:hAnsi="Times New Roman"/>
    </w:rPr>
  </w:style>
  <w:style w:type="paragraph" w:styleId="Nadpis1">
    <w:name w:val="heading 1"/>
    <w:basedOn w:val="Normln"/>
    <w:next w:val="Normln"/>
    <w:link w:val="Nadpis1Char"/>
    <w:uiPriority w:val="9"/>
    <w:qFormat/>
    <w:rsid w:val="004B2524"/>
    <w:pPr>
      <w:keepNext/>
      <w:jc w:val="center"/>
      <w:outlineLvl w:val="0"/>
    </w:pPr>
    <w:rPr>
      <w:sz w:val="36"/>
    </w:rPr>
  </w:style>
  <w:style w:type="paragraph" w:styleId="Nadpis2">
    <w:name w:val="heading 2"/>
    <w:basedOn w:val="Normln"/>
    <w:next w:val="Normln"/>
    <w:link w:val="Nadpis2Char"/>
    <w:qFormat/>
    <w:rsid w:val="004B2524"/>
    <w:pPr>
      <w:keepNext/>
      <w:jc w:val="both"/>
      <w:outlineLvl w:val="1"/>
    </w:pPr>
    <w:rPr>
      <w:sz w:val="24"/>
    </w:rPr>
  </w:style>
  <w:style w:type="paragraph" w:styleId="Nadpis3">
    <w:name w:val="heading 3"/>
    <w:basedOn w:val="Normln"/>
    <w:next w:val="Normln"/>
    <w:link w:val="Nadpis3Char"/>
    <w:qFormat/>
    <w:rsid w:val="004B2524"/>
    <w:pPr>
      <w:keepNext/>
      <w:ind w:left="426"/>
      <w:outlineLvl w:val="2"/>
    </w:pPr>
    <w:rPr>
      <w:sz w:val="24"/>
    </w:rPr>
  </w:style>
  <w:style w:type="paragraph" w:styleId="Nadpis4">
    <w:name w:val="heading 4"/>
    <w:basedOn w:val="Normln"/>
    <w:next w:val="Normln"/>
    <w:link w:val="Nadpis4Char"/>
    <w:qFormat/>
    <w:rsid w:val="004B2524"/>
    <w:pPr>
      <w:keepNext/>
      <w:jc w:val="both"/>
      <w:outlineLvl w:val="3"/>
    </w:pPr>
    <w:rPr>
      <w:b/>
      <w:sz w:val="40"/>
    </w:rPr>
  </w:style>
  <w:style w:type="paragraph" w:styleId="Nadpis5">
    <w:name w:val="heading 5"/>
    <w:basedOn w:val="Normln"/>
    <w:next w:val="Normln"/>
    <w:link w:val="Nadpis5Char"/>
    <w:qFormat/>
    <w:rsid w:val="004B2524"/>
    <w:pPr>
      <w:keepNext/>
      <w:ind w:left="851" w:hanging="851"/>
      <w:jc w:val="both"/>
      <w:outlineLvl w:val="4"/>
    </w:pPr>
    <w:rPr>
      <w:b/>
      <w:sz w:val="28"/>
    </w:rPr>
  </w:style>
  <w:style w:type="paragraph" w:styleId="Nadpis6">
    <w:name w:val="heading 6"/>
    <w:basedOn w:val="Normln"/>
    <w:next w:val="Normln"/>
    <w:link w:val="Nadpis6Char"/>
    <w:uiPriority w:val="9"/>
    <w:qFormat/>
    <w:rsid w:val="004B2524"/>
    <w:pPr>
      <w:keepNext/>
      <w:numPr>
        <w:numId w:val="2"/>
      </w:numPr>
      <w:spacing w:before="360"/>
      <w:jc w:val="both"/>
      <w:outlineLvl w:val="5"/>
    </w:pPr>
    <w:rPr>
      <w:b/>
      <w:sz w:val="24"/>
    </w:rPr>
  </w:style>
  <w:style w:type="paragraph" w:styleId="Nadpis7">
    <w:name w:val="heading 7"/>
    <w:basedOn w:val="Normln"/>
    <w:next w:val="Normln"/>
    <w:link w:val="Nadpis7Char"/>
    <w:uiPriority w:val="9"/>
    <w:qFormat/>
    <w:rsid w:val="004B2524"/>
    <w:pPr>
      <w:keepNext/>
      <w:spacing w:line="360" w:lineRule="auto"/>
      <w:ind w:left="720"/>
      <w:outlineLvl w:val="6"/>
    </w:pPr>
    <w:rPr>
      <w:sz w:val="24"/>
      <w:szCs w:val="24"/>
    </w:rPr>
  </w:style>
  <w:style w:type="paragraph" w:styleId="Nadpis8">
    <w:name w:val="heading 8"/>
    <w:basedOn w:val="Normln"/>
    <w:next w:val="Normln"/>
    <w:link w:val="Nadpis8Char"/>
    <w:qFormat/>
    <w:rsid w:val="004B2524"/>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2524"/>
    <w:rPr>
      <w:rFonts w:ascii="Times New Roman" w:eastAsia="Times New Roman" w:hAnsi="Times New Roman" w:cs="Times New Roman"/>
      <w:sz w:val="36"/>
      <w:szCs w:val="20"/>
      <w:lang w:eastAsia="cs-CZ"/>
    </w:rPr>
  </w:style>
  <w:style w:type="character" w:customStyle="1" w:styleId="Nadpis2Char">
    <w:name w:val="Nadpis 2 Char"/>
    <w:basedOn w:val="Standardnpsmoodstavce"/>
    <w:link w:val="Nadpis2"/>
    <w:rsid w:val="004B2524"/>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4B2524"/>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4B2524"/>
    <w:rPr>
      <w:rFonts w:ascii="Times New Roman" w:eastAsia="Times New Roman" w:hAnsi="Times New Roman" w:cs="Times New Roman"/>
      <w:b/>
      <w:sz w:val="40"/>
      <w:szCs w:val="20"/>
      <w:lang w:eastAsia="cs-CZ"/>
    </w:rPr>
  </w:style>
  <w:style w:type="character" w:customStyle="1" w:styleId="Nadpis5Char">
    <w:name w:val="Nadpis 5 Char"/>
    <w:basedOn w:val="Standardnpsmoodstavce"/>
    <w:link w:val="Nadpis5"/>
    <w:rsid w:val="004B2524"/>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4B2524"/>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4B2524"/>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4B2524"/>
    <w:rPr>
      <w:rFonts w:ascii="Times New Roman" w:eastAsia="Times New Roman" w:hAnsi="Times New Roman" w:cs="Times New Roman"/>
      <w:sz w:val="24"/>
      <w:szCs w:val="20"/>
      <w:lang w:eastAsia="cs-CZ"/>
    </w:rPr>
  </w:style>
  <w:style w:type="paragraph" w:styleId="Textvbloku">
    <w:name w:val="Block Text"/>
    <w:basedOn w:val="Normln"/>
    <w:rsid w:val="004B2524"/>
    <w:pPr>
      <w:widowControl w:val="0"/>
      <w:ind w:right="-92"/>
      <w:jc w:val="both"/>
    </w:pPr>
    <w:rPr>
      <w:sz w:val="24"/>
    </w:rPr>
  </w:style>
  <w:style w:type="paragraph" w:styleId="Zkladntextodsazen">
    <w:name w:val="Body Text Indent"/>
    <w:basedOn w:val="Normln"/>
    <w:link w:val="ZkladntextodsazenChar"/>
    <w:rsid w:val="004B2524"/>
    <w:pPr>
      <w:jc w:val="both"/>
    </w:pPr>
    <w:rPr>
      <w:i/>
      <w:sz w:val="22"/>
    </w:rPr>
  </w:style>
  <w:style w:type="character" w:customStyle="1" w:styleId="ZkladntextodsazenChar">
    <w:name w:val="Základní text odsazený Char"/>
    <w:basedOn w:val="Standardnpsmoodstavce"/>
    <w:link w:val="Zkladntextodsazen"/>
    <w:rsid w:val="004B2524"/>
    <w:rPr>
      <w:rFonts w:ascii="Times New Roman" w:eastAsia="Times New Roman" w:hAnsi="Times New Roman" w:cs="Times New Roman"/>
      <w:i/>
      <w:szCs w:val="20"/>
      <w:lang w:eastAsia="cs-CZ"/>
    </w:rPr>
  </w:style>
  <w:style w:type="paragraph" w:customStyle="1" w:styleId="Odsazen">
    <w:name w:val="Odsazený"/>
    <w:basedOn w:val="Normln"/>
    <w:rsid w:val="004B2524"/>
    <w:pPr>
      <w:widowControl w:val="0"/>
      <w:spacing w:after="60"/>
      <w:ind w:left="851"/>
      <w:jc w:val="both"/>
    </w:pPr>
    <w:rPr>
      <w:snapToGrid w:val="0"/>
      <w:sz w:val="22"/>
    </w:rPr>
  </w:style>
  <w:style w:type="paragraph" w:customStyle="1" w:styleId="BodyTextIndent21">
    <w:name w:val="Body Text Indent 21"/>
    <w:basedOn w:val="Normln"/>
    <w:rsid w:val="004B2524"/>
    <w:pPr>
      <w:widowControl w:val="0"/>
      <w:ind w:left="851"/>
      <w:jc w:val="both"/>
    </w:pPr>
    <w:rPr>
      <w:snapToGrid w:val="0"/>
      <w:sz w:val="24"/>
    </w:rPr>
  </w:style>
  <w:style w:type="paragraph" w:styleId="Zkladntextodsazen2">
    <w:name w:val="Body Text Indent 2"/>
    <w:basedOn w:val="Normln"/>
    <w:link w:val="Zkladntextodsazen2Char"/>
    <w:rsid w:val="004B2524"/>
    <w:pPr>
      <w:widowControl w:val="0"/>
      <w:ind w:left="1560" w:hanging="709"/>
      <w:jc w:val="both"/>
    </w:pPr>
    <w:rPr>
      <w:snapToGrid w:val="0"/>
      <w:sz w:val="24"/>
    </w:rPr>
  </w:style>
  <w:style w:type="character" w:customStyle="1" w:styleId="Zkladntextodsazen2Char">
    <w:name w:val="Základní text odsazený 2 Char"/>
    <w:basedOn w:val="Standardnpsmoodstavce"/>
    <w:link w:val="Zkladntextodsazen2"/>
    <w:rsid w:val="004B2524"/>
    <w:rPr>
      <w:rFonts w:ascii="Times New Roman" w:eastAsia="Times New Roman" w:hAnsi="Times New Roman" w:cs="Times New Roman"/>
      <w:snapToGrid w:val="0"/>
      <w:sz w:val="24"/>
      <w:szCs w:val="20"/>
      <w:lang w:eastAsia="cs-CZ"/>
    </w:rPr>
  </w:style>
  <w:style w:type="paragraph" w:styleId="Zpat">
    <w:name w:val="footer"/>
    <w:basedOn w:val="Normln"/>
    <w:link w:val="ZpatChar"/>
    <w:rsid w:val="004B2524"/>
    <w:pPr>
      <w:tabs>
        <w:tab w:val="center" w:pos="4536"/>
        <w:tab w:val="right" w:pos="9072"/>
      </w:tabs>
      <w:jc w:val="both"/>
    </w:pPr>
    <w:rPr>
      <w:sz w:val="24"/>
    </w:rPr>
  </w:style>
  <w:style w:type="character" w:customStyle="1" w:styleId="ZpatChar">
    <w:name w:val="Zápatí Char"/>
    <w:basedOn w:val="Standardnpsmoodstavce"/>
    <w:link w:val="Zpat"/>
    <w:rsid w:val="004B2524"/>
    <w:rPr>
      <w:rFonts w:ascii="Times New Roman" w:eastAsia="Times New Roman" w:hAnsi="Times New Roman" w:cs="Times New Roman"/>
      <w:sz w:val="24"/>
      <w:szCs w:val="20"/>
      <w:lang w:eastAsia="cs-CZ"/>
    </w:rPr>
  </w:style>
  <w:style w:type="paragraph" w:styleId="Zhlav">
    <w:name w:val="header"/>
    <w:basedOn w:val="Normln"/>
    <w:link w:val="ZhlavChar"/>
    <w:rsid w:val="004B2524"/>
    <w:pPr>
      <w:tabs>
        <w:tab w:val="center" w:pos="4536"/>
        <w:tab w:val="right" w:pos="9072"/>
      </w:tabs>
      <w:jc w:val="both"/>
    </w:pPr>
    <w:rPr>
      <w:sz w:val="24"/>
    </w:rPr>
  </w:style>
  <w:style w:type="character" w:customStyle="1" w:styleId="ZhlavChar">
    <w:name w:val="Záhlaví Char"/>
    <w:basedOn w:val="Standardnpsmoodstavce"/>
    <w:link w:val="Zhlav"/>
    <w:rsid w:val="004B252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B2524"/>
    <w:pPr>
      <w:widowControl w:val="0"/>
      <w:ind w:left="1701" w:hanging="850"/>
      <w:jc w:val="both"/>
    </w:pPr>
    <w:rPr>
      <w:snapToGrid w:val="0"/>
      <w:sz w:val="24"/>
    </w:rPr>
  </w:style>
  <w:style w:type="character" w:customStyle="1" w:styleId="Zkladntextodsazen3Char">
    <w:name w:val="Základní text odsazený 3 Char"/>
    <w:basedOn w:val="Standardnpsmoodstavce"/>
    <w:link w:val="Zkladntextodsazen3"/>
    <w:rsid w:val="004B2524"/>
    <w:rPr>
      <w:rFonts w:ascii="Times New Roman" w:eastAsia="Times New Roman" w:hAnsi="Times New Roman" w:cs="Times New Roman"/>
      <w:snapToGrid w:val="0"/>
      <w:sz w:val="24"/>
      <w:szCs w:val="20"/>
      <w:lang w:eastAsia="cs-CZ"/>
    </w:rPr>
  </w:style>
  <w:style w:type="character" w:styleId="slostrnky">
    <w:name w:val="page number"/>
    <w:basedOn w:val="Standardnpsmoodstavce"/>
    <w:rsid w:val="004B2524"/>
  </w:style>
  <w:style w:type="paragraph" w:styleId="Zkladntext">
    <w:name w:val="Body Text"/>
    <w:basedOn w:val="Normln"/>
    <w:link w:val="ZkladntextChar"/>
    <w:rsid w:val="004B2524"/>
    <w:pPr>
      <w:spacing w:before="100"/>
    </w:pPr>
    <w:rPr>
      <w:sz w:val="24"/>
    </w:rPr>
  </w:style>
  <w:style w:type="character" w:customStyle="1" w:styleId="ZkladntextChar">
    <w:name w:val="Základní text Char"/>
    <w:basedOn w:val="Standardnpsmoodstavce"/>
    <w:link w:val="Zkladntext"/>
    <w:rsid w:val="004B2524"/>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4B2524"/>
    <w:pPr>
      <w:jc w:val="both"/>
    </w:pPr>
    <w:rPr>
      <w:snapToGrid w:val="0"/>
      <w:sz w:val="24"/>
    </w:rPr>
  </w:style>
  <w:style w:type="character" w:customStyle="1" w:styleId="Zkladntext2Char">
    <w:name w:val="Základní text 2 Char"/>
    <w:basedOn w:val="Standardnpsmoodstavce"/>
    <w:link w:val="Zkladntext2"/>
    <w:rsid w:val="004B2524"/>
    <w:rPr>
      <w:rFonts w:ascii="Times New Roman" w:eastAsia="Times New Roman" w:hAnsi="Times New Roman" w:cs="Times New Roman"/>
      <w:snapToGrid w:val="0"/>
      <w:sz w:val="24"/>
      <w:szCs w:val="20"/>
      <w:lang w:eastAsia="cs-CZ"/>
    </w:rPr>
  </w:style>
  <w:style w:type="character" w:styleId="Hypertextovodkaz">
    <w:name w:val="Hyperlink"/>
    <w:basedOn w:val="Standardnpsmoodstavce"/>
    <w:rsid w:val="004B2524"/>
    <w:rPr>
      <w:color w:val="0000FF"/>
      <w:u w:val="single"/>
    </w:rPr>
  </w:style>
  <w:style w:type="character" w:customStyle="1" w:styleId="Zkladntext3Char">
    <w:name w:val="Základní text 3 Char"/>
    <w:basedOn w:val="Standardnpsmoodstavce"/>
    <w:link w:val="Zkladntext3"/>
    <w:rsid w:val="004B2524"/>
    <w:rPr>
      <w:rFonts w:ascii="Times New Roman" w:eastAsia="Times New Roman" w:hAnsi="Times New Roman" w:cs="Times New Roman"/>
      <w:szCs w:val="20"/>
      <w:lang w:eastAsia="cs-CZ"/>
    </w:rPr>
  </w:style>
  <w:style w:type="paragraph" w:styleId="Zkladntext3">
    <w:name w:val="Body Text 3"/>
    <w:basedOn w:val="Normln"/>
    <w:link w:val="Zkladntext3Char"/>
    <w:rsid w:val="004B2524"/>
    <w:pPr>
      <w:jc w:val="both"/>
    </w:pPr>
    <w:rPr>
      <w:sz w:val="22"/>
    </w:rPr>
  </w:style>
  <w:style w:type="character" w:customStyle="1" w:styleId="TextbublinyChar">
    <w:name w:val="Text bubliny Char"/>
    <w:basedOn w:val="Standardnpsmoodstavce"/>
    <w:link w:val="Textbubliny"/>
    <w:semiHidden/>
    <w:rsid w:val="004B2524"/>
    <w:rPr>
      <w:rFonts w:ascii="Tahoma" w:eastAsia="Times New Roman" w:hAnsi="Tahoma" w:cs="Tahoma"/>
      <w:sz w:val="16"/>
      <w:szCs w:val="16"/>
      <w:lang w:eastAsia="cs-CZ"/>
    </w:rPr>
  </w:style>
  <w:style w:type="paragraph" w:styleId="Textbubliny">
    <w:name w:val="Balloon Text"/>
    <w:basedOn w:val="Normln"/>
    <w:link w:val="TextbublinyChar"/>
    <w:semiHidden/>
    <w:rsid w:val="004B2524"/>
    <w:rPr>
      <w:rFonts w:ascii="Tahoma" w:hAnsi="Tahoma" w:cs="Tahoma"/>
      <w:sz w:val="16"/>
      <w:szCs w:val="16"/>
    </w:rPr>
  </w:style>
  <w:style w:type="paragraph" w:styleId="Textkomente">
    <w:name w:val="annotation text"/>
    <w:basedOn w:val="Normln"/>
    <w:link w:val="TextkomenteChar"/>
    <w:semiHidden/>
    <w:rsid w:val="004B2524"/>
  </w:style>
  <w:style w:type="character" w:customStyle="1" w:styleId="TextkomenteChar">
    <w:name w:val="Text komentáře Char"/>
    <w:basedOn w:val="Standardnpsmoodstavce"/>
    <w:link w:val="Textkomente"/>
    <w:semiHidden/>
    <w:rsid w:val="004B2524"/>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semiHidden/>
    <w:rsid w:val="004B2524"/>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4B2524"/>
    <w:rPr>
      <w:b/>
      <w:bCs/>
    </w:rPr>
  </w:style>
  <w:style w:type="paragraph" w:styleId="Nzev">
    <w:name w:val="Title"/>
    <w:basedOn w:val="Normln"/>
    <w:link w:val="NzevChar"/>
    <w:qFormat/>
    <w:rsid w:val="004B2524"/>
    <w:pPr>
      <w:widowControl w:val="0"/>
      <w:spacing w:before="120" w:after="120"/>
      <w:jc w:val="center"/>
    </w:pPr>
    <w:rPr>
      <w:b/>
      <w:caps/>
      <w:snapToGrid w:val="0"/>
      <w:kern w:val="28"/>
      <w:sz w:val="40"/>
    </w:rPr>
  </w:style>
  <w:style w:type="character" w:customStyle="1" w:styleId="NzevChar">
    <w:name w:val="Název Char"/>
    <w:basedOn w:val="Standardnpsmoodstavce"/>
    <w:link w:val="Nzev"/>
    <w:rsid w:val="004B2524"/>
    <w:rPr>
      <w:rFonts w:ascii="Times New Roman" w:eastAsia="Times New Roman" w:hAnsi="Times New Roman" w:cs="Times New Roman"/>
      <w:b/>
      <w:caps/>
      <w:snapToGrid w:val="0"/>
      <w:kern w:val="28"/>
      <w:sz w:val="40"/>
      <w:szCs w:val="20"/>
      <w:lang w:eastAsia="cs-CZ"/>
    </w:rPr>
  </w:style>
  <w:style w:type="character" w:customStyle="1" w:styleId="RozloendokumentuChar">
    <w:name w:val="Rozložení dokumentu Char"/>
    <w:basedOn w:val="Standardnpsmoodstavce"/>
    <w:link w:val="Rozloendokumentu"/>
    <w:semiHidden/>
    <w:rsid w:val="004B2524"/>
    <w:rPr>
      <w:rFonts w:ascii="Tahoma" w:eastAsia="Times New Roman" w:hAnsi="Tahoma" w:cs="Tahoma"/>
      <w:sz w:val="20"/>
      <w:szCs w:val="20"/>
      <w:shd w:val="clear" w:color="auto" w:fill="000080"/>
      <w:lang w:eastAsia="cs-CZ"/>
    </w:rPr>
  </w:style>
  <w:style w:type="paragraph" w:styleId="Rozloendokumentu">
    <w:name w:val="Document Map"/>
    <w:basedOn w:val="Normln"/>
    <w:link w:val="RozloendokumentuChar"/>
    <w:semiHidden/>
    <w:rsid w:val="004B2524"/>
    <w:pPr>
      <w:shd w:val="clear" w:color="auto" w:fill="000080"/>
    </w:pPr>
    <w:rPr>
      <w:rFonts w:ascii="Tahoma" w:hAnsi="Tahoma" w:cs="Tahoma"/>
    </w:rPr>
  </w:style>
  <w:style w:type="paragraph" w:styleId="Odstavecseseznamem">
    <w:name w:val="List Paragraph"/>
    <w:basedOn w:val="Normln"/>
    <w:qFormat/>
    <w:rsid w:val="00DD31A8"/>
    <w:pPr>
      <w:ind w:left="720"/>
      <w:contextualSpacing/>
    </w:pPr>
  </w:style>
  <w:style w:type="character" w:styleId="Odkaznakoment">
    <w:name w:val="annotation reference"/>
    <w:basedOn w:val="Standardnpsmoodstavce"/>
    <w:semiHidden/>
    <w:unhideWhenUsed/>
    <w:rsid w:val="005E6DEE"/>
    <w:rPr>
      <w:sz w:val="16"/>
      <w:szCs w:val="16"/>
    </w:rPr>
  </w:style>
  <w:style w:type="paragraph" w:customStyle="1" w:styleId="Textvbloku1">
    <w:name w:val="Text v bloku1"/>
    <w:basedOn w:val="Normln"/>
    <w:rsid w:val="005C1BC2"/>
    <w:pPr>
      <w:suppressAutoHyphens/>
      <w:ind w:right="-92"/>
      <w:jc w:val="both"/>
    </w:pPr>
    <w:rPr>
      <w:lang w:eastAsia="ar-SA"/>
    </w:rPr>
  </w:style>
  <w:style w:type="paragraph" w:styleId="Revize">
    <w:name w:val="Revision"/>
    <w:hidden/>
    <w:uiPriority w:val="99"/>
    <w:semiHidden/>
    <w:rsid w:val="005E28CB"/>
    <w:rPr>
      <w:rFonts w:ascii="Times New Roman" w:eastAsia="Times New Roman" w:hAnsi="Times New Roman"/>
    </w:rPr>
  </w:style>
  <w:style w:type="character" w:customStyle="1" w:styleId="Nevyeenzmnka1">
    <w:name w:val="Nevyřešená zmínka1"/>
    <w:basedOn w:val="Standardnpsmoodstavce"/>
    <w:uiPriority w:val="99"/>
    <w:semiHidden/>
    <w:unhideWhenUsed/>
    <w:rsid w:val="00BF3148"/>
    <w:rPr>
      <w:color w:val="605E5C"/>
      <w:shd w:val="clear" w:color="auto" w:fill="E1DFDD"/>
    </w:rPr>
  </w:style>
  <w:style w:type="paragraph" w:customStyle="1" w:styleId="pf0">
    <w:name w:val="pf0"/>
    <w:basedOn w:val="Normln"/>
    <w:rsid w:val="00345830"/>
    <w:pPr>
      <w:spacing w:before="100" w:beforeAutospacing="1" w:after="100" w:afterAutospacing="1"/>
    </w:pPr>
    <w:rPr>
      <w:sz w:val="24"/>
      <w:szCs w:val="24"/>
    </w:rPr>
  </w:style>
  <w:style w:type="character" w:customStyle="1" w:styleId="cf01">
    <w:name w:val="cf01"/>
    <w:basedOn w:val="Standardnpsmoodstavce"/>
    <w:rsid w:val="00345830"/>
    <w:rPr>
      <w:rFonts w:ascii="Segoe UI" w:hAnsi="Segoe UI" w:cs="Segoe UI" w:hint="default"/>
      <w:sz w:val="18"/>
      <w:szCs w:val="18"/>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locked/>
    <w:rsid w:val="00D073D8"/>
    <w:rPr>
      <w:rFonts w:ascii="Arial" w:eastAsia="Times New Roman" w:hAnsi="Arial" w:cs="Arial"/>
    </w:rPr>
  </w:style>
  <w:style w:type="paragraph" w:styleId="Textpoznpodarou">
    <w:name w:val="footnote text"/>
    <w:aliases w:val="Footnote,Text poznámky pod čiarou 007,pozn. pod čarou,Schriftart: 9 pt,Schriftart: 10 pt,Schriftart: 8 pt,Podrozdział,Podrozdzia3,Fußnotentextf,Geneva 9,Font: Geneva 9,Boston 10,f,Char1,Text pozn. pod čarou1,Char Char Char1,o,Char"/>
    <w:basedOn w:val="Normln"/>
    <w:link w:val="TextpoznpodarouChar"/>
    <w:uiPriority w:val="99"/>
    <w:semiHidden/>
    <w:unhideWhenUsed/>
    <w:qFormat/>
    <w:rsid w:val="00D073D8"/>
    <w:rPr>
      <w:rFonts w:ascii="Arial" w:hAnsi="Arial" w:cs="Arial"/>
    </w:rPr>
  </w:style>
  <w:style w:type="character" w:customStyle="1" w:styleId="TextpoznpodarouChar1">
    <w:name w:val="Text pozn. pod čarou Char1"/>
    <w:basedOn w:val="Standardnpsmoodstavce"/>
    <w:uiPriority w:val="99"/>
    <w:semiHidden/>
    <w:rsid w:val="00D073D8"/>
    <w:rPr>
      <w:rFonts w:ascii="Times New Roman" w:eastAsia="Times New Roman" w:hAnsi="Times New Roman"/>
    </w:rPr>
  </w:style>
  <w:style w:type="paragraph" w:customStyle="1" w:styleId="odrkyChar">
    <w:name w:val="odrážky Char"/>
    <w:basedOn w:val="Zkladntextodsazen"/>
    <w:rsid w:val="00D073D8"/>
    <w:pPr>
      <w:spacing w:before="120" w:after="120"/>
    </w:pPr>
    <w:rPr>
      <w:rFonts w:ascii="Arial" w:hAnsi="Arial" w:cs="Arial"/>
      <w:i w:val="0"/>
      <w:szCs w:val="22"/>
    </w:rPr>
  </w:style>
  <w:style w:type="character" w:styleId="Znakapoznpodarou">
    <w:name w:val="footnote reference"/>
    <w:aliases w:val="PGI Fußnote Ziffer,BVI fnr,Footnote symbol,Footnote Reference Superscript,Appel note de bas de p,Appel note de bas de page,Légende,Char Car Car Car Car,Voetnootverwijzing,Footnote reference number"/>
    <w:basedOn w:val="Standardnpsmoodstavce"/>
    <w:uiPriority w:val="99"/>
    <w:semiHidden/>
    <w:unhideWhenUsed/>
    <w:rsid w:val="00D073D8"/>
    <w:rPr>
      <w:vertAlign w:val="superscript"/>
    </w:rPr>
  </w:style>
  <w:style w:type="paragraph" w:customStyle="1" w:styleId="Styl2">
    <w:name w:val="Styl2"/>
    <w:basedOn w:val="Normln"/>
    <w:link w:val="Styl2Char"/>
    <w:qFormat/>
    <w:rsid w:val="00A469F9"/>
    <w:pPr>
      <w:widowControl w:val="0"/>
      <w:tabs>
        <w:tab w:val="left" w:pos="567"/>
        <w:tab w:val="right" w:leader="dot" w:pos="9638"/>
      </w:tabs>
      <w:spacing w:before="80" w:line="240" w:lineRule="exact"/>
      <w:ind w:left="1142" w:hanging="432"/>
      <w:jc w:val="both"/>
    </w:pPr>
    <w:rPr>
      <w:rFonts w:ascii="Arial" w:eastAsiaTheme="minorHAnsi" w:hAnsi="Arial" w:cs="Arial"/>
      <w:spacing w:val="2"/>
      <w:lang w:eastAsia="en-US"/>
    </w:rPr>
  </w:style>
  <w:style w:type="character" w:customStyle="1" w:styleId="Styl2Char">
    <w:name w:val="Styl2 Char"/>
    <w:basedOn w:val="Standardnpsmoodstavce"/>
    <w:link w:val="Styl2"/>
    <w:rsid w:val="00A469F9"/>
    <w:rPr>
      <w:rFonts w:ascii="Arial" w:eastAsiaTheme="minorHAnsi" w:hAnsi="Arial" w:cs="Arial"/>
      <w:spacing w:val="2"/>
      <w:lang w:eastAsia="en-US"/>
    </w:rPr>
  </w:style>
  <w:style w:type="paragraph" w:styleId="Obsah1">
    <w:name w:val="toc 1"/>
    <w:basedOn w:val="Normln"/>
    <w:next w:val="Normln"/>
    <w:autoRedefine/>
    <w:semiHidden/>
    <w:rsid w:val="001546DD"/>
    <w:pPr>
      <w:jc w:val="both"/>
    </w:pPr>
    <w:rPr>
      <w:rFonts w:ascii="Arial Narrow" w:hAnsi="Arial Narrow"/>
      <w:sz w:val="22"/>
    </w:rPr>
  </w:style>
  <w:style w:type="paragraph" w:customStyle="1" w:styleId="rove2-slovantext">
    <w:name w:val="Úroveň 2 - číslovaný text"/>
    <w:basedOn w:val="Odstavecseseznamem"/>
    <w:uiPriority w:val="99"/>
    <w:qFormat/>
    <w:rsid w:val="00B725B5"/>
    <w:pPr>
      <w:numPr>
        <w:ilvl w:val="3"/>
        <w:numId w:val="43"/>
      </w:numPr>
      <w:tabs>
        <w:tab w:val="clear" w:pos="2325"/>
        <w:tab w:val="num" w:pos="397"/>
      </w:tabs>
      <w:spacing w:before="120" w:after="120" w:line="312" w:lineRule="auto"/>
      <w:ind w:left="397" w:hanging="397"/>
      <w:contextualSpacing w:val="0"/>
      <w:jc w:val="both"/>
    </w:pPr>
    <w:rPr>
      <w:rFonts w:ascii="Verdana" w:hAnsi="Verdana"/>
      <w:sz w:val="18"/>
      <w:szCs w:val="24"/>
    </w:rPr>
  </w:style>
  <w:style w:type="paragraph" w:customStyle="1" w:styleId="KUsmlouva-1rove">
    <w:name w:val="KU smlouva - 1. úroveň"/>
    <w:basedOn w:val="Odstavecseseznamem"/>
    <w:qFormat/>
    <w:rsid w:val="00B725B5"/>
    <w:pPr>
      <w:keepNext/>
      <w:numPr>
        <w:numId w:val="43"/>
      </w:numPr>
      <w:spacing w:before="360" w:after="120"/>
      <w:jc w:val="center"/>
      <w:outlineLvl w:val="0"/>
    </w:pPr>
    <w:rPr>
      <w:rFonts w:ascii="Arial" w:hAnsi="Arial"/>
      <w:b/>
      <w:caps/>
    </w:rPr>
  </w:style>
  <w:style w:type="paragraph" w:customStyle="1" w:styleId="KUsmlouva-2rove">
    <w:name w:val="KU smlouva - 2. úroveň"/>
    <w:basedOn w:val="Odstavecseseznamem"/>
    <w:qFormat/>
    <w:rsid w:val="00B725B5"/>
    <w:pPr>
      <w:numPr>
        <w:ilvl w:val="1"/>
        <w:numId w:val="43"/>
      </w:numPr>
      <w:spacing w:before="120" w:after="120"/>
      <w:contextualSpacing w:val="0"/>
      <w:jc w:val="both"/>
      <w:outlineLvl w:val="1"/>
    </w:pPr>
    <w:rPr>
      <w:rFonts w:ascii="Arial" w:hAnsi="Arial" w:cs="Arial"/>
    </w:rPr>
  </w:style>
  <w:style w:type="paragraph" w:customStyle="1" w:styleId="KUsmlouva-3rove">
    <w:name w:val="KU smlouva - 3. úroveň"/>
    <w:basedOn w:val="Normln"/>
    <w:qFormat/>
    <w:rsid w:val="00B725B5"/>
    <w:pPr>
      <w:numPr>
        <w:ilvl w:val="2"/>
        <w:numId w:val="43"/>
      </w:numPr>
      <w:spacing w:after="60"/>
      <w:jc w:val="both"/>
      <w:outlineLvl w:val="2"/>
    </w:pPr>
    <w:rPr>
      <w:rFonts w:ascii="Arial" w:hAnsi="Arial" w:cs="Arial"/>
    </w:rPr>
  </w:style>
  <w:style w:type="paragraph" w:customStyle="1" w:styleId="KUsmlouva-4rove">
    <w:name w:val="KU smlouva - 4. úroveň"/>
    <w:basedOn w:val="Normln"/>
    <w:qFormat/>
    <w:rsid w:val="00B725B5"/>
    <w:pPr>
      <w:numPr>
        <w:ilvl w:val="3"/>
        <w:numId w:val="6"/>
      </w:numPr>
      <w:jc w:val="both"/>
      <w:outlineLvl w:val="3"/>
    </w:pPr>
    <w:rPr>
      <w:rFonts w:ascii="Arial" w:hAnsi="Arial" w:cs="Arial"/>
    </w:rPr>
  </w:style>
  <w:style w:type="character" w:customStyle="1" w:styleId="KUTun">
    <w:name w:val="KU Tučně"/>
    <w:uiPriority w:val="1"/>
    <w:qFormat/>
    <w:rsid w:val="00AF382D"/>
    <w:rPr>
      <w:b/>
    </w:rPr>
  </w:style>
  <w:style w:type="paragraph" w:customStyle="1" w:styleId="Import3">
    <w:name w:val="Import 3"/>
    <w:basedOn w:val="Normln"/>
    <w:rsid w:val="00B3106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 w:val="24"/>
    </w:rPr>
  </w:style>
  <w:style w:type="table" w:styleId="Mkatabulky">
    <w:name w:val="Table Grid"/>
    <w:basedOn w:val="Normlntabulka"/>
    <w:rsid w:val="00B3106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88934">
      <w:bodyDiv w:val="1"/>
      <w:marLeft w:val="0"/>
      <w:marRight w:val="0"/>
      <w:marTop w:val="0"/>
      <w:marBottom w:val="0"/>
      <w:divBdr>
        <w:top w:val="none" w:sz="0" w:space="0" w:color="auto"/>
        <w:left w:val="none" w:sz="0" w:space="0" w:color="auto"/>
        <w:bottom w:val="none" w:sz="0" w:space="0" w:color="auto"/>
        <w:right w:val="none" w:sz="0" w:space="0" w:color="auto"/>
      </w:divBdr>
    </w:div>
    <w:div w:id="81880584">
      <w:bodyDiv w:val="1"/>
      <w:marLeft w:val="0"/>
      <w:marRight w:val="0"/>
      <w:marTop w:val="0"/>
      <w:marBottom w:val="0"/>
      <w:divBdr>
        <w:top w:val="none" w:sz="0" w:space="0" w:color="auto"/>
        <w:left w:val="none" w:sz="0" w:space="0" w:color="auto"/>
        <w:bottom w:val="none" w:sz="0" w:space="0" w:color="auto"/>
        <w:right w:val="none" w:sz="0" w:space="0" w:color="auto"/>
      </w:divBdr>
    </w:div>
    <w:div w:id="139814476">
      <w:bodyDiv w:val="1"/>
      <w:marLeft w:val="0"/>
      <w:marRight w:val="0"/>
      <w:marTop w:val="0"/>
      <w:marBottom w:val="0"/>
      <w:divBdr>
        <w:top w:val="none" w:sz="0" w:space="0" w:color="auto"/>
        <w:left w:val="none" w:sz="0" w:space="0" w:color="auto"/>
        <w:bottom w:val="none" w:sz="0" w:space="0" w:color="auto"/>
        <w:right w:val="none" w:sz="0" w:space="0" w:color="auto"/>
      </w:divBdr>
    </w:div>
    <w:div w:id="363942603">
      <w:bodyDiv w:val="1"/>
      <w:marLeft w:val="0"/>
      <w:marRight w:val="0"/>
      <w:marTop w:val="0"/>
      <w:marBottom w:val="0"/>
      <w:divBdr>
        <w:top w:val="none" w:sz="0" w:space="0" w:color="auto"/>
        <w:left w:val="none" w:sz="0" w:space="0" w:color="auto"/>
        <w:bottom w:val="none" w:sz="0" w:space="0" w:color="auto"/>
        <w:right w:val="none" w:sz="0" w:space="0" w:color="auto"/>
      </w:divBdr>
    </w:div>
    <w:div w:id="442385608">
      <w:bodyDiv w:val="1"/>
      <w:marLeft w:val="0"/>
      <w:marRight w:val="0"/>
      <w:marTop w:val="0"/>
      <w:marBottom w:val="0"/>
      <w:divBdr>
        <w:top w:val="none" w:sz="0" w:space="0" w:color="auto"/>
        <w:left w:val="none" w:sz="0" w:space="0" w:color="auto"/>
        <w:bottom w:val="none" w:sz="0" w:space="0" w:color="auto"/>
        <w:right w:val="none" w:sz="0" w:space="0" w:color="auto"/>
      </w:divBdr>
    </w:div>
    <w:div w:id="858663333">
      <w:bodyDiv w:val="1"/>
      <w:marLeft w:val="0"/>
      <w:marRight w:val="0"/>
      <w:marTop w:val="0"/>
      <w:marBottom w:val="0"/>
      <w:divBdr>
        <w:top w:val="none" w:sz="0" w:space="0" w:color="auto"/>
        <w:left w:val="none" w:sz="0" w:space="0" w:color="auto"/>
        <w:bottom w:val="none" w:sz="0" w:space="0" w:color="auto"/>
        <w:right w:val="none" w:sz="0" w:space="0" w:color="auto"/>
      </w:divBdr>
    </w:div>
    <w:div w:id="1026177562">
      <w:bodyDiv w:val="1"/>
      <w:marLeft w:val="0"/>
      <w:marRight w:val="0"/>
      <w:marTop w:val="0"/>
      <w:marBottom w:val="0"/>
      <w:divBdr>
        <w:top w:val="none" w:sz="0" w:space="0" w:color="auto"/>
        <w:left w:val="none" w:sz="0" w:space="0" w:color="auto"/>
        <w:bottom w:val="none" w:sz="0" w:space="0" w:color="auto"/>
        <w:right w:val="none" w:sz="0" w:space="0" w:color="auto"/>
      </w:divBdr>
    </w:div>
    <w:div w:id="1067729658">
      <w:bodyDiv w:val="1"/>
      <w:marLeft w:val="0"/>
      <w:marRight w:val="0"/>
      <w:marTop w:val="0"/>
      <w:marBottom w:val="0"/>
      <w:divBdr>
        <w:top w:val="none" w:sz="0" w:space="0" w:color="auto"/>
        <w:left w:val="none" w:sz="0" w:space="0" w:color="auto"/>
        <w:bottom w:val="none" w:sz="0" w:space="0" w:color="auto"/>
        <w:right w:val="none" w:sz="0" w:space="0" w:color="auto"/>
      </w:divBdr>
    </w:div>
    <w:div w:id="1079058126">
      <w:bodyDiv w:val="1"/>
      <w:marLeft w:val="0"/>
      <w:marRight w:val="0"/>
      <w:marTop w:val="0"/>
      <w:marBottom w:val="0"/>
      <w:divBdr>
        <w:top w:val="none" w:sz="0" w:space="0" w:color="auto"/>
        <w:left w:val="none" w:sz="0" w:space="0" w:color="auto"/>
        <w:bottom w:val="none" w:sz="0" w:space="0" w:color="auto"/>
        <w:right w:val="none" w:sz="0" w:space="0" w:color="auto"/>
      </w:divBdr>
    </w:div>
    <w:div w:id="1263296984">
      <w:bodyDiv w:val="1"/>
      <w:marLeft w:val="0"/>
      <w:marRight w:val="0"/>
      <w:marTop w:val="0"/>
      <w:marBottom w:val="0"/>
      <w:divBdr>
        <w:top w:val="none" w:sz="0" w:space="0" w:color="auto"/>
        <w:left w:val="none" w:sz="0" w:space="0" w:color="auto"/>
        <w:bottom w:val="none" w:sz="0" w:space="0" w:color="auto"/>
        <w:right w:val="none" w:sz="0" w:space="0" w:color="auto"/>
      </w:divBdr>
    </w:div>
    <w:div w:id="1540899520">
      <w:bodyDiv w:val="1"/>
      <w:marLeft w:val="0"/>
      <w:marRight w:val="0"/>
      <w:marTop w:val="0"/>
      <w:marBottom w:val="0"/>
      <w:divBdr>
        <w:top w:val="none" w:sz="0" w:space="0" w:color="auto"/>
        <w:left w:val="none" w:sz="0" w:space="0" w:color="auto"/>
        <w:bottom w:val="none" w:sz="0" w:space="0" w:color="auto"/>
        <w:right w:val="none" w:sz="0" w:space="0" w:color="auto"/>
      </w:divBdr>
    </w:div>
    <w:div w:id="2131507339">
      <w:bodyDiv w:val="1"/>
      <w:marLeft w:val="0"/>
      <w:marRight w:val="0"/>
      <w:marTop w:val="0"/>
      <w:marBottom w:val="0"/>
      <w:divBdr>
        <w:top w:val="none" w:sz="0" w:space="0" w:color="auto"/>
        <w:left w:val="none" w:sz="0" w:space="0" w:color="auto"/>
        <w:bottom w:val="none" w:sz="0" w:space="0" w:color="auto"/>
        <w:right w:val="none" w:sz="0" w:space="0" w:color="auto"/>
      </w:divBdr>
    </w:div>
    <w:div w:id="214592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82659024F3442418007FBC67063E419" ma:contentTypeVersion="19" ma:contentTypeDescription="Vytvoří nový dokument" ma:contentTypeScope="" ma:versionID="6180c6af336168dbba2ff974b3f49778">
  <xsd:schema xmlns:xsd="http://www.w3.org/2001/XMLSchema" xmlns:xs="http://www.w3.org/2001/XMLSchema" xmlns:p="http://schemas.microsoft.com/office/2006/metadata/properties" xmlns:ns2="95b419f4-261c-4a5d-b742-5f3743c0166a" xmlns:ns3="9f3ad58d-445d-40ba-9cc1-3cc97fa0dc19" targetNamespace="http://schemas.microsoft.com/office/2006/metadata/properties" ma:root="true" ma:fieldsID="1c316f5013f3bed36d86052090f40f76" ns2:_="" ns3:_="">
    <xsd:import namespace="95b419f4-261c-4a5d-b742-5f3743c0166a"/>
    <xsd:import namespace="9f3ad58d-445d-40ba-9cc1-3cc97fa0dc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Osoby"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419f4-261c-4a5d-b742-5f3743c01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Osoby" ma:index="18" nillable="true" ma:displayName="Osoby" ma:list="UserInfo" ma:SharePointGroup="0" ma:internalName="Oso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3c39a8f0-0e74-4675-afc0-d454c6128d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ad58d-445d-40ba-9cc1-3cc97fa0dc19"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4" nillable="true" ma:displayName="Taxonomy Catch All Column" ma:hidden="true" ma:list="{8fc8204f-c9e9-44bd-8d34-ab0ad8c9e17e}" ma:internalName="TaxCatchAll" ma:showField="CatchAllData" ma:web="9f3ad58d-445d-40ba-9cc1-3cc97fa0d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3ad58d-445d-40ba-9cc1-3cc97fa0dc19" xsi:nil="true"/>
    <lcf76f155ced4ddcb4097134ff3c332f xmlns="95b419f4-261c-4a5d-b742-5f3743c0166a">
      <Terms xmlns="http://schemas.microsoft.com/office/infopath/2007/PartnerControls"/>
    </lcf76f155ced4ddcb4097134ff3c332f>
    <Osoby xmlns="95b419f4-261c-4a5d-b742-5f3743c0166a">
      <UserInfo>
        <DisplayName/>
        <AccountId xsi:nil="true"/>
        <AccountType/>
      </UserInfo>
    </Osob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2C8D6-6A2B-40BC-A31A-241A975A7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419f4-261c-4a5d-b742-5f3743c0166a"/>
    <ds:schemaRef ds:uri="9f3ad58d-445d-40ba-9cc1-3cc97fa0d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7974-AB2B-4A9E-A878-AD50E416FB25}">
  <ds:schemaRefs>
    <ds:schemaRef ds:uri="http://schemas.microsoft.com/sharepoint/v3/contenttype/forms"/>
  </ds:schemaRefs>
</ds:datastoreItem>
</file>

<file path=customXml/itemProps3.xml><?xml version="1.0" encoding="utf-8"?>
<ds:datastoreItem xmlns:ds="http://schemas.openxmlformats.org/officeDocument/2006/customXml" ds:itemID="{EF72C0C0-0114-4D4A-8D35-BA9BA70D6842}">
  <ds:schemaRefs>
    <ds:schemaRef ds:uri="http://schemas.microsoft.com/office/2006/metadata/properties"/>
    <ds:schemaRef ds:uri="http://schemas.microsoft.com/office/infopath/2007/PartnerControls"/>
    <ds:schemaRef ds:uri="9f3ad58d-445d-40ba-9cc1-3cc97fa0dc19"/>
    <ds:schemaRef ds:uri="95b419f4-261c-4a5d-b742-5f3743c0166a"/>
  </ds:schemaRefs>
</ds:datastoreItem>
</file>

<file path=customXml/itemProps4.xml><?xml version="1.0" encoding="utf-8"?>
<ds:datastoreItem xmlns:ds="http://schemas.openxmlformats.org/officeDocument/2006/customXml" ds:itemID="{8581D685-EF96-4A20-8A5D-55607570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17</Pages>
  <Words>8026</Words>
  <Characters>47360</Characters>
  <Application>Microsoft Office Word</Application>
  <DocSecurity>0</DocSecurity>
  <Lines>394</Lines>
  <Paragraphs>110</Paragraphs>
  <ScaleCrop>false</ScaleCrop>
  <HeadingPairs>
    <vt:vector size="4" baseType="variant">
      <vt:variant>
        <vt:lpstr>Název</vt:lpstr>
      </vt:variant>
      <vt:variant>
        <vt:i4>1</vt:i4>
      </vt:variant>
      <vt:variant>
        <vt:lpstr>Nadpisy</vt:lpstr>
      </vt:variant>
      <vt:variant>
        <vt:i4>9</vt:i4>
      </vt:variant>
    </vt:vector>
  </HeadingPairs>
  <TitlesOfParts>
    <vt:vector size="10" baseType="lpstr">
      <vt:lpstr/>
      <vt:lpstr>    SMLOUVA O DÍLO</vt:lpstr>
      <vt:lpstr>název:					DAPET uh s.r.o.  </vt:lpstr>
      <vt:lpstr>        dokumentaci skutečného provedení stavby;</vt:lpstr>
      <vt:lpstr>        příprava podkladů a součinnost pro zajištění kolaudace stavby a případné změny s</vt:lpstr>
      <vt:lpstr>        zpracování podkladů pro zápis údajů o dané stavbě do digitální technické mapy Zl</vt:lpstr>
      <vt:lpstr>    Zhotovitel zaplatí objednateli smluvní pokutu v případě, že po dobu realizace st</vt:lpstr>
      <vt:lpstr>    Zhotovitel zaplatí objednateli smluvní pokutu za porušení povinností v rámci BOZ</vt:lpstr>
      <vt:lpstr>    Zhotovitel zaplatí objednateli smluvní pokutu, jestliže po podpisu smlouvy neinf</vt:lpstr>
      <vt:lpstr>    Zhotovitel zaplatí objednateli smluvní pokutu, pokud zhotovitel nevyhotoví fotod</vt:lpstr>
    </vt:vector>
  </TitlesOfParts>
  <Company>Krajský úřad Zlínského kraje.</Company>
  <LinksUpToDate>false</LinksUpToDate>
  <CharactersWithSpaces>55276</CharactersWithSpaces>
  <SharedDoc>false</SharedDoc>
  <HLinks>
    <vt:vector size="6" baseType="variant">
      <vt:variant>
        <vt:i4>1638452</vt:i4>
      </vt:variant>
      <vt:variant>
        <vt:i4>0</vt:i4>
      </vt:variant>
      <vt:variant>
        <vt:i4>0</vt:i4>
      </vt:variant>
      <vt:variant>
        <vt:i4>5</vt:i4>
      </vt:variant>
      <vt:variant>
        <vt:lpwstr>mailto:milan.hudec@kr-zlinsky.cz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haramijova</dc:creator>
  <cp:lastModifiedBy>Josef Křeháček</cp:lastModifiedBy>
  <cp:revision>8</cp:revision>
  <cp:lastPrinted>2024-06-17T05:54:00Z</cp:lastPrinted>
  <dcterms:created xsi:type="dcterms:W3CDTF">2024-05-22T09:26:00Z</dcterms:created>
  <dcterms:modified xsi:type="dcterms:W3CDTF">2024-07-02T21:05:00Z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0x010100C82659024F3442418007FBC67063E419</vt:lpwstr>
  </property>
  <property fmtid="{D5CDD505-2E9C-101B-9397-08002B2CF9AE}" pid="3" name="MediaServiceImageTags">
    <vt:lpwstr/>
  </property>
</Properties>
</file>