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84"/>
        <w:gridCol w:w="824"/>
        <w:gridCol w:w="1476"/>
        <w:gridCol w:w="2217"/>
        <w:gridCol w:w="146"/>
        <w:gridCol w:w="2393"/>
      </w:tblGrid>
      <w:tr w:rsidR="005A4E82" w:rsidRPr="005A4E82" w:rsidTr="005A4E82">
        <w:trPr>
          <w:trHeight w:val="460"/>
        </w:trPr>
        <w:tc>
          <w:tcPr>
            <w:tcW w:w="90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1" w:eastAsia="Times New Roman" w:hAnsi="Liberation Sans11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5A4E82">
              <w:rPr>
                <w:rFonts w:ascii="Liberation Sans11" w:eastAsia="Times New Roman" w:hAnsi="Liberation Sans11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Cenová kalkulace </w:t>
            </w:r>
          </w:p>
        </w:tc>
      </w:tr>
      <w:tr w:rsidR="005A4E82" w:rsidRPr="005A4E82" w:rsidTr="005A4E82">
        <w:trPr>
          <w:trHeight w:val="460"/>
        </w:trPr>
        <w:tc>
          <w:tcPr>
            <w:tcW w:w="90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1" w:eastAsia="Times New Roman" w:hAnsi="Liberation Sans11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5A4E82" w:rsidRPr="005A4E82" w:rsidTr="005A4E82">
        <w:trPr>
          <w:trHeight w:val="460"/>
        </w:trPr>
        <w:tc>
          <w:tcPr>
            <w:tcW w:w="90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1" w:eastAsia="Times New Roman" w:hAnsi="Liberation Sans11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5A4E82" w:rsidRPr="005A4E82" w:rsidTr="005A4E82">
        <w:trPr>
          <w:trHeight w:val="285"/>
        </w:trPr>
        <w:tc>
          <w:tcPr>
            <w:tcW w:w="28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285"/>
        </w:trPr>
        <w:tc>
          <w:tcPr>
            <w:tcW w:w="28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Hurta Patrik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Chrlická 66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285"/>
        </w:trPr>
        <w:tc>
          <w:tcPr>
            <w:tcW w:w="28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termín dodání: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Rebešovice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285"/>
        </w:trPr>
        <w:tc>
          <w:tcPr>
            <w:tcW w:w="281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IČO:</w:t>
            </w:r>
            <w:proofErr w:type="gramStart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6991335          DIČ</w:t>
            </w:r>
            <w:proofErr w:type="gramEnd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:CZ7911233836</w:t>
            </w:r>
          </w:p>
        </w:tc>
      </w:tr>
      <w:tr w:rsidR="005A4E82" w:rsidRPr="005A4E82" w:rsidTr="005A4E82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ind w:firstLineChars="500" w:firstLine="900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hyperlink r:id="rId4" w:history="1">
              <w:r w:rsidRPr="005A4E82">
                <w:rPr>
                  <w:rFonts w:ascii="Liberation Sans1" w:eastAsia="Times New Roman" w:hAnsi="Liberation Sans1" w:cs="Times New Roman"/>
                  <w:color w:val="000000"/>
                  <w:sz w:val="18"/>
                  <w:szCs w:val="18"/>
                  <w:lang w:eastAsia="cs-CZ"/>
                </w:rPr>
                <w:t>patrikhurta@seznam.cz</w:t>
              </w:r>
            </w:hyperlink>
          </w:p>
        </w:tc>
      </w:tr>
      <w:tr w:rsidR="005A4E82" w:rsidRPr="005A4E82" w:rsidTr="005A4E82">
        <w:trPr>
          <w:trHeight w:val="285"/>
        </w:trPr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597"/>
        </w:trPr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rozpis položek</w:t>
            </w:r>
          </w:p>
        </w:tc>
      </w:tr>
      <w:tr w:rsidR="005A4E82" w:rsidRPr="005A4E82" w:rsidTr="005A4E82">
        <w:trPr>
          <w:trHeight w:val="285"/>
        </w:trPr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5A4E82" w:rsidRPr="005A4E82" w:rsidTr="005A4E82">
        <w:trPr>
          <w:trHeight w:val="285"/>
        </w:trPr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cena za jednotku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5A4E82" w:rsidRPr="005A4E82" w:rsidTr="005A4E82">
        <w:trPr>
          <w:trHeight w:val="408"/>
        </w:trPr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A4E82" w:rsidRPr="005A4E82" w:rsidTr="005A4E82">
        <w:trPr>
          <w:trHeight w:val="327"/>
        </w:trPr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PVC NFE VARIO dle výběru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288m2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349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100512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 xml:space="preserve">stržení+ likvidace </w:t>
            </w:r>
            <w:proofErr w:type="spellStart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pův.podl</w:t>
            </w:r>
            <w:proofErr w:type="spellEnd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250m2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12500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nivelační stěrka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250m2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112500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 xml:space="preserve">celoplošné nalepení PVC </w:t>
            </w:r>
            <w:proofErr w:type="spellStart"/>
            <w:proofErr w:type="gramStart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vč.svárů</w:t>
            </w:r>
            <w:proofErr w:type="spellEnd"/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250m2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37500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osoklování</w:t>
            </w:r>
            <w:proofErr w:type="spellEnd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 xml:space="preserve"> PVC soklem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170bm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11900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b/>
                <w:bCs/>
                <w:color w:val="000000"/>
                <w:sz w:val="18"/>
                <w:szCs w:val="18"/>
                <w:lang w:eastAsia="cs-CZ"/>
              </w:rPr>
              <w:t>274912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A4E82" w:rsidRPr="005A4E82" w:rsidTr="005A4E82">
        <w:trPr>
          <w:trHeight w:val="327"/>
        </w:trPr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>vypracoval:Hurta</w:t>
            </w:r>
            <w:proofErr w:type="spellEnd"/>
            <w:r w:rsidRPr="005A4E82"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  <w:t xml:space="preserve"> Patrik 776332915</w:t>
            </w:r>
          </w:p>
        </w:tc>
      </w:tr>
      <w:tr w:rsidR="005A4E82" w:rsidRPr="005A4E82" w:rsidTr="005A4E82">
        <w:trPr>
          <w:trHeight w:val="27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E82" w:rsidRPr="005A4E82" w:rsidTr="005A4E82">
        <w:trPr>
          <w:trHeight w:val="27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right"/>
              <w:rPr>
                <w:rFonts w:ascii="Liberation Sans1" w:eastAsia="Times New Roman" w:hAnsi="Liberation Sans1" w:cs="Times New Roman"/>
                <w:color w:val="000000"/>
                <w:lang w:eastAsia="cs-CZ"/>
              </w:rPr>
            </w:pPr>
            <w:proofErr w:type="gramStart"/>
            <w:r w:rsidRPr="005A4E82">
              <w:rPr>
                <w:rFonts w:ascii="Liberation Sans1" w:eastAsia="Times New Roman" w:hAnsi="Liberation Sans1" w:cs="Times New Roman"/>
                <w:color w:val="000000"/>
                <w:lang w:eastAsia="cs-CZ"/>
              </w:rPr>
              <w:t>18.06.2024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jc w:val="right"/>
              <w:rPr>
                <w:rFonts w:ascii="Liberation Sans1" w:eastAsia="Times New Roman" w:hAnsi="Liberation Sans1" w:cs="Times New Roman"/>
                <w:color w:val="00000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82" w:rsidRPr="005A4E82" w:rsidRDefault="005A4E82" w:rsidP="005A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448F1" w:rsidRDefault="002448F1">
      <w:bookmarkStart w:id="0" w:name="_GoBack"/>
      <w:bookmarkEnd w:id="0"/>
    </w:p>
    <w:sectPr w:rsidR="0024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11">
    <w:altName w:val="Times New Roman"/>
    <w:panose1 w:val="00000000000000000000"/>
    <w:charset w:val="00"/>
    <w:family w:val="roman"/>
    <w:notTrueType/>
    <w:pitch w:val="default"/>
  </w:font>
  <w:font w:name="Liberation Sans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82"/>
    <w:rsid w:val="002448F1"/>
    <w:rsid w:val="005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36561-BB5F-4F23-AE21-48B7B5A4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4E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khurt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Pásková</dc:creator>
  <cp:keywords/>
  <dc:description/>
  <cp:lastModifiedBy>Barbora Pásková</cp:lastModifiedBy>
  <cp:revision>1</cp:revision>
  <dcterms:created xsi:type="dcterms:W3CDTF">2024-07-04T08:23:00Z</dcterms:created>
  <dcterms:modified xsi:type="dcterms:W3CDTF">2024-07-04T08:24:00Z</dcterms:modified>
</cp:coreProperties>
</file>