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1C" w:rsidRDefault="0077311C" w:rsidP="00DF601F">
      <w:pPr>
        <w:pStyle w:val="Default"/>
        <w:jc w:val="center"/>
        <w:rPr>
          <w:b/>
          <w:bCs/>
          <w:sz w:val="28"/>
          <w:szCs w:val="28"/>
        </w:rPr>
      </w:pPr>
    </w:p>
    <w:p w:rsidR="008139E3" w:rsidRDefault="00B05638" w:rsidP="00DF60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8139E3">
        <w:rPr>
          <w:b/>
          <w:bCs/>
          <w:sz w:val="28"/>
          <w:szCs w:val="28"/>
        </w:rPr>
        <w:t>mlouv</w:t>
      </w:r>
      <w:r>
        <w:rPr>
          <w:b/>
          <w:bCs/>
          <w:sz w:val="28"/>
          <w:szCs w:val="28"/>
        </w:rPr>
        <w:t>a</w:t>
      </w:r>
      <w:r w:rsidR="00D44DA4">
        <w:rPr>
          <w:b/>
          <w:bCs/>
          <w:sz w:val="28"/>
          <w:szCs w:val="28"/>
        </w:rPr>
        <w:t xml:space="preserve"> o dílo</w:t>
      </w:r>
    </w:p>
    <w:p w:rsidR="008139E3" w:rsidRDefault="008139E3" w:rsidP="00DF601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sz w:val="23"/>
          <w:szCs w:val="23"/>
        </w:rPr>
        <w:t>uzavřená dle § 2</w:t>
      </w:r>
      <w:r w:rsidR="00D44DA4">
        <w:rPr>
          <w:b/>
          <w:bCs/>
          <w:sz w:val="23"/>
          <w:szCs w:val="23"/>
        </w:rPr>
        <w:t>586</w:t>
      </w:r>
      <w:r>
        <w:rPr>
          <w:b/>
          <w:bCs/>
          <w:sz w:val="23"/>
          <w:szCs w:val="23"/>
        </w:rPr>
        <w:t xml:space="preserve"> a násl. zákona č. 89/2012 Sb., občanského zákoníku, ve znění pozdějších předpisů (dále jen „občanský zákoník“)</w:t>
      </w:r>
    </w:p>
    <w:p w:rsidR="00794AD8" w:rsidRDefault="00794AD8" w:rsidP="00DF601F">
      <w:pPr>
        <w:jc w:val="center"/>
      </w:pPr>
    </w:p>
    <w:p w:rsidR="008139E3" w:rsidRPr="000D6ACD" w:rsidRDefault="008139E3" w:rsidP="008139E3">
      <w:pPr>
        <w:pStyle w:val="Default"/>
        <w:rPr>
          <w:rFonts w:asciiTheme="minorHAnsi" w:hAnsiTheme="minorHAnsi"/>
          <w:sz w:val="22"/>
          <w:szCs w:val="22"/>
        </w:rPr>
      </w:pPr>
    </w:p>
    <w:p w:rsidR="000D6ACD" w:rsidRPr="000D6ACD" w:rsidRDefault="000D6ACD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I.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Smluvní strany</w:t>
      </w: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1F2196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1. </w:t>
      </w:r>
      <w:r w:rsidR="00A87E87">
        <w:rPr>
          <w:rFonts w:asciiTheme="minorHAnsi" w:hAnsiTheme="minorHAnsi" w:cs="Tahoma"/>
          <w:b/>
          <w:bCs/>
          <w:sz w:val="22"/>
          <w:szCs w:val="22"/>
        </w:rPr>
        <w:tab/>
      </w:r>
      <w:r w:rsidR="00A87E87">
        <w:rPr>
          <w:rFonts w:asciiTheme="minorHAnsi" w:hAnsiTheme="minorHAnsi" w:cs="Tahoma"/>
          <w:b/>
          <w:bCs/>
          <w:sz w:val="22"/>
          <w:szCs w:val="22"/>
        </w:rPr>
        <w:tab/>
        <w:t xml:space="preserve">               Chomutovská knihovna, příspěvková organizace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A87E87" w:rsidRDefault="001F2196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>S</w:t>
      </w:r>
      <w:r w:rsidR="00DF601F" w:rsidRPr="000D6ACD">
        <w:rPr>
          <w:rFonts w:asciiTheme="minorHAnsi" w:hAnsiTheme="minorHAnsi" w:cs="Tahoma"/>
          <w:sz w:val="22"/>
          <w:szCs w:val="22"/>
        </w:rPr>
        <w:t>ídl</w:t>
      </w:r>
      <w:r>
        <w:rPr>
          <w:rFonts w:asciiTheme="minorHAnsi" w:hAnsiTheme="minorHAnsi" w:cs="Tahoma"/>
          <w:sz w:val="22"/>
          <w:szCs w:val="22"/>
        </w:rPr>
        <w:t>o: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A87E87" w:rsidRPr="00A87E87">
        <w:rPr>
          <w:rFonts w:asciiTheme="minorHAnsi" w:hAnsiTheme="minorHAnsi" w:cs="Tahoma"/>
          <w:sz w:val="22"/>
          <w:szCs w:val="22"/>
        </w:rPr>
        <w:t>Palackého 4995, 430 01 Chomutov</w:t>
      </w:r>
    </w:p>
    <w:p w:rsidR="008139E3" w:rsidRPr="00733737" w:rsidRDefault="001F2196" w:rsidP="007258F3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Zastoupena: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8739CC">
        <w:rPr>
          <w:rFonts w:asciiTheme="minorHAnsi" w:hAnsiTheme="minorHAnsi" w:cs="Tahoma"/>
          <w:sz w:val="22"/>
          <w:szCs w:val="22"/>
        </w:rPr>
        <w:t xml:space="preserve">                                  </w:t>
      </w:r>
      <w:proofErr w:type="gramStart"/>
      <w:r w:rsidR="008739CC">
        <w:rPr>
          <w:rFonts w:asciiTheme="minorHAnsi" w:hAnsiTheme="minorHAnsi" w:cs="Tahoma"/>
          <w:sz w:val="22"/>
          <w:szCs w:val="22"/>
        </w:rPr>
        <w:t xml:space="preserve">  </w:t>
      </w:r>
      <w:r w:rsidR="00FF3647" w:rsidRPr="00733737">
        <w:rPr>
          <w:rFonts w:asciiTheme="minorHAnsi" w:hAnsiTheme="minorHAnsi" w:cs="Tahoma"/>
          <w:b/>
          <w:sz w:val="22"/>
          <w:szCs w:val="22"/>
        </w:rPr>
        <w:t>,</w:t>
      </w:r>
      <w:proofErr w:type="gramEnd"/>
      <w:r w:rsidR="00FF3647" w:rsidRPr="00733737">
        <w:rPr>
          <w:rFonts w:asciiTheme="minorHAnsi" w:hAnsiTheme="minorHAnsi" w:cs="Tahoma"/>
          <w:b/>
          <w:sz w:val="22"/>
          <w:szCs w:val="22"/>
        </w:rPr>
        <w:t xml:space="preserve"> ředitelem</w:t>
      </w:r>
    </w:p>
    <w:p w:rsidR="008139E3" w:rsidRDefault="001F2196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 xml:space="preserve">IČ: 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</w:t>
      </w:r>
      <w:r w:rsidR="00FF3647">
        <w:rPr>
          <w:rFonts w:asciiTheme="minorHAnsi" w:hAnsiTheme="minorHAnsi" w:cs="Tahoma"/>
          <w:sz w:val="22"/>
          <w:szCs w:val="22"/>
        </w:rPr>
        <w:tab/>
      </w:r>
      <w:proofErr w:type="gramEnd"/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  <w:t>003</w:t>
      </w:r>
      <w:r w:rsidR="0036580B">
        <w:rPr>
          <w:rFonts w:asciiTheme="minorHAnsi" w:hAnsiTheme="minorHAnsi" w:cs="Tahoma"/>
          <w:sz w:val="22"/>
          <w:szCs w:val="22"/>
        </w:rPr>
        <w:t xml:space="preserve"> </w:t>
      </w:r>
      <w:r w:rsidR="00FF3647">
        <w:rPr>
          <w:rFonts w:asciiTheme="minorHAnsi" w:hAnsiTheme="minorHAnsi" w:cs="Tahoma"/>
          <w:sz w:val="22"/>
          <w:szCs w:val="22"/>
        </w:rPr>
        <w:t>60</w:t>
      </w:r>
      <w:r w:rsidR="0036580B">
        <w:rPr>
          <w:rFonts w:asciiTheme="minorHAnsi" w:hAnsiTheme="minorHAnsi" w:cs="Tahoma"/>
          <w:sz w:val="22"/>
          <w:szCs w:val="22"/>
        </w:rPr>
        <w:t xml:space="preserve"> </w:t>
      </w:r>
      <w:r w:rsidR="00FF3647">
        <w:rPr>
          <w:rFonts w:asciiTheme="minorHAnsi" w:hAnsiTheme="minorHAnsi" w:cs="Tahoma"/>
          <w:sz w:val="22"/>
          <w:szCs w:val="22"/>
        </w:rPr>
        <w:t>589</w:t>
      </w:r>
    </w:p>
    <w:p w:rsidR="00FF3647" w:rsidRDefault="00FF3647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Bankovní spojení:</w:t>
      </w:r>
      <w:r>
        <w:rPr>
          <w:rFonts w:asciiTheme="minorHAnsi" w:hAnsiTheme="minorHAnsi" w:cs="Tahoma"/>
          <w:sz w:val="22"/>
          <w:szCs w:val="22"/>
        </w:rPr>
        <w:tab/>
        <w:t>KB Chomutov</w:t>
      </w:r>
    </w:p>
    <w:p w:rsidR="00FF3647" w:rsidRPr="000D6ACD" w:rsidRDefault="00FF3647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Číslo účtu: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>5830441/0100</w:t>
      </w:r>
    </w:p>
    <w:p w:rsidR="001327D0" w:rsidRPr="001327D0" w:rsidRDefault="001327D0" w:rsidP="001327D0">
      <w:pPr>
        <w:pStyle w:val="Default"/>
        <w:ind w:left="2124" w:firstLine="6"/>
        <w:jc w:val="both"/>
        <w:rPr>
          <w:rFonts w:asciiTheme="minorHAnsi" w:hAnsiTheme="minorHAnsi" w:cs="Tahoma"/>
          <w:iCs/>
          <w:sz w:val="22"/>
          <w:szCs w:val="22"/>
        </w:rPr>
      </w:pPr>
      <w:r>
        <w:rPr>
          <w:rFonts w:asciiTheme="minorHAnsi" w:hAnsiTheme="minorHAnsi" w:cs="Tahoma"/>
          <w:iCs/>
          <w:sz w:val="22"/>
          <w:szCs w:val="22"/>
        </w:rPr>
        <w:t>Zapsána v obchodním rejstříku u Krajského soudu v Ústí nad Labem, oddíl PR, vložka 414.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i/>
          <w:iCs/>
          <w:sz w:val="22"/>
          <w:szCs w:val="22"/>
        </w:rPr>
        <w:t>dále jen „</w:t>
      </w:r>
      <w:r w:rsidR="009B4DD6">
        <w:rPr>
          <w:rFonts w:asciiTheme="minorHAnsi" w:hAnsiTheme="minorHAnsi" w:cs="Tahoma"/>
          <w:i/>
          <w:iCs/>
          <w:sz w:val="22"/>
          <w:szCs w:val="22"/>
        </w:rPr>
        <w:t>zadavatel</w:t>
      </w:r>
      <w:r w:rsidRPr="000D6ACD">
        <w:rPr>
          <w:rFonts w:asciiTheme="minorHAnsi" w:hAnsiTheme="minorHAnsi" w:cs="Tahoma"/>
          <w:i/>
          <w:iCs/>
          <w:sz w:val="22"/>
          <w:szCs w:val="22"/>
        </w:rPr>
        <w:t xml:space="preserve">“ 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 xml:space="preserve">2. </w:t>
      </w:r>
      <w:r w:rsidR="00EA10A7">
        <w:rPr>
          <w:rFonts w:asciiTheme="minorHAnsi" w:hAnsiTheme="minorHAnsi" w:cs="Tahoma"/>
          <w:b/>
          <w:bCs/>
          <w:sz w:val="22"/>
          <w:szCs w:val="22"/>
        </w:rPr>
        <w:tab/>
      </w:r>
      <w:r w:rsidR="00EA10A7">
        <w:rPr>
          <w:rFonts w:asciiTheme="minorHAnsi" w:hAnsiTheme="minorHAnsi" w:cs="Tahoma"/>
          <w:b/>
          <w:bCs/>
          <w:sz w:val="22"/>
          <w:szCs w:val="22"/>
        </w:rPr>
        <w:tab/>
      </w:r>
      <w:r w:rsidR="00EA10A7">
        <w:rPr>
          <w:rFonts w:asciiTheme="minorHAnsi" w:hAnsiTheme="minorHAnsi" w:cs="Tahoma"/>
          <w:b/>
          <w:bCs/>
          <w:sz w:val="22"/>
          <w:szCs w:val="22"/>
        </w:rPr>
        <w:tab/>
      </w:r>
      <w:r w:rsidR="00182888">
        <w:rPr>
          <w:rFonts w:asciiTheme="minorHAnsi" w:hAnsiTheme="minorHAnsi" w:cs="Tahoma"/>
          <w:b/>
          <w:bCs/>
          <w:sz w:val="22"/>
          <w:szCs w:val="22"/>
        </w:rPr>
        <w:t>BLESK POWER s.r.o.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sídlo: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Na Vyhlídce 5979, 430 03 Chomutov</w:t>
      </w:r>
    </w:p>
    <w:p w:rsidR="008139E3" w:rsidRPr="00733737" w:rsidRDefault="008139E3" w:rsidP="007258F3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Zastoupen/a: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8739CC">
        <w:rPr>
          <w:rFonts w:asciiTheme="minorHAnsi" w:hAnsiTheme="minorHAnsi" w:cs="Tahoma"/>
          <w:sz w:val="22"/>
          <w:szCs w:val="22"/>
        </w:rPr>
        <w:t xml:space="preserve">                                            </w:t>
      </w:r>
      <w:proofErr w:type="gramStart"/>
      <w:r w:rsidR="008739CC">
        <w:rPr>
          <w:rFonts w:asciiTheme="minorHAnsi" w:hAnsiTheme="minorHAnsi" w:cs="Tahoma"/>
          <w:sz w:val="22"/>
          <w:szCs w:val="22"/>
        </w:rPr>
        <w:t xml:space="preserve">  </w:t>
      </w:r>
      <w:r w:rsidR="00182888" w:rsidRPr="00733737">
        <w:rPr>
          <w:rFonts w:asciiTheme="minorHAnsi" w:hAnsiTheme="minorHAnsi" w:cs="Tahoma"/>
          <w:b/>
          <w:sz w:val="22"/>
          <w:szCs w:val="22"/>
        </w:rPr>
        <w:t>,</w:t>
      </w:r>
      <w:proofErr w:type="gramEnd"/>
      <w:r w:rsidR="00182888" w:rsidRPr="00733737">
        <w:rPr>
          <w:rFonts w:asciiTheme="minorHAnsi" w:hAnsiTheme="minorHAnsi" w:cs="Tahoma"/>
          <w:b/>
          <w:sz w:val="22"/>
          <w:szCs w:val="22"/>
        </w:rPr>
        <w:t xml:space="preserve"> jednatelem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IČ: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194 32 950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DIČ: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CZ19432950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Bankovní spojení: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Komerční banka a.s.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Číslo účtu: </w:t>
      </w:r>
      <w:r w:rsidR="00FF3647">
        <w:rPr>
          <w:rFonts w:asciiTheme="minorHAnsi" w:hAnsiTheme="minorHAnsi" w:cs="Tahoma"/>
          <w:sz w:val="22"/>
          <w:szCs w:val="22"/>
        </w:rPr>
        <w:tab/>
      </w:r>
      <w:r w:rsidR="00FF3647">
        <w:rPr>
          <w:rFonts w:asciiTheme="minorHAnsi" w:hAnsiTheme="minorHAnsi" w:cs="Tahoma"/>
          <w:sz w:val="22"/>
          <w:szCs w:val="22"/>
        </w:rPr>
        <w:tab/>
      </w:r>
      <w:r w:rsidR="00182888">
        <w:rPr>
          <w:rFonts w:asciiTheme="minorHAnsi" w:hAnsiTheme="minorHAnsi" w:cs="Tahoma"/>
          <w:sz w:val="22"/>
          <w:szCs w:val="22"/>
        </w:rPr>
        <w:t>131-827610237/0100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Zapsána v obchodním rejstříku </w:t>
      </w:r>
      <w:r w:rsidR="00182888">
        <w:rPr>
          <w:rFonts w:asciiTheme="minorHAnsi" w:hAnsiTheme="minorHAnsi" w:cs="Tahoma"/>
          <w:sz w:val="22"/>
          <w:szCs w:val="22"/>
        </w:rPr>
        <w:t>u KS v Ústí nad Labem, oddíl C, vložka 50651</w:t>
      </w:r>
    </w:p>
    <w:p w:rsidR="008139E3" w:rsidRPr="000D6ACD" w:rsidRDefault="008139E3" w:rsidP="007258F3">
      <w:pPr>
        <w:jc w:val="both"/>
        <w:rPr>
          <w:rFonts w:cs="Tahoma"/>
          <w:i/>
          <w:iCs/>
        </w:rPr>
      </w:pPr>
      <w:r w:rsidRPr="000D6ACD">
        <w:rPr>
          <w:rFonts w:cs="Tahoma"/>
          <w:i/>
          <w:iCs/>
        </w:rPr>
        <w:t>dále jen „</w:t>
      </w:r>
      <w:r w:rsidR="009B4DD6">
        <w:rPr>
          <w:rFonts w:cs="Tahoma"/>
          <w:i/>
          <w:iCs/>
        </w:rPr>
        <w:t>dodavatel“</w:t>
      </w: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II.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Základní ustanovení</w:t>
      </w:r>
    </w:p>
    <w:p w:rsidR="008139E3" w:rsidRPr="000D6ACD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Smluvní strany prohlašují, že údaje uvedené v článku I. smlouvy a taktéž oprávnění k podnikání jsou v souladu s právní skutečností v době uzavření smlouvy. Smluvní strany se zavazují, že změny údajů oznámí bez prodlení druhé smluvní straně. </w:t>
      </w:r>
    </w:p>
    <w:p w:rsidR="00DF601F" w:rsidRPr="000D6ACD" w:rsidRDefault="008139E3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>2. Smluvní strany prohlašují, že osoby podepisující tuto smlouvu jsou k tomuto úkonu oprávněny.</w:t>
      </w:r>
    </w:p>
    <w:p w:rsidR="008139E3" w:rsidRPr="000D6ACD" w:rsidRDefault="00DF601F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3. </w:t>
      </w:r>
      <w:r w:rsidR="007C6C81">
        <w:rPr>
          <w:rFonts w:asciiTheme="minorHAnsi" w:hAnsiTheme="minorHAnsi" w:cs="Tahoma"/>
          <w:sz w:val="22"/>
          <w:szCs w:val="22"/>
        </w:rPr>
        <w:t>Dodavatel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prohlašuje, že je odborně způsobilý k zajištění předmětu smlouvy. </w:t>
      </w:r>
    </w:p>
    <w:p w:rsidR="00DF601F" w:rsidRDefault="00DF601F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</w:p>
    <w:p w:rsidR="000D6ACD" w:rsidRPr="000D6ACD" w:rsidRDefault="000D6AC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III.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Předmět smlouvy</w:t>
      </w:r>
    </w:p>
    <w:p w:rsidR="00392E07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CC381A">
        <w:rPr>
          <w:rFonts w:asciiTheme="minorHAnsi" w:hAnsiTheme="minorHAnsi" w:cs="Tahoma"/>
          <w:sz w:val="22"/>
          <w:szCs w:val="22"/>
        </w:rPr>
        <w:t>Dodavatel se zavazuje provést pro zadavatele na svůj náklad a nebezpečí dílo specifikované v odstavci 2 a zadavatel se zavazuje dílo převzít a zaplatit dodavateli cenu za jeho provedení.</w:t>
      </w:r>
    </w:p>
    <w:p w:rsidR="00CC381A" w:rsidRDefault="00CC381A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</w:p>
    <w:p w:rsidR="00B65A93" w:rsidRPr="00B65A93" w:rsidRDefault="00392E07" w:rsidP="00B65A93">
      <w:pPr>
        <w:pStyle w:val="Zkladntextodsazen"/>
        <w:ind w:left="0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cs="Tahoma"/>
        </w:rPr>
        <w:lastRenderedPageBreak/>
        <w:t xml:space="preserve">2. </w:t>
      </w:r>
      <w:r w:rsidR="00B65A93" w:rsidRPr="00B65A93">
        <w:rPr>
          <w:rFonts w:ascii="Calibri" w:eastAsia="Times New Roman" w:hAnsi="Calibri" w:cs="Times New Roman"/>
          <w:lang w:eastAsia="cs-CZ"/>
        </w:rPr>
        <w:t>Oprava bude probíhat</w:t>
      </w:r>
      <w:r w:rsidR="00421424">
        <w:rPr>
          <w:rFonts w:ascii="Calibri" w:eastAsia="Times New Roman" w:hAnsi="Calibri" w:cs="Times New Roman"/>
          <w:lang w:eastAsia="cs-CZ"/>
        </w:rPr>
        <w:t xml:space="preserve"> v oddělení beletrie</w:t>
      </w:r>
      <w:r w:rsidR="00B65A93" w:rsidRPr="00B65A93">
        <w:rPr>
          <w:rFonts w:ascii="Calibri" w:eastAsia="Times New Roman" w:hAnsi="Calibri" w:cs="Times New Roman"/>
          <w:lang w:eastAsia="cs-CZ"/>
        </w:rPr>
        <w:t xml:space="preserve"> otevřením topného kanálu v zázemí pro zaměstnance, ve vedlejším knihovním prostoru a v místnosti využívané jako sklad. Dle výkresové dokumentace se jedná o úsek vyznačený červenou linkou. Následně dojde k výměně starého potrubí ústředního vytápění a studené vody. Rozvod ústředního vytápění bude proveden z potrubí z pozinkované uhlíkaté oceli, spojovaný lisovacími tvarovkami, a poté bude napojen na stávající rozvod. Rozvod studené vody bude z PPR materiálu a napojen na stávající rozvod. Tepelná izolace ústředního vytápění bude provedena izolačními pouzdry s Al povrchovou úpravou. Izolace potrubí studené vody pak návlekem </w:t>
      </w:r>
      <w:proofErr w:type="spellStart"/>
      <w:r w:rsidR="00B65A93" w:rsidRPr="00B65A93">
        <w:rPr>
          <w:rFonts w:ascii="Calibri" w:eastAsia="Times New Roman" w:hAnsi="Calibri" w:cs="Times New Roman"/>
          <w:lang w:eastAsia="cs-CZ"/>
        </w:rPr>
        <w:t>Miralon</w:t>
      </w:r>
      <w:proofErr w:type="spellEnd"/>
      <w:r w:rsidR="00B65A93" w:rsidRPr="00B65A93">
        <w:rPr>
          <w:rFonts w:ascii="Calibri" w:eastAsia="Times New Roman" w:hAnsi="Calibri" w:cs="Times New Roman"/>
          <w:lang w:eastAsia="cs-CZ"/>
        </w:rPr>
        <w:t xml:space="preserve">. Topný kanál bude zpětně uzavřen a povrchy uvedeny do původního stavu. </w:t>
      </w:r>
    </w:p>
    <w:p w:rsidR="00A44EBD" w:rsidRDefault="00A44EB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Smluvní strany </w:t>
      </w:r>
      <w:r>
        <w:rPr>
          <w:rFonts w:asciiTheme="minorHAnsi" w:hAnsiTheme="minorHAnsi" w:cs="Tahoma"/>
          <w:sz w:val="22"/>
          <w:szCs w:val="22"/>
        </w:rPr>
        <w:t xml:space="preserve">potvrzují, že byly před podpisem této smlouvy seznámeny s dokumenty uvedenými v odstavci 2 a že je mají k dispozici. </w:t>
      </w:r>
      <w:r w:rsidR="00794066">
        <w:rPr>
          <w:rFonts w:asciiTheme="minorHAnsi" w:hAnsiTheme="minorHAnsi" w:cs="Tahoma"/>
          <w:sz w:val="22"/>
          <w:szCs w:val="22"/>
        </w:rPr>
        <w:t xml:space="preserve">Dodavatel dále prohlašuje, že uvedené dokumenty zkontroloval </w:t>
      </w:r>
      <w:r w:rsidR="003A5BAD">
        <w:rPr>
          <w:rFonts w:asciiTheme="minorHAnsi" w:hAnsiTheme="minorHAnsi" w:cs="Tahoma"/>
          <w:sz w:val="22"/>
          <w:szCs w:val="22"/>
        </w:rPr>
        <w:br/>
      </w:r>
      <w:r w:rsidR="00794066">
        <w:rPr>
          <w:rFonts w:asciiTheme="minorHAnsi" w:hAnsiTheme="minorHAnsi" w:cs="Tahoma"/>
          <w:sz w:val="22"/>
          <w:szCs w:val="22"/>
        </w:rPr>
        <w:t>a neshledal v nich žádné vady</w:t>
      </w:r>
      <w:r w:rsidR="00381C57">
        <w:rPr>
          <w:rFonts w:asciiTheme="minorHAnsi" w:hAnsiTheme="minorHAnsi" w:cs="Tahoma"/>
          <w:sz w:val="22"/>
          <w:szCs w:val="22"/>
        </w:rPr>
        <w:t xml:space="preserve"> an</w:t>
      </w:r>
      <w:r w:rsidR="008D19B3">
        <w:rPr>
          <w:rFonts w:asciiTheme="minorHAnsi" w:hAnsiTheme="minorHAnsi" w:cs="Tahoma"/>
          <w:sz w:val="22"/>
          <w:szCs w:val="22"/>
        </w:rPr>
        <w:t>i</w:t>
      </w:r>
      <w:r w:rsidR="00381C57">
        <w:rPr>
          <w:rFonts w:asciiTheme="minorHAnsi" w:hAnsiTheme="minorHAnsi" w:cs="Tahoma"/>
          <w:sz w:val="22"/>
          <w:szCs w:val="22"/>
        </w:rPr>
        <w:t xml:space="preserve"> nedostatky, a cenu zaručuje jako úplnou a závaznou</w:t>
      </w:r>
      <w:r w:rsidR="00750633">
        <w:rPr>
          <w:rFonts w:asciiTheme="minorHAnsi" w:hAnsiTheme="minorHAnsi" w:cs="Tahoma"/>
          <w:sz w:val="22"/>
          <w:szCs w:val="22"/>
        </w:rPr>
        <w:t xml:space="preserve"> ve smyslu ustanovení § 2620 a násl. Občanského zákoníku.</w:t>
      </w:r>
      <w:r w:rsidR="00381C57">
        <w:rPr>
          <w:rFonts w:asciiTheme="minorHAnsi" w:hAnsiTheme="minorHAnsi" w:cs="Tahoma"/>
          <w:sz w:val="22"/>
          <w:szCs w:val="22"/>
        </w:rPr>
        <w:t xml:space="preserve"> </w:t>
      </w:r>
    </w:p>
    <w:p w:rsidR="00A44EBD" w:rsidRDefault="00A44EB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8139E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3D6062" w:rsidP="000D6AC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I</w:t>
      </w:r>
      <w:r w:rsidR="008139E3" w:rsidRPr="000D6ACD">
        <w:rPr>
          <w:rFonts w:cs="Tahoma"/>
          <w:b/>
          <w:bCs/>
        </w:rPr>
        <w:t>V.</w:t>
      </w:r>
    </w:p>
    <w:p w:rsidR="008139E3" w:rsidRPr="000D6ACD" w:rsidRDefault="002A51B0" w:rsidP="000D6AC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C</w:t>
      </w:r>
      <w:r w:rsidR="008139E3" w:rsidRPr="000D6ACD">
        <w:rPr>
          <w:rFonts w:cs="Tahoma"/>
          <w:b/>
          <w:bCs/>
        </w:rPr>
        <w:t>ena</w:t>
      </w:r>
      <w:r>
        <w:rPr>
          <w:rFonts w:cs="Tahoma"/>
          <w:b/>
          <w:bCs/>
        </w:rPr>
        <w:t xml:space="preserve"> díla</w:t>
      </w:r>
    </w:p>
    <w:p w:rsidR="008139E3" w:rsidRPr="000D6ACD" w:rsidRDefault="00B7740B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1. </w:t>
      </w:r>
      <w:r w:rsidR="00545059">
        <w:rPr>
          <w:rFonts w:asciiTheme="minorHAnsi" w:hAnsiTheme="minorHAnsi" w:cs="Tahoma"/>
          <w:sz w:val="22"/>
          <w:szCs w:val="22"/>
        </w:rPr>
        <w:t>Cena díla byla určena dohodou smluvních stran a činí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</w:t>
      </w:r>
      <w:r w:rsidR="004762E0">
        <w:rPr>
          <w:rFonts w:asciiTheme="minorHAnsi" w:hAnsiTheme="minorHAnsi" w:cs="Tahoma"/>
          <w:b/>
          <w:sz w:val="22"/>
          <w:szCs w:val="22"/>
        </w:rPr>
        <w:t>782 042,36</w:t>
      </w:r>
      <w:r w:rsidR="001E721E">
        <w:rPr>
          <w:rFonts w:asciiTheme="minorHAnsi" w:hAnsiTheme="minorHAnsi" w:cs="Tahoma"/>
          <w:b/>
          <w:sz w:val="22"/>
          <w:szCs w:val="22"/>
        </w:rPr>
        <w:t xml:space="preserve"> Kč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včetně DPH. </w:t>
      </w:r>
    </w:p>
    <w:p w:rsidR="008139E3" w:rsidRPr="000D6ACD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2. Cena je dohodnuta jako cena nejvýše přípustná a platí po celou dobu účinnosti smlouvy. </w:t>
      </w:r>
    </w:p>
    <w:p w:rsidR="008139E3" w:rsidRPr="000D6ACD" w:rsidRDefault="008139E3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3. Součástí sjednané ceny jsou veškeré náklady nezbytné pro řádné a úplné splnění předmětu této smlouvy. </w:t>
      </w:r>
    </w:p>
    <w:p w:rsidR="008139E3" w:rsidRPr="000D6ACD" w:rsidRDefault="00486AEB" w:rsidP="007258F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Cena obsahuje i případně zvýšené náklady spojené s vývojem cen vstupních nákladů, </w:t>
      </w:r>
      <w:r w:rsidR="0020602A">
        <w:rPr>
          <w:rFonts w:asciiTheme="minorHAnsi" w:hAnsiTheme="minorHAnsi" w:cs="Tahoma"/>
          <w:sz w:val="22"/>
          <w:szCs w:val="22"/>
        </w:rPr>
        <w:br/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a to až do doby splnění této smlouvy. 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DF601F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521EC5" w:rsidRPr="000D6ACD" w:rsidRDefault="00521EC5" w:rsidP="00521EC5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V.</w:t>
      </w:r>
    </w:p>
    <w:p w:rsidR="00521EC5" w:rsidRPr="000D6ACD" w:rsidRDefault="00521EC5" w:rsidP="00521EC5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Platební podmínky</w:t>
      </w:r>
    </w:p>
    <w:p w:rsidR="00521EC5" w:rsidRPr="000D6ACD" w:rsidRDefault="00521EC5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7B2A8B">
        <w:rPr>
          <w:rFonts w:asciiTheme="minorHAnsi" w:hAnsiTheme="minorHAnsi" w:cs="Tahoma"/>
          <w:sz w:val="22"/>
          <w:szCs w:val="22"/>
        </w:rPr>
        <w:t>Dodavateli vzniká nárok na zaplacení ceny díla jeho provedením, t</w:t>
      </w:r>
      <w:r w:rsidR="004A4DB0">
        <w:rPr>
          <w:rFonts w:asciiTheme="minorHAnsi" w:hAnsiTheme="minorHAnsi" w:cs="Tahoma"/>
          <w:sz w:val="22"/>
          <w:szCs w:val="22"/>
        </w:rPr>
        <w:t>j</w:t>
      </w:r>
      <w:r w:rsidR="007B2A8B">
        <w:rPr>
          <w:rFonts w:asciiTheme="minorHAnsi" w:hAnsiTheme="minorHAnsi" w:cs="Tahoma"/>
          <w:sz w:val="22"/>
          <w:szCs w:val="22"/>
        </w:rPr>
        <w:t>. dokončením díla a jeho předání zadavateli.</w:t>
      </w:r>
    </w:p>
    <w:p w:rsidR="00521EC5" w:rsidRPr="000D6ACD" w:rsidRDefault="00521EC5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>2.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0D6ACD">
        <w:rPr>
          <w:rFonts w:asciiTheme="minorHAnsi" w:hAnsiTheme="minorHAnsi" w:cs="Tahoma"/>
          <w:sz w:val="22"/>
          <w:szCs w:val="22"/>
        </w:rPr>
        <w:t xml:space="preserve">Podkladem pro úhradu smluvní ceny je daňový doklad (dále jen „faktura"), který bude mít náležitosti dle zákona č. 235/2004 Sb., o dani z přidané hodnoty, v platném znění. </w:t>
      </w:r>
    </w:p>
    <w:p w:rsidR="00521EC5" w:rsidRPr="000D6ACD" w:rsidRDefault="00375B2A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Nebude-li faktura obsahovat některou stanovenou náležitost nebo bude chybně vyúčtována cena, je </w:t>
      </w:r>
      <w:r w:rsidR="00EB773D">
        <w:rPr>
          <w:rFonts w:asciiTheme="minorHAnsi" w:hAnsiTheme="minorHAnsi" w:cs="Tahoma"/>
          <w:sz w:val="22"/>
          <w:szCs w:val="22"/>
        </w:rPr>
        <w:t>zadavatel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oprávněn vadnou fakturu před uplynutím doby splatnosti vrátit </w:t>
      </w:r>
      <w:r w:rsidR="00EB773D">
        <w:rPr>
          <w:rFonts w:asciiTheme="minorHAnsi" w:hAnsiTheme="minorHAnsi" w:cs="Tahoma"/>
          <w:sz w:val="22"/>
          <w:szCs w:val="22"/>
        </w:rPr>
        <w:t>dodavateli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k provedení opravy. </w:t>
      </w:r>
      <w:r w:rsidR="00EB773D">
        <w:rPr>
          <w:rFonts w:asciiTheme="minorHAnsi" w:hAnsiTheme="minorHAnsi" w:cs="Tahoma"/>
          <w:sz w:val="22"/>
          <w:szCs w:val="22"/>
        </w:rPr>
        <w:t>Dodavatel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provede opravu vystavením nové faktury s novou dobou splatnosti nebo vystavením opravného daňového dokladu. V takovém případě není </w:t>
      </w:r>
      <w:r w:rsidR="00EB773D">
        <w:rPr>
          <w:rFonts w:asciiTheme="minorHAnsi" w:hAnsiTheme="minorHAnsi" w:cs="Tahoma"/>
          <w:sz w:val="22"/>
          <w:szCs w:val="22"/>
        </w:rPr>
        <w:t>zadavatel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v prodlení s placením faktury. Celá doba splatnosti běží znovu ode dne doručení nově vyhotovené faktury nebo opraveného daňového dokladu </w:t>
      </w:r>
      <w:r w:rsidR="00EB773D">
        <w:rPr>
          <w:rFonts w:asciiTheme="minorHAnsi" w:hAnsiTheme="minorHAnsi" w:cs="Tahoma"/>
          <w:sz w:val="22"/>
          <w:szCs w:val="22"/>
        </w:rPr>
        <w:t>zadavateli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</w:t>
      </w:r>
    </w:p>
    <w:p w:rsidR="00521EC5" w:rsidRPr="000D6ACD" w:rsidRDefault="005B4203" w:rsidP="00521EC5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Faktura bude doručena doporučenou poštou nebo osobně pověřenému pracovníkovi </w:t>
      </w:r>
      <w:r w:rsidR="00ED12E6">
        <w:rPr>
          <w:rFonts w:asciiTheme="minorHAnsi" w:hAnsiTheme="minorHAnsi" w:cs="Tahoma"/>
          <w:sz w:val="22"/>
          <w:szCs w:val="22"/>
        </w:rPr>
        <w:t>zadavatel</w:t>
      </w:r>
      <w:r w:rsidR="001C30B5">
        <w:rPr>
          <w:rFonts w:asciiTheme="minorHAnsi" w:hAnsiTheme="minorHAnsi" w:cs="Tahoma"/>
          <w:sz w:val="22"/>
          <w:szCs w:val="22"/>
        </w:rPr>
        <w:t>e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</w:t>
      </w:r>
    </w:p>
    <w:p w:rsidR="00521EC5" w:rsidRPr="000D6ACD" w:rsidRDefault="00F13B59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</w:t>
      </w:r>
      <w:r w:rsidR="00391C74">
        <w:rPr>
          <w:rFonts w:asciiTheme="minorHAnsi" w:hAnsiTheme="minorHAnsi" w:cs="Tahoma"/>
          <w:sz w:val="22"/>
          <w:szCs w:val="22"/>
        </w:rPr>
        <w:t>Dodavatel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je oprávněn vystavit fakturu na kupní cenu v den předání a převzetí </w:t>
      </w:r>
      <w:r w:rsidR="00391C74">
        <w:rPr>
          <w:rFonts w:asciiTheme="minorHAnsi" w:hAnsiTheme="minorHAnsi" w:cs="Tahoma"/>
          <w:sz w:val="22"/>
          <w:szCs w:val="22"/>
        </w:rPr>
        <w:t>díla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 bez vad </w:t>
      </w:r>
      <w:r w:rsidR="00521EC5">
        <w:rPr>
          <w:rFonts w:asciiTheme="minorHAnsi" w:hAnsiTheme="minorHAnsi" w:cs="Tahoma"/>
          <w:sz w:val="22"/>
          <w:szCs w:val="22"/>
        </w:rPr>
        <w:br/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a nedodělků. </w:t>
      </w:r>
    </w:p>
    <w:p w:rsidR="00F93395" w:rsidRDefault="001E68C4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="00521EC5" w:rsidRPr="000D6ACD">
        <w:rPr>
          <w:rFonts w:asciiTheme="minorHAnsi" w:hAnsiTheme="minorHAnsi" w:cs="Tahoma"/>
          <w:sz w:val="22"/>
          <w:szCs w:val="22"/>
        </w:rPr>
        <w:t xml:space="preserve">. Strany se dohodly, že splatnost faktury činí </w:t>
      </w:r>
      <w:r w:rsidR="00521EC5" w:rsidRPr="009475E3">
        <w:rPr>
          <w:rFonts w:asciiTheme="minorHAnsi" w:hAnsiTheme="minorHAnsi" w:cs="Tahoma"/>
          <w:sz w:val="22"/>
          <w:szCs w:val="22"/>
        </w:rPr>
        <w:t>30 dní po jejím převzetí.</w:t>
      </w:r>
    </w:p>
    <w:p w:rsidR="00F4286E" w:rsidRDefault="00F4286E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7. </w:t>
      </w:r>
      <w:r w:rsidR="00D57D8A">
        <w:rPr>
          <w:rFonts w:asciiTheme="minorHAnsi" w:hAnsiTheme="minorHAnsi" w:cs="Tahoma"/>
          <w:sz w:val="22"/>
          <w:szCs w:val="22"/>
        </w:rPr>
        <w:t>Oznámí-li zadavatel dodavateli vadu díla, nemusí do odstranění vady platit část ceny díla odhadem přiměřeně odpovídající jeho právu na slevu.</w:t>
      </w:r>
    </w:p>
    <w:p w:rsidR="00D57D8A" w:rsidRDefault="00D57D8A" w:rsidP="009475E3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8. </w:t>
      </w:r>
      <w:r w:rsidR="00F14482">
        <w:rPr>
          <w:rFonts w:asciiTheme="minorHAnsi" w:hAnsiTheme="minorHAnsi" w:cs="Tahoma"/>
          <w:sz w:val="22"/>
          <w:szCs w:val="22"/>
        </w:rPr>
        <w:t xml:space="preserve">Dodavatel má právo, v případě prodlení zadavatele s placením ceny za provedení díla, požadovat na zadavateli úroky z prodlení v zákonné výši. </w:t>
      </w:r>
    </w:p>
    <w:p w:rsidR="00F93395" w:rsidRDefault="00F93395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lastRenderedPageBreak/>
        <w:t>V</w:t>
      </w:r>
      <w:r w:rsidR="0059356B">
        <w:rPr>
          <w:rFonts w:asciiTheme="minorHAnsi" w:hAnsiTheme="minorHAnsi" w:cs="Tahoma"/>
          <w:b/>
          <w:bCs/>
          <w:sz w:val="22"/>
          <w:szCs w:val="22"/>
        </w:rPr>
        <w:t>I</w:t>
      </w:r>
      <w:r w:rsidRPr="000D6ACD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DF601F" w:rsidRPr="000D6ACD" w:rsidRDefault="00F61952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M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ísto </w:t>
      </w:r>
      <w:r>
        <w:rPr>
          <w:rFonts w:asciiTheme="minorHAnsi" w:hAnsiTheme="minorHAnsi" w:cs="Tahoma"/>
          <w:b/>
          <w:bCs/>
          <w:sz w:val="22"/>
          <w:szCs w:val="22"/>
        </w:rPr>
        <w:t>a termín provádění díla</w:t>
      </w:r>
    </w:p>
    <w:p w:rsidR="008139E3" w:rsidRPr="00273A5F" w:rsidRDefault="001E68C4" w:rsidP="00273A5F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Pr="00273A5F">
        <w:rPr>
          <w:rFonts w:asciiTheme="minorHAnsi" w:hAnsiTheme="minorHAnsi" w:cs="Tahoma"/>
          <w:sz w:val="22"/>
          <w:szCs w:val="22"/>
        </w:rPr>
        <w:t>Místem provádění díla je přízemí Chomutovské knihovny, budova</w:t>
      </w:r>
      <w:r w:rsidR="00BB6905">
        <w:rPr>
          <w:rFonts w:asciiTheme="minorHAnsi" w:hAnsiTheme="minorHAnsi" w:cs="Tahoma"/>
          <w:sz w:val="22"/>
          <w:szCs w:val="22"/>
        </w:rPr>
        <w:t xml:space="preserve"> č.p.</w:t>
      </w:r>
      <w:r w:rsidRPr="00273A5F">
        <w:rPr>
          <w:rFonts w:asciiTheme="minorHAnsi" w:hAnsiTheme="minorHAnsi" w:cs="Tahoma"/>
          <w:sz w:val="22"/>
          <w:szCs w:val="22"/>
        </w:rPr>
        <w:t xml:space="preserve"> 4994</w:t>
      </w:r>
      <w:r w:rsidR="00BB6905">
        <w:rPr>
          <w:rFonts w:asciiTheme="minorHAnsi" w:hAnsiTheme="minorHAnsi" w:cs="Tahoma"/>
          <w:sz w:val="22"/>
          <w:szCs w:val="22"/>
        </w:rPr>
        <w:t>, ulice Palackého.</w:t>
      </w:r>
    </w:p>
    <w:p w:rsidR="001E68C4" w:rsidRPr="00273A5F" w:rsidRDefault="001E68C4" w:rsidP="00273A5F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273A5F">
        <w:rPr>
          <w:rFonts w:asciiTheme="minorHAnsi" w:hAnsiTheme="minorHAnsi" w:cs="Tahoma"/>
          <w:sz w:val="22"/>
          <w:szCs w:val="22"/>
        </w:rPr>
        <w:t xml:space="preserve">2. </w:t>
      </w:r>
      <w:r w:rsidR="00273A5F" w:rsidRPr="00273A5F">
        <w:rPr>
          <w:rFonts w:asciiTheme="minorHAnsi" w:hAnsiTheme="minorHAnsi" w:cs="Tahoma"/>
          <w:sz w:val="22"/>
          <w:szCs w:val="22"/>
        </w:rPr>
        <w:t>Dodavatel</w:t>
      </w:r>
      <w:r w:rsidR="00273A5F">
        <w:rPr>
          <w:rFonts w:asciiTheme="minorHAnsi" w:hAnsiTheme="minorHAnsi" w:cs="Tahoma"/>
          <w:sz w:val="22"/>
          <w:szCs w:val="22"/>
        </w:rPr>
        <w:t xml:space="preserve"> </w:t>
      </w:r>
      <w:r w:rsidR="001E7947">
        <w:rPr>
          <w:rFonts w:asciiTheme="minorHAnsi" w:hAnsiTheme="minorHAnsi" w:cs="Tahoma"/>
          <w:sz w:val="22"/>
          <w:szCs w:val="22"/>
        </w:rPr>
        <w:t xml:space="preserve">je povinen řádně dílo dokončit a předat zadavateli nejpozději do 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3</w:t>
      </w:r>
      <w:r w:rsidR="00B0396A" w:rsidRPr="004D246F">
        <w:rPr>
          <w:rFonts w:asciiTheme="minorHAnsi" w:hAnsiTheme="minorHAnsi" w:cs="Tahoma"/>
          <w:b/>
          <w:sz w:val="22"/>
          <w:szCs w:val="22"/>
        </w:rPr>
        <w:t>1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.</w:t>
      </w:r>
      <w:r w:rsidR="0084488B" w:rsidRPr="004D246F">
        <w:rPr>
          <w:rFonts w:asciiTheme="minorHAnsi" w:hAnsiTheme="minorHAnsi" w:cs="Tahoma"/>
          <w:b/>
          <w:sz w:val="22"/>
          <w:szCs w:val="22"/>
        </w:rPr>
        <w:t xml:space="preserve"> </w:t>
      </w:r>
      <w:r w:rsidR="00B0396A" w:rsidRPr="004D246F">
        <w:rPr>
          <w:rFonts w:asciiTheme="minorHAnsi" w:hAnsiTheme="minorHAnsi" w:cs="Tahoma"/>
          <w:b/>
          <w:sz w:val="22"/>
          <w:szCs w:val="22"/>
        </w:rPr>
        <w:t>0</w:t>
      </w:r>
      <w:r w:rsidR="0084488B">
        <w:rPr>
          <w:rFonts w:asciiTheme="minorHAnsi" w:hAnsiTheme="minorHAnsi" w:cs="Tahoma"/>
          <w:b/>
          <w:sz w:val="22"/>
          <w:szCs w:val="22"/>
        </w:rPr>
        <w:t>8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.</w:t>
      </w:r>
      <w:r w:rsidR="0084488B">
        <w:rPr>
          <w:rFonts w:asciiTheme="minorHAnsi" w:hAnsiTheme="minorHAnsi" w:cs="Tahoma"/>
          <w:b/>
          <w:sz w:val="22"/>
          <w:szCs w:val="22"/>
        </w:rPr>
        <w:t xml:space="preserve"> </w:t>
      </w:r>
      <w:r w:rsidR="001E7947" w:rsidRPr="004D246F">
        <w:rPr>
          <w:rFonts w:asciiTheme="minorHAnsi" w:hAnsiTheme="minorHAnsi" w:cs="Tahoma"/>
          <w:b/>
          <w:sz w:val="22"/>
          <w:szCs w:val="22"/>
        </w:rPr>
        <w:t>202</w:t>
      </w:r>
      <w:r w:rsidR="0084488B">
        <w:rPr>
          <w:rFonts w:asciiTheme="minorHAnsi" w:hAnsiTheme="minorHAnsi" w:cs="Tahoma"/>
          <w:b/>
          <w:sz w:val="22"/>
          <w:szCs w:val="22"/>
        </w:rPr>
        <w:t>4</w:t>
      </w:r>
      <w:r w:rsidR="001E7947" w:rsidRPr="00B0396A">
        <w:rPr>
          <w:rFonts w:asciiTheme="minorHAnsi" w:hAnsiTheme="minorHAnsi" w:cs="Tahoma"/>
          <w:sz w:val="22"/>
          <w:szCs w:val="22"/>
        </w:rPr>
        <w:t>.</w:t>
      </w:r>
    </w:p>
    <w:p w:rsidR="0002571D" w:rsidRDefault="0002571D" w:rsidP="001E68C4">
      <w:pPr>
        <w:jc w:val="both"/>
        <w:rPr>
          <w:rFonts w:cs="Tahoma"/>
        </w:rPr>
      </w:pPr>
    </w:p>
    <w:p w:rsidR="003A182C" w:rsidRDefault="003A182C" w:rsidP="003A182C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VI</w:t>
      </w:r>
      <w:r>
        <w:rPr>
          <w:rFonts w:asciiTheme="minorHAnsi" w:hAnsiTheme="minorHAnsi" w:cs="Tahoma"/>
          <w:b/>
          <w:bCs/>
          <w:sz w:val="22"/>
          <w:szCs w:val="22"/>
        </w:rPr>
        <w:t>I</w:t>
      </w:r>
      <w:r w:rsidRPr="000D6ACD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0F262B" w:rsidRPr="000D6ACD" w:rsidRDefault="000F262B" w:rsidP="000F262B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Předání a převzetí díla</w:t>
      </w:r>
    </w:p>
    <w:p w:rsidR="000F262B" w:rsidRDefault="000F262B" w:rsidP="008C14BC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>
        <w:rPr>
          <w:rFonts w:asciiTheme="minorHAnsi" w:hAnsiTheme="minorHAnsi" w:cs="Tahoma"/>
          <w:sz w:val="22"/>
          <w:szCs w:val="22"/>
        </w:rPr>
        <w:t xml:space="preserve">Po dokončení díla je dodavatel povinen fyzicky předat dílo zadavateli v místě plnění a zadavatel </w:t>
      </w:r>
      <w:r w:rsidR="00CC5068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 xml:space="preserve">je povinen dílo převzít, nebude-li vykazovat vady. </w:t>
      </w:r>
      <w:r w:rsidR="007E1D72">
        <w:rPr>
          <w:rFonts w:asciiTheme="minorHAnsi" w:hAnsiTheme="minorHAnsi" w:cs="Tahoma"/>
          <w:sz w:val="22"/>
          <w:szCs w:val="22"/>
        </w:rPr>
        <w:t xml:space="preserve">Zadavatel je oprávněn, nikoli však povinen, dílo převzít i s ojedinělými drobnými vadami a nedodělky, které samy o sobě </w:t>
      </w:r>
      <w:r w:rsidR="00FF2E96">
        <w:rPr>
          <w:rFonts w:asciiTheme="minorHAnsi" w:hAnsiTheme="minorHAnsi" w:cs="Tahoma"/>
          <w:sz w:val="22"/>
          <w:szCs w:val="22"/>
        </w:rPr>
        <w:t xml:space="preserve">ani ve spojení s jinými nebrání užívání díla funkčně či esteticky, ani jeho užívání podstatným způsobem neomezují. </w:t>
      </w:r>
    </w:p>
    <w:p w:rsidR="0087214C" w:rsidRPr="008C14BC" w:rsidRDefault="0087214C" w:rsidP="008C14BC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8C14BC">
        <w:rPr>
          <w:rFonts w:asciiTheme="minorHAnsi" w:hAnsiTheme="minorHAnsi" w:cs="Tahoma"/>
          <w:sz w:val="22"/>
          <w:szCs w:val="22"/>
        </w:rPr>
        <w:t xml:space="preserve">2. </w:t>
      </w:r>
      <w:r w:rsidR="00960AA7" w:rsidRPr="008C14BC">
        <w:rPr>
          <w:rFonts w:asciiTheme="minorHAnsi" w:hAnsiTheme="minorHAnsi" w:cs="Tahoma"/>
          <w:sz w:val="22"/>
          <w:szCs w:val="22"/>
        </w:rPr>
        <w:t>O předání a převzetí díla bude sepsán předávací protokol, ve kterém musí být výslovně uvedeno, zda zadavatel dílo přebírá či nikoli</w:t>
      </w:r>
      <w:r w:rsidR="007811F7" w:rsidRPr="008C14BC">
        <w:rPr>
          <w:rFonts w:asciiTheme="minorHAnsi" w:hAnsiTheme="minorHAnsi" w:cs="Tahoma"/>
          <w:sz w:val="22"/>
          <w:szCs w:val="22"/>
        </w:rPr>
        <w:t>v</w:t>
      </w:r>
      <w:r w:rsidR="00960AA7" w:rsidRPr="008C14BC">
        <w:rPr>
          <w:rFonts w:asciiTheme="minorHAnsi" w:hAnsiTheme="minorHAnsi" w:cs="Tahoma"/>
          <w:sz w:val="22"/>
          <w:szCs w:val="22"/>
        </w:rPr>
        <w:t xml:space="preserve">. </w:t>
      </w:r>
      <w:r w:rsidR="004C668A" w:rsidRPr="008C14BC">
        <w:rPr>
          <w:rFonts w:asciiTheme="minorHAnsi" w:hAnsiTheme="minorHAnsi" w:cs="Tahoma"/>
          <w:sz w:val="22"/>
          <w:szCs w:val="22"/>
        </w:rPr>
        <w:t>Pokud zadavatel dílo převezme s drobnými vadami či nedodělky, musí být v tomto protokol</w:t>
      </w:r>
      <w:r w:rsidR="005403C0" w:rsidRPr="008C14BC">
        <w:rPr>
          <w:rFonts w:asciiTheme="minorHAnsi" w:hAnsiTheme="minorHAnsi" w:cs="Tahoma"/>
          <w:sz w:val="22"/>
          <w:szCs w:val="22"/>
        </w:rPr>
        <w:t>u</w:t>
      </w:r>
      <w:r w:rsidR="004C668A" w:rsidRPr="008C14BC">
        <w:rPr>
          <w:rFonts w:asciiTheme="minorHAnsi" w:hAnsiTheme="minorHAnsi" w:cs="Tahoma"/>
          <w:sz w:val="22"/>
          <w:szCs w:val="22"/>
        </w:rPr>
        <w:t xml:space="preserve"> uvedeny</w:t>
      </w:r>
      <w:r w:rsidR="005403C0" w:rsidRPr="008C14BC">
        <w:rPr>
          <w:rFonts w:asciiTheme="minorHAnsi" w:hAnsiTheme="minorHAnsi" w:cs="Tahoma"/>
          <w:sz w:val="22"/>
          <w:szCs w:val="22"/>
        </w:rPr>
        <w:t xml:space="preserve"> a musí být stanovena lhůta k jejich odstranění. </w:t>
      </w:r>
      <w:r w:rsidR="005D6952" w:rsidRPr="008C14BC">
        <w:rPr>
          <w:rFonts w:asciiTheme="minorHAnsi" w:hAnsiTheme="minorHAnsi" w:cs="Tahoma"/>
          <w:sz w:val="22"/>
          <w:szCs w:val="22"/>
        </w:rPr>
        <w:t>Nedohodnou-li se smluvní strany na lhůtách odstranění, musí být dodavatelem odstraněny do 15 dnů od předání.</w:t>
      </w:r>
    </w:p>
    <w:p w:rsidR="0002571D" w:rsidRPr="008C14BC" w:rsidRDefault="007825AF" w:rsidP="008C14BC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8C14BC">
        <w:rPr>
          <w:rFonts w:asciiTheme="minorHAnsi" w:hAnsiTheme="minorHAnsi" w:cs="Tahoma"/>
          <w:sz w:val="22"/>
          <w:szCs w:val="22"/>
        </w:rPr>
        <w:t>3. Dílo se považuje za předané okamžikem, kdy je předání a převzetí díla potvrzeno oběma smluvními stranami</w:t>
      </w:r>
      <w:r w:rsidR="009475E3" w:rsidRPr="008C14BC">
        <w:rPr>
          <w:rFonts w:asciiTheme="minorHAnsi" w:hAnsiTheme="minorHAnsi" w:cs="Tahoma"/>
          <w:sz w:val="22"/>
          <w:szCs w:val="22"/>
        </w:rPr>
        <w:t xml:space="preserve"> podpisem předávacího protokolu.</w:t>
      </w:r>
    </w:p>
    <w:p w:rsidR="00216FC3" w:rsidRPr="001E68C4" w:rsidRDefault="00216FC3" w:rsidP="007E1D72">
      <w:pPr>
        <w:jc w:val="both"/>
        <w:rPr>
          <w:rFonts w:cs="Tahoma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V</w:t>
      </w:r>
      <w:r w:rsidR="00216FC3">
        <w:rPr>
          <w:rFonts w:asciiTheme="minorHAnsi" w:hAnsiTheme="minorHAnsi" w:cs="Tahoma"/>
          <w:b/>
          <w:bCs/>
          <w:sz w:val="22"/>
          <w:szCs w:val="22"/>
        </w:rPr>
        <w:t>II</w:t>
      </w:r>
      <w:r w:rsidRPr="000D6ACD">
        <w:rPr>
          <w:rFonts w:asciiTheme="minorHAnsi" w:hAnsiTheme="minorHAnsi" w:cs="Tahoma"/>
          <w:b/>
          <w:bCs/>
          <w:sz w:val="22"/>
          <w:szCs w:val="22"/>
        </w:rPr>
        <w:t>I.</w:t>
      </w:r>
    </w:p>
    <w:p w:rsidR="008139E3" w:rsidRPr="000D6ACD" w:rsidRDefault="002A628A" w:rsidP="000D6ACD">
      <w:pPr>
        <w:pStyle w:val="Defaul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Z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áruka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za jakost 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a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odpovědnost za </w:t>
      </w:r>
      <w:r w:rsidR="008139E3" w:rsidRPr="000D6ACD">
        <w:rPr>
          <w:rFonts w:asciiTheme="minorHAnsi" w:hAnsiTheme="minorHAnsi" w:cs="Tahoma"/>
          <w:b/>
          <w:bCs/>
          <w:sz w:val="22"/>
          <w:szCs w:val="22"/>
        </w:rPr>
        <w:t xml:space="preserve">vady </w:t>
      </w:r>
      <w:r w:rsidR="002E2A71">
        <w:rPr>
          <w:rFonts w:asciiTheme="minorHAnsi" w:hAnsiTheme="minorHAnsi" w:cs="Tahoma"/>
          <w:b/>
          <w:bCs/>
          <w:sz w:val="22"/>
          <w:szCs w:val="22"/>
        </w:rPr>
        <w:t>díla</w:t>
      </w:r>
    </w:p>
    <w:p w:rsidR="007824E6" w:rsidRDefault="008139E3" w:rsidP="007824E6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7824E6">
        <w:rPr>
          <w:rFonts w:asciiTheme="minorHAnsi" w:hAnsiTheme="minorHAnsi" w:cs="Tahoma"/>
          <w:sz w:val="22"/>
          <w:szCs w:val="22"/>
        </w:rPr>
        <w:t>Dodavatel poskytuje záruku na jakost díla v</w:t>
      </w:r>
      <w:r w:rsidR="006435C9">
        <w:rPr>
          <w:rFonts w:asciiTheme="minorHAnsi" w:hAnsiTheme="minorHAnsi" w:cs="Tahoma"/>
          <w:sz w:val="22"/>
          <w:szCs w:val="22"/>
        </w:rPr>
        <w:t> </w:t>
      </w:r>
      <w:r w:rsidR="007824E6">
        <w:rPr>
          <w:rFonts w:asciiTheme="minorHAnsi" w:hAnsiTheme="minorHAnsi" w:cs="Tahoma"/>
          <w:sz w:val="22"/>
          <w:szCs w:val="22"/>
        </w:rPr>
        <w:t>délce</w:t>
      </w:r>
      <w:r w:rsidR="006435C9">
        <w:rPr>
          <w:rFonts w:asciiTheme="minorHAnsi" w:hAnsiTheme="minorHAnsi" w:cs="Tahoma"/>
          <w:sz w:val="22"/>
          <w:szCs w:val="22"/>
        </w:rPr>
        <w:t xml:space="preserve"> </w:t>
      </w:r>
      <w:r w:rsidR="00F90A5F">
        <w:rPr>
          <w:rFonts w:asciiTheme="minorHAnsi" w:hAnsiTheme="minorHAnsi" w:cs="Tahoma"/>
          <w:sz w:val="22"/>
          <w:szCs w:val="22"/>
        </w:rPr>
        <w:t>24</w:t>
      </w:r>
      <w:r w:rsidR="006435C9">
        <w:rPr>
          <w:rFonts w:asciiTheme="minorHAnsi" w:hAnsiTheme="minorHAnsi" w:cs="Tahoma"/>
          <w:sz w:val="22"/>
          <w:szCs w:val="22"/>
        </w:rPr>
        <w:t xml:space="preserve"> </w:t>
      </w:r>
      <w:r w:rsidR="007824E6">
        <w:rPr>
          <w:rFonts w:asciiTheme="minorHAnsi" w:hAnsiTheme="minorHAnsi" w:cs="Tahoma"/>
          <w:sz w:val="22"/>
          <w:szCs w:val="22"/>
        </w:rPr>
        <w:t>měsíců od předání díla.</w:t>
      </w:r>
    </w:p>
    <w:p w:rsidR="008139E3" w:rsidRDefault="00E7438A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 </w:t>
      </w:r>
      <w:r w:rsidR="006435C9">
        <w:rPr>
          <w:rFonts w:asciiTheme="minorHAnsi" w:hAnsiTheme="minorHAnsi" w:cs="Tahoma"/>
          <w:sz w:val="22"/>
          <w:szCs w:val="22"/>
        </w:rPr>
        <w:t>Smluvní strany</w:t>
      </w:r>
      <w:r w:rsidR="00905802">
        <w:rPr>
          <w:rFonts w:asciiTheme="minorHAnsi" w:hAnsiTheme="minorHAnsi" w:cs="Tahoma"/>
          <w:sz w:val="22"/>
          <w:szCs w:val="22"/>
        </w:rPr>
        <w:t xml:space="preserve"> </w:t>
      </w:r>
      <w:r w:rsidR="00D74F0D">
        <w:rPr>
          <w:rFonts w:asciiTheme="minorHAnsi" w:hAnsiTheme="minorHAnsi" w:cs="Tahoma"/>
          <w:sz w:val="22"/>
          <w:szCs w:val="22"/>
        </w:rPr>
        <w:t>sjednávají nárok zadavatele na bezplatné odstranění veškerých vad díla r</w:t>
      </w:r>
      <w:r w:rsidR="00B16E2F">
        <w:rPr>
          <w:rFonts w:asciiTheme="minorHAnsi" w:hAnsiTheme="minorHAnsi" w:cs="Tahoma"/>
          <w:sz w:val="22"/>
          <w:szCs w:val="22"/>
        </w:rPr>
        <w:t>e</w:t>
      </w:r>
      <w:r w:rsidR="00D74F0D">
        <w:rPr>
          <w:rFonts w:asciiTheme="minorHAnsi" w:hAnsiTheme="minorHAnsi" w:cs="Tahoma"/>
          <w:sz w:val="22"/>
          <w:szCs w:val="22"/>
        </w:rPr>
        <w:t>klamovaných</w:t>
      </w:r>
      <w:r w:rsidR="00B16E2F">
        <w:rPr>
          <w:rFonts w:asciiTheme="minorHAnsi" w:hAnsiTheme="minorHAnsi" w:cs="Tahoma"/>
          <w:sz w:val="22"/>
          <w:szCs w:val="22"/>
        </w:rPr>
        <w:t xml:space="preserve"> </w:t>
      </w:r>
      <w:r w:rsidR="00642F3C">
        <w:rPr>
          <w:rFonts w:asciiTheme="minorHAnsi" w:hAnsiTheme="minorHAnsi" w:cs="Tahoma"/>
          <w:sz w:val="22"/>
          <w:szCs w:val="22"/>
        </w:rPr>
        <w:t>během záruční doby</w:t>
      </w:r>
      <w:r w:rsidR="005B6890">
        <w:rPr>
          <w:rFonts w:asciiTheme="minorHAnsi" w:hAnsiTheme="minorHAnsi" w:cs="Tahoma"/>
          <w:sz w:val="22"/>
          <w:szCs w:val="22"/>
        </w:rPr>
        <w:t xml:space="preserve">. </w:t>
      </w:r>
      <w:r w:rsidR="008F08BE">
        <w:rPr>
          <w:rFonts w:asciiTheme="minorHAnsi" w:hAnsiTheme="minorHAnsi" w:cs="Tahoma"/>
          <w:sz w:val="22"/>
          <w:szCs w:val="22"/>
        </w:rPr>
        <w:t>Dodavatel je povinen tyto vady odstranit neprodleně, nejpozději do 3 dnů od prokazatelného oznámení.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0D6ACD" w:rsidRPr="005B6CB3" w:rsidRDefault="00B41C6C" w:rsidP="005B6CB3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B6CB3">
        <w:rPr>
          <w:rFonts w:asciiTheme="minorHAnsi" w:hAnsiTheme="minorHAnsi" w:cs="Tahoma"/>
          <w:b/>
          <w:bCs/>
          <w:sz w:val="22"/>
          <w:szCs w:val="22"/>
        </w:rPr>
        <w:t>IX</w:t>
      </w:r>
      <w:r w:rsidR="008139E3" w:rsidRPr="005B6CB3">
        <w:rPr>
          <w:rFonts w:asciiTheme="minorHAnsi" w:hAnsiTheme="minorHAnsi" w:cs="Tahoma"/>
          <w:b/>
          <w:bCs/>
          <w:sz w:val="22"/>
          <w:szCs w:val="22"/>
        </w:rPr>
        <w:t>.</w:t>
      </w:r>
    </w:p>
    <w:p w:rsidR="00DF601F" w:rsidRPr="005B6CB3" w:rsidRDefault="008139E3" w:rsidP="005B6CB3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B6CB3">
        <w:rPr>
          <w:rFonts w:asciiTheme="minorHAnsi" w:hAnsiTheme="minorHAnsi" w:cs="Tahoma"/>
          <w:b/>
          <w:bCs/>
          <w:sz w:val="22"/>
          <w:szCs w:val="22"/>
        </w:rPr>
        <w:t>Sankční ujednání</w:t>
      </w:r>
    </w:p>
    <w:p w:rsidR="008139E3" w:rsidRDefault="00DF601F" w:rsidP="009B0760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</w:t>
      </w:r>
      <w:r w:rsidR="009B0760">
        <w:rPr>
          <w:rFonts w:asciiTheme="minorHAnsi" w:hAnsiTheme="minorHAnsi" w:cs="Tahoma"/>
          <w:sz w:val="22"/>
          <w:szCs w:val="22"/>
        </w:rPr>
        <w:t xml:space="preserve">V případě </w:t>
      </w:r>
      <w:r w:rsidR="00993C67">
        <w:rPr>
          <w:rFonts w:asciiTheme="minorHAnsi" w:hAnsiTheme="minorHAnsi" w:cs="Tahoma"/>
          <w:sz w:val="22"/>
          <w:szCs w:val="22"/>
        </w:rPr>
        <w:t xml:space="preserve">prodlení dodavatele s provedením díla je dodavatel povinen zaplatit zadavateli smluvní pokutu ve výši </w:t>
      </w:r>
      <w:proofErr w:type="gramStart"/>
      <w:r w:rsidR="00993C67">
        <w:rPr>
          <w:rFonts w:asciiTheme="minorHAnsi" w:hAnsiTheme="minorHAnsi" w:cs="Tahoma"/>
          <w:sz w:val="22"/>
          <w:szCs w:val="22"/>
        </w:rPr>
        <w:t>0,1%</w:t>
      </w:r>
      <w:proofErr w:type="gramEnd"/>
      <w:r w:rsidR="00993C67">
        <w:rPr>
          <w:rFonts w:asciiTheme="minorHAnsi" w:hAnsiTheme="minorHAnsi" w:cs="Tahoma"/>
          <w:sz w:val="22"/>
          <w:szCs w:val="22"/>
        </w:rPr>
        <w:t xml:space="preserve"> z ceny díla za každý započatý den prodlení.</w:t>
      </w:r>
    </w:p>
    <w:p w:rsidR="00102738" w:rsidRDefault="00993C67" w:rsidP="00102738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2. </w:t>
      </w:r>
      <w:r w:rsidR="00102738">
        <w:rPr>
          <w:rFonts w:asciiTheme="minorHAnsi" w:hAnsiTheme="minorHAnsi" w:cs="Tahoma"/>
          <w:sz w:val="22"/>
          <w:szCs w:val="22"/>
        </w:rPr>
        <w:t xml:space="preserve">V případě prodlení dodavatele s odstraněním vady díla, která brání užívání díla, je dodavatel povinen zaplatit zadavateli smluvní pokutu ve výši </w:t>
      </w:r>
      <w:proofErr w:type="gramStart"/>
      <w:r w:rsidR="00102738">
        <w:rPr>
          <w:rFonts w:asciiTheme="minorHAnsi" w:hAnsiTheme="minorHAnsi" w:cs="Tahoma"/>
          <w:sz w:val="22"/>
          <w:szCs w:val="22"/>
        </w:rPr>
        <w:t>0,1%</w:t>
      </w:r>
      <w:proofErr w:type="gramEnd"/>
      <w:r w:rsidR="00102738">
        <w:rPr>
          <w:rFonts w:asciiTheme="minorHAnsi" w:hAnsiTheme="minorHAnsi" w:cs="Tahoma"/>
          <w:sz w:val="22"/>
          <w:szCs w:val="22"/>
        </w:rPr>
        <w:t xml:space="preserve"> z ceny díla za každou vadu a každý započatý den prodlení.</w:t>
      </w:r>
    </w:p>
    <w:p w:rsidR="00312A2A" w:rsidRDefault="00312A2A" w:rsidP="00312A2A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3. V případě prodlení dodavatele s odstraněním vady díla, která nebrání užívání díla, je dodavatel povinen zaplatit zadavateli smluvní pokutu ve výši </w:t>
      </w:r>
      <w:proofErr w:type="gramStart"/>
      <w:r>
        <w:rPr>
          <w:rFonts w:asciiTheme="minorHAnsi" w:hAnsiTheme="minorHAnsi" w:cs="Tahoma"/>
          <w:sz w:val="22"/>
          <w:szCs w:val="22"/>
        </w:rPr>
        <w:t>0,</w:t>
      </w:r>
      <w:r w:rsidR="00C94F86">
        <w:rPr>
          <w:rFonts w:asciiTheme="minorHAnsi" w:hAnsiTheme="minorHAnsi" w:cs="Tahoma"/>
          <w:sz w:val="22"/>
          <w:szCs w:val="22"/>
        </w:rPr>
        <w:t>05</w:t>
      </w:r>
      <w:r>
        <w:rPr>
          <w:rFonts w:asciiTheme="minorHAnsi" w:hAnsiTheme="minorHAnsi" w:cs="Tahoma"/>
          <w:sz w:val="22"/>
          <w:szCs w:val="22"/>
        </w:rPr>
        <w:t>%</w:t>
      </w:r>
      <w:proofErr w:type="gramEnd"/>
      <w:r>
        <w:rPr>
          <w:rFonts w:asciiTheme="minorHAnsi" w:hAnsiTheme="minorHAnsi" w:cs="Tahoma"/>
          <w:sz w:val="22"/>
          <w:szCs w:val="22"/>
        </w:rPr>
        <w:t xml:space="preserve"> z ceny díla za každou vadu a každý započatý den prodlení.</w:t>
      </w:r>
    </w:p>
    <w:p w:rsidR="006A034E" w:rsidRDefault="006A034E" w:rsidP="00312A2A">
      <w:pPr>
        <w:pStyle w:val="Default"/>
        <w:spacing w:after="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4. Vedle smluvní pokuty má zadavatel právo na náhradu škody v plné výši.</w:t>
      </w:r>
    </w:p>
    <w:p w:rsidR="00DF601F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0D6ACD" w:rsidRPr="000D6ACD" w:rsidRDefault="000D6ACD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X.</w:t>
      </w:r>
    </w:p>
    <w:p w:rsidR="008139E3" w:rsidRPr="000D6ACD" w:rsidRDefault="008139E3" w:rsidP="000D6ACD">
      <w:pPr>
        <w:pStyle w:val="Defaul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0D6ACD">
        <w:rPr>
          <w:rFonts w:asciiTheme="minorHAnsi" w:hAnsiTheme="minorHAnsi" w:cs="Tahoma"/>
          <w:b/>
          <w:bCs/>
          <w:sz w:val="22"/>
          <w:szCs w:val="22"/>
        </w:rPr>
        <w:t>Závěrečná ujednání</w:t>
      </w:r>
    </w:p>
    <w:p w:rsidR="00DF601F" w:rsidRPr="000D6ACD" w:rsidRDefault="00DF601F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8139E3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 w:rsidRPr="000D6ACD">
        <w:rPr>
          <w:rFonts w:asciiTheme="minorHAnsi" w:hAnsiTheme="minorHAnsi" w:cs="Tahoma"/>
          <w:sz w:val="22"/>
          <w:szCs w:val="22"/>
        </w:rPr>
        <w:t xml:space="preserve">1. Změnit nebo doplnit tuto smlouvu mohou smluvní strany pouze formou písemných dodatků, které budou vzestupně číslovány, výslovně prohlášeny za dodatek této smlouvy a podepsány oprávněnými zástupci smluvních stran. </w:t>
      </w:r>
    </w:p>
    <w:p w:rsidR="007F76A6" w:rsidRDefault="007F76A6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</w:p>
    <w:p w:rsidR="008139E3" w:rsidRPr="000D6ACD" w:rsidRDefault="00C335DC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2</w:t>
      </w:r>
      <w:r w:rsidR="008139E3" w:rsidRPr="000D6ACD">
        <w:rPr>
          <w:rFonts w:asciiTheme="minorHAnsi" w:hAnsiTheme="minorHAnsi" w:cs="Tahoma"/>
          <w:sz w:val="22"/>
          <w:szCs w:val="22"/>
        </w:rPr>
        <w:t>. Smluvní strany shodně prohlašují, že si tuto smlouvu před jejím podpisem přečetly, že byla uzavřena po vzájemném projednání podle jejich pravé a svobodné vůle, že jejímu obsahu porozuměly a svůj projev učinily vážně, určitě, srozumitelně, dobrovolně</w:t>
      </w:r>
      <w:r w:rsidR="001A4A8B">
        <w:rPr>
          <w:rFonts w:asciiTheme="minorHAnsi" w:hAnsiTheme="minorHAnsi" w:cs="Tahoma"/>
          <w:sz w:val="22"/>
          <w:szCs w:val="22"/>
        </w:rPr>
        <w:t>,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a nikoliv v tísni nebo za nápadně nevýhodných podmínek a že se dohodly na celém jejím obsahu, což stvrzují svými podpisy. </w:t>
      </w:r>
    </w:p>
    <w:p w:rsidR="008139E3" w:rsidRPr="000D6ACD" w:rsidRDefault="00193D05" w:rsidP="007258F3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3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Právní vztahy touto Smlouvou neupravené se řídí příslušnými ustanoveními obecně závazných právních předpisů ČR, zejména občanským zákoníkem. </w:t>
      </w:r>
    </w:p>
    <w:p w:rsidR="008139E3" w:rsidRPr="000D6ACD" w:rsidRDefault="00FB31D1" w:rsidP="004506A4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Tato </w:t>
      </w:r>
      <w:r w:rsidR="004506A4">
        <w:rPr>
          <w:rFonts w:asciiTheme="minorHAnsi" w:hAnsiTheme="minorHAnsi" w:cs="Tahoma"/>
          <w:sz w:val="22"/>
          <w:szCs w:val="22"/>
        </w:rPr>
        <w:t>s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mlouva je vyhotovena ve dvou stejnopisech, jeden obdrží </w:t>
      </w:r>
      <w:r w:rsidR="00F27994">
        <w:rPr>
          <w:rFonts w:asciiTheme="minorHAnsi" w:hAnsiTheme="minorHAnsi" w:cs="Tahoma"/>
          <w:sz w:val="22"/>
          <w:szCs w:val="22"/>
        </w:rPr>
        <w:t>zadavatel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 a jeden </w:t>
      </w:r>
      <w:r w:rsidR="00EE2303">
        <w:rPr>
          <w:rFonts w:asciiTheme="minorHAnsi" w:hAnsiTheme="minorHAnsi" w:cs="Tahoma"/>
          <w:sz w:val="22"/>
          <w:szCs w:val="22"/>
        </w:rPr>
        <w:t>dodavatel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</w:t>
      </w:r>
    </w:p>
    <w:p w:rsidR="008139E3" w:rsidRPr="000D6ACD" w:rsidRDefault="00194392" w:rsidP="004506A4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. Smluvní strany souhlasí s uveřejněním smlouvy v registru smluv dle zákona č. 340/2015 </w:t>
      </w:r>
      <w:r w:rsidR="0020602A">
        <w:rPr>
          <w:rFonts w:asciiTheme="minorHAnsi" w:hAnsiTheme="minorHAnsi" w:cs="Tahoma"/>
          <w:sz w:val="22"/>
          <w:szCs w:val="22"/>
        </w:rPr>
        <w:br/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Sb., o registru smluv, v platném znění. Účinnost </w:t>
      </w:r>
      <w:r w:rsidR="00C13DFC">
        <w:rPr>
          <w:rFonts w:asciiTheme="minorHAnsi" w:hAnsiTheme="minorHAnsi" w:cs="Tahoma"/>
          <w:sz w:val="22"/>
          <w:szCs w:val="22"/>
        </w:rPr>
        <w:t>s</w:t>
      </w:r>
      <w:r w:rsidR="008139E3" w:rsidRPr="000D6ACD">
        <w:rPr>
          <w:rFonts w:asciiTheme="minorHAnsi" w:hAnsiTheme="minorHAnsi" w:cs="Tahoma"/>
          <w:sz w:val="22"/>
          <w:szCs w:val="22"/>
        </w:rPr>
        <w:t xml:space="preserve">mlouvy nastává dnem zveřejnění v registru smluv. </w:t>
      </w:r>
    </w:p>
    <w:p w:rsidR="007258F3" w:rsidRPr="000D6ACD" w:rsidRDefault="007258F3" w:rsidP="004506A4">
      <w:pPr>
        <w:pStyle w:val="Default"/>
        <w:spacing w:after="82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7258F3" w:rsidRPr="000D6ACD" w:rsidRDefault="007258F3" w:rsidP="007258F3">
      <w:pPr>
        <w:pStyle w:val="Default"/>
        <w:jc w:val="both"/>
        <w:rPr>
          <w:rFonts w:asciiTheme="minorHAnsi" w:hAnsiTheme="minorHAnsi" w:cs="Tahoma"/>
          <w:sz w:val="22"/>
          <w:szCs w:val="22"/>
        </w:rPr>
      </w:pPr>
    </w:p>
    <w:p w:rsidR="001F1F58" w:rsidRPr="000D6ACD" w:rsidRDefault="008139E3" w:rsidP="001F1F58">
      <w:pPr>
        <w:jc w:val="both"/>
        <w:rPr>
          <w:rFonts w:cs="Tahoma"/>
        </w:rPr>
      </w:pPr>
      <w:r w:rsidRPr="000D6ACD">
        <w:rPr>
          <w:rFonts w:cs="Tahoma"/>
        </w:rPr>
        <w:t>V</w:t>
      </w:r>
      <w:r w:rsidR="001F2196">
        <w:rPr>
          <w:rFonts w:cs="Tahoma"/>
        </w:rPr>
        <w:t> </w:t>
      </w:r>
      <w:r w:rsidR="00EF2467">
        <w:rPr>
          <w:rFonts w:cs="Tahoma"/>
        </w:rPr>
        <w:t>Chomutově</w:t>
      </w:r>
      <w:r w:rsidR="007258F3" w:rsidRPr="000D6ACD">
        <w:rPr>
          <w:rFonts w:cs="Tahoma"/>
        </w:rPr>
        <w:t xml:space="preserve"> dne </w:t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>
        <w:rPr>
          <w:rFonts w:cs="Tahoma"/>
        </w:rPr>
        <w:tab/>
      </w:r>
      <w:r w:rsidR="001F1F58" w:rsidRPr="000D6ACD">
        <w:rPr>
          <w:rFonts w:cs="Tahoma"/>
        </w:rPr>
        <w:t>V</w:t>
      </w:r>
      <w:r w:rsidR="001F1F58">
        <w:rPr>
          <w:rFonts w:cs="Tahoma"/>
        </w:rPr>
        <w:t> </w:t>
      </w:r>
      <w:r w:rsidR="00EF2467">
        <w:rPr>
          <w:rFonts w:cs="Tahoma"/>
        </w:rPr>
        <w:t>Chomutově</w:t>
      </w:r>
      <w:r w:rsidR="001F1F58" w:rsidRPr="000D6ACD">
        <w:rPr>
          <w:rFonts w:cs="Tahoma"/>
        </w:rPr>
        <w:t xml:space="preserve"> dne </w:t>
      </w:r>
    </w:p>
    <w:p w:rsidR="008139E3" w:rsidRPr="000D6ACD" w:rsidRDefault="008139E3" w:rsidP="007258F3">
      <w:pPr>
        <w:jc w:val="both"/>
        <w:rPr>
          <w:rFonts w:cs="Tahoma"/>
        </w:rPr>
      </w:pPr>
    </w:p>
    <w:p w:rsidR="007258F3" w:rsidRPr="000D6ACD" w:rsidRDefault="007258F3" w:rsidP="007258F3">
      <w:pPr>
        <w:jc w:val="both"/>
        <w:rPr>
          <w:rFonts w:cs="Tahoma"/>
        </w:rPr>
      </w:pPr>
    </w:p>
    <w:p w:rsidR="007258F3" w:rsidRPr="007258F3" w:rsidRDefault="007258F3" w:rsidP="007258F3">
      <w:pPr>
        <w:jc w:val="both"/>
        <w:rPr>
          <w:rFonts w:ascii="Tahoma" w:hAnsi="Tahoma" w:cs="Tahoma"/>
        </w:rPr>
      </w:pPr>
    </w:p>
    <w:p w:rsidR="008139E3" w:rsidRDefault="00B21922" w:rsidP="007258F3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Zadavatel</w:t>
      </w:r>
      <w:r w:rsidR="007258F3">
        <w:rPr>
          <w:sz w:val="23"/>
          <w:szCs w:val="23"/>
        </w:rPr>
        <w:t xml:space="preserve">:   </w:t>
      </w:r>
      <w:proofErr w:type="gramEnd"/>
      <w:r w:rsidR="007258F3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>Dodavatel</w:t>
      </w:r>
      <w:r w:rsidR="007258F3">
        <w:rPr>
          <w:sz w:val="23"/>
          <w:szCs w:val="23"/>
        </w:rPr>
        <w:t>:</w:t>
      </w:r>
    </w:p>
    <w:p w:rsidR="007052A6" w:rsidRDefault="007052A6" w:rsidP="00B711A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Chomutovská knihovna</w:t>
      </w:r>
      <w:r w:rsidR="00B711AD">
        <w:rPr>
          <w:sz w:val="23"/>
          <w:szCs w:val="23"/>
        </w:rPr>
        <w:t>,</w:t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r w:rsidR="002D2EF5">
        <w:rPr>
          <w:sz w:val="23"/>
          <w:szCs w:val="23"/>
        </w:rPr>
        <w:t>BLESK POWER s.r.o.</w:t>
      </w:r>
    </w:p>
    <w:p w:rsidR="00B711AD" w:rsidRDefault="00B711AD" w:rsidP="00B711AD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</w:t>
      </w:r>
    </w:p>
    <w:p w:rsidR="00B711AD" w:rsidRDefault="00B711AD" w:rsidP="007258F3">
      <w:pPr>
        <w:jc w:val="both"/>
        <w:rPr>
          <w:sz w:val="23"/>
          <w:szCs w:val="23"/>
        </w:rPr>
      </w:pPr>
    </w:p>
    <w:p w:rsidR="000D6ACD" w:rsidRDefault="000D6ACD" w:rsidP="00B81FB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</w:t>
      </w:r>
      <w:r w:rsidR="00B81FBE">
        <w:rPr>
          <w:sz w:val="23"/>
          <w:szCs w:val="23"/>
        </w:rPr>
        <w:tab/>
      </w:r>
      <w:r w:rsidR="00B81FBE">
        <w:rPr>
          <w:sz w:val="23"/>
          <w:szCs w:val="23"/>
        </w:rPr>
        <w:tab/>
      </w:r>
      <w:bookmarkStart w:id="0" w:name="_GoBack"/>
      <w:bookmarkEnd w:id="0"/>
    </w:p>
    <w:p w:rsidR="007258F3" w:rsidRDefault="00B81FBE" w:rsidP="00B81FBE">
      <w:pPr>
        <w:spacing w:after="0"/>
      </w:pPr>
      <w:r>
        <w:t>ředitel</w:t>
      </w:r>
      <w:r w:rsidR="001F2196">
        <w:t xml:space="preserve">                                                                        </w:t>
      </w:r>
      <w:r w:rsidR="000D6ACD">
        <w:t xml:space="preserve">                              </w:t>
      </w:r>
      <w:r w:rsidR="002D2EF5">
        <w:t>jednatel</w:t>
      </w:r>
      <w:r w:rsidR="000D6ACD">
        <w:t xml:space="preserve">        </w:t>
      </w:r>
    </w:p>
    <w:sectPr w:rsidR="007258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A8" w:rsidRDefault="00BC40A8" w:rsidP="008139E3">
      <w:pPr>
        <w:spacing w:after="0" w:line="240" w:lineRule="auto"/>
      </w:pPr>
      <w:r>
        <w:separator/>
      </w:r>
    </w:p>
  </w:endnote>
  <w:endnote w:type="continuationSeparator" w:id="0">
    <w:p w:rsidR="00BC40A8" w:rsidRDefault="00BC40A8" w:rsidP="0081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305065"/>
      <w:docPartObj>
        <w:docPartGallery w:val="Page Numbers (Bottom of Page)"/>
        <w:docPartUnique/>
      </w:docPartObj>
    </w:sdtPr>
    <w:sdtEndPr/>
    <w:sdtContent>
      <w:p w:rsidR="007258F3" w:rsidRDefault="007258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96">
          <w:rPr>
            <w:noProof/>
          </w:rPr>
          <w:t>5</w:t>
        </w:r>
        <w:r>
          <w:fldChar w:fldCharType="end"/>
        </w:r>
      </w:p>
    </w:sdtContent>
  </w:sdt>
  <w:p w:rsidR="007258F3" w:rsidRDefault="007258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A8" w:rsidRDefault="00BC40A8" w:rsidP="008139E3">
      <w:pPr>
        <w:spacing w:after="0" w:line="240" w:lineRule="auto"/>
      </w:pPr>
      <w:r>
        <w:separator/>
      </w:r>
    </w:p>
  </w:footnote>
  <w:footnote w:type="continuationSeparator" w:id="0">
    <w:p w:rsidR="00BC40A8" w:rsidRDefault="00BC40A8" w:rsidP="0081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FC3"/>
    <w:multiLevelType w:val="hybridMultilevel"/>
    <w:tmpl w:val="A9F80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C22"/>
    <w:multiLevelType w:val="hybridMultilevel"/>
    <w:tmpl w:val="BCDCC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0372D"/>
    <w:multiLevelType w:val="hybridMultilevel"/>
    <w:tmpl w:val="51689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7"/>
    <w:rsid w:val="0001395D"/>
    <w:rsid w:val="0002571D"/>
    <w:rsid w:val="0006065C"/>
    <w:rsid w:val="000761DE"/>
    <w:rsid w:val="0008682C"/>
    <w:rsid w:val="000C1254"/>
    <w:rsid w:val="000D4909"/>
    <w:rsid w:val="000D6ACD"/>
    <w:rsid w:val="000F262B"/>
    <w:rsid w:val="00102738"/>
    <w:rsid w:val="00121FD1"/>
    <w:rsid w:val="001327D0"/>
    <w:rsid w:val="00182888"/>
    <w:rsid w:val="00185E11"/>
    <w:rsid w:val="00193D05"/>
    <w:rsid w:val="00194392"/>
    <w:rsid w:val="001A4A8B"/>
    <w:rsid w:val="001B0A69"/>
    <w:rsid w:val="001B206D"/>
    <w:rsid w:val="001B5321"/>
    <w:rsid w:val="001C30B5"/>
    <w:rsid w:val="001D1853"/>
    <w:rsid w:val="001E68C4"/>
    <w:rsid w:val="001E721E"/>
    <w:rsid w:val="001E7947"/>
    <w:rsid w:val="001F05AB"/>
    <w:rsid w:val="001F1F58"/>
    <w:rsid w:val="001F2196"/>
    <w:rsid w:val="0020602A"/>
    <w:rsid w:val="002133A3"/>
    <w:rsid w:val="00216FC3"/>
    <w:rsid w:val="00221C7D"/>
    <w:rsid w:val="00273A5F"/>
    <w:rsid w:val="002A51B0"/>
    <w:rsid w:val="002A628A"/>
    <w:rsid w:val="002B3E0F"/>
    <w:rsid w:val="002D2EF5"/>
    <w:rsid w:val="002E2A71"/>
    <w:rsid w:val="002F2A94"/>
    <w:rsid w:val="00312A2A"/>
    <w:rsid w:val="00362A00"/>
    <w:rsid w:val="0036580B"/>
    <w:rsid w:val="00375B2A"/>
    <w:rsid w:val="00381C57"/>
    <w:rsid w:val="00385C50"/>
    <w:rsid w:val="00391C74"/>
    <w:rsid w:val="00392E07"/>
    <w:rsid w:val="003A182C"/>
    <w:rsid w:val="003A5BAD"/>
    <w:rsid w:val="003D2883"/>
    <w:rsid w:val="003D6062"/>
    <w:rsid w:val="003F1EFD"/>
    <w:rsid w:val="003F21E4"/>
    <w:rsid w:val="00406E69"/>
    <w:rsid w:val="0041781D"/>
    <w:rsid w:val="00421424"/>
    <w:rsid w:val="00435E17"/>
    <w:rsid w:val="004506A4"/>
    <w:rsid w:val="0046626B"/>
    <w:rsid w:val="004762E0"/>
    <w:rsid w:val="00486AEB"/>
    <w:rsid w:val="004925D5"/>
    <w:rsid w:val="004A4DB0"/>
    <w:rsid w:val="004C668A"/>
    <w:rsid w:val="004D246F"/>
    <w:rsid w:val="00521EC5"/>
    <w:rsid w:val="0054012E"/>
    <w:rsid w:val="005403C0"/>
    <w:rsid w:val="00542CB0"/>
    <w:rsid w:val="00545059"/>
    <w:rsid w:val="00545155"/>
    <w:rsid w:val="00566786"/>
    <w:rsid w:val="0059356B"/>
    <w:rsid w:val="005B4203"/>
    <w:rsid w:val="005B6890"/>
    <w:rsid w:val="005B6CB3"/>
    <w:rsid w:val="005C67A1"/>
    <w:rsid w:val="005D0409"/>
    <w:rsid w:val="005D6952"/>
    <w:rsid w:val="00613AD1"/>
    <w:rsid w:val="00642F3C"/>
    <w:rsid w:val="006435C9"/>
    <w:rsid w:val="00677F2C"/>
    <w:rsid w:val="006900D0"/>
    <w:rsid w:val="006A034E"/>
    <w:rsid w:val="006A52F8"/>
    <w:rsid w:val="006E517A"/>
    <w:rsid w:val="007052A6"/>
    <w:rsid w:val="007258F3"/>
    <w:rsid w:val="00733737"/>
    <w:rsid w:val="00750633"/>
    <w:rsid w:val="0077311C"/>
    <w:rsid w:val="007811F7"/>
    <w:rsid w:val="007824E6"/>
    <w:rsid w:val="007825AF"/>
    <w:rsid w:val="00794066"/>
    <w:rsid w:val="00794AD8"/>
    <w:rsid w:val="007B0D56"/>
    <w:rsid w:val="007B2A8B"/>
    <w:rsid w:val="007C0898"/>
    <w:rsid w:val="007C6C81"/>
    <w:rsid w:val="007E1D72"/>
    <w:rsid w:val="007F76A6"/>
    <w:rsid w:val="008139E3"/>
    <w:rsid w:val="00813ECB"/>
    <w:rsid w:val="008355BF"/>
    <w:rsid w:val="0084488B"/>
    <w:rsid w:val="00845DD0"/>
    <w:rsid w:val="0087214C"/>
    <w:rsid w:val="008739CC"/>
    <w:rsid w:val="008811BD"/>
    <w:rsid w:val="00887009"/>
    <w:rsid w:val="008C14BC"/>
    <w:rsid w:val="008D19B3"/>
    <w:rsid w:val="008F08BE"/>
    <w:rsid w:val="00905802"/>
    <w:rsid w:val="00916CDC"/>
    <w:rsid w:val="009475E3"/>
    <w:rsid w:val="00957B9A"/>
    <w:rsid w:val="00960AA7"/>
    <w:rsid w:val="00987B64"/>
    <w:rsid w:val="00993C67"/>
    <w:rsid w:val="009A3BA2"/>
    <w:rsid w:val="009B0760"/>
    <w:rsid w:val="009B4DD6"/>
    <w:rsid w:val="009C030E"/>
    <w:rsid w:val="009D51FF"/>
    <w:rsid w:val="009E2CAF"/>
    <w:rsid w:val="009F68D9"/>
    <w:rsid w:val="00A44EBD"/>
    <w:rsid w:val="00A6210A"/>
    <w:rsid w:val="00A87E87"/>
    <w:rsid w:val="00AA77C7"/>
    <w:rsid w:val="00AB23FF"/>
    <w:rsid w:val="00AB70E0"/>
    <w:rsid w:val="00AF2CEE"/>
    <w:rsid w:val="00B0396A"/>
    <w:rsid w:val="00B05638"/>
    <w:rsid w:val="00B16E2F"/>
    <w:rsid w:val="00B21922"/>
    <w:rsid w:val="00B27553"/>
    <w:rsid w:val="00B41C6C"/>
    <w:rsid w:val="00B43BF4"/>
    <w:rsid w:val="00B50016"/>
    <w:rsid w:val="00B65A93"/>
    <w:rsid w:val="00B711AD"/>
    <w:rsid w:val="00B7740B"/>
    <w:rsid w:val="00B81FBE"/>
    <w:rsid w:val="00BA629E"/>
    <w:rsid w:val="00BB0AF0"/>
    <w:rsid w:val="00BB6905"/>
    <w:rsid w:val="00BC40A8"/>
    <w:rsid w:val="00C13DFC"/>
    <w:rsid w:val="00C335DC"/>
    <w:rsid w:val="00C33E44"/>
    <w:rsid w:val="00C402EC"/>
    <w:rsid w:val="00C65789"/>
    <w:rsid w:val="00C85B2E"/>
    <w:rsid w:val="00C91791"/>
    <w:rsid w:val="00C94F86"/>
    <w:rsid w:val="00CB6C8A"/>
    <w:rsid w:val="00CC381A"/>
    <w:rsid w:val="00CC5068"/>
    <w:rsid w:val="00D44DA4"/>
    <w:rsid w:val="00D57D8A"/>
    <w:rsid w:val="00D63D93"/>
    <w:rsid w:val="00D74F0D"/>
    <w:rsid w:val="00D83789"/>
    <w:rsid w:val="00DA56B0"/>
    <w:rsid w:val="00DB59DB"/>
    <w:rsid w:val="00DF601F"/>
    <w:rsid w:val="00E034F8"/>
    <w:rsid w:val="00E13E07"/>
    <w:rsid w:val="00E16359"/>
    <w:rsid w:val="00E2337C"/>
    <w:rsid w:val="00E25B2E"/>
    <w:rsid w:val="00E26857"/>
    <w:rsid w:val="00E43B4A"/>
    <w:rsid w:val="00E63BF9"/>
    <w:rsid w:val="00E7438A"/>
    <w:rsid w:val="00E81077"/>
    <w:rsid w:val="00E94FF4"/>
    <w:rsid w:val="00EA10A7"/>
    <w:rsid w:val="00EB773D"/>
    <w:rsid w:val="00ED12E6"/>
    <w:rsid w:val="00EE2303"/>
    <w:rsid w:val="00EF2467"/>
    <w:rsid w:val="00F13B59"/>
    <w:rsid w:val="00F14482"/>
    <w:rsid w:val="00F15297"/>
    <w:rsid w:val="00F27994"/>
    <w:rsid w:val="00F4286E"/>
    <w:rsid w:val="00F45CD4"/>
    <w:rsid w:val="00F61952"/>
    <w:rsid w:val="00F90A5F"/>
    <w:rsid w:val="00F93395"/>
    <w:rsid w:val="00FA53B4"/>
    <w:rsid w:val="00FB056B"/>
    <w:rsid w:val="00FB0BAF"/>
    <w:rsid w:val="00FB31D1"/>
    <w:rsid w:val="00FF2E96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E087"/>
  <w15:docId w15:val="{2262810E-80B9-4E64-A24D-1B9F169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E17"/>
    <w:rPr>
      <w:color w:val="FC6722"/>
      <w:u w:val="single"/>
    </w:rPr>
  </w:style>
  <w:style w:type="paragraph" w:customStyle="1" w:styleId="Default">
    <w:name w:val="Default"/>
    <w:rsid w:val="00794A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1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9E3"/>
  </w:style>
  <w:style w:type="paragraph" w:styleId="Zpat">
    <w:name w:val="footer"/>
    <w:basedOn w:val="Normln"/>
    <w:link w:val="ZpatChar"/>
    <w:uiPriority w:val="99"/>
    <w:unhideWhenUsed/>
    <w:rsid w:val="0081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9E3"/>
  </w:style>
  <w:style w:type="paragraph" w:styleId="Odstavecseseznamem">
    <w:name w:val="List Paragraph"/>
    <w:basedOn w:val="Normln"/>
    <w:uiPriority w:val="34"/>
    <w:qFormat/>
    <w:rsid w:val="001E68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62B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5A9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Kukiová Marcela</dc:creator>
  <cp:lastModifiedBy>Uživatel systému Windows</cp:lastModifiedBy>
  <cp:revision>21</cp:revision>
  <cp:lastPrinted>2021-02-19T11:46:00Z</cp:lastPrinted>
  <dcterms:created xsi:type="dcterms:W3CDTF">2023-09-21T05:53:00Z</dcterms:created>
  <dcterms:modified xsi:type="dcterms:W3CDTF">2024-07-04T07:42:00Z</dcterms:modified>
</cp:coreProperties>
</file>