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3D" w:rsidRPr="00423C46" w:rsidRDefault="00BA72C0" w:rsidP="006C49B4">
      <w:pPr>
        <w:pStyle w:val="Bezmezer"/>
        <w:jc w:val="both"/>
        <w:rPr>
          <w:b/>
          <w:sz w:val="28"/>
          <w:szCs w:val="28"/>
        </w:rPr>
      </w:pPr>
      <w:r w:rsidRPr="00423C46">
        <w:rPr>
          <w:b/>
          <w:sz w:val="28"/>
          <w:szCs w:val="28"/>
        </w:rPr>
        <w:t>Rámcová kupní smlouva</w:t>
      </w:r>
    </w:p>
    <w:p w:rsidR="00BA72C0" w:rsidRDefault="00BA72C0" w:rsidP="006C49B4">
      <w:pPr>
        <w:pStyle w:val="Bezmezer"/>
        <w:jc w:val="both"/>
      </w:pPr>
      <w:r>
        <w:t>Uzavřená dle ustanovení § § 1785 a § 2079 a násl. Občanského zákoníku smluvními stranami:</w:t>
      </w:r>
    </w:p>
    <w:p w:rsidR="00BA72C0" w:rsidRDefault="00BA72C0" w:rsidP="006C49B4">
      <w:pPr>
        <w:pStyle w:val="Bezmezer"/>
        <w:jc w:val="both"/>
      </w:pPr>
    </w:p>
    <w:p w:rsidR="00BA72C0" w:rsidRPr="00BA6D6F" w:rsidRDefault="00BA72C0" w:rsidP="006C49B4">
      <w:pPr>
        <w:pStyle w:val="Bezmezer"/>
        <w:jc w:val="both"/>
        <w:rPr>
          <w:b/>
        </w:rPr>
      </w:pPr>
      <w:r w:rsidRPr="00BA6D6F">
        <w:rPr>
          <w:b/>
        </w:rPr>
        <w:t>ALADZHA s.r.o.</w:t>
      </w:r>
    </w:p>
    <w:p w:rsidR="00BA72C0" w:rsidRDefault="00BA72C0" w:rsidP="006C49B4">
      <w:pPr>
        <w:pStyle w:val="Bezmezer"/>
        <w:jc w:val="both"/>
      </w:pPr>
      <w:r>
        <w:t>IČ:</w:t>
      </w:r>
      <w:r w:rsidR="00BA6D6F">
        <w:t xml:space="preserve"> 07034954</w:t>
      </w:r>
    </w:p>
    <w:p w:rsidR="00BA72C0" w:rsidRDefault="00B262A1" w:rsidP="006C49B4">
      <w:pPr>
        <w:pStyle w:val="Bezmezer"/>
        <w:jc w:val="both"/>
      </w:pPr>
      <w:r>
        <w:t xml:space="preserve">Se sídlem: Dlouhá 8, 678 01 </w:t>
      </w:r>
      <w:r w:rsidR="00BA72C0">
        <w:t>Blansko</w:t>
      </w:r>
    </w:p>
    <w:p w:rsidR="00BA72C0" w:rsidRDefault="00BA72C0" w:rsidP="006C49B4">
      <w:pPr>
        <w:pStyle w:val="Bezmezer"/>
        <w:jc w:val="both"/>
      </w:pPr>
      <w:r>
        <w:t>Zapsaná v obchodním rejstříku vedeném KS v Brně, oddíl C, vložka č</w:t>
      </w:r>
      <w:r w:rsidR="00BA6D6F">
        <w:t>. 105762</w:t>
      </w:r>
    </w:p>
    <w:p w:rsidR="00BA72C0" w:rsidRDefault="00BA72C0" w:rsidP="006C49B4">
      <w:pPr>
        <w:pStyle w:val="Bezmezer"/>
        <w:jc w:val="both"/>
      </w:pPr>
      <w:r>
        <w:t xml:space="preserve">Zastoupená: </w:t>
      </w:r>
      <w:r w:rsidR="00BA6D6F">
        <w:t>Ing.</w:t>
      </w:r>
      <w:r w:rsidR="00B95366">
        <w:t xml:space="preserve"> </w:t>
      </w:r>
      <w:r w:rsidR="00BA6D6F">
        <w:t>Ivou Hrůšovou – jednatelkou</w:t>
      </w:r>
      <w:r>
        <w:t xml:space="preserve"> společnosti</w:t>
      </w:r>
    </w:p>
    <w:p w:rsidR="00BA72C0" w:rsidRDefault="00BA72C0" w:rsidP="006C49B4">
      <w:pPr>
        <w:pStyle w:val="Bezmezer"/>
        <w:jc w:val="both"/>
      </w:pPr>
      <w:r>
        <w:t>(dále jen prodávající)</w:t>
      </w:r>
    </w:p>
    <w:p w:rsidR="00BA6D6F" w:rsidRDefault="00BA6D6F" w:rsidP="006C49B4">
      <w:pPr>
        <w:pStyle w:val="Bezmezer"/>
        <w:jc w:val="both"/>
      </w:pPr>
    </w:p>
    <w:p w:rsidR="00BA72C0" w:rsidRDefault="00BA6D6F" w:rsidP="006C49B4">
      <w:pPr>
        <w:pStyle w:val="Bezmezer"/>
        <w:jc w:val="both"/>
      </w:pPr>
      <w:r>
        <w:t>a</w:t>
      </w:r>
    </w:p>
    <w:p w:rsidR="00BA6D6F" w:rsidRDefault="00BA6D6F" w:rsidP="006C49B4">
      <w:pPr>
        <w:pStyle w:val="Bezmezer"/>
        <w:jc w:val="both"/>
      </w:pPr>
    </w:p>
    <w:p w:rsidR="00BA6D6F" w:rsidRPr="00BA6D6F" w:rsidRDefault="00BA6D6F" w:rsidP="00BA6D6F">
      <w:pPr>
        <w:spacing w:after="0" w:line="240" w:lineRule="auto"/>
        <w:ind w:right="88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cs-CZ"/>
        </w:rPr>
        <w:t>Základní škola</w:t>
      </w:r>
      <w:r w:rsidR="00B262A1">
        <w:rPr>
          <w:rFonts w:ascii="Arial" w:eastAsia="Times New Roman" w:hAnsi="Arial" w:cs="Arial"/>
          <w:b/>
          <w:bCs/>
          <w:color w:val="333333"/>
          <w:sz w:val="20"/>
          <w:lang w:eastAsia="cs-CZ"/>
        </w:rPr>
        <w:t>,</w:t>
      </w:r>
      <w:r w:rsidRPr="00BA6D6F">
        <w:rPr>
          <w:rFonts w:ascii="Arial" w:eastAsia="Times New Roman" w:hAnsi="Arial" w:cs="Arial"/>
          <w:b/>
          <w:bCs/>
          <w:color w:val="333333"/>
          <w:sz w:val="20"/>
          <w:lang w:eastAsia="cs-CZ"/>
        </w:rPr>
        <w:t xml:space="preserve"> Žatec</w:t>
      </w:r>
      <w:r w:rsidR="00B262A1">
        <w:rPr>
          <w:rFonts w:ascii="Arial" w:eastAsia="Times New Roman" w:hAnsi="Arial" w:cs="Arial"/>
          <w:b/>
          <w:bCs/>
          <w:color w:val="333333"/>
          <w:sz w:val="20"/>
          <w:lang w:eastAsia="cs-CZ"/>
        </w:rPr>
        <w:t>, Jižní 2777, okres Louny</w:t>
      </w:r>
    </w:p>
    <w:p w:rsidR="00BA72C0" w:rsidRDefault="00BA6D6F" w:rsidP="006C49B4">
      <w:pPr>
        <w:pStyle w:val="Bezmezer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Jižní 2777, 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438 01 Žatec</w:t>
      </w:r>
    </w:p>
    <w:p w:rsidR="00BA72C0" w:rsidRDefault="00BA6D6F" w:rsidP="006C49B4">
      <w:pPr>
        <w:pStyle w:val="Bezmezer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IČ: 613 57</w:t>
      </w:r>
      <w:r w:rsidR="00B95366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332</w:t>
      </w:r>
    </w:p>
    <w:p w:rsidR="00B95366" w:rsidRDefault="00B95366" w:rsidP="006C49B4">
      <w:pPr>
        <w:pStyle w:val="Bezmezer"/>
        <w:jc w:val="both"/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Zastoupená: Mgr. Martinem Hnízdilem, ředitelem školy</w:t>
      </w:r>
    </w:p>
    <w:p w:rsidR="00BA72C0" w:rsidRDefault="00BA72C0" w:rsidP="006C49B4">
      <w:pPr>
        <w:pStyle w:val="Bezmezer"/>
        <w:jc w:val="both"/>
      </w:pPr>
      <w:r>
        <w:t>(dále jen kupující)</w:t>
      </w:r>
    </w:p>
    <w:p w:rsidR="00BA72C0" w:rsidRDefault="00BA72C0" w:rsidP="006C49B4">
      <w:pPr>
        <w:pStyle w:val="Bezmezer"/>
        <w:jc w:val="both"/>
      </w:pPr>
    </w:p>
    <w:p w:rsidR="00BA72C0" w:rsidRDefault="004F58D9" w:rsidP="006C49B4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72C0" w:rsidRDefault="00BA72C0" w:rsidP="006C49B4">
      <w:pPr>
        <w:pStyle w:val="Bezmezer"/>
        <w:jc w:val="both"/>
      </w:pPr>
      <w:r>
        <w:t>Za účelem včasné</w:t>
      </w:r>
      <w:r w:rsidR="00B95366">
        <w:t>ho a řádného zásobování strany</w:t>
      </w:r>
      <w:r>
        <w:t xml:space="preserve"> kupující učebnicemi a dalšími pomůckami pro </w:t>
      </w:r>
      <w:r w:rsidR="00CA3103">
        <w:t>výuku dětí se strany zavazují uzavírat kupní smlouvy za těchto podmínek:</w:t>
      </w:r>
    </w:p>
    <w:p w:rsidR="004F58D9" w:rsidRDefault="004F58D9" w:rsidP="006C49B4">
      <w:pPr>
        <w:pStyle w:val="Bezmezer"/>
        <w:jc w:val="both"/>
      </w:pPr>
    </w:p>
    <w:p w:rsidR="004F58D9" w:rsidRDefault="004F58D9" w:rsidP="006C49B4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I.</w:t>
      </w:r>
    </w:p>
    <w:p w:rsidR="00CA3103" w:rsidRDefault="00CA3103" w:rsidP="006C49B4">
      <w:pPr>
        <w:pStyle w:val="Bezmezer"/>
        <w:jc w:val="both"/>
      </w:pPr>
    </w:p>
    <w:p w:rsidR="00CA3103" w:rsidRDefault="00CA3103" w:rsidP="006C49B4">
      <w:pPr>
        <w:pStyle w:val="Bezmezer"/>
        <w:jc w:val="both"/>
      </w:pPr>
      <w:r>
        <w:t>Předmět smlouvy</w:t>
      </w:r>
    </w:p>
    <w:p w:rsidR="00CA3103" w:rsidRDefault="00CA3103" w:rsidP="006C49B4">
      <w:pPr>
        <w:pStyle w:val="Bezmezer"/>
        <w:jc w:val="both"/>
      </w:pPr>
      <w:r>
        <w:t>Učebnice pro základní školy včetně pracovních sešitů</w:t>
      </w:r>
      <w:r w:rsidR="00BA6D6F">
        <w:t>.</w:t>
      </w:r>
    </w:p>
    <w:p w:rsidR="00CA3103" w:rsidRDefault="00CA3103" w:rsidP="006C49B4">
      <w:pPr>
        <w:pStyle w:val="Bezmezer"/>
        <w:jc w:val="both"/>
        <w:rPr>
          <w:color w:val="FF0000"/>
        </w:rPr>
      </w:pPr>
      <w:r>
        <w:t>Pomůcky p</w:t>
      </w:r>
      <w:r w:rsidR="00BA6D6F">
        <w:t>ro výtvarnou a pracovní výchovu.</w:t>
      </w:r>
    </w:p>
    <w:p w:rsidR="004F58D9" w:rsidRDefault="004F58D9" w:rsidP="006C49B4">
      <w:pPr>
        <w:pStyle w:val="Bezmezer"/>
        <w:jc w:val="both"/>
      </w:pPr>
      <w:r>
        <w:t xml:space="preserve">Předmět každé dílčí kupní smlouvy bude specifikován objednávkou kupujícího. </w:t>
      </w:r>
    </w:p>
    <w:p w:rsidR="004F58D9" w:rsidRPr="004F58D9" w:rsidRDefault="004F58D9" w:rsidP="006C49B4">
      <w:pPr>
        <w:pStyle w:val="Bezmezer"/>
        <w:jc w:val="both"/>
      </w:pPr>
    </w:p>
    <w:p w:rsidR="004F58D9" w:rsidRPr="004F58D9" w:rsidRDefault="004F58D9" w:rsidP="006C49B4">
      <w:pPr>
        <w:pStyle w:val="Bezmezer"/>
        <w:jc w:val="both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4F58D9">
        <w:t>II.</w:t>
      </w:r>
    </w:p>
    <w:p w:rsidR="00CA3103" w:rsidRDefault="00CA3103" w:rsidP="006C49B4">
      <w:pPr>
        <w:pStyle w:val="Bezmezer"/>
        <w:jc w:val="both"/>
      </w:pPr>
    </w:p>
    <w:p w:rsidR="00CA3103" w:rsidRDefault="004F58D9" w:rsidP="006C49B4">
      <w:pPr>
        <w:pStyle w:val="Bezmezer"/>
        <w:jc w:val="both"/>
      </w:pPr>
      <w:r>
        <w:t>Uzavírání smluv</w:t>
      </w:r>
    </w:p>
    <w:p w:rsidR="004F58D9" w:rsidRDefault="004F58D9" w:rsidP="006C49B4">
      <w:pPr>
        <w:pStyle w:val="Bezmezer"/>
        <w:jc w:val="both"/>
      </w:pPr>
    </w:p>
    <w:p w:rsidR="00CA3103" w:rsidRDefault="00CA3103" w:rsidP="006C49B4">
      <w:pPr>
        <w:pStyle w:val="Bezmezer"/>
        <w:jc w:val="both"/>
      </w:pPr>
      <w:r>
        <w:t xml:space="preserve">Strany se dohodly, že kupní smlouva bude uzavřena na základě písemné objednávky kupujícího doručené </w:t>
      </w:r>
      <w:r w:rsidR="004F58D9">
        <w:t xml:space="preserve">prodávajícímu elektronickou poštou </w:t>
      </w:r>
      <w:r w:rsidR="00BA6D6F">
        <w:t xml:space="preserve">nejméně 15 </w:t>
      </w:r>
      <w:r>
        <w:t>dnů před požadovaným termínem plnění</w:t>
      </w:r>
      <w:r w:rsidR="00BA6D6F">
        <w:t>.</w:t>
      </w:r>
    </w:p>
    <w:p w:rsidR="004F58D9" w:rsidRDefault="004F58D9" w:rsidP="006C49B4">
      <w:pPr>
        <w:pStyle w:val="Bezmezer"/>
        <w:jc w:val="both"/>
      </w:pPr>
    </w:p>
    <w:p w:rsidR="00CA3103" w:rsidRDefault="00B95366" w:rsidP="006C49B4">
      <w:pPr>
        <w:pStyle w:val="Bezmezer"/>
        <w:jc w:val="both"/>
      </w:pPr>
      <w:r>
        <w:t xml:space="preserve">V objednávce </w:t>
      </w:r>
      <w:r w:rsidR="00CA3103">
        <w:t>kupující specifikuje požadovaný sortiment a množství zboží, požadovaný termín plnění</w:t>
      </w:r>
      <w:r>
        <w:t>.</w:t>
      </w:r>
    </w:p>
    <w:p w:rsidR="004F58D9" w:rsidRDefault="00CA3103" w:rsidP="006C49B4">
      <w:pPr>
        <w:pStyle w:val="Bezmezer"/>
        <w:jc w:val="both"/>
      </w:pPr>
      <w:r>
        <w:t>Smlouva je uzavřena p</w:t>
      </w:r>
      <w:r w:rsidR="004F58D9">
        <w:t>lněním, které kupující na základě objednávky v požadovaném termínu poskytne.</w:t>
      </w:r>
    </w:p>
    <w:p w:rsidR="004F58D9" w:rsidRDefault="004F58D9" w:rsidP="006C49B4">
      <w:pPr>
        <w:pStyle w:val="Bezmezer"/>
        <w:jc w:val="both"/>
      </w:pPr>
    </w:p>
    <w:p w:rsidR="00CA3103" w:rsidRDefault="004F58D9" w:rsidP="006C49B4">
      <w:pPr>
        <w:pStyle w:val="Bezmezer"/>
        <w:jc w:val="both"/>
      </w:pPr>
      <w:r>
        <w:t>V případě, že prodávající nebude schopen</w:t>
      </w:r>
      <w:r w:rsidR="00B95366">
        <w:t xml:space="preserve"> poskytnout plnění v rozsahu a </w:t>
      </w:r>
      <w:r>
        <w:t>termí</w:t>
      </w:r>
      <w:r w:rsidR="00B95366">
        <w:t xml:space="preserve">nu objednávky, informuje o tom </w:t>
      </w:r>
      <w:r>
        <w:t>do 5 pracovních dnů od obdržení objednávky kupujícího a navrhne náhradní termín plnění, nebo náhradní plnění zastupitelného zboží.</w:t>
      </w:r>
    </w:p>
    <w:p w:rsidR="004F58D9" w:rsidRDefault="004F58D9" w:rsidP="006C49B4">
      <w:pPr>
        <w:pStyle w:val="Bezmezer"/>
        <w:jc w:val="both"/>
      </w:pPr>
    </w:p>
    <w:p w:rsidR="004F58D9" w:rsidRDefault="004F58D9" w:rsidP="006C49B4">
      <w:pPr>
        <w:pStyle w:val="Bezmezer"/>
        <w:jc w:val="both"/>
      </w:pPr>
      <w:r>
        <w:t>Pokud kupující do 3 dnů náhradní termín, nebo náhradní plnění neodmítne, platí smlouva za uzavřenou ve znění protinávrhu prodávajícího a prodávající je oprávněn dle tohoto sdělení plnit.</w:t>
      </w:r>
    </w:p>
    <w:p w:rsidR="004F58D9" w:rsidRDefault="004F58D9" w:rsidP="006C49B4">
      <w:pPr>
        <w:pStyle w:val="Bezmezer"/>
        <w:jc w:val="both"/>
      </w:pPr>
    </w:p>
    <w:p w:rsidR="004F58D9" w:rsidRDefault="004F58D9" w:rsidP="006C49B4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</w:p>
    <w:p w:rsidR="004F58D9" w:rsidRDefault="004F58D9" w:rsidP="006C49B4">
      <w:pPr>
        <w:pStyle w:val="Bezmezer"/>
        <w:jc w:val="both"/>
      </w:pPr>
    </w:p>
    <w:p w:rsidR="004F58D9" w:rsidRDefault="004F58D9" w:rsidP="006C49B4">
      <w:pPr>
        <w:pStyle w:val="Bezmezer"/>
        <w:jc w:val="both"/>
      </w:pPr>
      <w:r>
        <w:t>Místem splnění je sídlo kupujícího.</w:t>
      </w:r>
    </w:p>
    <w:p w:rsidR="004F58D9" w:rsidRPr="0096009D" w:rsidRDefault="004F58D9" w:rsidP="006C49B4">
      <w:pPr>
        <w:pStyle w:val="Bezmezer"/>
        <w:jc w:val="both"/>
        <w:rPr>
          <w:color w:val="FF0000"/>
        </w:rPr>
      </w:pPr>
      <w:r>
        <w:t>Předmět plnění bude zasílá</w:t>
      </w:r>
      <w:r w:rsidR="00BA6D6F">
        <w:t xml:space="preserve">n </w:t>
      </w:r>
      <w:r w:rsidR="009F0689">
        <w:t>prostřednictvím vlastní dopravy</w:t>
      </w:r>
      <w:r w:rsidR="00BA6D6F">
        <w:t>.</w:t>
      </w:r>
    </w:p>
    <w:p w:rsidR="004F58D9" w:rsidRDefault="004F58D9" w:rsidP="006C49B4">
      <w:pPr>
        <w:pStyle w:val="Bezmezer"/>
        <w:jc w:val="both"/>
        <w:rPr>
          <w:color w:val="000000" w:themeColor="text1"/>
        </w:rPr>
      </w:pPr>
      <w:r>
        <w:rPr>
          <w:color w:val="000000" w:themeColor="text1"/>
        </w:rPr>
        <w:t>Závazek prodávajícího je splněn pře</w:t>
      </w:r>
      <w:r w:rsidR="009F0689">
        <w:rPr>
          <w:color w:val="000000" w:themeColor="text1"/>
        </w:rPr>
        <w:t>dáním uvedených titulů</w:t>
      </w:r>
      <w:r w:rsidR="0096009D">
        <w:rPr>
          <w:color w:val="000000" w:themeColor="text1"/>
        </w:rPr>
        <w:t>.</w:t>
      </w:r>
    </w:p>
    <w:p w:rsidR="0096009D" w:rsidRDefault="0096009D" w:rsidP="006C49B4">
      <w:pPr>
        <w:pStyle w:val="Bezmezer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Náklady na dopravu nese prodávající.</w:t>
      </w:r>
    </w:p>
    <w:p w:rsidR="0096009D" w:rsidRDefault="0096009D" w:rsidP="006C49B4">
      <w:pPr>
        <w:pStyle w:val="Bezmezer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IV.</w:t>
      </w:r>
    </w:p>
    <w:p w:rsidR="0096009D" w:rsidRDefault="0096009D" w:rsidP="006C49B4">
      <w:pPr>
        <w:pStyle w:val="Bezmezer"/>
        <w:jc w:val="both"/>
        <w:rPr>
          <w:color w:val="000000" w:themeColor="text1"/>
        </w:rPr>
      </w:pPr>
      <w:r>
        <w:rPr>
          <w:color w:val="000000" w:themeColor="text1"/>
        </w:rPr>
        <w:t>Cena plnění</w:t>
      </w:r>
    </w:p>
    <w:p w:rsidR="0096009D" w:rsidRDefault="0096009D" w:rsidP="006C49B4">
      <w:pPr>
        <w:pStyle w:val="Bezmezer"/>
        <w:jc w:val="both"/>
        <w:rPr>
          <w:color w:val="000000" w:themeColor="text1"/>
        </w:rPr>
      </w:pPr>
      <w:r>
        <w:rPr>
          <w:color w:val="000000" w:themeColor="text1"/>
        </w:rPr>
        <w:t>Celková cena za veškeré zboží dodané kupujícímu na základě této smlouvy a smluv na ni navazujících je předpokládán ve výši 1,1 mil.</w:t>
      </w:r>
      <w:r w:rsidR="00B9536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Kč (slovy: </w:t>
      </w:r>
      <w:proofErr w:type="spellStart"/>
      <w:r>
        <w:rPr>
          <w:color w:val="000000" w:themeColor="text1"/>
        </w:rPr>
        <w:t>jedenmilionjednostotisíckorun</w:t>
      </w:r>
      <w:proofErr w:type="spellEnd"/>
      <w:r>
        <w:rPr>
          <w:color w:val="000000" w:themeColor="text1"/>
        </w:rPr>
        <w:t xml:space="preserve"> českých)</w:t>
      </w:r>
      <w:r w:rsidR="00E3276D">
        <w:rPr>
          <w:color w:val="000000" w:themeColor="text1"/>
        </w:rPr>
        <w:t xml:space="preserve"> včetně DPH.</w:t>
      </w:r>
    </w:p>
    <w:p w:rsidR="0096009D" w:rsidRDefault="0096009D" w:rsidP="006C49B4">
      <w:pPr>
        <w:pStyle w:val="Bezmezer"/>
        <w:jc w:val="both"/>
        <w:rPr>
          <w:color w:val="000000" w:themeColor="text1"/>
        </w:rPr>
      </w:pPr>
    </w:p>
    <w:p w:rsidR="0096009D" w:rsidRDefault="0096009D" w:rsidP="006C49B4">
      <w:pPr>
        <w:pStyle w:val="Bezmezer"/>
        <w:jc w:val="both"/>
        <w:rPr>
          <w:color w:val="000000" w:themeColor="text1"/>
        </w:rPr>
      </w:pPr>
      <w:r>
        <w:rPr>
          <w:color w:val="000000" w:themeColor="text1"/>
        </w:rPr>
        <w:t>Cena plnění jednotlivých kupních smluv bude určena ceníkem prodávajícího. Prodávající se zavazuje předložit aktuální ceník zboží, které tvoří předmět této sm</w:t>
      </w:r>
      <w:r w:rsidR="009F0689">
        <w:rPr>
          <w:color w:val="000000" w:themeColor="text1"/>
        </w:rPr>
        <w:t>louvy vždy nejpozději do 31.</w:t>
      </w:r>
      <w:r w:rsidR="00B95366">
        <w:rPr>
          <w:color w:val="000000" w:themeColor="text1"/>
        </w:rPr>
        <w:t xml:space="preserve"> </w:t>
      </w:r>
      <w:r w:rsidR="009F0689">
        <w:rPr>
          <w:color w:val="000000" w:themeColor="text1"/>
        </w:rPr>
        <w:t xml:space="preserve">5. </w:t>
      </w:r>
      <w:r>
        <w:rPr>
          <w:color w:val="000000" w:themeColor="text1"/>
        </w:rPr>
        <w:t>kalendářního roku.</w:t>
      </w:r>
    </w:p>
    <w:p w:rsidR="0096009D" w:rsidRDefault="0096009D" w:rsidP="006C49B4">
      <w:pPr>
        <w:pStyle w:val="Bezmezer"/>
        <w:jc w:val="both"/>
        <w:rPr>
          <w:color w:val="000000" w:themeColor="text1"/>
        </w:rPr>
      </w:pPr>
    </w:p>
    <w:p w:rsidR="0096009D" w:rsidRDefault="0096009D" w:rsidP="006C49B4">
      <w:pPr>
        <w:pStyle w:val="Bezmezer"/>
        <w:jc w:val="both"/>
        <w:rPr>
          <w:color w:val="000000" w:themeColor="text1"/>
        </w:rPr>
      </w:pPr>
      <w:r>
        <w:rPr>
          <w:color w:val="000000" w:themeColor="text1"/>
        </w:rPr>
        <w:t>V případě, že kupující po obdržení ceníku předloží objednávku, platí, že byla sjednána cena ve výši dle aktuálního ceníku.</w:t>
      </w:r>
    </w:p>
    <w:p w:rsidR="0096009D" w:rsidRDefault="0096009D" w:rsidP="006C49B4">
      <w:pPr>
        <w:pStyle w:val="Bezmezer"/>
        <w:jc w:val="both"/>
        <w:rPr>
          <w:color w:val="000000" w:themeColor="text1"/>
        </w:rPr>
      </w:pPr>
      <w:r>
        <w:rPr>
          <w:color w:val="000000" w:themeColor="text1"/>
        </w:rPr>
        <w:t>V případě, že kupující s návrhem ceny nesouhlasí, oznámí, že v tomto kalendářním roce nebude zboží od prodávajícího odebírat.  Toto oznámení nemá však vliv na platnost této smlouvy a prodávající je povinen zaslat kupujícímu v následujícím kalendářním roce aktualizovaný ceník.</w:t>
      </w:r>
    </w:p>
    <w:p w:rsidR="0096009D" w:rsidRDefault="0096009D" w:rsidP="006C49B4">
      <w:pPr>
        <w:pStyle w:val="Bezmezer"/>
        <w:jc w:val="both"/>
        <w:rPr>
          <w:color w:val="000000" w:themeColor="text1"/>
        </w:rPr>
      </w:pPr>
    </w:p>
    <w:p w:rsidR="0096009D" w:rsidRDefault="0096009D" w:rsidP="006C49B4">
      <w:pPr>
        <w:pStyle w:val="Bezmezer"/>
        <w:jc w:val="both"/>
        <w:rPr>
          <w:color w:val="000000" w:themeColor="text1"/>
        </w:rPr>
      </w:pPr>
      <w:r>
        <w:rPr>
          <w:color w:val="000000" w:themeColor="text1"/>
        </w:rPr>
        <w:t xml:space="preserve">Kupní cena je splatná převodem na účet prodávajícího na základě faktury v termínu ve faktuře uvedeném. </w:t>
      </w:r>
    </w:p>
    <w:p w:rsidR="0096009D" w:rsidRDefault="0096009D" w:rsidP="006C49B4">
      <w:pPr>
        <w:pStyle w:val="Bezmezer"/>
        <w:jc w:val="both"/>
        <w:rPr>
          <w:color w:val="000000" w:themeColor="text1"/>
        </w:rPr>
      </w:pPr>
    </w:p>
    <w:p w:rsidR="0096009D" w:rsidRDefault="0096009D" w:rsidP="006C49B4">
      <w:pPr>
        <w:pStyle w:val="Bezmezer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V.</w:t>
      </w:r>
    </w:p>
    <w:p w:rsidR="0096009D" w:rsidRDefault="0096009D" w:rsidP="006C49B4">
      <w:pPr>
        <w:pStyle w:val="Bezmezer"/>
        <w:jc w:val="both"/>
        <w:rPr>
          <w:color w:val="000000" w:themeColor="text1"/>
        </w:rPr>
      </w:pPr>
    </w:p>
    <w:p w:rsidR="0096009D" w:rsidRDefault="0096009D" w:rsidP="006C49B4">
      <w:pPr>
        <w:pStyle w:val="Bezmezer"/>
        <w:jc w:val="both"/>
        <w:rPr>
          <w:color w:val="000000" w:themeColor="text1"/>
        </w:rPr>
      </w:pPr>
      <w:r>
        <w:rPr>
          <w:color w:val="000000" w:themeColor="text1"/>
        </w:rPr>
        <w:t>Tato smlouva se uzavírá na dobu 5 let.</w:t>
      </w:r>
    </w:p>
    <w:p w:rsidR="0096009D" w:rsidRDefault="0096009D" w:rsidP="006C49B4">
      <w:pPr>
        <w:pStyle w:val="Bezmezer"/>
        <w:jc w:val="both"/>
        <w:rPr>
          <w:color w:val="000000" w:themeColor="text1"/>
        </w:rPr>
      </w:pPr>
      <w:r>
        <w:rPr>
          <w:color w:val="000000" w:themeColor="text1"/>
        </w:rPr>
        <w:t>Tato smlouva nabývá platnosti dnem podpisu, účinnosti dnem doručení první objednávky dle čl.</w:t>
      </w:r>
      <w:r w:rsidR="00B95366">
        <w:rPr>
          <w:color w:val="000000" w:themeColor="text1"/>
        </w:rPr>
        <w:t xml:space="preserve"> </w:t>
      </w:r>
      <w:r>
        <w:rPr>
          <w:color w:val="000000" w:themeColor="text1"/>
        </w:rPr>
        <w:t>II.</w:t>
      </w:r>
      <w:r w:rsidR="00B95366">
        <w:rPr>
          <w:color w:val="000000" w:themeColor="text1"/>
        </w:rPr>
        <w:t xml:space="preserve"> </w:t>
      </w:r>
      <w:r>
        <w:rPr>
          <w:color w:val="000000" w:themeColor="text1"/>
        </w:rPr>
        <w:t>této smlouvy.</w:t>
      </w:r>
    </w:p>
    <w:p w:rsidR="0096009D" w:rsidRDefault="0096009D" w:rsidP="006C49B4">
      <w:pPr>
        <w:pStyle w:val="Bezmezer"/>
        <w:jc w:val="both"/>
        <w:rPr>
          <w:color w:val="000000" w:themeColor="text1"/>
        </w:rPr>
      </w:pPr>
    </w:p>
    <w:p w:rsidR="00B95366" w:rsidRDefault="00B95366" w:rsidP="006C49B4">
      <w:pPr>
        <w:pStyle w:val="Bezmezer"/>
        <w:jc w:val="both"/>
        <w:rPr>
          <w:color w:val="000000" w:themeColor="text1"/>
        </w:rPr>
      </w:pPr>
      <w:r>
        <w:rPr>
          <w:color w:val="000000" w:themeColor="text1"/>
        </w:rPr>
        <w:t>Závazky ze smlouvy zanikají</w:t>
      </w:r>
      <w:r w:rsidR="0096009D">
        <w:rPr>
          <w:color w:val="000000" w:themeColor="text1"/>
        </w:rPr>
        <w:t xml:space="preserve">: </w:t>
      </w:r>
      <w:r w:rsidR="0096009D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96009D" w:rsidRDefault="0096009D" w:rsidP="00B95366">
      <w:pPr>
        <w:pStyle w:val="Bezmezer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uplynutím doby, na kterou byla smlouva uzavřena</w:t>
      </w:r>
    </w:p>
    <w:p w:rsidR="0096009D" w:rsidRDefault="00B95366" w:rsidP="00B95366">
      <w:pPr>
        <w:pStyle w:val="Bezmezer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z</w:t>
      </w:r>
      <w:r w:rsidR="0096009D">
        <w:rPr>
          <w:color w:val="000000" w:themeColor="text1"/>
        </w:rPr>
        <w:t>ánikem kterékoliv ze smluvních stran</w:t>
      </w:r>
    </w:p>
    <w:p w:rsidR="0096009D" w:rsidRDefault="0096009D" w:rsidP="006C49B4">
      <w:pPr>
        <w:pStyle w:val="Bezmezer"/>
        <w:jc w:val="both"/>
        <w:rPr>
          <w:color w:val="000000" w:themeColor="text1"/>
        </w:rPr>
      </w:pPr>
    </w:p>
    <w:p w:rsidR="00E3276D" w:rsidRDefault="00E3276D" w:rsidP="006C49B4">
      <w:pPr>
        <w:pStyle w:val="Bezmezer"/>
        <w:jc w:val="both"/>
        <w:rPr>
          <w:color w:val="000000" w:themeColor="text1"/>
        </w:rPr>
      </w:pPr>
      <w:r>
        <w:rPr>
          <w:color w:val="000000" w:themeColor="text1"/>
        </w:rPr>
        <w:t>Kterákoliv smluvní strana je oprávněna od této smlouvy odstoupit v případě hrubého porušení závazku ze smlouvy druhou smluvní stranou.</w:t>
      </w:r>
    </w:p>
    <w:p w:rsidR="0096009D" w:rsidRDefault="0096009D" w:rsidP="006C49B4">
      <w:pPr>
        <w:pStyle w:val="Bezmezer"/>
        <w:jc w:val="both"/>
        <w:rPr>
          <w:color w:val="FF0000"/>
        </w:rPr>
      </w:pPr>
    </w:p>
    <w:p w:rsidR="004F58D9" w:rsidRPr="004F58D9" w:rsidRDefault="004F58D9" w:rsidP="006C49B4">
      <w:pPr>
        <w:pStyle w:val="Bezmezer"/>
        <w:jc w:val="both"/>
        <w:rPr>
          <w:color w:val="FF0000"/>
        </w:rPr>
      </w:pPr>
    </w:p>
    <w:p w:rsidR="00BA72C0" w:rsidRDefault="00E3276D" w:rsidP="006C49B4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V.</w:t>
      </w:r>
    </w:p>
    <w:p w:rsidR="00E3276D" w:rsidRDefault="00E3276D" w:rsidP="006C49B4">
      <w:pPr>
        <w:pStyle w:val="Bezmezer"/>
        <w:jc w:val="both"/>
      </w:pPr>
      <w:r>
        <w:t>Pokud není ujednáno jinak, řídí se práva a závazky z této smlouvy ustanovením občanského zákoníku v platném znění.</w:t>
      </w:r>
    </w:p>
    <w:p w:rsidR="00E3276D" w:rsidRDefault="00E3276D" w:rsidP="006C49B4">
      <w:pPr>
        <w:pStyle w:val="Bezmezer"/>
        <w:jc w:val="both"/>
      </w:pPr>
    </w:p>
    <w:p w:rsidR="00E3276D" w:rsidRDefault="00E3276D" w:rsidP="006C49B4">
      <w:pPr>
        <w:pStyle w:val="Bezmezer"/>
        <w:jc w:val="both"/>
      </w:pPr>
    </w:p>
    <w:p w:rsidR="00E3276D" w:rsidRDefault="00B95366" w:rsidP="006C49B4">
      <w:pPr>
        <w:pStyle w:val="Bezmezer"/>
        <w:jc w:val="both"/>
      </w:pPr>
      <w:r>
        <w:t>V Blansku dne</w:t>
      </w:r>
      <w:r>
        <w:tab/>
      </w:r>
      <w:r>
        <w:tab/>
      </w:r>
      <w:r>
        <w:tab/>
      </w:r>
      <w:r>
        <w:tab/>
      </w:r>
      <w:r>
        <w:tab/>
      </w:r>
      <w:r>
        <w:tab/>
        <w:t>V Žatci dne</w:t>
      </w:r>
    </w:p>
    <w:p w:rsidR="00E3276D" w:rsidRDefault="00E3276D" w:rsidP="006C49B4">
      <w:pPr>
        <w:pStyle w:val="Bezmezer"/>
        <w:jc w:val="both"/>
      </w:pPr>
    </w:p>
    <w:p w:rsidR="00E3276D" w:rsidRDefault="00E3276D" w:rsidP="006C49B4">
      <w:pPr>
        <w:pStyle w:val="Bezmezer"/>
        <w:jc w:val="both"/>
      </w:pPr>
    </w:p>
    <w:p w:rsidR="00E3276D" w:rsidRDefault="00E3276D" w:rsidP="006C49B4">
      <w:pPr>
        <w:pStyle w:val="Bezmezer"/>
        <w:jc w:val="both"/>
      </w:pPr>
    </w:p>
    <w:p w:rsidR="00E3276D" w:rsidRDefault="00E3276D" w:rsidP="006C49B4">
      <w:pPr>
        <w:pStyle w:val="Bezmezer"/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……………………………………………………………..</w:t>
      </w:r>
    </w:p>
    <w:p w:rsidR="00E3276D" w:rsidRDefault="00E3276D" w:rsidP="006C49B4">
      <w:pPr>
        <w:pStyle w:val="Bezmezer"/>
        <w:jc w:val="both"/>
      </w:pPr>
      <w:r>
        <w:t>ALADZHA s.r.o.</w:t>
      </w:r>
      <w:r w:rsidR="00B95366">
        <w:tab/>
      </w:r>
      <w:r w:rsidR="00B95366">
        <w:tab/>
      </w:r>
      <w:r w:rsidR="00B95366">
        <w:tab/>
      </w:r>
      <w:r w:rsidR="00B95366">
        <w:tab/>
      </w:r>
      <w:r w:rsidR="00B95366">
        <w:tab/>
      </w:r>
      <w:r w:rsidR="00B95366">
        <w:tab/>
        <w:t>Mgr. Martin Hnízdil, ředitel školy</w:t>
      </w:r>
    </w:p>
    <w:p w:rsidR="00E3276D" w:rsidRDefault="00E3276D" w:rsidP="00BA72C0">
      <w:pPr>
        <w:pStyle w:val="Bezmezer"/>
      </w:pPr>
      <w:proofErr w:type="spellStart"/>
      <w:proofErr w:type="gramStart"/>
      <w:r>
        <w:t>Ing.Iva</w:t>
      </w:r>
      <w:proofErr w:type="spellEnd"/>
      <w:proofErr w:type="gramEnd"/>
      <w:r>
        <w:t xml:space="preserve"> Hrůšová -</w:t>
      </w:r>
      <w:proofErr w:type="spellStart"/>
      <w:r>
        <w:t>jadnatel</w:t>
      </w:r>
      <w:r w:rsidR="00BA6D6F">
        <w:t>ka</w:t>
      </w:r>
      <w:proofErr w:type="spellEnd"/>
    </w:p>
    <w:sectPr w:rsidR="00E3276D" w:rsidSect="004B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83C8F"/>
    <w:multiLevelType w:val="hybridMultilevel"/>
    <w:tmpl w:val="6B4CA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70B56"/>
    <w:multiLevelType w:val="hybridMultilevel"/>
    <w:tmpl w:val="49F6F734"/>
    <w:lvl w:ilvl="0" w:tplc="E53E1F48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C0"/>
    <w:rsid w:val="00423C46"/>
    <w:rsid w:val="004B3ED6"/>
    <w:rsid w:val="004F58D9"/>
    <w:rsid w:val="006C49B4"/>
    <w:rsid w:val="007D545D"/>
    <w:rsid w:val="008A583D"/>
    <w:rsid w:val="0096009D"/>
    <w:rsid w:val="009F0689"/>
    <w:rsid w:val="00B262A1"/>
    <w:rsid w:val="00B95366"/>
    <w:rsid w:val="00BA6D6F"/>
    <w:rsid w:val="00BA72C0"/>
    <w:rsid w:val="00CA3103"/>
    <w:rsid w:val="00E32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E8349-68EF-4F53-8770-37DD6896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72C0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BA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6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Charlee</dc:creator>
  <cp:lastModifiedBy>Martin Hnízdil</cp:lastModifiedBy>
  <cp:revision>2</cp:revision>
  <dcterms:created xsi:type="dcterms:W3CDTF">2024-06-14T07:19:00Z</dcterms:created>
  <dcterms:modified xsi:type="dcterms:W3CDTF">2024-06-14T07:19:00Z</dcterms:modified>
</cp:coreProperties>
</file>