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56F1182" w:rsidR="00CC11A9" w:rsidRPr="00C81072" w:rsidRDefault="00BE3F0B" w:rsidP="00BE3F0B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                 </w:t>
      </w:r>
      <w:r w:rsidR="001A17FE">
        <w:rPr>
          <w:rFonts w:eastAsia="Times New Roman"/>
          <w:lang w:eastAsia="cs-CZ"/>
        </w:rPr>
        <w:t xml:space="preserve">         </w:t>
      </w:r>
      <w:r>
        <w:rPr>
          <w:rFonts w:eastAsia="Times New Roman"/>
          <w:lang w:eastAsia="cs-CZ"/>
        </w:rPr>
        <w:t xml:space="preserve">   </w:t>
      </w:r>
      <w:r w:rsidR="0098197E">
        <w:rPr>
          <w:rFonts w:eastAsia="Times New Roman"/>
          <w:lang w:eastAsia="cs-CZ"/>
        </w:rPr>
        <w:t>E</w:t>
      </w:r>
      <w:r w:rsidR="00CC11A9" w:rsidRPr="081163BA">
        <w:rPr>
          <w:rFonts w:eastAsia="Times New Roman"/>
          <w:lang w:eastAsia="cs-CZ"/>
        </w:rPr>
        <w:t>videnční číslo smlouvy</w:t>
      </w:r>
      <w:r w:rsidR="00CC11A9" w:rsidRPr="000E72CA">
        <w:rPr>
          <w:rFonts w:eastAsia="Times New Roman"/>
          <w:lang w:eastAsia="cs-CZ"/>
        </w:rPr>
        <w:t>:</w:t>
      </w:r>
      <w:r w:rsidR="001A17FE">
        <w:rPr>
          <w:rFonts w:eastAsia="Times New Roman"/>
          <w:lang w:eastAsia="cs-CZ"/>
        </w:rPr>
        <w:t xml:space="preserve"> KK</w:t>
      </w:r>
      <w:r w:rsidR="000161F4">
        <w:rPr>
          <w:rFonts w:eastAsia="Times New Roman"/>
          <w:lang w:eastAsia="cs-CZ"/>
        </w:rPr>
        <w:t>02210</w:t>
      </w:r>
      <w:bookmarkStart w:id="0" w:name="_GoBack"/>
      <w:bookmarkEnd w:id="0"/>
      <w:r w:rsidR="001A17FE">
        <w:rPr>
          <w:rFonts w:eastAsia="Times New Roman"/>
          <w:lang w:eastAsia="cs-CZ"/>
        </w:rPr>
        <w:t>/24</w:t>
      </w:r>
      <w:r>
        <w:rPr>
          <w:rFonts w:eastAsia="Times New Roman"/>
          <w:lang w:eastAsia="cs-CZ"/>
        </w:rPr>
        <w:t xml:space="preserve">       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283653F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EC3604">
        <w:rPr>
          <w:rFonts w:eastAsia="Times New Roman"/>
          <w:lang w:eastAsia="cs-CZ"/>
        </w:rPr>
        <w:t xml:space="preserve">Patrik Pizinger, </w:t>
      </w:r>
      <w:r w:rsidR="001242AA">
        <w:rPr>
          <w:rFonts w:eastAsia="Times New Roman"/>
          <w:lang w:eastAsia="cs-CZ"/>
        </w:rPr>
        <w:t>člen rady</w:t>
      </w:r>
      <w:r w:rsidR="00EC3604">
        <w:rPr>
          <w:rFonts w:eastAsia="Times New Roman"/>
          <w:lang w:eastAsia="cs-CZ"/>
        </w:rPr>
        <w:t xml:space="preserve"> pro oblast</w:t>
      </w:r>
      <w:r w:rsidR="002D4E63">
        <w:rPr>
          <w:rFonts w:eastAsia="Times New Roman"/>
          <w:lang w:eastAsia="cs-CZ"/>
        </w:rPr>
        <w:t xml:space="preserve"> </w:t>
      </w:r>
      <w:r w:rsidR="004D1503">
        <w:rPr>
          <w:rFonts w:eastAsia="Times New Roman"/>
          <w:lang w:eastAsia="cs-CZ"/>
        </w:rPr>
        <w:t>regionálního rozvoje a projektového řízení</w:t>
      </w:r>
    </w:p>
    <w:p w14:paraId="73AA689D" w14:textId="6B81267E" w:rsidR="00EB08BE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947538">
        <w:rPr>
          <w:rFonts w:eastAsia="Times New Roman"/>
          <w:lang w:eastAsia="cs-CZ"/>
        </w:rPr>
        <w:tab/>
      </w:r>
      <w:r w:rsidR="00FE05B4">
        <w:rPr>
          <w:rFonts w:eastAsia="Times New Roman"/>
          <w:lang w:eastAsia="cs-CZ"/>
        </w:rPr>
        <w:t>XXXXX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446C1E62" w14:textId="78CCA99E" w:rsidR="00CC11A9" w:rsidRPr="00C81072" w:rsidRDefault="00EB08BE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FE05B4">
        <w:rPr>
          <w:rFonts w:eastAsia="Times New Roman"/>
          <w:lang w:eastAsia="cs-CZ"/>
        </w:rPr>
        <w:t>XXXXX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7FFF54B2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3C3B77F7" w:rsidR="00CC11A9" w:rsidRPr="00EC3604" w:rsidRDefault="00BE3F0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BE3F0B">
        <w:rPr>
          <w:rFonts w:eastAsia="Times New Roman"/>
          <w:b/>
          <w:bCs/>
          <w:lang w:eastAsia="cs-CZ"/>
        </w:rPr>
        <w:t xml:space="preserve">Institut pro zaměstnanost a rozvoj Karlovarského kraje, </w:t>
      </w:r>
      <w:proofErr w:type="spellStart"/>
      <w:r w:rsidRPr="00BE3F0B">
        <w:rPr>
          <w:rFonts w:eastAsia="Times New Roman"/>
          <w:b/>
          <w:bCs/>
          <w:lang w:eastAsia="cs-CZ"/>
        </w:rPr>
        <w:t>z.ú</w:t>
      </w:r>
      <w:proofErr w:type="spellEnd"/>
      <w:r w:rsidRPr="00BE3F0B">
        <w:rPr>
          <w:rFonts w:eastAsia="Times New Roman"/>
          <w:b/>
          <w:bCs/>
          <w:lang w:eastAsia="cs-CZ"/>
        </w:rPr>
        <w:t>.</w:t>
      </w:r>
    </w:p>
    <w:p w14:paraId="7152572C" w14:textId="170FFCF4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BE3F0B" w:rsidRPr="00BE3F0B">
        <w:rPr>
          <w:rFonts w:eastAsia="Times New Roman"/>
          <w:bCs/>
          <w:lang w:eastAsia="cs-CZ"/>
        </w:rPr>
        <w:t>náměstí Krále Jiřího z Poděbrad 478</w:t>
      </w:r>
      <w:r w:rsidR="00BE3F0B">
        <w:rPr>
          <w:rFonts w:eastAsia="Times New Roman"/>
          <w:bCs/>
          <w:lang w:eastAsia="cs-CZ"/>
        </w:rPr>
        <w:t>/33</w:t>
      </w:r>
      <w:r w:rsidR="00BE3F0B" w:rsidRPr="00BE3F0B">
        <w:rPr>
          <w:rFonts w:eastAsia="Times New Roman"/>
          <w:bCs/>
          <w:lang w:eastAsia="cs-CZ"/>
        </w:rPr>
        <w:t xml:space="preserve">, 350 02 Cheb </w:t>
      </w:r>
    </w:p>
    <w:p w14:paraId="528764E3" w14:textId="5CDCA5D6" w:rsidR="004D150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4D1503">
        <w:rPr>
          <w:rFonts w:eastAsia="Times New Roman"/>
          <w:bCs/>
          <w:lang w:eastAsia="cs-CZ"/>
        </w:rPr>
        <w:t>0</w:t>
      </w:r>
      <w:r w:rsidR="00BE3F0B">
        <w:rPr>
          <w:rFonts w:eastAsia="Times New Roman"/>
          <w:bCs/>
          <w:lang w:eastAsia="cs-CZ"/>
        </w:rPr>
        <w:t>6893830</w:t>
      </w:r>
    </w:p>
    <w:p w14:paraId="02B29782" w14:textId="50B19CAD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8617E8">
        <w:rPr>
          <w:rFonts w:eastAsia="Times New Roman"/>
          <w:bCs/>
          <w:lang w:eastAsia="cs-CZ"/>
        </w:rPr>
        <w:t>---</w:t>
      </w:r>
    </w:p>
    <w:p w14:paraId="5B9FA43D" w14:textId="7814832F" w:rsidR="00CC11A9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BE3F0B" w:rsidRPr="00BE3F0B">
        <w:rPr>
          <w:rFonts w:eastAsia="Times New Roman"/>
          <w:lang w:eastAsia="cs-CZ"/>
        </w:rPr>
        <w:t xml:space="preserve">Ing. Lenka Mansfeldová, ředitelka </w:t>
      </w:r>
    </w:p>
    <w:p w14:paraId="35B40D90" w14:textId="6B022B7F" w:rsidR="00EB08BE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D1503">
        <w:rPr>
          <w:rFonts w:eastAsia="Times New Roman"/>
          <w:lang w:eastAsia="cs-CZ"/>
        </w:rPr>
        <w:t>Bankovní spojení:</w:t>
      </w:r>
      <w:r w:rsidR="00A34C07">
        <w:rPr>
          <w:rFonts w:eastAsia="Times New Roman"/>
          <w:lang w:eastAsia="cs-CZ"/>
        </w:rPr>
        <w:tab/>
      </w:r>
      <w:r w:rsidR="00FE05B4">
        <w:rPr>
          <w:rFonts w:eastAsia="Times New Roman"/>
          <w:lang w:eastAsia="cs-CZ"/>
        </w:rPr>
        <w:t>XXXXXX</w:t>
      </w:r>
      <w:r w:rsidR="00BE3F0B" w:rsidRPr="00BE3F0B">
        <w:rPr>
          <w:rFonts w:eastAsia="Times New Roman"/>
          <w:lang w:eastAsia="cs-CZ"/>
        </w:rPr>
        <w:t xml:space="preserve"> 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5A43DD25" w14:textId="34A53731" w:rsidR="004D1503" w:rsidRPr="00C81072" w:rsidRDefault="00EB08BE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4D1503">
        <w:rPr>
          <w:rFonts w:eastAsia="Times New Roman"/>
          <w:lang w:eastAsia="cs-CZ"/>
        </w:rPr>
        <w:t>íslo účtu:</w:t>
      </w:r>
      <w:r w:rsidR="004D1503" w:rsidRPr="004D1503">
        <w:rPr>
          <w:rFonts w:eastAsia="Times New Roman"/>
          <w:lang w:eastAsia="cs-CZ"/>
        </w:rPr>
        <w:tab/>
      </w:r>
      <w:r w:rsidR="00FE05B4">
        <w:rPr>
          <w:rFonts w:eastAsia="Times New Roman"/>
          <w:lang w:eastAsia="cs-CZ"/>
        </w:rPr>
        <w:t>XXXXXX</w:t>
      </w:r>
    </w:p>
    <w:p w14:paraId="458C6585" w14:textId="6895AED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FE05B4">
        <w:rPr>
          <w:rFonts w:eastAsia="Times New Roman"/>
          <w:lang w:eastAsia="cs-CZ"/>
        </w:rPr>
        <w:t>XXXXXX</w:t>
      </w:r>
    </w:p>
    <w:p w14:paraId="361F897E" w14:textId="2DBDDF62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BE3F0B" w:rsidRPr="00BE3F0B">
        <w:rPr>
          <w:rFonts w:eastAsia="Times New Roman"/>
          <w:lang w:eastAsia="cs-CZ"/>
        </w:rPr>
        <w:t>tac8hvc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0AE22CB2" w14:textId="464F1C9E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6409B9AE" w14:textId="77777777" w:rsidR="00EB08BE" w:rsidRPr="00C81072" w:rsidRDefault="00EB08BE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6775451C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18E9397D" w14:textId="77777777" w:rsidR="00EB08BE" w:rsidRPr="00B80343" w:rsidRDefault="00EB08BE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71317BFB" w:rsidR="00F8238C" w:rsidRPr="00841E5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126E3F34" w14:textId="2A7B5A79" w:rsidR="00841E5B" w:rsidRDefault="00841E5B" w:rsidP="00841E5B">
      <w:pPr>
        <w:pStyle w:val="Normlnweb"/>
        <w:rPr>
          <w:bCs/>
          <w:sz w:val="22"/>
          <w:szCs w:val="22"/>
        </w:rPr>
      </w:pPr>
    </w:p>
    <w:p w14:paraId="594AB0B8" w14:textId="21A07322" w:rsidR="00841E5B" w:rsidRDefault="00841E5B" w:rsidP="00841E5B">
      <w:pPr>
        <w:pStyle w:val="Normlnweb"/>
        <w:rPr>
          <w:bCs/>
          <w:sz w:val="22"/>
          <w:szCs w:val="22"/>
        </w:rPr>
      </w:pPr>
    </w:p>
    <w:p w14:paraId="236D9D18" w14:textId="77777777" w:rsidR="00B2116C" w:rsidRDefault="00B2116C" w:rsidP="00841E5B">
      <w:pPr>
        <w:pStyle w:val="Normlnweb"/>
        <w:rPr>
          <w:bCs/>
          <w:sz w:val="22"/>
          <w:szCs w:val="22"/>
        </w:rPr>
      </w:pP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256BEB31" w:rsidR="00CC11A9" w:rsidRPr="0008438C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BE3F0B" w:rsidRPr="00BE3F0B">
        <w:rPr>
          <w:b/>
          <w:sz w:val="22"/>
          <w:szCs w:val="22"/>
        </w:rPr>
        <w:t>5</w:t>
      </w:r>
      <w:r w:rsidR="001D747B" w:rsidRPr="00BE3F0B">
        <w:rPr>
          <w:b/>
          <w:sz w:val="22"/>
          <w:szCs w:val="22"/>
        </w:rPr>
        <w:t>00</w:t>
      </w:r>
      <w:r w:rsidR="00BC7682" w:rsidRPr="00BE3F0B">
        <w:rPr>
          <w:b/>
          <w:sz w:val="22"/>
          <w:szCs w:val="22"/>
        </w:rPr>
        <w:t>.000</w:t>
      </w:r>
      <w:r w:rsidRPr="00BE3F0B">
        <w:rPr>
          <w:b/>
          <w:color w:val="FF0000"/>
          <w:sz w:val="22"/>
          <w:szCs w:val="22"/>
        </w:rPr>
        <w:t xml:space="preserve"> </w:t>
      </w:r>
      <w:r w:rsidRPr="00BE3F0B">
        <w:rPr>
          <w:b/>
          <w:sz w:val="22"/>
          <w:szCs w:val="22"/>
        </w:rPr>
        <w:t>Kč</w:t>
      </w:r>
    </w:p>
    <w:p w14:paraId="7CF831B7" w14:textId="4D392D9C" w:rsidR="00CC11A9" w:rsidRPr="00E5705F" w:rsidRDefault="00CC11A9" w:rsidP="00E5705F">
      <w:pPr>
        <w:pStyle w:val="Normlnweb"/>
        <w:ind w:left="426"/>
        <w:rPr>
          <w:sz w:val="22"/>
          <w:szCs w:val="22"/>
        </w:rPr>
      </w:pPr>
      <w:r w:rsidRPr="00E5705F">
        <w:rPr>
          <w:sz w:val="22"/>
          <w:szCs w:val="22"/>
        </w:rPr>
        <w:tab/>
        <w:t>(</w:t>
      </w:r>
      <w:r w:rsidR="005C4E9D" w:rsidRPr="00E5705F">
        <w:rPr>
          <w:sz w:val="22"/>
          <w:szCs w:val="22"/>
        </w:rPr>
        <w:t>s</w:t>
      </w:r>
      <w:r w:rsidRPr="00E5705F">
        <w:rPr>
          <w:sz w:val="22"/>
          <w:szCs w:val="22"/>
        </w:rPr>
        <w:t>lovy:</w:t>
      </w:r>
      <w:r w:rsidR="00BC7682">
        <w:rPr>
          <w:sz w:val="22"/>
          <w:szCs w:val="22"/>
        </w:rPr>
        <w:t xml:space="preserve"> </w:t>
      </w:r>
      <w:r w:rsidR="00BE3F0B" w:rsidRPr="00BE3F0B">
        <w:rPr>
          <w:b/>
          <w:sz w:val="22"/>
          <w:szCs w:val="22"/>
        </w:rPr>
        <w:t>pět</w:t>
      </w:r>
      <w:r w:rsidR="00BC7682" w:rsidRPr="00BE3F0B">
        <w:rPr>
          <w:b/>
          <w:sz w:val="22"/>
          <w:szCs w:val="22"/>
        </w:rPr>
        <w:t xml:space="preserve"> s</w:t>
      </w:r>
      <w:r w:rsidR="00BE3F0B" w:rsidRPr="00BE3F0B">
        <w:rPr>
          <w:b/>
          <w:sz w:val="22"/>
          <w:szCs w:val="22"/>
        </w:rPr>
        <w:t>et</w:t>
      </w:r>
      <w:r w:rsidR="00BC7682" w:rsidRPr="00BE3F0B">
        <w:rPr>
          <w:b/>
          <w:sz w:val="22"/>
          <w:szCs w:val="22"/>
        </w:rPr>
        <w:t xml:space="preserve"> tisíc</w:t>
      </w:r>
      <w:r w:rsidRPr="00BE3F0B">
        <w:rPr>
          <w:b/>
          <w:color w:val="FF0000"/>
          <w:sz w:val="22"/>
          <w:szCs w:val="22"/>
        </w:rPr>
        <w:t xml:space="preserve"> </w:t>
      </w:r>
      <w:r w:rsidRPr="00BE3F0B">
        <w:rPr>
          <w:b/>
          <w:sz w:val="22"/>
          <w:szCs w:val="22"/>
        </w:rPr>
        <w:t>korun českých</w:t>
      </w:r>
      <w:r w:rsidRPr="00E5705F">
        <w:rPr>
          <w:sz w:val="22"/>
          <w:szCs w:val="22"/>
        </w:rPr>
        <w:t>)</w:t>
      </w:r>
    </w:p>
    <w:p w14:paraId="7D09813D" w14:textId="397F28BF" w:rsidR="00BC7682" w:rsidRPr="00BC7682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na účel:</w:t>
      </w:r>
      <w:r w:rsidRPr="00E5705F">
        <w:rPr>
          <w:sz w:val="22"/>
          <w:szCs w:val="22"/>
        </w:rPr>
        <w:tab/>
      </w:r>
      <w:r w:rsidR="00BE3F0B" w:rsidRPr="00BE3F0B">
        <w:rPr>
          <w:b/>
          <w:bCs/>
          <w:sz w:val="22"/>
          <w:szCs w:val="22"/>
        </w:rPr>
        <w:t>Zvýšení kvality vzdělávání intenzivním propojením vzdělávání s trhem práce v Karlovarském kraji</w:t>
      </w:r>
      <w:r w:rsidR="0008438C" w:rsidRPr="0008438C">
        <w:rPr>
          <w:b/>
          <w:bCs/>
          <w:sz w:val="22"/>
          <w:szCs w:val="22"/>
        </w:rPr>
        <w:t xml:space="preserve"> </w:t>
      </w:r>
    </w:p>
    <w:p w14:paraId="62AA832A" w14:textId="74F26B34" w:rsidR="00CC11A9" w:rsidRPr="00BE3F0B" w:rsidRDefault="00CC11A9" w:rsidP="00E5705F">
      <w:pPr>
        <w:pStyle w:val="Normlnweb"/>
        <w:ind w:left="426"/>
        <w:rPr>
          <w:b/>
          <w:bCs/>
          <w:color w:val="FF0000"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BE3F0B" w:rsidRPr="00BE3F0B">
        <w:rPr>
          <w:b/>
          <w:color w:val="FF0000"/>
          <w:sz w:val="22"/>
          <w:szCs w:val="22"/>
        </w:rPr>
        <w:t>VS</w:t>
      </w:r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907B00" w:rsidRDefault="00D733D2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5C5936EB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EB08BE">
        <w:rPr>
          <w:rFonts w:eastAsia="Arial Unicode MS"/>
          <w:b/>
          <w:lang w:eastAsia="cs-CZ"/>
        </w:rPr>
        <w:t>31. 1. 202</w:t>
      </w:r>
      <w:r w:rsidR="00BE3F0B">
        <w:rPr>
          <w:rFonts w:eastAsia="Arial Unicode MS"/>
          <w:b/>
          <w:lang w:eastAsia="cs-CZ"/>
        </w:rPr>
        <w:t>5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1F32AC3" w14:textId="77777777" w:rsidR="00CD0221" w:rsidRPr="00CD0221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CD0221">
        <w:rPr>
          <w:rFonts w:eastAsia="Times New Roman"/>
          <w:bCs/>
          <w:lang w:eastAsia="cs-CZ"/>
        </w:rPr>
        <w:t xml:space="preserve"> na:</w:t>
      </w:r>
    </w:p>
    <w:p w14:paraId="3A3DB6B8" w14:textId="29CC5F51" w:rsidR="00CD0221" w:rsidRPr="00F02402" w:rsidRDefault="00FE4098" w:rsidP="005D095E">
      <w:pPr>
        <w:pStyle w:val="Odstavecseseznamem"/>
        <w:numPr>
          <w:ilvl w:val="0"/>
          <w:numId w:val="5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</w:t>
      </w:r>
      <w:r w:rsidR="00CD0221" w:rsidRPr="00F02402">
        <w:rPr>
          <w:rFonts w:eastAsia="Arial Unicode MS"/>
          <w:lang w:eastAsia="cs-CZ"/>
        </w:rPr>
        <w:t xml:space="preserve">edení </w:t>
      </w:r>
      <w:r w:rsidR="00F02402" w:rsidRPr="00F02402">
        <w:rPr>
          <w:rFonts w:eastAsia="Arial Unicode MS"/>
          <w:lang w:eastAsia="cs-CZ"/>
        </w:rPr>
        <w:t>P</w:t>
      </w:r>
      <w:r w:rsidR="00CD0221" w:rsidRPr="00F02402">
        <w:rPr>
          <w:rFonts w:eastAsia="Arial Unicode MS"/>
          <w:lang w:eastAsia="cs-CZ"/>
        </w:rPr>
        <w:t>aktu zaměstnanosti Karlovarského kraje</w:t>
      </w:r>
      <w:r>
        <w:rPr>
          <w:rFonts w:eastAsia="Arial Unicode MS"/>
          <w:lang w:eastAsia="cs-CZ"/>
        </w:rPr>
        <w:t xml:space="preserve">, tzn. </w:t>
      </w:r>
      <w:r w:rsidR="00F02402" w:rsidRPr="00F02402">
        <w:rPr>
          <w:rFonts w:eastAsia="Arial Unicode MS"/>
          <w:lang w:eastAsia="cs-CZ"/>
        </w:rPr>
        <w:t>o</w:t>
      </w:r>
      <w:r w:rsidR="00CD0221" w:rsidRPr="00F02402">
        <w:rPr>
          <w:rFonts w:eastAsia="Arial Unicode MS"/>
          <w:lang w:eastAsia="cs-CZ"/>
        </w:rPr>
        <w:t xml:space="preserve">rganizace pravidelných setkání signatářů </w:t>
      </w:r>
      <w:bookmarkStart w:id="1" w:name="_Hlk95390014"/>
      <w:r w:rsidR="00CD0221" w:rsidRPr="00F02402">
        <w:rPr>
          <w:rFonts w:eastAsia="Arial Unicode MS"/>
          <w:lang w:eastAsia="cs-CZ"/>
        </w:rPr>
        <w:t>Paktu zaměstnanosti</w:t>
      </w:r>
      <w:bookmarkEnd w:id="1"/>
      <w:r w:rsidR="00F02402" w:rsidRPr="00F02402">
        <w:rPr>
          <w:rFonts w:eastAsia="Arial Unicode MS"/>
          <w:lang w:eastAsia="cs-CZ"/>
        </w:rPr>
        <w:t>, ú</w:t>
      </w:r>
      <w:r w:rsidR="00CD0221" w:rsidRPr="00F02402">
        <w:rPr>
          <w:rFonts w:eastAsia="Arial Unicode MS"/>
          <w:lang w:eastAsia="cs-CZ"/>
        </w:rPr>
        <w:t>čast na celorepublikových setkáních Paktu zaměstnanosti</w:t>
      </w:r>
      <w:r w:rsidR="00F02402" w:rsidRPr="00F02402">
        <w:rPr>
          <w:rFonts w:eastAsia="Arial Unicode MS"/>
          <w:lang w:eastAsia="cs-CZ"/>
        </w:rPr>
        <w:t>, p</w:t>
      </w:r>
      <w:r w:rsidR="00CD0221" w:rsidRPr="00F02402">
        <w:rPr>
          <w:rFonts w:eastAsia="Arial Unicode MS"/>
          <w:lang w:eastAsia="cs-CZ"/>
        </w:rPr>
        <w:t>říprava společných projektů v rámci Paktu zaměstnanosti</w:t>
      </w:r>
      <w:r w:rsidR="00F02402" w:rsidRPr="00F02402">
        <w:rPr>
          <w:rFonts w:eastAsia="Arial Unicode MS"/>
          <w:lang w:eastAsia="cs-CZ"/>
        </w:rPr>
        <w:t xml:space="preserve"> a </w:t>
      </w:r>
      <w:r w:rsidR="00F02402">
        <w:rPr>
          <w:rFonts w:eastAsia="Arial Unicode MS"/>
          <w:lang w:eastAsia="cs-CZ"/>
        </w:rPr>
        <w:t>a</w:t>
      </w:r>
      <w:r w:rsidR="00CD0221" w:rsidRPr="00F02402">
        <w:rPr>
          <w:rFonts w:eastAsia="Arial Unicode MS"/>
          <w:lang w:eastAsia="cs-CZ"/>
        </w:rPr>
        <w:t>ktualizace ročního plánu aktivit signatářů Paktu zaměstnanosti</w:t>
      </w:r>
      <w:r>
        <w:rPr>
          <w:rFonts w:eastAsia="Arial Unicode MS"/>
          <w:lang w:eastAsia="cs-CZ"/>
        </w:rPr>
        <w:t>;</w:t>
      </w:r>
      <w:r w:rsidR="00CD0221" w:rsidRPr="00F02402">
        <w:rPr>
          <w:rFonts w:eastAsia="Arial Unicode MS"/>
          <w:lang w:eastAsia="cs-CZ"/>
        </w:rPr>
        <w:tab/>
      </w:r>
    </w:p>
    <w:p w14:paraId="519D142D" w14:textId="2F025ACF" w:rsidR="00CD0221" w:rsidRPr="00F02402" w:rsidRDefault="00FE4098" w:rsidP="00E32A7D">
      <w:pPr>
        <w:pStyle w:val="Odstavecseseznamem"/>
        <w:numPr>
          <w:ilvl w:val="0"/>
          <w:numId w:val="5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</w:t>
      </w:r>
      <w:r w:rsidR="00CD0221" w:rsidRPr="00F02402">
        <w:rPr>
          <w:rFonts w:eastAsia="Arial Unicode MS"/>
          <w:lang w:eastAsia="cs-CZ"/>
        </w:rPr>
        <w:t>odporu spolupráce škol se zaměstnavateli</w:t>
      </w:r>
      <w:r>
        <w:rPr>
          <w:rFonts w:eastAsia="Arial Unicode MS"/>
          <w:lang w:eastAsia="cs-CZ"/>
        </w:rPr>
        <w:t>, tzn.</w:t>
      </w:r>
      <w:r w:rsidR="00F02402" w:rsidRPr="00F02402">
        <w:rPr>
          <w:rFonts w:eastAsia="Arial Unicode MS"/>
          <w:lang w:eastAsia="cs-CZ"/>
        </w:rPr>
        <w:t xml:space="preserve"> k</w:t>
      </w:r>
      <w:r w:rsidR="00CD0221" w:rsidRPr="00F02402">
        <w:rPr>
          <w:rFonts w:eastAsia="Arial Unicode MS"/>
          <w:lang w:eastAsia="cs-CZ"/>
        </w:rPr>
        <w:t>ariérové poradenství žákům ZŠ a SŠ (včetně aktualizace webové aplikace Můj život po škole a Cesta k zaměstnání)</w:t>
      </w:r>
      <w:r w:rsidR="00F02402" w:rsidRPr="00F02402">
        <w:rPr>
          <w:rFonts w:eastAsia="Arial Unicode MS"/>
          <w:lang w:eastAsia="cs-CZ"/>
        </w:rPr>
        <w:t>, o</w:t>
      </w:r>
      <w:r w:rsidR="00CD0221" w:rsidRPr="00F02402">
        <w:rPr>
          <w:rFonts w:eastAsia="Arial Unicode MS"/>
          <w:lang w:eastAsia="cs-CZ"/>
        </w:rPr>
        <w:t>rganizace exkurzí, praxí, stáží a přednášek zaměstnavatelů na školách</w:t>
      </w:r>
      <w:r w:rsidR="00F02402" w:rsidRPr="00F02402">
        <w:rPr>
          <w:rFonts w:eastAsia="Arial Unicode MS"/>
          <w:lang w:eastAsia="cs-CZ"/>
        </w:rPr>
        <w:t>, p</w:t>
      </w:r>
      <w:r w:rsidR="00CD0221" w:rsidRPr="00F02402">
        <w:rPr>
          <w:rFonts w:eastAsia="Arial Unicode MS"/>
          <w:lang w:eastAsia="cs-CZ"/>
        </w:rPr>
        <w:t>odpora duálního systému vzdělávání</w:t>
      </w:r>
      <w:r w:rsidR="00F02402" w:rsidRPr="00F02402">
        <w:rPr>
          <w:rFonts w:eastAsia="Arial Unicode MS"/>
          <w:lang w:eastAsia="cs-CZ"/>
        </w:rPr>
        <w:t xml:space="preserve"> </w:t>
      </w:r>
      <w:r w:rsidR="00D457E7">
        <w:rPr>
          <w:rFonts w:eastAsia="Arial Unicode MS"/>
          <w:lang w:eastAsia="cs-CZ"/>
        </w:rPr>
        <w:br/>
      </w:r>
      <w:r w:rsidR="00F02402" w:rsidRPr="00F02402">
        <w:rPr>
          <w:rFonts w:eastAsia="Arial Unicode MS"/>
          <w:lang w:eastAsia="cs-CZ"/>
        </w:rPr>
        <w:t xml:space="preserve">a </w:t>
      </w:r>
      <w:r w:rsidR="00F02402">
        <w:rPr>
          <w:rFonts w:eastAsia="Arial Unicode MS"/>
          <w:lang w:eastAsia="cs-CZ"/>
        </w:rPr>
        <w:t>p</w:t>
      </w:r>
      <w:r w:rsidR="00CD0221" w:rsidRPr="00F02402">
        <w:rPr>
          <w:rFonts w:eastAsia="Arial Unicode MS"/>
          <w:lang w:eastAsia="cs-CZ"/>
        </w:rPr>
        <w:t>odpora ZŠ s rozšířenou výukou polytechniky (kroužky, soutěže, kempy a další)</w:t>
      </w:r>
      <w:r w:rsidR="00F02402">
        <w:rPr>
          <w:rFonts w:eastAsia="Arial Unicode MS"/>
          <w:lang w:eastAsia="cs-CZ"/>
        </w:rPr>
        <w:t>.</w:t>
      </w:r>
    </w:p>
    <w:p w14:paraId="2B85883C" w14:textId="6F22290A" w:rsidR="00EB08BE" w:rsidRDefault="00841E5B" w:rsidP="00CD0221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eastAsia="Times New Roman"/>
          <w:b/>
          <w:bCs/>
          <w:lang w:eastAsia="cs-CZ"/>
        </w:rPr>
      </w:pPr>
      <w:r w:rsidRPr="00841E5B">
        <w:t xml:space="preserve"> </w:t>
      </w:r>
    </w:p>
    <w:p w14:paraId="3857805C" w14:textId="114F553C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1777B479" w:rsidR="008F0B23" w:rsidRPr="00DB551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</w:t>
      </w:r>
      <w:r w:rsidRPr="00DB5512">
        <w:rPr>
          <w:rFonts w:eastAsia="Arial Unicode MS"/>
          <w:color w:val="000000" w:themeColor="text1"/>
          <w:lang w:eastAsia="cs-CZ"/>
        </w:rPr>
        <w:t>). Dále tyto</w:t>
      </w:r>
      <w:r w:rsidR="008C6878" w:rsidRPr="00DB5512">
        <w:rPr>
          <w:rFonts w:eastAsia="Arial Unicode MS"/>
          <w:color w:val="000000" w:themeColor="text1"/>
          <w:lang w:eastAsia="cs-CZ"/>
        </w:rPr>
        <w:t> </w:t>
      </w:r>
      <w:r w:rsidRPr="00DB5512">
        <w:rPr>
          <w:rFonts w:eastAsia="Arial Unicode MS"/>
          <w:color w:val="000000" w:themeColor="text1"/>
          <w:lang w:eastAsia="cs-CZ"/>
        </w:rPr>
        <w:t>prostředky nesmí použít na dary,</w:t>
      </w:r>
      <w:r w:rsidR="00F02402">
        <w:rPr>
          <w:rFonts w:eastAsia="Arial Unicode MS"/>
          <w:color w:val="000000" w:themeColor="text1"/>
          <w:lang w:eastAsia="cs-CZ"/>
        </w:rPr>
        <w:t xml:space="preserve"> poštovné a balné,</w:t>
      </w:r>
      <w:r w:rsidRPr="00DB5512">
        <w:rPr>
          <w:rFonts w:eastAsia="Arial Unicode MS"/>
          <w:color w:val="000000" w:themeColor="text1"/>
          <w:lang w:eastAsia="cs-CZ"/>
        </w:rPr>
        <w:t xml:space="preserve"> 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</w:t>
      </w:r>
      <w:r w:rsidRPr="00E5705F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03124FFF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opatří svým podpisem, a to nejpozději do</w:t>
      </w:r>
      <w:r w:rsidR="00F02402">
        <w:rPr>
          <w:rFonts w:eastAsia="Arial Unicode MS"/>
          <w:lang w:eastAsia="cs-CZ"/>
        </w:rPr>
        <w:t xml:space="preserve"> </w:t>
      </w:r>
      <w:r w:rsidR="00F02402" w:rsidRPr="00F02402">
        <w:rPr>
          <w:rFonts w:eastAsia="Arial Unicode MS"/>
          <w:b/>
          <w:lang w:eastAsia="cs-CZ"/>
        </w:rPr>
        <w:t>28</w:t>
      </w:r>
      <w:r w:rsidR="00E5705F" w:rsidRPr="00F02402">
        <w:rPr>
          <w:rFonts w:eastAsia="Arial Unicode MS"/>
          <w:b/>
          <w:lang w:eastAsia="cs-CZ"/>
        </w:rPr>
        <w:t>.</w:t>
      </w:r>
      <w:r w:rsidR="00E5705F" w:rsidRPr="00EB08BE">
        <w:rPr>
          <w:rFonts w:eastAsia="Arial Unicode MS"/>
          <w:b/>
          <w:lang w:eastAsia="cs-CZ"/>
        </w:rPr>
        <w:t xml:space="preserve"> </w:t>
      </w:r>
      <w:r w:rsidR="00F02402">
        <w:rPr>
          <w:rFonts w:eastAsia="Arial Unicode MS"/>
          <w:b/>
          <w:lang w:eastAsia="cs-CZ"/>
        </w:rPr>
        <w:t>2</w:t>
      </w:r>
      <w:r w:rsidR="00E5705F" w:rsidRPr="00EB08BE">
        <w:rPr>
          <w:rFonts w:eastAsia="Arial Unicode MS"/>
          <w:b/>
          <w:lang w:eastAsia="cs-CZ"/>
        </w:rPr>
        <w:t>. 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3BE9ACE0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FE4098">
        <w:rPr>
          <w:rFonts w:eastAsia="Arial Unicode MS"/>
          <w:lang w:eastAsia="cs-CZ"/>
        </w:rPr>
        <w:t>;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99EF76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FE4098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2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2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3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3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E89493C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FE05B4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5705F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8B4AFDF" w14:textId="6D067FB4" w:rsidR="00B2116C" w:rsidRPr="00E5705F" w:rsidRDefault="008F0B23" w:rsidP="000F49F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0327406A" w:rsidR="00841E5B" w:rsidRPr="00B2116C" w:rsidRDefault="00B2116C" w:rsidP="00B2116C">
      <w:pPr>
        <w:spacing w:after="0" w:line="240" w:lineRule="auto"/>
        <w:ind w:left="360" w:hanging="360"/>
        <w:rPr>
          <w:rFonts w:eastAsia="Times New Roman"/>
          <w:lang w:eastAsia="cs-CZ"/>
        </w:rPr>
      </w:pPr>
      <w:r w:rsidRPr="00B2116C">
        <w:rPr>
          <w:rFonts w:eastAsia="Times New Roman"/>
          <w:lang w:eastAsia="cs-CZ"/>
        </w:rPr>
        <w:t>1.</w:t>
      </w:r>
      <w:r>
        <w:rPr>
          <w:rFonts w:eastAsia="Times New Roman"/>
          <w:lang w:eastAsia="cs-CZ"/>
        </w:rPr>
        <w:tab/>
      </w:r>
      <w:r w:rsidR="00841E5B" w:rsidRPr="00B2116C">
        <w:rPr>
          <w:rFonts w:eastAsia="Times New Roman"/>
          <w:lang w:eastAsia="cs-CZ"/>
        </w:rPr>
        <w:t xml:space="preserve"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</w:t>
      </w:r>
      <w:r w:rsidR="001B3059">
        <w:rPr>
          <w:rFonts w:eastAsia="Times New Roman"/>
          <w:lang w:eastAsia="cs-CZ"/>
        </w:rPr>
        <w:br/>
      </w:r>
      <w:r w:rsidR="00841E5B" w:rsidRPr="00B2116C">
        <w:rPr>
          <w:rFonts w:eastAsia="Times New Roman"/>
          <w:lang w:eastAsia="cs-CZ"/>
        </w:rPr>
        <w:t>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13DED5E9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 případě, že se jeho prohlášení </w:t>
      </w:r>
      <w:r w:rsidR="001B3059">
        <w:rPr>
          <w:rFonts w:eastAsia="Times New Roman"/>
          <w:lang w:eastAsia="cs-CZ"/>
        </w:rPr>
        <w:br/>
      </w:r>
      <w:r w:rsidRPr="00841E5B">
        <w:rPr>
          <w:rFonts w:eastAsia="Times New Roman"/>
          <w:lang w:eastAsia="cs-CZ"/>
        </w:rPr>
        <w:t>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77777777" w:rsidR="000C7C83" w:rsidRDefault="000C7C83" w:rsidP="000C7C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E5705F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7A26A7AF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78803130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FE05B4">
        <w:rPr>
          <w:rFonts w:eastAsia="Times New Roman"/>
          <w:lang w:eastAsia="cs-CZ"/>
        </w:rPr>
        <w:t>713/06</w:t>
      </w:r>
      <w:r w:rsidR="001A17FE" w:rsidRPr="005C19FD">
        <w:rPr>
          <w:rFonts w:eastAsia="Times New Roman"/>
          <w:color w:val="000000" w:themeColor="text1"/>
          <w:lang w:eastAsia="cs-CZ"/>
        </w:rPr>
        <w:t xml:space="preserve">/24 </w:t>
      </w:r>
      <w:r w:rsidR="001A17FE" w:rsidRPr="00907B00">
        <w:rPr>
          <w:rFonts w:eastAsia="Times New Roman"/>
          <w:lang w:eastAsia="cs-CZ"/>
        </w:rPr>
        <w:t>ze dne</w:t>
      </w:r>
      <w:r w:rsidR="001A17FE">
        <w:rPr>
          <w:rFonts w:eastAsia="Times New Roman"/>
          <w:lang w:eastAsia="cs-CZ"/>
        </w:rPr>
        <w:t xml:space="preserve"> </w:t>
      </w:r>
      <w:r w:rsidR="00FE05B4">
        <w:rPr>
          <w:rFonts w:eastAsia="Times New Roman"/>
          <w:lang w:eastAsia="cs-CZ"/>
        </w:rPr>
        <w:t>3. 6.</w:t>
      </w:r>
      <w:r w:rsidR="001A17FE" w:rsidRPr="005C19FD">
        <w:rPr>
          <w:rFonts w:eastAsia="Times New Roman"/>
          <w:color w:val="FF0000"/>
          <w:lang w:eastAsia="cs-CZ"/>
        </w:rPr>
        <w:t xml:space="preserve"> </w:t>
      </w:r>
      <w:r w:rsidR="001A17FE">
        <w:rPr>
          <w:rFonts w:eastAsia="Times New Roman"/>
          <w:lang w:eastAsia="cs-CZ"/>
        </w:rPr>
        <w:t>2024</w:t>
      </w:r>
      <w:r w:rsidRPr="00907B00">
        <w:rPr>
          <w:rFonts w:eastAsia="Times New Roman"/>
          <w:lang w:eastAsia="cs-CZ"/>
        </w:rPr>
        <w:t>.</w:t>
      </w:r>
    </w:p>
    <w:p w14:paraId="3747E7AD" w14:textId="3CC8416F" w:rsidR="008F0B23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B2116C">
        <w:trPr>
          <w:trHeight w:val="2883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6876789" w14:textId="77777777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1888369" w14:textId="77777777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1C168A" w14:textId="7E24E662" w:rsidR="00FE05B4" w:rsidRDefault="00FE05B4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</w:t>
            </w:r>
          </w:p>
          <w:p w14:paraId="278C7D28" w14:textId="43CB30CE" w:rsidR="00386A33" w:rsidRDefault="00C8776E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CDFB6A2" w14:textId="43B23AF4" w:rsidR="008F0B23" w:rsidRPr="00907B00" w:rsidRDefault="00907B00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Patrik Pizinger</w:t>
            </w:r>
          </w:p>
          <w:p w14:paraId="3FD5AE43" w14:textId="4F44F1AD" w:rsidR="00907B00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</w:t>
            </w:r>
            <w:r w:rsidR="001242AA">
              <w:rPr>
                <w:rFonts w:eastAsia="Times New Roman"/>
                <w:lang w:eastAsia="cs-CZ"/>
              </w:rPr>
              <w:t>člen rady</w:t>
            </w:r>
            <w:r>
              <w:rPr>
                <w:rFonts w:eastAsia="Times New Roman"/>
                <w:lang w:eastAsia="cs-CZ"/>
              </w:rPr>
              <w:t xml:space="preserve"> pro oblast regionálního rozvoje </w:t>
            </w:r>
          </w:p>
          <w:p w14:paraId="2B162A6A" w14:textId="716B9895" w:rsidR="00907B00" w:rsidRPr="00C81072" w:rsidRDefault="00907B00" w:rsidP="00907B00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                    a projektového řízení</w:t>
            </w:r>
          </w:p>
          <w:p w14:paraId="5D6E577E" w14:textId="07302F03" w:rsidR="002C6BBA" w:rsidRPr="00907B00" w:rsidRDefault="002C6BBA" w:rsidP="00C8776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D2627CF" w:rsidR="008F0B23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BD23A25" w14:textId="0B0D605B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B363E68" w14:textId="77777777" w:rsidR="00B2116C" w:rsidRPr="00907B00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5667ABB5" w:rsidR="008F0B23" w:rsidRPr="00907B00" w:rsidRDefault="00FE05B4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</w:t>
            </w:r>
          </w:p>
          <w:p w14:paraId="5A0155E8" w14:textId="441F684E" w:rsidR="00C8776E" w:rsidRDefault="00C8776E" w:rsidP="00386A33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příjemce</w:t>
            </w:r>
          </w:p>
          <w:p w14:paraId="37B590E0" w14:textId="03BA64CE" w:rsidR="008F0B23" w:rsidRPr="00907B00" w:rsidRDefault="0008438C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Ing. </w:t>
            </w:r>
            <w:r w:rsidR="0098197E">
              <w:rPr>
                <w:rFonts w:eastAsia="Times New Roman"/>
                <w:lang w:eastAsia="cs-CZ"/>
              </w:rPr>
              <w:t>Lenka Mansfeldová</w:t>
            </w:r>
          </w:p>
          <w:p w14:paraId="4B83B585" w14:textId="7A1B66E5" w:rsidR="008F0B23" w:rsidRPr="00C81072" w:rsidRDefault="0098197E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ředitelka</w:t>
            </w: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81D3" w14:textId="77777777" w:rsidR="00BB6D25" w:rsidRDefault="00BB6D25" w:rsidP="008F0B23">
      <w:pPr>
        <w:spacing w:after="0" w:line="240" w:lineRule="auto"/>
      </w:pPr>
      <w:r>
        <w:separator/>
      </w:r>
    </w:p>
  </w:endnote>
  <w:endnote w:type="continuationSeparator" w:id="0">
    <w:p w14:paraId="0FD782BF" w14:textId="77777777" w:rsidR="00BB6D25" w:rsidRDefault="00BB6D2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963355"/>
      <w:docPartObj>
        <w:docPartGallery w:val="Page Numbers (Bottom of Page)"/>
        <w:docPartUnique/>
      </w:docPartObj>
    </w:sdtPr>
    <w:sdtEndPr/>
    <w:sdtContent>
      <w:p w14:paraId="0A9E4881" w14:textId="2374A796" w:rsidR="00B2116C" w:rsidRDefault="00B211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64A30" w14:textId="77777777" w:rsidR="00BB6D25" w:rsidRDefault="00BB6D25" w:rsidP="008F0B23">
      <w:pPr>
        <w:spacing w:after="0" w:line="240" w:lineRule="auto"/>
      </w:pPr>
      <w:r>
        <w:separator/>
      </w:r>
    </w:p>
  </w:footnote>
  <w:footnote w:type="continuationSeparator" w:id="0">
    <w:p w14:paraId="0E069E1A" w14:textId="77777777" w:rsidR="00BB6D25" w:rsidRDefault="00BB6D2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BC3400"/>
    <w:multiLevelType w:val="hybridMultilevel"/>
    <w:tmpl w:val="B85AD842"/>
    <w:lvl w:ilvl="0" w:tplc="A5D45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E2BE8"/>
    <w:multiLevelType w:val="hybridMultilevel"/>
    <w:tmpl w:val="59822246"/>
    <w:lvl w:ilvl="0" w:tplc="19369FE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46"/>
  </w:num>
  <w:num w:numId="4">
    <w:abstractNumId w:val="35"/>
  </w:num>
  <w:num w:numId="5">
    <w:abstractNumId w:val="45"/>
  </w:num>
  <w:num w:numId="6">
    <w:abstractNumId w:val="0"/>
  </w:num>
  <w:num w:numId="7">
    <w:abstractNumId w:val="2"/>
  </w:num>
  <w:num w:numId="8">
    <w:abstractNumId w:val="36"/>
  </w:num>
  <w:num w:numId="9">
    <w:abstractNumId w:val="17"/>
  </w:num>
  <w:num w:numId="10">
    <w:abstractNumId w:val="23"/>
  </w:num>
  <w:num w:numId="11">
    <w:abstractNumId w:val="7"/>
  </w:num>
  <w:num w:numId="12">
    <w:abstractNumId w:val="47"/>
  </w:num>
  <w:num w:numId="13">
    <w:abstractNumId w:val="21"/>
  </w:num>
  <w:num w:numId="14">
    <w:abstractNumId w:val="6"/>
  </w:num>
  <w:num w:numId="15">
    <w:abstractNumId w:val="4"/>
  </w:num>
  <w:num w:numId="16">
    <w:abstractNumId w:val="9"/>
  </w:num>
  <w:num w:numId="17">
    <w:abstractNumId w:val="18"/>
  </w:num>
  <w:num w:numId="18">
    <w:abstractNumId w:val="19"/>
  </w:num>
  <w:num w:numId="19">
    <w:abstractNumId w:val="32"/>
  </w:num>
  <w:num w:numId="20">
    <w:abstractNumId w:val="27"/>
  </w:num>
  <w:num w:numId="21">
    <w:abstractNumId w:val="26"/>
  </w:num>
  <w:num w:numId="22">
    <w:abstractNumId w:val="48"/>
  </w:num>
  <w:num w:numId="23">
    <w:abstractNumId w:val="44"/>
  </w:num>
  <w:num w:numId="24">
    <w:abstractNumId w:val="13"/>
  </w:num>
  <w:num w:numId="25">
    <w:abstractNumId w:val="28"/>
  </w:num>
  <w:num w:numId="26">
    <w:abstractNumId w:val="25"/>
  </w:num>
  <w:num w:numId="27">
    <w:abstractNumId w:val="14"/>
  </w:num>
  <w:num w:numId="28">
    <w:abstractNumId w:val="11"/>
  </w:num>
  <w:num w:numId="29">
    <w:abstractNumId w:val="31"/>
  </w:num>
  <w:num w:numId="30">
    <w:abstractNumId w:val="42"/>
  </w:num>
  <w:num w:numId="31">
    <w:abstractNumId w:val="43"/>
  </w:num>
  <w:num w:numId="32">
    <w:abstractNumId w:val="15"/>
  </w:num>
  <w:num w:numId="33">
    <w:abstractNumId w:val="38"/>
  </w:num>
  <w:num w:numId="34">
    <w:abstractNumId w:val="10"/>
  </w:num>
  <w:num w:numId="35">
    <w:abstractNumId w:val="41"/>
  </w:num>
  <w:num w:numId="36">
    <w:abstractNumId w:val="20"/>
  </w:num>
  <w:num w:numId="37">
    <w:abstractNumId w:val="30"/>
  </w:num>
  <w:num w:numId="38">
    <w:abstractNumId w:val="40"/>
  </w:num>
  <w:num w:numId="39">
    <w:abstractNumId w:val="5"/>
  </w:num>
  <w:num w:numId="40">
    <w:abstractNumId w:val="16"/>
  </w:num>
  <w:num w:numId="41">
    <w:abstractNumId w:val="3"/>
  </w:num>
  <w:num w:numId="42">
    <w:abstractNumId w:val="1"/>
  </w:num>
  <w:num w:numId="43">
    <w:abstractNumId w:val="39"/>
  </w:num>
  <w:num w:numId="44">
    <w:abstractNumId w:val="34"/>
  </w:num>
  <w:num w:numId="45">
    <w:abstractNumId w:val="12"/>
  </w:num>
  <w:num w:numId="46">
    <w:abstractNumId w:val="37"/>
  </w:num>
  <w:num w:numId="47">
    <w:abstractNumId w:val="24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161F4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438C"/>
    <w:rsid w:val="000858A0"/>
    <w:rsid w:val="000C0B7A"/>
    <w:rsid w:val="000C12F2"/>
    <w:rsid w:val="000C76F4"/>
    <w:rsid w:val="000C7C83"/>
    <w:rsid w:val="000D37F3"/>
    <w:rsid w:val="000E3BD8"/>
    <w:rsid w:val="000E6D8B"/>
    <w:rsid w:val="000E72CA"/>
    <w:rsid w:val="000F49F2"/>
    <w:rsid w:val="000F73AF"/>
    <w:rsid w:val="00102C47"/>
    <w:rsid w:val="0010315C"/>
    <w:rsid w:val="00117A22"/>
    <w:rsid w:val="001242AA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02BC"/>
    <w:rsid w:val="001A17FE"/>
    <w:rsid w:val="001A3CCC"/>
    <w:rsid w:val="001B3059"/>
    <w:rsid w:val="001D747B"/>
    <w:rsid w:val="00200E2C"/>
    <w:rsid w:val="00235F86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A61"/>
    <w:rsid w:val="00295B0C"/>
    <w:rsid w:val="002B3F52"/>
    <w:rsid w:val="002B67D8"/>
    <w:rsid w:val="002C3670"/>
    <w:rsid w:val="002C6BBA"/>
    <w:rsid w:val="002D4E63"/>
    <w:rsid w:val="002E4E97"/>
    <w:rsid w:val="00300D1B"/>
    <w:rsid w:val="00303E56"/>
    <w:rsid w:val="00320C36"/>
    <w:rsid w:val="00325592"/>
    <w:rsid w:val="00341C44"/>
    <w:rsid w:val="00352A05"/>
    <w:rsid w:val="003633F4"/>
    <w:rsid w:val="00371D93"/>
    <w:rsid w:val="003733B0"/>
    <w:rsid w:val="003767E2"/>
    <w:rsid w:val="003829B7"/>
    <w:rsid w:val="00385583"/>
    <w:rsid w:val="00386A33"/>
    <w:rsid w:val="00393659"/>
    <w:rsid w:val="00394A4F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A5E69"/>
    <w:rsid w:val="004B56B7"/>
    <w:rsid w:val="004B7CA6"/>
    <w:rsid w:val="004C3CDF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4E9D"/>
    <w:rsid w:val="005D78CC"/>
    <w:rsid w:val="005E6AC0"/>
    <w:rsid w:val="00610A8C"/>
    <w:rsid w:val="00630DF0"/>
    <w:rsid w:val="00634CE5"/>
    <w:rsid w:val="00640D63"/>
    <w:rsid w:val="00642B28"/>
    <w:rsid w:val="00643C26"/>
    <w:rsid w:val="00664E7F"/>
    <w:rsid w:val="00665BDD"/>
    <w:rsid w:val="00686B80"/>
    <w:rsid w:val="00686ECC"/>
    <w:rsid w:val="006A6B01"/>
    <w:rsid w:val="006C53A1"/>
    <w:rsid w:val="006F2369"/>
    <w:rsid w:val="006F2B36"/>
    <w:rsid w:val="007018CB"/>
    <w:rsid w:val="00710F90"/>
    <w:rsid w:val="0071229F"/>
    <w:rsid w:val="0073287E"/>
    <w:rsid w:val="007A26B7"/>
    <w:rsid w:val="007C424F"/>
    <w:rsid w:val="00800E6F"/>
    <w:rsid w:val="008076E0"/>
    <w:rsid w:val="00812012"/>
    <w:rsid w:val="00813766"/>
    <w:rsid w:val="00815C2F"/>
    <w:rsid w:val="00820862"/>
    <w:rsid w:val="008211C7"/>
    <w:rsid w:val="008348EA"/>
    <w:rsid w:val="00841E5B"/>
    <w:rsid w:val="008421A8"/>
    <w:rsid w:val="008466C6"/>
    <w:rsid w:val="00851ADC"/>
    <w:rsid w:val="008617E8"/>
    <w:rsid w:val="0086380E"/>
    <w:rsid w:val="00866C55"/>
    <w:rsid w:val="008721B5"/>
    <w:rsid w:val="00893799"/>
    <w:rsid w:val="008A4C02"/>
    <w:rsid w:val="008C6878"/>
    <w:rsid w:val="008D4B53"/>
    <w:rsid w:val="008F0B23"/>
    <w:rsid w:val="008F4C09"/>
    <w:rsid w:val="00907B00"/>
    <w:rsid w:val="00942FC6"/>
    <w:rsid w:val="00947538"/>
    <w:rsid w:val="009603A2"/>
    <w:rsid w:val="0096233F"/>
    <w:rsid w:val="00972169"/>
    <w:rsid w:val="0098197E"/>
    <w:rsid w:val="009873A6"/>
    <w:rsid w:val="009929D2"/>
    <w:rsid w:val="00997E6C"/>
    <w:rsid w:val="009B4958"/>
    <w:rsid w:val="009C4702"/>
    <w:rsid w:val="009C6F84"/>
    <w:rsid w:val="009E3200"/>
    <w:rsid w:val="00A22E47"/>
    <w:rsid w:val="00A31C47"/>
    <w:rsid w:val="00A34C07"/>
    <w:rsid w:val="00A43ABC"/>
    <w:rsid w:val="00A47F4B"/>
    <w:rsid w:val="00A562B2"/>
    <w:rsid w:val="00A77221"/>
    <w:rsid w:val="00A94054"/>
    <w:rsid w:val="00AA4091"/>
    <w:rsid w:val="00AE1EF2"/>
    <w:rsid w:val="00AF07DC"/>
    <w:rsid w:val="00B16D7B"/>
    <w:rsid w:val="00B2116C"/>
    <w:rsid w:val="00B766F2"/>
    <w:rsid w:val="00B80343"/>
    <w:rsid w:val="00BA0C3B"/>
    <w:rsid w:val="00BA5EA2"/>
    <w:rsid w:val="00BB6D25"/>
    <w:rsid w:val="00BC1DA4"/>
    <w:rsid w:val="00BC216D"/>
    <w:rsid w:val="00BC7682"/>
    <w:rsid w:val="00BD446B"/>
    <w:rsid w:val="00BE3F0B"/>
    <w:rsid w:val="00BE79A0"/>
    <w:rsid w:val="00BF4EA8"/>
    <w:rsid w:val="00BF512D"/>
    <w:rsid w:val="00C112CD"/>
    <w:rsid w:val="00C52B9E"/>
    <w:rsid w:val="00C643E5"/>
    <w:rsid w:val="00C7054A"/>
    <w:rsid w:val="00C707E0"/>
    <w:rsid w:val="00C75871"/>
    <w:rsid w:val="00C81072"/>
    <w:rsid w:val="00C8481B"/>
    <w:rsid w:val="00C87519"/>
    <w:rsid w:val="00C8776E"/>
    <w:rsid w:val="00C91027"/>
    <w:rsid w:val="00CC11A9"/>
    <w:rsid w:val="00CD0221"/>
    <w:rsid w:val="00CD7089"/>
    <w:rsid w:val="00CF660D"/>
    <w:rsid w:val="00D006DF"/>
    <w:rsid w:val="00D3022B"/>
    <w:rsid w:val="00D403A5"/>
    <w:rsid w:val="00D457E7"/>
    <w:rsid w:val="00D52246"/>
    <w:rsid w:val="00D72289"/>
    <w:rsid w:val="00D733D2"/>
    <w:rsid w:val="00D80E8F"/>
    <w:rsid w:val="00D9675B"/>
    <w:rsid w:val="00DA5631"/>
    <w:rsid w:val="00DB5512"/>
    <w:rsid w:val="00DB55D3"/>
    <w:rsid w:val="00DB6237"/>
    <w:rsid w:val="00DD3097"/>
    <w:rsid w:val="00DF1E0C"/>
    <w:rsid w:val="00DF5E91"/>
    <w:rsid w:val="00DF7ECE"/>
    <w:rsid w:val="00E30593"/>
    <w:rsid w:val="00E35F29"/>
    <w:rsid w:val="00E51915"/>
    <w:rsid w:val="00E5705F"/>
    <w:rsid w:val="00E84768"/>
    <w:rsid w:val="00EB02D6"/>
    <w:rsid w:val="00EB08BE"/>
    <w:rsid w:val="00EC3604"/>
    <w:rsid w:val="00EE5502"/>
    <w:rsid w:val="00EE5F78"/>
    <w:rsid w:val="00EF4C48"/>
    <w:rsid w:val="00EF57A1"/>
    <w:rsid w:val="00F02402"/>
    <w:rsid w:val="00F0440D"/>
    <w:rsid w:val="00F04A51"/>
    <w:rsid w:val="00F069E7"/>
    <w:rsid w:val="00F17DEF"/>
    <w:rsid w:val="00F40594"/>
    <w:rsid w:val="00F42A10"/>
    <w:rsid w:val="00F54944"/>
    <w:rsid w:val="00F73C3E"/>
    <w:rsid w:val="00F73D78"/>
    <w:rsid w:val="00F8238C"/>
    <w:rsid w:val="00F858B5"/>
    <w:rsid w:val="00F91A65"/>
    <w:rsid w:val="00FA04D0"/>
    <w:rsid w:val="00FA63A9"/>
    <w:rsid w:val="00FB6890"/>
    <w:rsid w:val="00FE05B4"/>
    <w:rsid w:val="00FE4098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73494-119B-4DF7-9A40-53A7F66F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2205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4</cp:revision>
  <cp:lastPrinted>2020-08-12T11:20:00Z</cp:lastPrinted>
  <dcterms:created xsi:type="dcterms:W3CDTF">2024-05-21T13:52:00Z</dcterms:created>
  <dcterms:modified xsi:type="dcterms:W3CDTF">2024-06-07T11:01:00Z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