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81636" w14:textId="77777777" w:rsidR="00FA03C4" w:rsidRPr="00620FCC" w:rsidRDefault="00FA03C4" w:rsidP="00FA03C4">
      <w:pPr>
        <w:pStyle w:val="Zkladntext"/>
        <w:jc w:val="center"/>
        <w:rPr>
          <w:rFonts w:ascii="Arial" w:hAnsi="Arial" w:cs="Arial"/>
          <w:sz w:val="36"/>
          <w:u w:val="single"/>
        </w:rPr>
      </w:pPr>
      <w:r w:rsidRPr="00620FCC">
        <w:rPr>
          <w:rFonts w:ascii="Arial" w:hAnsi="Arial" w:cs="Arial"/>
          <w:sz w:val="36"/>
          <w:u w:val="single"/>
        </w:rPr>
        <w:t>Smlouva o zajištění zážitkového kurzu</w:t>
      </w:r>
    </w:p>
    <w:p w14:paraId="0A37501D" w14:textId="77777777" w:rsidR="00FA03C4" w:rsidRPr="00620FCC" w:rsidRDefault="00FA03C4" w:rsidP="00FA03C4">
      <w:pPr>
        <w:rPr>
          <w:u w:val="single"/>
        </w:rPr>
      </w:pPr>
    </w:p>
    <w:p w14:paraId="31575ADF" w14:textId="77777777" w:rsidR="00FA03C4" w:rsidRPr="00620FCC" w:rsidRDefault="00FA03C4" w:rsidP="00FA03C4">
      <w:pPr>
        <w:pStyle w:val="Nadpis1"/>
        <w:rPr>
          <w:rFonts w:ascii="Arial" w:hAnsi="Arial" w:cs="Arial"/>
          <w:b/>
          <w:sz w:val="26"/>
          <w:szCs w:val="26"/>
        </w:rPr>
      </w:pPr>
      <w:r w:rsidRPr="00620FCC">
        <w:rPr>
          <w:rFonts w:ascii="Arial" w:hAnsi="Arial" w:cs="Arial"/>
          <w:b/>
          <w:sz w:val="26"/>
          <w:szCs w:val="26"/>
        </w:rPr>
        <w:t xml:space="preserve">Smluvní strany </w:t>
      </w:r>
    </w:p>
    <w:p w14:paraId="5DAB6C7B" w14:textId="77777777" w:rsidR="00FA03C4" w:rsidRPr="00620FCC" w:rsidRDefault="00FA03C4" w:rsidP="00033C93">
      <w:pPr>
        <w:pStyle w:val="Zkladntext2"/>
        <w:spacing w:line="240" w:lineRule="auto"/>
        <w:jc w:val="both"/>
        <w:rPr>
          <w:rFonts w:ascii="Arial" w:hAnsi="Arial" w:cs="Arial"/>
          <w:b/>
          <w:bCs/>
          <w:sz w:val="22"/>
          <w:szCs w:val="22"/>
        </w:rPr>
      </w:pPr>
    </w:p>
    <w:p w14:paraId="442CFFA1" w14:textId="77777777" w:rsidR="00DE1F18" w:rsidRPr="00E07BAC" w:rsidRDefault="00DE1F18" w:rsidP="00DE1F18">
      <w:pPr>
        <w:jc w:val="both"/>
        <w:rPr>
          <w:rFonts w:ascii="Arial" w:hAnsi="Arial" w:cs="Arial"/>
          <w:b/>
          <w:bCs/>
        </w:rPr>
      </w:pPr>
      <w:bookmarkStart w:id="0" w:name="_Hlk482630769"/>
      <w:r w:rsidRPr="00E07BAC">
        <w:rPr>
          <w:rFonts w:ascii="Arial" w:hAnsi="Arial" w:cs="Arial"/>
          <w:b/>
          <w:bCs/>
        </w:rPr>
        <w:t>Cestovní kancelář Star Line, s.r.o., sídlo: Tibetská 807/9, PSČ 160 00, Praha 6; korespondenční adresa: Hloubětínská 10, Praha 9, PSČ 198 00: IČO: 28524888, zastoupena Mgr. Romanem Houškou – jednatelem společnosti, dále jen dodavatel</w:t>
      </w:r>
    </w:p>
    <w:bookmarkEnd w:id="0"/>
    <w:p w14:paraId="02EB378F" w14:textId="77777777" w:rsidR="007B4E65" w:rsidRPr="00620FCC" w:rsidRDefault="007B4E65" w:rsidP="00FA03C4">
      <w:pPr>
        <w:jc w:val="both"/>
        <w:rPr>
          <w:rFonts w:ascii="Arial" w:hAnsi="Arial" w:cs="Arial"/>
          <w:b/>
          <w:bCs/>
          <w:sz w:val="22"/>
        </w:rPr>
      </w:pPr>
    </w:p>
    <w:p w14:paraId="45F94F8F" w14:textId="77777777" w:rsidR="00FA03C4" w:rsidRPr="00620FCC" w:rsidRDefault="00FA03C4" w:rsidP="00FA03C4">
      <w:pPr>
        <w:jc w:val="both"/>
        <w:rPr>
          <w:rFonts w:ascii="Arial" w:hAnsi="Arial" w:cs="Arial"/>
          <w:b/>
          <w:bCs/>
          <w:sz w:val="22"/>
        </w:rPr>
      </w:pPr>
      <w:r w:rsidRPr="00620FCC">
        <w:rPr>
          <w:rFonts w:ascii="Arial" w:hAnsi="Arial" w:cs="Arial"/>
          <w:b/>
          <w:bCs/>
          <w:sz w:val="22"/>
        </w:rPr>
        <w:t>a</w:t>
      </w:r>
    </w:p>
    <w:p w14:paraId="6A05A809" w14:textId="77777777" w:rsidR="00FA03C4" w:rsidRPr="00620FCC" w:rsidRDefault="00FA03C4" w:rsidP="00FA03C4">
      <w:pPr>
        <w:jc w:val="both"/>
        <w:rPr>
          <w:rFonts w:ascii="Arial" w:hAnsi="Arial" w:cs="Arial"/>
          <w:b/>
          <w:bCs/>
          <w:sz w:val="22"/>
        </w:rPr>
      </w:pPr>
    </w:p>
    <w:p w14:paraId="555106C6" w14:textId="77777777" w:rsidR="00FA03C4" w:rsidRPr="00DE1F18" w:rsidRDefault="00EC1997" w:rsidP="00FA03C4">
      <w:pPr>
        <w:pStyle w:val="Zkladntext2"/>
        <w:spacing w:line="240" w:lineRule="auto"/>
        <w:jc w:val="both"/>
        <w:rPr>
          <w:rFonts w:ascii="Arial" w:hAnsi="Arial" w:cs="Arial"/>
          <w:b/>
          <w:bCs/>
        </w:rPr>
      </w:pPr>
      <w:r w:rsidRPr="00DE1F18">
        <w:rPr>
          <w:rFonts w:ascii="Arial" w:hAnsi="Arial" w:cs="Arial"/>
          <w:b/>
          <w:bCs/>
        </w:rPr>
        <w:t>Základní škola, Praha 8, Burešova 14</w:t>
      </w:r>
      <w:r w:rsidR="00FA03C4" w:rsidRPr="00DE1F18">
        <w:rPr>
          <w:rFonts w:ascii="Arial" w:hAnsi="Arial" w:cs="Arial"/>
          <w:b/>
          <w:bCs/>
        </w:rPr>
        <w:t xml:space="preserve">, IČ 60433345, </w:t>
      </w:r>
      <w:r w:rsidRPr="00DE1F18">
        <w:rPr>
          <w:rFonts w:ascii="Arial" w:hAnsi="Arial" w:cs="Arial"/>
          <w:b/>
          <w:bCs/>
        </w:rPr>
        <w:t xml:space="preserve">sídlo Burešova 14/1130, 182 00 Praha 82 – Kobylisy, </w:t>
      </w:r>
      <w:r w:rsidR="00FA03C4" w:rsidRPr="00DE1F18">
        <w:rPr>
          <w:rFonts w:ascii="Arial" w:hAnsi="Arial" w:cs="Arial"/>
          <w:b/>
          <w:bCs/>
        </w:rPr>
        <w:t xml:space="preserve">zastoupena </w:t>
      </w:r>
      <w:r w:rsidR="007B4E65" w:rsidRPr="00DE1F18">
        <w:rPr>
          <w:rFonts w:ascii="Arial" w:hAnsi="Arial" w:cs="Arial"/>
          <w:b/>
          <w:bCs/>
        </w:rPr>
        <w:t xml:space="preserve">na základě plné moci paní </w:t>
      </w:r>
      <w:r w:rsidR="00FA03C4" w:rsidRPr="00DE1F18">
        <w:rPr>
          <w:rFonts w:ascii="Arial" w:hAnsi="Arial" w:cs="Arial"/>
          <w:b/>
          <w:bCs/>
        </w:rPr>
        <w:t xml:space="preserve">Mgr. </w:t>
      </w:r>
      <w:r w:rsidR="00A97380" w:rsidRPr="00DE1F18">
        <w:rPr>
          <w:rFonts w:ascii="Arial" w:hAnsi="Arial" w:cs="Arial"/>
          <w:b/>
          <w:bCs/>
        </w:rPr>
        <w:t>Martou Stuchlíkovou</w:t>
      </w:r>
      <w:r w:rsidR="00FA03C4" w:rsidRPr="00DE1F18">
        <w:rPr>
          <w:rFonts w:ascii="Arial" w:hAnsi="Arial" w:cs="Arial"/>
          <w:b/>
          <w:bCs/>
        </w:rPr>
        <w:t xml:space="preserve">, </w:t>
      </w:r>
      <w:r w:rsidR="00A97380" w:rsidRPr="00DE1F18">
        <w:rPr>
          <w:rFonts w:ascii="Arial" w:hAnsi="Arial" w:cs="Arial"/>
          <w:b/>
          <w:bCs/>
        </w:rPr>
        <w:t>vedoucí zážitkového kurzu</w:t>
      </w:r>
      <w:r w:rsidR="00FA03C4" w:rsidRPr="00DE1F18">
        <w:rPr>
          <w:rFonts w:ascii="Arial" w:hAnsi="Arial" w:cs="Arial"/>
          <w:b/>
          <w:bCs/>
        </w:rPr>
        <w:t>, dále jen odběratel</w:t>
      </w:r>
    </w:p>
    <w:p w14:paraId="5A39BBE3" w14:textId="77777777" w:rsidR="00FA03C4" w:rsidRPr="00FD2EBB" w:rsidRDefault="00FA03C4" w:rsidP="00FA03C4">
      <w:pPr>
        <w:jc w:val="both"/>
        <w:rPr>
          <w:rFonts w:ascii="Arial" w:hAnsi="Arial" w:cs="Arial"/>
          <w:b/>
          <w:bCs/>
        </w:rPr>
      </w:pPr>
    </w:p>
    <w:p w14:paraId="6829AF8B" w14:textId="0CAB9289" w:rsidR="00FA03C4" w:rsidRDefault="00FA03C4" w:rsidP="00FA03C4">
      <w:pPr>
        <w:jc w:val="center"/>
        <w:rPr>
          <w:rFonts w:ascii="Arial" w:hAnsi="Arial" w:cs="Arial"/>
        </w:rPr>
      </w:pPr>
      <w:r w:rsidRPr="00FD2EBB">
        <w:rPr>
          <w:rFonts w:ascii="Arial" w:hAnsi="Arial" w:cs="Arial"/>
        </w:rPr>
        <w:t>uzavírají následující smlouvu:</w:t>
      </w:r>
      <w:r w:rsidR="00CA7AC9" w:rsidRPr="00FD2EBB">
        <w:rPr>
          <w:rFonts w:ascii="Arial" w:hAnsi="Arial" w:cs="Arial"/>
        </w:rPr>
        <w:t xml:space="preserve">  </w:t>
      </w:r>
    </w:p>
    <w:p w14:paraId="2D213B48" w14:textId="77777777" w:rsidR="00FD2EBB" w:rsidRPr="00FD2EBB" w:rsidRDefault="00FD2EBB" w:rsidP="00FA03C4">
      <w:pPr>
        <w:jc w:val="center"/>
        <w:rPr>
          <w:rFonts w:ascii="Arial" w:hAnsi="Arial" w:cs="Arial"/>
        </w:rPr>
      </w:pPr>
    </w:p>
    <w:p w14:paraId="41C8F396" w14:textId="77777777" w:rsidR="00FA03C4" w:rsidRPr="00FD2EBB" w:rsidRDefault="00FA03C4" w:rsidP="00FA03C4">
      <w:pPr>
        <w:jc w:val="center"/>
        <w:rPr>
          <w:rFonts w:ascii="Arial" w:hAnsi="Arial" w:cs="Arial"/>
        </w:rPr>
      </w:pPr>
    </w:p>
    <w:p w14:paraId="125DB0E9" w14:textId="09C2F8A7" w:rsidR="006B33A5" w:rsidRPr="00FD2EBB" w:rsidRDefault="00FA03C4" w:rsidP="006B33A5">
      <w:pPr>
        <w:numPr>
          <w:ilvl w:val="0"/>
          <w:numId w:val="1"/>
        </w:numPr>
        <w:jc w:val="both"/>
        <w:rPr>
          <w:rFonts w:ascii="Arial" w:hAnsi="Arial" w:cs="Arial"/>
        </w:rPr>
      </w:pPr>
      <w:r w:rsidRPr="00FD2EBB">
        <w:rPr>
          <w:rFonts w:ascii="Arial" w:hAnsi="Arial" w:cs="Arial"/>
        </w:rPr>
        <w:t xml:space="preserve">Dodavatel se </w:t>
      </w:r>
      <w:proofErr w:type="gramStart"/>
      <w:r w:rsidRPr="00FD2EBB">
        <w:rPr>
          <w:rFonts w:ascii="Arial" w:hAnsi="Arial" w:cs="Arial"/>
        </w:rPr>
        <w:t>zavazuje</w:t>
      </w:r>
      <w:proofErr w:type="gramEnd"/>
      <w:r w:rsidRPr="00FD2EBB">
        <w:rPr>
          <w:rFonts w:ascii="Arial" w:hAnsi="Arial" w:cs="Arial"/>
        </w:rPr>
        <w:t xml:space="preserve"> zajistit pro odběratele zážitkový kurz v rekreační středis</w:t>
      </w:r>
      <w:r w:rsidR="00DE1F18" w:rsidRPr="00FD2EBB">
        <w:rPr>
          <w:rFonts w:ascii="Arial" w:hAnsi="Arial" w:cs="Arial"/>
        </w:rPr>
        <w:t xml:space="preserve">ku Star </w:t>
      </w:r>
      <w:proofErr w:type="gramStart"/>
      <w:r w:rsidR="00DE1F18" w:rsidRPr="00FD2EBB">
        <w:rPr>
          <w:rFonts w:ascii="Arial" w:hAnsi="Arial" w:cs="Arial"/>
        </w:rPr>
        <w:t>Line</w:t>
      </w:r>
      <w:proofErr w:type="gramEnd"/>
      <w:r w:rsidR="00DE1F18" w:rsidRPr="00FD2EBB">
        <w:rPr>
          <w:rFonts w:ascii="Arial" w:hAnsi="Arial" w:cs="Arial"/>
        </w:rPr>
        <w:t xml:space="preserve"> v</w:t>
      </w:r>
      <w:r w:rsidR="00BF5080">
        <w:rPr>
          <w:rFonts w:ascii="Arial" w:hAnsi="Arial" w:cs="Arial"/>
        </w:rPr>
        <w:t xml:space="preserve"> Hrachově 45 a 167 u Kamýku nad Vltavou </w:t>
      </w:r>
      <w:r w:rsidRPr="00FD2EBB">
        <w:rPr>
          <w:rFonts w:ascii="Arial" w:hAnsi="Arial" w:cs="Arial"/>
        </w:rPr>
        <w:t xml:space="preserve">v termínu </w:t>
      </w:r>
      <w:r w:rsidR="00BF5080">
        <w:rPr>
          <w:rFonts w:ascii="Arial" w:hAnsi="Arial" w:cs="Arial"/>
        </w:rPr>
        <w:t>6</w:t>
      </w:r>
      <w:r w:rsidR="004C4F3D" w:rsidRPr="00FD2EBB">
        <w:rPr>
          <w:rFonts w:ascii="Arial" w:hAnsi="Arial" w:cs="Arial"/>
        </w:rPr>
        <w:t>.</w:t>
      </w:r>
      <w:r w:rsidR="00D86865" w:rsidRPr="00FD2EBB">
        <w:rPr>
          <w:rFonts w:ascii="Arial" w:hAnsi="Arial" w:cs="Arial"/>
        </w:rPr>
        <w:t xml:space="preserve"> </w:t>
      </w:r>
      <w:r w:rsidR="009F3F67" w:rsidRPr="00FD2EBB">
        <w:rPr>
          <w:rFonts w:ascii="Arial" w:hAnsi="Arial" w:cs="Arial"/>
        </w:rPr>
        <w:t xml:space="preserve">– </w:t>
      </w:r>
      <w:r w:rsidR="00DE1F18" w:rsidRPr="00FD2EBB">
        <w:rPr>
          <w:rFonts w:ascii="Arial" w:hAnsi="Arial" w:cs="Arial"/>
        </w:rPr>
        <w:t>1</w:t>
      </w:r>
      <w:r w:rsidR="00BF5080">
        <w:rPr>
          <w:rFonts w:ascii="Arial" w:hAnsi="Arial" w:cs="Arial"/>
        </w:rPr>
        <w:t>2</w:t>
      </w:r>
      <w:r w:rsidR="0034011E" w:rsidRPr="00FD2EBB">
        <w:rPr>
          <w:rFonts w:ascii="Arial" w:hAnsi="Arial" w:cs="Arial"/>
        </w:rPr>
        <w:t xml:space="preserve">. </w:t>
      </w:r>
      <w:r w:rsidR="00734325" w:rsidRPr="00FD2EBB">
        <w:rPr>
          <w:rFonts w:ascii="Arial" w:hAnsi="Arial" w:cs="Arial"/>
        </w:rPr>
        <w:t xml:space="preserve">9. </w:t>
      </w:r>
      <w:r w:rsidR="00850C1D" w:rsidRPr="00FD2EBB">
        <w:rPr>
          <w:rFonts w:ascii="Arial" w:hAnsi="Arial" w:cs="Arial"/>
        </w:rPr>
        <w:t>20</w:t>
      </w:r>
      <w:r w:rsidR="009F3F67" w:rsidRPr="00FD2EBB">
        <w:rPr>
          <w:rFonts w:ascii="Arial" w:hAnsi="Arial" w:cs="Arial"/>
        </w:rPr>
        <w:t>2</w:t>
      </w:r>
      <w:r w:rsidR="00BF5080">
        <w:rPr>
          <w:rFonts w:ascii="Arial" w:hAnsi="Arial" w:cs="Arial"/>
        </w:rPr>
        <w:t>4</w:t>
      </w:r>
      <w:r w:rsidR="00850C1D" w:rsidRPr="00FD2EBB">
        <w:rPr>
          <w:rFonts w:ascii="Arial" w:hAnsi="Arial" w:cs="Arial"/>
        </w:rPr>
        <w:t xml:space="preserve"> </w:t>
      </w:r>
      <w:r w:rsidR="006B33A5" w:rsidRPr="00FD2EBB">
        <w:rPr>
          <w:rFonts w:ascii="Arial" w:hAnsi="Arial" w:cs="Arial"/>
        </w:rPr>
        <w:t>a prohlašuje, že t</w:t>
      </w:r>
      <w:r w:rsidR="00DE1F18" w:rsidRPr="00FD2EBB">
        <w:rPr>
          <w:rFonts w:ascii="Arial" w:hAnsi="Arial" w:cs="Arial"/>
        </w:rPr>
        <w:t>ot</w:t>
      </w:r>
      <w:r w:rsidR="006B33A5" w:rsidRPr="00FD2EBB">
        <w:rPr>
          <w:rFonts w:ascii="Arial" w:hAnsi="Arial" w:cs="Arial"/>
        </w:rPr>
        <w:t>o rekreační středisk</w:t>
      </w:r>
      <w:r w:rsidR="00EC1997" w:rsidRPr="00FD2EBB">
        <w:rPr>
          <w:rFonts w:ascii="Arial" w:hAnsi="Arial" w:cs="Arial"/>
        </w:rPr>
        <w:t>a</w:t>
      </w:r>
      <w:r w:rsidR="006B33A5" w:rsidRPr="00FD2EBB">
        <w:rPr>
          <w:rFonts w:ascii="Arial" w:hAnsi="Arial" w:cs="Arial"/>
        </w:rPr>
        <w:t xml:space="preserve"> splňu</w:t>
      </w:r>
      <w:r w:rsidR="00EC1997" w:rsidRPr="00FD2EBB">
        <w:rPr>
          <w:rFonts w:ascii="Arial" w:hAnsi="Arial" w:cs="Arial"/>
        </w:rPr>
        <w:t>jí</w:t>
      </w:r>
      <w:r w:rsidR="006B33A5" w:rsidRPr="00FD2EBB">
        <w:rPr>
          <w:rFonts w:ascii="Arial" w:hAnsi="Arial" w:cs="Arial"/>
        </w:rPr>
        <w:t xml:space="preserve"> též všechny zákonné nároky na objekt (hygienické, bezpečnostní atd.), ve kterém je organizována škola v přírodě pro žáky ZŠ.</w:t>
      </w:r>
      <w:r w:rsidR="00DE1F18" w:rsidRPr="00FD2EBB">
        <w:rPr>
          <w:rFonts w:ascii="Arial" w:hAnsi="Arial" w:cs="Arial"/>
        </w:rPr>
        <w:t xml:space="preserve"> Adresa objektu: Rekreační zařízení Star Line, </w:t>
      </w:r>
      <w:proofErr w:type="spellStart"/>
      <w:r w:rsidR="00BF5080">
        <w:rPr>
          <w:rFonts w:ascii="Arial" w:hAnsi="Arial" w:cs="Arial"/>
        </w:rPr>
        <w:t>Hrachov</w:t>
      </w:r>
      <w:proofErr w:type="spellEnd"/>
      <w:r w:rsidR="00BF5080">
        <w:rPr>
          <w:rFonts w:ascii="Arial" w:hAnsi="Arial" w:cs="Arial"/>
        </w:rPr>
        <w:t xml:space="preserve"> </w:t>
      </w:r>
      <w:proofErr w:type="spellStart"/>
      <w:proofErr w:type="gramStart"/>
      <w:r w:rsidR="00BF5080">
        <w:rPr>
          <w:rFonts w:ascii="Arial" w:hAnsi="Arial" w:cs="Arial"/>
        </w:rPr>
        <w:t>č.e</w:t>
      </w:r>
      <w:proofErr w:type="spellEnd"/>
      <w:r w:rsidR="00BF5080">
        <w:rPr>
          <w:rFonts w:ascii="Arial" w:hAnsi="Arial" w:cs="Arial"/>
        </w:rPr>
        <w:t>.</w:t>
      </w:r>
      <w:proofErr w:type="gramEnd"/>
      <w:r w:rsidR="00BF5080">
        <w:rPr>
          <w:rFonts w:ascii="Arial" w:hAnsi="Arial" w:cs="Arial"/>
        </w:rPr>
        <w:t xml:space="preserve"> 45</w:t>
      </w:r>
      <w:r w:rsidR="00DE1F18" w:rsidRPr="00FD2EBB">
        <w:rPr>
          <w:rFonts w:ascii="Arial" w:hAnsi="Arial" w:cs="Arial"/>
        </w:rPr>
        <w:t xml:space="preserve">, PSČ </w:t>
      </w:r>
      <w:r w:rsidR="007277EF">
        <w:rPr>
          <w:rFonts w:ascii="Arial" w:hAnsi="Arial" w:cs="Arial"/>
        </w:rPr>
        <w:t>262 56, Svatý Ján</w:t>
      </w:r>
      <w:r w:rsidR="00DE1F18" w:rsidRPr="00FD2EBB">
        <w:rPr>
          <w:rFonts w:ascii="Arial" w:hAnsi="Arial" w:cs="Arial"/>
        </w:rPr>
        <w:t xml:space="preserve">. </w:t>
      </w:r>
    </w:p>
    <w:p w14:paraId="533EAEB5" w14:textId="32F16CB6" w:rsidR="00FA03C4" w:rsidRPr="00FD2EBB" w:rsidRDefault="006B33A5" w:rsidP="00FA03C4">
      <w:pPr>
        <w:numPr>
          <w:ilvl w:val="0"/>
          <w:numId w:val="1"/>
        </w:numPr>
        <w:jc w:val="both"/>
        <w:rPr>
          <w:rFonts w:ascii="Arial" w:hAnsi="Arial" w:cs="Arial"/>
        </w:rPr>
      </w:pPr>
      <w:r w:rsidRPr="00FD2EBB">
        <w:rPr>
          <w:rFonts w:ascii="Arial" w:hAnsi="Arial" w:cs="Arial"/>
        </w:rPr>
        <w:t>Veškerá jednání o provozu a podmínkách pobytu o organizačních záležitostech apod. budou za odběratele vedena zásadně s Mgr. Martou Stuchlíkovou (tel. 604 215 662)</w:t>
      </w:r>
      <w:r w:rsidR="00990044" w:rsidRPr="00FD2EBB">
        <w:rPr>
          <w:rFonts w:ascii="Arial" w:hAnsi="Arial" w:cs="Arial"/>
        </w:rPr>
        <w:t xml:space="preserve">, </w:t>
      </w:r>
      <w:r w:rsidRPr="00FD2EBB">
        <w:rPr>
          <w:rFonts w:ascii="Arial" w:hAnsi="Arial" w:cs="Arial"/>
        </w:rPr>
        <w:t>vedoucí pobytu a za dodavatele s Mgr. Ro</w:t>
      </w:r>
      <w:r w:rsidR="007277EF">
        <w:rPr>
          <w:rFonts w:ascii="Arial" w:hAnsi="Arial" w:cs="Arial"/>
        </w:rPr>
        <w:t>manem Houškou</w:t>
      </w:r>
      <w:r w:rsidRPr="00FD2EBB">
        <w:rPr>
          <w:rFonts w:ascii="Arial" w:hAnsi="Arial" w:cs="Arial"/>
        </w:rPr>
        <w:t xml:space="preserve"> (tel. </w:t>
      </w:r>
      <w:r w:rsidR="007277EF">
        <w:rPr>
          <w:rFonts w:ascii="Arial" w:hAnsi="Arial" w:cs="Arial"/>
        </w:rPr>
        <w:t>777 005 003</w:t>
      </w:r>
      <w:r w:rsidRPr="00FD2EBB">
        <w:rPr>
          <w:rFonts w:ascii="Arial" w:hAnsi="Arial" w:cs="Arial"/>
        </w:rPr>
        <w:t>).</w:t>
      </w:r>
    </w:p>
    <w:p w14:paraId="75E5F22E" w14:textId="6C60BDF5" w:rsidR="00663FCE" w:rsidRPr="00FD2EBB" w:rsidRDefault="00FA03C4" w:rsidP="00FA03C4">
      <w:pPr>
        <w:numPr>
          <w:ilvl w:val="0"/>
          <w:numId w:val="1"/>
        </w:numPr>
        <w:jc w:val="both"/>
        <w:rPr>
          <w:rFonts w:ascii="Arial" w:hAnsi="Arial" w:cs="Arial"/>
        </w:rPr>
      </w:pPr>
      <w:r w:rsidRPr="00FD2EBB">
        <w:rPr>
          <w:rFonts w:ascii="Arial" w:hAnsi="Arial" w:cs="Arial"/>
        </w:rPr>
        <w:t xml:space="preserve">Zážitkového kurzu se zúčastní </w:t>
      </w:r>
      <w:r w:rsidR="00251D47" w:rsidRPr="00FD2EBB">
        <w:rPr>
          <w:rFonts w:ascii="Arial" w:hAnsi="Arial" w:cs="Arial"/>
        </w:rPr>
        <w:t>2</w:t>
      </w:r>
      <w:r w:rsidR="00DE1F18" w:rsidRPr="00FD2EBB">
        <w:rPr>
          <w:rFonts w:ascii="Arial" w:hAnsi="Arial" w:cs="Arial"/>
        </w:rPr>
        <w:t>8</w:t>
      </w:r>
      <w:r w:rsidR="00251D47" w:rsidRPr="00FD2EBB">
        <w:rPr>
          <w:rFonts w:ascii="Arial" w:hAnsi="Arial" w:cs="Arial"/>
        </w:rPr>
        <w:t>0</w:t>
      </w:r>
      <w:r w:rsidR="00734325" w:rsidRPr="00FD2EBB">
        <w:rPr>
          <w:rFonts w:ascii="Arial" w:hAnsi="Arial" w:cs="Arial"/>
        </w:rPr>
        <w:t xml:space="preserve"> </w:t>
      </w:r>
      <w:r w:rsidRPr="00FD2EBB">
        <w:rPr>
          <w:rFonts w:ascii="Arial" w:hAnsi="Arial" w:cs="Arial"/>
        </w:rPr>
        <w:t xml:space="preserve">platících dětí. Odběratel se zavazuje, že průměrný počet platících osob na den během pobytu neklesne pod </w:t>
      </w:r>
      <w:r w:rsidR="00DE1F18" w:rsidRPr="00FD2EBB">
        <w:rPr>
          <w:rFonts w:ascii="Arial" w:hAnsi="Arial" w:cs="Arial"/>
        </w:rPr>
        <w:t>24</w:t>
      </w:r>
      <w:r w:rsidR="0034011E" w:rsidRPr="00FD2EBB">
        <w:rPr>
          <w:rFonts w:ascii="Arial" w:hAnsi="Arial" w:cs="Arial"/>
        </w:rPr>
        <w:t>0</w:t>
      </w:r>
      <w:r w:rsidR="00734325" w:rsidRPr="00FD2EBB">
        <w:rPr>
          <w:rFonts w:ascii="Arial" w:hAnsi="Arial" w:cs="Arial"/>
        </w:rPr>
        <w:t xml:space="preserve"> </w:t>
      </w:r>
      <w:r w:rsidRPr="00FD2EBB">
        <w:rPr>
          <w:rFonts w:ascii="Arial" w:hAnsi="Arial" w:cs="Arial"/>
        </w:rPr>
        <w:t xml:space="preserve">platících osob („minimální počet účastníků“). V případě, že nebude dosaženo tohoto minimálního počtu účastníků, je odběratel povinen doplatit </w:t>
      </w:r>
      <w:r w:rsidR="00663FCE" w:rsidRPr="00FD2EBB">
        <w:rPr>
          <w:rFonts w:ascii="Arial" w:hAnsi="Arial" w:cs="Arial"/>
        </w:rPr>
        <w:t>7</w:t>
      </w:r>
      <w:r w:rsidR="007B4E65" w:rsidRPr="00FD2EBB">
        <w:rPr>
          <w:rFonts w:ascii="Arial" w:hAnsi="Arial" w:cs="Arial"/>
        </w:rPr>
        <w:t xml:space="preserve">0% </w:t>
      </w:r>
      <w:r w:rsidRPr="00FD2EBB">
        <w:rPr>
          <w:rFonts w:ascii="Arial" w:hAnsi="Arial" w:cs="Arial"/>
        </w:rPr>
        <w:t>částk</w:t>
      </w:r>
      <w:r w:rsidR="007B4E65" w:rsidRPr="00FD2EBB">
        <w:rPr>
          <w:rFonts w:ascii="Arial" w:hAnsi="Arial" w:cs="Arial"/>
        </w:rPr>
        <w:t>y</w:t>
      </w:r>
      <w:r w:rsidRPr="00FD2EBB">
        <w:rPr>
          <w:rFonts w:ascii="Arial" w:hAnsi="Arial" w:cs="Arial"/>
        </w:rPr>
        <w:t xml:space="preserve"> za smluvené (objednané) služby do výše tohoto minimálního počtu účastníků. V případě vypovězení této smlouvy ze strany odběratele se stanovují následující storno podmínky: bude-li smlouva vypovězena ve lhůtě delší než </w:t>
      </w:r>
      <w:r w:rsidR="00D4065F" w:rsidRPr="00FD2EBB">
        <w:rPr>
          <w:rFonts w:ascii="Arial" w:hAnsi="Arial" w:cs="Arial"/>
        </w:rPr>
        <w:t>jeden měsíc</w:t>
      </w:r>
      <w:r w:rsidRPr="00FD2EBB">
        <w:rPr>
          <w:rFonts w:ascii="Arial" w:hAnsi="Arial" w:cs="Arial"/>
        </w:rPr>
        <w:t xml:space="preserve"> před odjezdem, bude účtován storno poplatek ve výši 50% ceny pobytu; v případě vypovězení smlouvy v</w:t>
      </w:r>
      <w:r w:rsidR="004B169F" w:rsidRPr="00FD2EBB">
        <w:rPr>
          <w:rFonts w:ascii="Arial" w:hAnsi="Arial" w:cs="Arial"/>
        </w:rPr>
        <w:t> </w:t>
      </w:r>
      <w:r w:rsidRPr="00FD2EBB">
        <w:rPr>
          <w:rFonts w:ascii="Arial" w:hAnsi="Arial" w:cs="Arial"/>
        </w:rPr>
        <w:t xml:space="preserve">kratší době před odjezdem </w:t>
      </w:r>
      <w:r w:rsidR="00543A38" w:rsidRPr="00FD2EBB">
        <w:rPr>
          <w:rFonts w:ascii="Arial" w:hAnsi="Arial" w:cs="Arial"/>
        </w:rPr>
        <w:t>než 1 měsíc</w:t>
      </w:r>
      <w:r w:rsidR="004B169F" w:rsidRPr="00FD2EBB">
        <w:rPr>
          <w:rFonts w:ascii="Arial" w:hAnsi="Arial" w:cs="Arial"/>
        </w:rPr>
        <w:t xml:space="preserve">, </w:t>
      </w:r>
      <w:r w:rsidRPr="00FD2EBB">
        <w:rPr>
          <w:rFonts w:ascii="Arial" w:hAnsi="Arial" w:cs="Arial"/>
        </w:rPr>
        <w:t xml:space="preserve">bude účtován storno poplatek ve výši </w:t>
      </w:r>
      <w:r w:rsidR="007B4E65" w:rsidRPr="00FD2EBB">
        <w:rPr>
          <w:rFonts w:ascii="Arial" w:hAnsi="Arial" w:cs="Arial"/>
        </w:rPr>
        <w:t>7</w:t>
      </w:r>
      <w:r w:rsidRPr="00FD2EBB">
        <w:rPr>
          <w:rFonts w:ascii="Arial" w:hAnsi="Arial" w:cs="Arial"/>
        </w:rPr>
        <w:t xml:space="preserve">0% ceny pobytu. </w:t>
      </w:r>
      <w:r w:rsidR="009E0F97" w:rsidRPr="00FD2EBB">
        <w:rPr>
          <w:rFonts w:ascii="Arial" w:hAnsi="Arial" w:cs="Arial"/>
        </w:rPr>
        <w:t>V případě nedodržení smluvních podmínek ze strany dodavatele vyhrazuje si odběratel právo požadovat slevu z ceny pobytu, případně odstoupit od smlouvy</w:t>
      </w:r>
      <w:r w:rsidR="00E3382C" w:rsidRPr="00FD2EBB">
        <w:rPr>
          <w:rFonts w:ascii="Arial" w:hAnsi="Arial" w:cs="Arial"/>
        </w:rPr>
        <w:t xml:space="preserve"> bez povinnosti hradit storno poplatek</w:t>
      </w:r>
      <w:r w:rsidR="009E0F97" w:rsidRPr="00FD2EBB">
        <w:rPr>
          <w:rFonts w:ascii="Arial" w:hAnsi="Arial" w:cs="Arial"/>
        </w:rPr>
        <w:t>.</w:t>
      </w:r>
      <w:r w:rsidR="00E3382C" w:rsidRPr="00FD2EBB">
        <w:rPr>
          <w:rFonts w:ascii="Arial" w:hAnsi="Arial" w:cs="Arial"/>
        </w:rPr>
        <w:t xml:space="preserve"> </w:t>
      </w:r>
    </w:p>
    <w:p w14:paraId="1009834C" w14:textId="458ABEF4" w:rsidR="00FA03C4" w:rsidRPr="007277EF" w:rsidRDefault="00FA03C4" w:rsidP="007277EF">
      <w:pPr>
        <w:numPr>
          <w:ilvl w:val="0"/>
          <w:numId w:val="1"/>
        </w:numPr>
        <w:jc w:val="both"/>
        <w:rPr>
          <w:rFonts w:ascii="Arial" w:hAnsi="Arial" w:cs="Arial"/>
        </w:rPr>
      </w:pPr>
      <w:r w:rsidRPr="00FD2EBB">
        <w:rPr>
          <w:rFonts w:ascii="Arial" w:hAnsi="Arial" w:cs="Arial"/>
        </w:rPr>
        <w:t xml:space="preserve">Dodavatel zajistí dětem i učitelům ubytování ve zděných bungalovech (dvou až šestilůžkové pokoje) a </w:t>
      </w:r>
      <w:r w:rsidR="00F87CEB" w:rsidRPr="00FD2EBB">
        <w:rPr>
          <w:rFonts w:ascii="Arial" w:hAnsi="Arial" w:cs="Arial"/>
        </w:rPr>
        <w:t xml:space="preserve">v </w:t>
      </w:r>
      <w:r w:rsidRPr="00FD2EBB">
        <w:rPr>
          <w:rFonts w:ascii="Arial" w:hAnsi="Arial" w:cs="Arial"/>
        </w:rPr>
        <w:t>dřevěných</w:t>
      </w:r>
      <w:r w:rsidR="00A92CB2" w:rsidRPr="00FD2EBB">
        <w:rPr>
          <w:rFonts w:ascii="Arial" w:hAnsi="Arial" w:cs="Arial"/>
        </w:rPr>
        <w:t xml:space="preserve"> </w:t>
      </w:r>
      <w:r w:rsidR="009F3F67" w:rsidRPr="00FD2EBB">
        <w:rPr>
          <w:rFonts w:ascii="Arial" w:hAnsi="Arial" w:cs="Arial"/>
        </w:rPr>
        <w:t>srubech (</w:t>
      </w:r>
      <w:proofErr w:type="spellStart"/>
      <w:r w:rsidR="00DE1F18" w:rsidRPr="00FD2EBB">
        <w:rPr>
          <w:rFonts w:ascii="Arial" w:hAnsi="Arial" w:cs="Arial"/>
        </w:rPr>
        <w:t>čřyřlůžkové</w:t>
      </w:r>
      <w:proofErr w:type="spellEnd"/>
      <w:r w:rsidR="009F3F67" w:rsidRPr="00FD2EBB">
        <w:rPr>
          <w:rFonts w:ascii="Arial" w:hAnsi="Arial" w:cs="Arial"/>
        </w:rPr>
        <w:t xml:space="preserve">) </w:t>
      </w:r>
      <w:r w:rsidR="00F87CEB" w:rsidRPr="00FD2EBB">
        <w:rPr>
          <w:rFonts w:ascii="Arial" w:hAnsi="Arial" w:cs="Arial"/>
        </w:rPr>
        <w:t>v RS Star Line</w:t>
      </w:r>
      <w:r w:rsidR="007277EF">
        <w:rPr>
          <w:rFonts w:ascii="Arial" w:hAnsi="Arial" w:cs="Arial"/>
        </w:rPr>
        <w:t xml:space="preserve"> 45</w:t>
      </w:r>
      <w:r w:rsidRPr="00FD2EBB">
        <w:rPr>
          <w:rFonts w:ascii="Arial" w:hAnsi="Arial" w:cs="Arial"/>
        </w:rPr>
        <w:t>.</w:t>
      </w:r>
      <w:r w:rsidR="00147E4A" w:rsidRPr="00FD2EBB">
        <w:rPr>
          <w:rFonts w:ascii="Arial" w:hAnsi="Arial" w:cs="Arial"/>
        </w:rPr>
        <w:t xml:space="preserve"> </w:t>
      </w:r>
      <w:r w:rsidR="007277EF">
        <w:rPr>
          <w:rFonts w:ascii="Arial" w:hAnsi="Arial" w:cs="Arial"/>
        </w:rPr>
        <w:t xml:space="preserve">Tento objekt bude odběrateli k dispozici celý. Areál </w:t>
      </w:r>
      <w:proofErr w:type="spellStart"/>
      <w:r w:rsidR="007277EF">
        <w:rPr>
          <w:rFonts w:ascii="Arial" w:hAnsi="Arial" w:cs="Arial"/>
        </w:rPr>
        <w:t>Hrachov</w:t>
      </w:r>
      <w:proofErr w:type="spellEnd"/>
      <w:r w:rsidR="007277EF">
        <w:rPr>
          <w:rFonts w:ascii="Arial" w:hAnsi="Arial" w:cs="Arial"/>
        </w:rPr>
        <w:t xml:space="preserve"> </w:t>
      </w:r>
      <w:proofErr w:type="spellStart"/>
      <w:proofErr w:type="gramStart"/>
      <w:r w:rsidR="007277EF">
        <w:rPr>
          <w:rFonts w:ascii="Arial" w:hAnsi="Arial" w:cs="Arial"/>
        </w:rPr>
        <w:t>č.e</w:t>
      </w:r>
      <w:proofErr w:type="spellEnd"/>
      <w:r w:rsidR="007277EF">
        <w:rPr>
          <w:rFonts w:ascii="Arial" w:hAnsi="Arial" w:cs="Arial"/>
        </w:rPr>
        <w:t>.</w:t>
      </w:r>
      <w:proofErr w:type="gramEnd"/>
      <w:r w:rsidR="007277EF">
        <w:rPr>
          <w:rFonts w:ascii="Arial" w:hAnsi="Arial" w:cs="Arial"/>
        </w:rPr>
        <w:t xml:space="preserve"> 167 poslouží k ubytování dětí a učitelů, které se do areálu </w:t>
      </w:r>
      <w:proofErr w:type="spellStart"/>
      <w:r w:rsidR="007277EF">
        <w:rPr>
          <w:rFonts w:ascii="Arial" w:hAnsi="Arial" w:cs="Arial"/>
        </w:rPr>
        <w:t>Hrachov</w:t>
      </w:r>
      <w:proofErr w:type="spellEnd"/>
      <w:r w:rsidR="007277EF">
        <w:rPr>
          <w:rFonts w:ascii="Arial" w:hAnsi="Arial" w:cs="Arial"/>
        </w:rPr>
        <w:t xml:space="preserve"> </w:t>
      </w:r>
      <w:proofErr w:type="spellStart"/>
      <w:proofErr w:type="gramStart"/>
      <w:r w:rsidR="007277EF">
        <w:rPr>
          <w:rFonts w:ascii="Arial" w:hAnsi="Arial" w:cs="Arial"/>
        </w:rPr>
        <w:t>č.e</w:t>
      </w:r>
      <w:proofErr w:type="spellEnd"/>
      <w:r w:rsidR="007277EF">
        <w:rPr>
          <w:rFonts w:ascii="Arial" w:hAnsi="Arial" w:cs="Arial"/>
        </w:rPr>
        <w:t>.</w:t>
      </w:r>
      <w:proofErr w:type="gramEnd"/>
      <w:r w:rsidR="007277EF">
        <w:rPr>
          <w:rFonts w:ascii="Arial" w:hAnsi="Arial" w:cs="Arial"/>
        </w:rPr>
        <w:t xml:space="preserve"> 45 nevejdou. Odběratel bere na vědomí, že v areálu </w:t>
      </w:r>
      <w:proofErr w:type="spellStart"/>
      <w:r w:rsidR="007277EF">
        <w:rPr>
          <w:rFonts w:ascii="Arial" w:hAnsi="Arial" w:cs="Arial"/>
        </w:rPr>
        <w:t>Hrachov</w:t>
      </w:r>
      <w:proofErr w:type="spellEnd"/>
      <w:r w:rsidR="007277EF">
        <w:rPr>
          <w:rFonts w:ascii="Arial" w:hAnsi="Arial" w:cs="Arial"/>
        </w:rPr>
        <w:t xml:space="preserve"> </w:t>
      </w:r>
      <w:proofErr w:type="spellStart"/>
      <w:proofErr w:type="gramStart"/>
      <w:r w:rsidR="007277EF">
        <w:rPr>
          <w:rFonts w:ascii="Arial" w:hAnsi="Arial" w:cs="Arial"/>
        </w:rPr>
        <w:t>č.e</w:t>
      </w:r>
      <w:proofErr w:type="spellEnd"/>
      <w:r w:rsidR="007277EF">
        <w:rPr>
          <w:rFonts w:ascii="Arial" w:hAnsi="Arial" w:cs="Arial"/>
        </w:rPr>
        <w:t>.</w:t>
      </w:r>
      <w:proofErr w:type="gramEnd"/>
      <w:r w:rsidR="007277EF">
        <w:rPr>
          <w:rFonts w:ascii="Arial" w:hAnsi="Arial" w:cs="Arial"/>
        </w:rPr>
        <w:t xml:space="preserve"> 167 bude probíhat paralelní pobyt. </w:t>
      </w:r>
      <w:r w:rsidR="007277EF" w:rsidRPr="00FD2EBB">
        <w:rPr>
          <w:rFonts w:ascii="Arial" w:hAnsi="Arial" w:cs="Arial"/>
        </w:rPr>
        <w:t>Všechny prostory k ubytování lze v případě nepříznivého počasí vytápět; náklady na toto vytápění jsou již zahrnuty v ceně pobytu</w:t>
      </w:r>
      <w:r w:rsidR="007277EF">
        <w:rPr>
          <w:rFonts w:ascii="Arial" w:hAnsi="Arial" w:cs="Arial"/>
        </w:rPr>
        <w:t>.</w:t>
      </w:r>
      <w:r w:rsidR="007277EF" w:rsidRPr="00FD2EBB">
        <w:rPr>
          <w:rFonts w:ascii="Arial" w:hAnsi="Arial" w:cs="Arial"/>
        </w:rPr>
        <w:t xml:space="preserve">  </w:t>
      </w:r>
    </w:p>
    <w:p w14:paraId="1DFAFD8A" w14:textId="47862C61" w:rsidR="00B734A9" w:rsidRPr="00FD2EBB" w:rsidRDefault="00FA03C4" w:rsidP="00FA03C4">
      <w:pPr>
        <w:numPr>
          <w:ilvl w:val="0"/>
          <w:numId w:val="1"/>
        </w:numPr>
        <w:jc w:val="both"/>
        <w:rPr>
          <w:rFonts w:ascii="Arial" w:hAnsi="Arial" w:cs="Arial"/>
        </w:rPr>
      </w:pPr>
      <w:r w:rsidRPr="00FD2EBB">
        <w:rPr>
          <w:rFonts w:ascii="Arial" w:hAnsi="Arial" w:cs="Arial"/>
        </w:rPr>
        <w:t>Dodavatel poskytne stravu formou plné penze (tj. jídlo 5x denně: snídaně, dopolední svačina - ovocná, oběd, odpolední svačina a večeře) a celodenně zajistí pitný režim. Prvním jídlem v den zahájení pobytu bude</w:t>
      </w:r>
      <w:r w:rsidR="00C64C53" w:rsidRPr="00FD2EBB">
        <w:rPr>
          <w:rFonts w:ascii="Arial" w:hAnsi="Arial" w:cs="Arial"/>
        </w:rPr>
        <w:t xml:space="preserve"> večeře</w:t>
      </w:r>
      <w:r w:rsidR="007B4E65" w:rsidRPr="00FD2EBB">
        <w:rPr>
          <w:rFonts w:ascii="Arial" w:hAnsi="Arial" w:cs="Arial"/>
        </w:rPr>
        <w:t xml:space="preserve"> (příjezd do RS odpoledne </w:t>
      </w:r>
      <w:r w:rsidR="007277EF">
        <w:rPr>
          <w:rFonts w:ascii="Arial" w:hAnsi="Arial" w:cs="Arial"/>
        </w:rPr>
        <w:t>6</w:t>
      </w:r>
      <w:r w:rsidR="00925CD6" w:rsidRPr="00FD2EBB">
        <w:rPr>
          <w:rFonts w:ascii="Arial" w:hAnsi="Arial" w:cs="Arial"/>
        </w:rPr>
        <w:t>. 9.)</w:t>
      </w:r>
      <w:r w:rsidRPr="00FD2EBB">
        <w:rPr>
          <w:rFonts w:ascii="Arial" w:hAnsi="Arial" w:cs="Arial"/>
        </w:rPr>
        <w:t xml:space="preserve"> posledním jídlem v den ukončení pobytu </w:t>
      </w:r>
      <w:r w:rsidR="00331FE8" w:rsidRPr="00FD2EBB">
        <w:rPr>
          <w:rFonts w:ascii="Arial" w:hAnsi="Arial" w:cs="Arial"/>
        </w:rPr>
        <w:t xml:space="preserve">bude </w:t>
      </w:r>
      <w:r w:rsidR="00C64C53" w:rsidRPr="00FD2EBB">
        <w:rPr>
          <w:rFonts w:ascii="Arial" w:hAnsi="Arial" w:cs="Arial"/>
        </w:rPr>
        <w:t>snídaně a balíček na cestu</w:t>
      </w:r>
      <w:r w:rsidR="007B4E65" w:rsidRPr="00FD2EBB">
        <w:rPr>
          <w:rFonts w:ascii="Arial" w:hAnsi="Arial" w:cs="Arial"/>
        </w:rPr>
        <w:t xml:space="preserve"> (odjezd z RS dopoledne </w:t>
      </w:r>
      <w:r w:rsidR="00DE1F18" w:rsidRPr="00FD2EBB">
        <w:rPr>
          <w:rFonts w:ascii="Arial" w:hAnsi="Arial" w:cs="Arial"/>
        </w:rPr>
        <w:t>1</w:t>
      </w:r>
      <w:r w:rsidR="007277EF">
        <w:rPr>
          <w:rFonts w:ascii="Arial" w:hAnsi="Arial" w:cs="Arial"/>
        </w:rPr>
        <w:t>2</w:t>
      </w:r>
      <w:r w:rsidR="00925CD6" w:rsidRPr="00FD2EBB">
        <w:rPr>
          <w:rFonts w:ascii="Arial" w:hAnsi="Arial" w:cs="Arial"/>
        </w:rPr>
        <w:t xml:space="preserve">. </w:t>
      </w:r>
      <w:r w:rsidR="007B4E65" w:rsidRPr="00FD2EBB">
        <w:rPr>
          <w:rFonts w:ascii="Arial" w:hAnsi="Arial" w:cs="Arial"/>
        </w:rPr>
        <w:t>9.)</w:t>
      </w:r>
      <w:r w:rsidR="00C64C53" w:rsidRPr="00FD2EBB">
        <w:rPr>
          <w:rFonts w:ascii="Arial" w:hAnsi="Arial" w:cs="Arial"/>
        </w:rPr>
        <w:t>.</w:t>
      </w:r>
      <w:r w:rsidR="00B734A9" w:rsidRPr="00FD2EBB">
        <w:rPr>
          <w:rFonts w:ascii="Arial" w:hAnsi="Arial" w:cs="Arial"/>
        </w:rPr>
        <w:t xml:space="preserve"> </w:t>
      </w:r>
      <w:r w:rsidR="001332C3" w:rsidRPr="00FD2EBB">
        <w:rPr>
          <w:rFonts w:ascii="Arial" w:hAnsi="Arial" w:cs="Arial"/>
        </w:rPr>
        <w:t>Stravování je po domluvě zajištěno i pro děti s bezlepkovou d</w:t>
      </w:r>
      <w:r w:rsidR="007B4E65" w:rsidRPr="00FD2EBB">
        <w:rPr>
          <w:rFonts w:ascii="Arial" w:hAnsi="Arial" w:cs="Arial"/>
        </w:rPr>
        <w:t>ietou (za předpokladu, že si přivezou vlastní suroviny).</w:t>
      </w:r>
      <w:r w:rsidR="001332C3" w:rsidRPr="00FD2EBB">
        <w:rPr>
          <w:rFonts w:ascii="Arial" w:hAnsi="Arial" w:cs="Arial"/>
        </w:rPr>
        <w:t xml:space="preserve"> </w:t>
      </w:r>
      <w:r w:rsidR="00043DB8" w:rsidRPr="00FD2EBB">
        <w:rPr>
          <w:rFonts w:ascii="Arial" w:hAnsi="Arial" w:cs="Arial"/>
        </w:rPr>
        <w:t xml:space="preserve">Dodavatel se zavazuje zaslat </w:t>
      </w:r>
      <w:r w:rsidR="00043DB8" w:rsidRPr="00FD2EBB">
        <w:rPr>
          <w:rFonts w:ascii="Arial" w:hAnsi="Arial" w:cs="Arial"/>
        </w:rPr>
        <w:lastRenderedPageBreak/>
        <w:t>odběrateli jídelníček ke schválení min</w:t>
      </w:r>
      <w:r w:rsidR="007B4E65" w:rsidRPr="00FD2EBB">
        <w:rPr>
          <w:rFonts w:ascii="Arial" w:hAnsi="Arial" w:cs="Arial"/>
        </w:rPr>
        <w:t>imálně</w:t>
      </w:r>
      <w:r w:rsidR="00043DB8" w:rsidRPr="00FD2EBB">
        <w:rPr>
          <w:rFonts w:ascii="Arial" w:hAnsi="Arial" w:cs="Arial"/>
        </w:rPr>
        <w:t xml:space="preserve"> 3 týdny před zahájením kurzu. </w:t>
      </w:r>
      <w:r w:rsidR="007B4E65" w:rsidRPr="00FD2EBB">
        <w:rPr>
          <w:rFonts w:ascii="Arial" w:hAnsi="Arial" w:cs="Arial"/>
        </w:rPr>
        <w:t>Bude-li mít o</w:t>
      </w:r>
      <w:r w:rsidR="00043DB8" w:rsidRPr="00FD2EBB">
        <w:rPr>
          <w:rFonts w:ascii="Arial" w:hAnsi="Arial" w:cs="Arial"/>
        </w:rPr>
        <w:t>dběratel</w:t>
      </w:r>
      <w:r w:rsidR="007B4E65" w:rsidRPr="00FD2EBB">
        <w:rPr>
          <w:rFonts w:ascii="Arial" w:hAnsi="Arial" w:cs="Arial"/>
        </w:rPr>
        <w:t xml:space="preserve"> k němu jakékoli připomínky, sdělí je dodavateli do sedmi dnů od zaslání</w:t>
      </w:r>
      <w:r w:rsidR="00C8630B" w:rsidRPr="00FD2EBB">
        <w:rPr>
          <w:rFonts w:ascii="Arial" w:hAnsi="Arial" w:cs="Arial"/>
        </w:rPr>
        <w:t>.</w:t>
      </w:r>
      <w:r w:rsidR="009F3F67" w:rsidRPr="00FD2EBB">
        <w:rPr>
          <w:rFonts w:ascii="Arial" w:hAnsi="Arial" w:cs="Arial"/>
        </w:rPr>
        <w:t xml:space="preserve"> </w:t>
      </w:r>
    </w:p>
    <w:p w14:paraId="2ADCAA15" w14:textId="1FCE7F14" w:rsidR="007B4E65" w:rsidRPr="00FD2EBB" w:rsidRDefault="00FA03C4" w:rsidP="00850C1D">
      <w:pPr>
        <w:numPr>
          <w:ilvl w:val="0"/>
          <w:numId w:val="1"/>
        </w:numPr>
        <w:jc w:val="both"/>
        <w:rPr>
          <w:rFonts w:ascii="Arial" w:hAnsi="Arial" w:cs="Arial"/>
        </w:rPr>
      </w:pPr>
      <w:r w:rsidRPr="00FD2EBB">
        <w:rPr>
          <w:rFonts w:ascii="Arial" w:hAnsi="Arial" w:cs="Arial"/>
        </w:rPr>
        <w:t xml:space="preserve">Dodavatel poskytne zdarma ubytování a stravu učitelům (resp. zaměstnancům odběratele), kteří s dětmi na </w:t>
      </w:r>
      <w:r w:rsidR="00D93ACE" w:rsidRPr="00FD2EBB">
        <w:rPr>
          <w:rFonts w:ascii="Arial" w:hAnsi="Arial" w:cs="Arial"/>
        </w:rPr>
        <w:t>zážitkový kurz</w:t>
      </w:r>
      <w:r w:rsidRPr="00FD2EBB">
        <w:rPr>
          <w:rFonts w:ascii="Arial" w:hAnsi="Arial" w:cs="Arial"/>
        </w:rPr>
        <w:t xml:space="preserve"> do </w:t>
      </w:r>
      <w:r w:rsidR="00563F8F" w:rsidRPr="00FD2EBB">
        <w:rPr>
          <w:rFonts w:ascii="Arial" w:hAnsi="Arial" w:cs="Arial"/>
        </w:rPr>
        <w:t>Hrachova</w:t>
      </w:r>
      <w:r w:rsidR="00990044" w:rsidRPr="00FD2EBB">
        <w:rPr>
          <w:rFonts w:ascii="Arial" w:hAnsi="Arial" w:cs="Arial"/>
        </w:rPr>
        <w:t xml:space="preserve"> </w:t>
      </w:r>
      <w:r w:rsidRPr="00FD2EBB">
        <w:rPr>
          <w:rFonts w:ascii="Arial" w:hAnsi="Arial" w:cs="Arial"/>
        </w:rPr>
        <w:t>pojedou</w:t>
      </w:r>
      <w:r w:rsidR="00563F8F" w:rsidRPr="00FD2EBB">
        <w:rPr>
          <w:rFonts w:ascii="Arial" w:hAnsi="Arial" w:cs="Arial"/>
        </w:rPr>
        <w:t>,</w:t>
      </w:r>
      <w:r w:rsidR="00D31F80" w:rsidRPr="00FD2EBB">
        <w:rPr>
          <w:rFonts w:ascii="Arial" w:hAnsi="Arial" w:cs="Arial"/>
        </w:rPr>
        <w:t xml:space="preserve"> do max. počtu </w:t>
      </w:r>
      <w:r w:rsidR="00102907" w:rsidRPr="00FD2EBB">
        <w:rPr>
          <w:rFonts w:ascii="Arial" w:hAnsi="Arial" w:cs="Arial"/>
        </w:rPr>
        <w:t>2</w:t>
      </w:r>
      <w:r w:rsidR="00DE1F18" w:rsidRPr="00FD2EBB">
        <w:rPr>
          <w:rFonts w:ascii="Arial" w:hAnsi="Arial" w:cs="Arial"/>
        </w:rPr>
        <w:t>7</w:t>
      </w:r>
      <w:r w:rsidR="00E12850" w:rsidRPr="00FD2EBB">
        <w:rPr>
          <w:rFonts w:ascii="Arial" w:hAnsi="Arial" w:cs="Arial"/>
        </w:rPr>
        <w:t xml:space="preserve"> </w:t>
      </w:r>
      <w:r w:rsidR="00D31F80" w:rsidRPr="00FD2EBB">
        <w:rPr>
          <w:rFonts w:ascii="Arial" w:hAnsi="Arial" w:cs="Arial"/>
        </w:rPr>
        <w:t>osob</w:t>
      </w:r>
      <w:r w:rsidR="00044811" w:rsidRPr="00FD2EBB">
        <w:rPr>
          <w:rFonts w:ascii="Arial" w:hAnsi="Arial" w:cs="Arial"/>
        </w:rPr>
        <w:t xml:space="preserve">: </w:t>
      </w:r>
      <w:r w:rsidR="00AB159A" w:rsidRPr="00FD2EBB">
        <w:rPr>
          <w:rFonts w:ascii="Arial" w:hAnsi="Arial" w:cs="Arial"/>
        </w:rPr>
        <w:t xml:space="preserve">tj. </w:t>
      </w:r>
      <w:r w:rsidR="00557D5E" w:rsidRPr="00FD2EBB">
        <w:rPr>
          <w:rFonts w:ascii="Arial" w:hAnsi="Arial" w:cs="Arial"/>
        </w:rPr>
        <w:t>1</w:t>
      </w:r>
      <w:r w:rsidR="007F532A">
        <w:rPr>
          <w:rFonts w:ascii="Arial" w:hAnsi="Arial" w:cs="Arial"/>
        </w:rPr>
        <w:t>5</w:t>
      </w:r>
      <w:r w:rsidR="00557D5E" w:rsidRPr="00FD2EBB">
        <w:rPr>
          <w:rFonts w:ascii="Arial" w:hAnsi="Arial" w:cs="Arial"/>
        </w:rPr>
        <w:t xml:space="preserve"> </w:t>
      </w:r>
      <w:r w:rsidR="00AB159A" w:rsidRPr="00FD2EBB">
        <w:rPr>
          <w:rFonts w:ascii="Arial" w:hAnsi="Arial" w:cs="Arial"/>
        </w:rPr>
        <w:t>učitel</w:t>
      </w:r>
      <w:r w:rsidR="00557D5E" w:rsidRPr="00FD2EBB">
        <w:rPr>
          <w:rFonts w:ascii="Arial" w:hAnsi="Arial" w:cs="Arial"/>
        </w:rPr>
        <w:t>ů</w:t>
      </w:r>
      <w:r w:rsidR="00AB159A" w:rsidRPr="00FD2EBB">
        <w:rPr>
          <w:rFonts w:ascii="Arial" w:hAnsi="Arial" w:cs="Arial"/>
        </w:rPr>
        <w:t xml:space="preserve">, </w:t>
      </w:r>
      <w:r w:rsidR="00102907" w:rsidRPr="00FD2EBB">
        <w:rPr>
          <w:rFonts w:ascii="Arial" w:hAnsi="Arial" w:cs="Arial"/>
        </w:rPr>
        <w:t>1</w:t>
      </w:r>
      <w:r w:rsidR="009D1732">
        <w:rPr>
          <w:rFonts w:ascii="Arial" w:hAnsi="Arial" w:cs="Arial"/>
        </w:rPr>
        <w:t>4</w:t>
      </w:r>
      <w:r w:rsidR="00557D5E" w:rsidRPr="00FD2EBB">
        <w:rPr>
          <w:rFonts w:ascii="Arial" w:hAnsi="Arial" w:cs="Arial"/>
        </w:rPr>
        <w:t xml:space="preserve"> </w:t>
      </w:r>
      <w:r w:rsidR="00AB159A" w:rsidRPr="00FD2EBB">
        <w:rPr>
          <w:rFonts w:ascii="Arial" w:hAnsi="Arial" w:cs="Arial"/>
        </w:rPr>
        <w:t>vychovatel</w:t>
      </w:r>
      <w:r w:rsidR="00557D5E" w:rsidRPr="00FD2EBB">
        <w:rPr>
          <w:rFonts w:ascii="Arial" w:hAnsi="Arial" w:cs="Arial"/>
        </w:rPr>
        <w:t>ů</w:t>
      </w:r>
      <w:r w:rsidR="00AB159A" w:rsidRPr="00FD2EBB">
        <w:rPr>
          <w:rFonts w:ascii="Arial" w:hAnsi="Arial" w:cs="Arial"/>
        </w:rPr>
        <w:t xml:space="preserve">, zdravotník, </w:t>
      </w:r>
      <w:r w:rsidR="00DE1F18" w:rsidRPr="00FD2EBB">
        <w:rPr>
          <w:rFonts w:ascii="Arial" w:hAnsi="Arial" w:cs="Arial"/>
        </w:rPr>
        <w:t>n</w:t>
      </w:r>
      <w:r w:rsidR="005947EA" w:rsidRPr="00FD2EBB">
        <w:rPr>
          <w:rFonts w:ascii="Arial" w:hAnsi="Arial" w:cs="Arial"/>
        </w:rPr>
        <w:t>oční dozor</w:t>
      </w:r>
      <w:r w:rsidR="00DE1F18" w:rsidRPr="00FD2EBB">
        <w:rPr>
          <w:rFonts w:ascii="Arial" w:hAnsi="Arial" w:cs="Arial"/>
        </w:rPr>
        <w:t xml:space="preserve"> </w:t>
      </w:r>
      <w:r w:rsidR="007F532A">
        <w:rPr>
          <w:rFonts w:ascii="Arial" w:hAnsi="Arial" w:cs="Arial"/>
        </w:rPr>
        <w:t xml:space="preserve">pro každý objekt </w:t>
      </w:r>
      <w:r w:rsidR="00DE1F18" w:rsidRPr="00FD2EBB">
        <w:rPr>
          <w:rFonts w:ascii="Arial" w:hAnsi="Arial" w:cs="Arial"/>
        </w:rPr>
        <w:t xml:space="preserve">(vychází se z počtu 280 účastníků). </w:t>
      </w:r>
      <w:r w:rsidR="009D1732">
        <w:rPr>
          <w:rFonts w:ascii="Arial" w:hAnsi="Arial" w:cs="Arial"/>
        </w:rPr>
        <w:t xml:space="preserve">Pokud </w:t>
      </w:r>
      <w:r w:rsidR="007277EF">
        <w:rPr>
          <w:rFonts w:ascii="Arial" w:hAnsi="Arial" w:cs="Arial"/>
        </w:rPr>
        <w:t xml:space="preserve">by se dodatkem smlouvy </w:t>
      </w:r>
      <w:r w:rsidR="009D1732">
        <w:rPr>
          <w:rFonts w:ascii="Arial" w:hAnsi="Arial" w:cs="Arial"/>
        </w:rPr>
        <w:t>navýš</w:t>
      </w:r>
      <w:r w:rsidR="007277EF">
        <w:rPr>
          <w:rFonts w:ascii="Arial" w:hAnsi="Arial" w:cs="Arial"/>
        </w:rPr>
        <w:t>il</w:t>
      </w:r>
      <w:r w:rsidR="009D1732">
        <w:rPr>
          <w:rFonts w:ascii="Arial" w:hAnsi="Arial" w:cs="Arial"/>
        </w:rPr>
        <w:t xml:space="preserve"> počet dětí, navýší se </w:t>
      </w:r>
      <w:proofErr w:type="spellStart"/>
      <w:r w:rsidR="009D1732">
        <w:rPr>
          <w:rFonts w:ascii="Arial" w:hAnsi="Arial" w:cs="Arial"/>
        </w:rPr>
        <w:t>alikvótně</w:t>
      </w:r>
      <w:proofErr w:type="spellEnd"/>
      <w:r w:rsidR="009D1732">
        <w:rPr>
          <w:rFonts w:ascii="Arial" w:hAnsi="Arial" w:cs="Arial"/>
        </w:rPr>
        <w:t xml:space="preserve"> i počet dospělých zdarma. V případě změněných právn</w:t>
      </w:r>
      <w:r w:rsidR="006C0482" w:rsidRPr="00FD2EBB">
        <w:rPr>
          <w:rFonts w:ascii="Arial" w:hAnsi="Arial" w:cs="Arial"/>
        </w:rPr>
        <w:t xml:space="preserve">ě závazných </w:t>
      </w:r>
      <w:r w:rsidR="007C224C" w:rsidRPr="00FD2EBB">
        <w:rPr>
          <w:rFonts w:ascii="Arial" w:hAnsi="Arial" w:cs="Arial"/>
        </w:rPr>
        <w:t>předpisů týkajících se</w:t>
      </w:r>
      <w:r w:rsidR="00D61274" w:rsidRPr="00FD2EBB">
        <w:rPr>
          <w:rFonts w:ascii="Arial" w:hAnsi="Arial" w:cs="Arial"/>
        </w:rPr>
        <w:t xml:space="preserve"> </w:t>
      </w:r>
      <w:r w:rsidR="00F1545D" w:rsidRPr="00FD2EBB">
        <w:rPr>
          <w:rFonts w:ascii="Arial" w:hAnsi="Arial" w:cs="Arial"/>
        </w:rPr>
        <w:t>zajištění práce s dětmi (např. zákaz spojování tříd apod.)</w:t>
      </w:r>
      <w:r w:rsidR="009D1732">
        <w:rPr>
          <w:rFonts w:ascii="Arial" w:hAnsi="Arial" w:cs="Arial"/>
        </w:rPr>
        <w:t xml:space="preserve">, kdy bude nutno </w:t>
      </w:r>
      <w:proofErr w:type="gramStart"/>
      <w:r w:rsidR="009D1732">
        <w:rPr>
          <w:rFonts w:ascii="Arial" w:hAnsi="Arial" w:cs="Arial"/>
        </w:rPr>
        <w:t>navýšit  počet</w:t>
      </w:r>
      <w:proofErr w:type="gramEnd"/>
      <w:r w:rsidR="009D1732">
        <w:rPr>
          <w:rFonts w:ascii="Arial" w:hAnsi="Arial" w:cs="Arial"/>
        </w:rPr>
        <w:t xml:space="preserve"> dospělých osob, se počet nutných osob zdarma také navýší. </w:t>
      </w:r>
    </w:p>
    <w:p w14:paraId="037CE048" w14:textId="64EE22DB" w:rsidR="00FA03C4" w:rsidRPr="00FD2EBB" w:rsidRDefault="00FA03C4" w:rsidP="00FA03C4">
      <w:pPr>
        <w:numPr>
          <w:ilvl w:val="0"/>
          <w:numId w:val="1"/>
        </w:numPr>
        <w:jc w:val="both"/>
        <w:rPr>
          <w:rFonts w:ascii="Arial" w:hAnsi="Arial" w:cs="Arial"/>
        </w:rPr>
      </w:pPr>
      <w:r w:rsidRPr="00FD2EBB">
        <w:rPr>
          <w:rFonts w:ascii="Arial" w:hAnsi="Arial" w:cs="Arial"/>
        </w:rPr>
        <w:t>Dodavatel zajistí dále pro odběratele dopravu zájezdovým</w:t>
      </w:r>
      <w:r w:rsidR="00D93ACE" w:rsidRPr="00FD2EBB">
        <w:rPr>
          <w:rFonts w:ascii="Arial" w:hAnsi="Arial" w:cs="Arial"/>
        </w:rPr>
        <w:t>i</w:t>
      </w:r>
      <w:r w:rsidRPr="00FD2EBB">
        <w:rPr>
          <w:rFonts w:ascii="Arial" w:hAnsi="Arial" w:cs="Arial"/>
        </w:rPr>
        <w:t xml:space="preserve"> autobus</w:t>
      </w:r>
      <w:r w:rsidR="00D93ACE" w:rsidRPr="00FD2EBB">
        <w:rPr>
          <w:rFonts w:ascii="Arial" w:hAnsi="Arial" w:cs="Arial"/>
        </w:rPr>
        <w:t>y</w:t>
      </w:r>
      <w:r w:rsidRPr="00FD2EBB">
        <w:rPr>
          <w:rFonts w:ascii="Arial" w:hAnsi="Arial" w:cs="Arial"/>
        </w:rPr>
        <w:t xml:space="preserve"> v den zahájení i v den ukončení pobytu</w:t>
      </w:r>
      <w:r w:rsidR="00416246" w:rsidRPr="00FD2EBB">
        <w:rPr>
          <w:rFonts w:ascii="Arial" w:hAnsi="Arial" w:cs="Arial"/>
        </w:rPr>
        <w:t xml:space="preserve">: </w:t>
      </w:r>
      <w:r w:rsidRPr="00FD2EBB">
        <w:rPr>
          <w:rFonts w:ascii="Arial" w:hAnsi="Arial" w:cs="Arial"/>
        </w:rPr>
        <w:t xml:space="preserve">cesta do </w:t>
      </w:r>
      <w:r w:rsidR="007277EF">
        <w:rPr>
          <w:rFonts w:ascii="Arial" w:hAnsi="Arial" w:cs="Arial"/>
        </w:rPr>
        <w:t>Hrachova</w:t>
      </w:r>
      <w:r w:rsidR="00734325" w:rsidRPr="00FD2EBB">
        <w:rPr>
          <w:rFonts w:ascii="Arial" w:hAnsi="Arial" w:cs="Arial"/>
        </w:rPr>
        <w:t xml:space="preserve"> </w:t>
      </w:r>
      <w:r w:rsidRPr="00FD2EBB">
        <w:rPr>
          <w:rFonts w:ascii="Arial" w:hAnsi="Arial" w:cs="Arial"/>
        </w:rPr>
        <w:t xml:space="preserve">- místo přistavení: ZŠ </w:t>
      </w:r>
      <w:r w:rsidR="00D93ACE" w:rsidRPr="00FD2EBB">
        <w:rPr>
          <w:rFonts w:ascii="Arial" w:hAnsi="Arial" w:cs="Arial"/>
        </w:rPr>
        <w:t>Burešova, Praha 8</w:t>
      </w:r>
      <w:r w:rsidR="006A5EE2" w:rsidRPr="00FD2EBB">
        <w:rPr>
          <w:rFonts w:ascii="Arial" w:hAnsi="Arial" w:cs="Arial"/>
        </w:rPr>
        <w:t xml:space="preserve"> (vjezd z ulice Žernosecká</w:t>
      </w:r>
      <w:r w:rsidR="00416246" w:rsidRPr="00FD2EBB">
        <w:rPr>
          <w:rFonts w:ascii="Arial" w:hAnsi="Arial" w:cs="Arial"/>
        </w:rPr>
        <w:t>)</w:t>
      </w:r>
      <w:r w:rsidRPr="00FD2EBB">
        <w:rPr>
          <w:rFonts w:ascii="Arial" w:hAnsi="Arial" w:cs="Arial"/>
        </w:rPr>
        <w:t xml:space="preserve">, cílové místo: RS Star Line </w:t>
      </w:r>
      <w:proofErr w:type="spellStart"/>
      <w:r w:rsidR="007277EF">
        <w:rPr>
          <w:rFonts w:ascii="Arial" w:hAnsi="Arial" w:cs="Arial"/>
        </w:rPr>
        <w:t>Hrachov</w:t>
      </w:r>
      <w:proofErr w:type="spellEnd"/>
      <w:r w:rsidRPr="00FD2EBB">
        <w:rPr>
          <w:rFonts w:ascii="Arial" w:hAnsi="Arial" w:cs="Arial"/>
        </w:rPr>
        <w:t xml:space="preserve">. </w:t>
      </w:r>
    </w:p>
    <w:p w14:paraId="47EEA0B8" w14:textId="47427876" w:rsidR="00FA03C4" w:rsidRPr="00FD2EBB" w:rsidRDefault="00FA03C4" w:rsidP="00825F42">
      <w:pPr>
        <w:numPr>
          <w:ilvl w:val="0"/>
          <w:numId w:val="1"/>
        </w:numPr>
        <w:jc w:val="both"/>
        <w:rPr>
          <w:rFonts w:ascii="Arial" w:hAnsi="Arial" w:cs="Arial"/>
        </w:rPr>
      </w:pPr>
      <w:r w:rsidRPr="00FD2EBB">
        <w:rPr>
          <w:rFonts w:ascii="Arial" w:hAnsi="Arial" w:cs="Arial"/>
        </w:rPr>
        <w:t>Dodavatel umožní odběrateli využívat všechny objekty a zařízení sloužící ke sportu a kulturnímu vyžití v</w:t>
      </w:r>
      <w:r w:rsidR="00A54DA8" w:rsidRPr="00FD2EBB">
        <w:rPr>
          <w:rFonts w:ascii="Arial" w:hAnsi="Arial" w:cs="Arial"/>
        </w:rPr>
        <w:t xml:space="preserve"> obou </w:t>
      </w:r>
      <w:r w:rsidRPr="00FD2EBB">
        <w:rPr>
          <w:rFonts w:ascii="Arial" w:hAnsi="Arial" w:cs="Arial"/>
        </w:rPr>
        <w:t>rekreační</w:t>
      </w:r>
      <w:r w:rsidR="00A54DA8" w:rsidRPr="00FD2EBB">
        <w:rPr>
          <w:rFonts w:ascii="Arial" w:hAnsi="Arial" w:cs="Arial"/>
        </w:rPr>
        <w:t>ch</w:t>
      </w:r>
      <w:r w:rsidRPr="00FD2EBB">
        <w:rPr>
          <w:rFonts w:ascii="Arial" w:hAnsi="Arial" w:cs="Arial"/>
        </w:rPr>
        <w:t xml:space="preserve"> středis</w:t>
      </w:r>
      <w:r w:rsidR="00A54DA8" w:rsidRPr="00FD2EBB">
        <w:rPr>
          <w:rFonts w:ascii="Arial" w:hAnsi="Arial" w:cs="Arial"/>
        </w:rPr>
        <w:t>cích</w:t>
      </w:r>
      <w:r w:rsidRPr="00FD2EBB">
        <w:rPr>
          <w:rFonts w:ascii="Arial" w:hAnsi="Arial" w:cs="Arial"/>
        </w:rPr>
        <w:t xml:space="preserve"> Star Line. Dodavatel poskytne odběrateli pro dopolední výuku </w:t>
      </w:r>
      <w:r w:rsidR="00076433" w:rsidRPr="00FD2EBB">
        <w:rPr>
          <w:rFonts w:ascii="Arial" w:hAnsi="Arial" w:cs="Arial"/>
        </w:rPr>
        <w:t>všechny</w:t>
      </w:r>
      <w:r w:rsidRPr="00FD2EBB">
        <w:rPr>
          <w:rFonts w:ascii="Arial" w:hAnsi="Arial" w:cs="Arial"/>
        </w:rPr>
        <w:t xml:space="preserve"> výukov</w:t>
      </w:r>
      <w:r w:rsidR="00076433" w:rsidRPr="00FD2EBB">
        <w:rPr>
          <w:rFonts w:ascii="Arial" w:hAnsi="Arial" w:cs="Arial"/>
        </w:rPr>
        <w:t>é</w:t>
      </w:r>
      <w:r w:rsidRPr="00FD2EBB">
        <w:rPr>
          <w:rFonts w:ascii="Arial" w:hAnsi="Arial" w:cs="Arial"/>
        </w:rPr>
        <w:t xml:space="preserve"> prostor</w:t>
      </w:r>
      <w:r w:rsidR="00076433" w:rsidRPr="00FD2EBB">
        <w:rPr>
          <w:rFonts w:ascii="Arial" w:hAnsi="Arial" w:cs="Arial"/>
        </w:rPr>
        <w:t>y</w:t>
      </w:r>
      <w:r w:rsidRPr="00FD2EBB">
        <w:rPr>
          <w:rFonts w:ascii="Arial" w:hAnsi="Arial" w:cs="Arial"/>
        </w:rPr>
        <w:t xml:space="preserve">. </w:t>
      </w:r>
    </w:p>
    <w:p w14:paraId="4CFDA56D" w14:textId="4DB841EB" w:rsidR="00661C78" w:rsidRPr="00FD2EBB" w:rsidRDefault="00FA03C4" w:rsidP="00661C78">
      <w:pPr>
        <w:numPr>
          <w:ilvl w:val="0"/>
          <w:numId w:val="1"/>
        </w:numPr>
        <w:jc w:val="both"/>
        <w:rPr>
          <w:rFonts w:ascii="Arial" w:hAnsi="Arial" w:cs="Arial"/>
        </w:rPr>
      </w:pPr>
      <w:r w:rsidRPr="00FD2EBB">
        <w:rPr>
          <w:rFonts w:ascii="Arial" w:hAnsi="Arial" w:cs="Arial"/>
        </w:rPr>
        <w:t>Smluvní strany se dohodly na souhrnné ceně za výše uvedené služby v</w:t>
      </w:r>
      <w:r w:rsidR="00D97194" w:rsidRPr="00FD2EBB">
        <w:rPr>
          <w:rFonts w:ascii="Arial" w:hAnsi="Arial" w:cs="Arial"/>
        </w:rPr>
        <w:t>e</w:t>
      </w:r>
      <w:r w:rsidRPr="00FD2EBB">
        <w:rPr>
          <w:rFonts w:ascii="Arial" w:hAnsi="Arial" w:cs="Arial"/>
        </w:rPr>
        <w:t xml:space="preserve"> výši </w:t>
      </w:r>
      <w:r w:rsidR="00DE1F18" w:rsidRPr="00FD2EBB">
        <w:rPr>
          <w:rFonts w:ascii="Arial" w:hAnsi="Arial" w:cs="Arial"/>
        </w:rPr>
        <w:t>4</w:t>
      </w:r>
      <w:r w:rsidR="005F12DC" w:rsidRPr="00FD2EBB">
        <w:rPr>
          <w:rFonts w:ascii="Arial" w:hAnsi="Arial" w:cs="Arial"/>
        </w:rPr>
        <w:t xml:space="preserve"> </w:t>
      </w:r>
      <w:r w:rsidR="007277EF">
        <w:rPr>
          <w:rFonts w:ascii="Arial" w:hAnsi="Arial" w:cs="Arial"/>
        </w:rPr>
        <w:t>65</w:t>
      </w:r>
      <w:r w:rsidR="007C720B" w:rsidRPr="00FD2EBB">
        <w:rPr>
          <w:rFonts w:ascii="Arial" w:hAnsi="Arial" w:cs="Arial"/>
        </w:rPr>
        <w:t>0</w:t>
      </w:r>
      <w:r w:rsidR="00C51EBA" w:rsidRPr="00FD2EBB">
        <w:rPr>
          <w:rFonts w:ascii="Arial" w:hAnsi="Arial" w:cs="Arial"/>
        </w:rPr>
        <w:t xml:space="preserve"> </w:t>
      </w:r>
      <w:r w:rsidRPr="00FD2EBB">
        <w:rPr>
          <w:rFonts w:ascii="Arial" w:hAnsi="Arial" w:cs="Arial"/>
        </w:rPr>
        <w:t>Kč za každé platící dítě</w:t>
      </w:r>
      <w:r w:rsidR="00825F42" w:rsidRPr="00FD2EBB">
        <w:rPr>
          <w:rFonts w:ascii="Arial" w:hAnsi="Arial" w:cs="Arial"/>
        </w:rPr>
        <w:t>.</w:t>
      </w:r>
      <w:r w:rsidR="00561597" w:rsidRPr="00FD2EBB">
        <w:rPr>
          <w:rFonts w:ascii="Arial" w:hAnsi="Arial" w:cs="Arial"/>
        </w:rPr>
        <w:t xml:space="preserve"> </w:t>
      </w:r>
      <w:r w:rsidRPr="00FD2EBB">
        <w:rPr>
          <w:rFonts w:ascii="Arial" w:hAnsi="Arial" w:cs="Arial"/>
        </w:rPr>
        <w:t xml:space="preserve">V ceně je zahrnuto ubytování, stravování, přeprava v den zahájení i ukončení pobytu, </w:t>
      </w:r>
      <w:r w:rsidR="00561597" w:rsidRPr="00FD2EBB">
        <w:rPr>
          <w:rFonts w:ascii="Arial" w:hAnsi="Arial" w:cs="Arial"/>
        </w:rPr>
        <w:t xml:space="preserve">pobyt </w:t>
      </w:r>
      <w:r w:rsidR="0070095C" w:rsidRPr="00FD2EBB">
        <w:rPr>
          <w:rFonts w:ascii="Arial" w:hAnsi="Arial" w:cs="Arial"/>
        </w:rPr>
        <w:t>dospělých</w:t>
      </w:r>
      <w:r w:rsidR="00BF2B68" w:rsidRPr="00FD2EBB">
        <w:rPr>
          <w:rFonts w:ascii="Arial" w:hAnsi="Arial" w:cs="Arial"/>
        </w:rPr>
        <w:t xml:space="preserve">, zajištění vychovatelů, </w:t>
      </w:r>
      <w:r w:rsidR="00D97194" w:rsidRPr="00FD2EBB">
        <w:rPr>
          <w:rFonts w:ascii="Arial" w:hAnsi="Arial" w:cs="Arial"/>
        </w:rPr>
        <w:t>zdravotní</w:t>
      </w:r>
      <w:r w:rsidR="00CA08C8" w:rsidRPr="00FD2EBB">
        <w:rPr>
          <w:rFonts w:ascii="Arial" w:hAnsi="Arial" w:cs="Arial"/>
        </w:rPr>
        <w:t xml:space="preserve">ka, </w:t>
      </w:r>
      <w:r w:rsidR="009F3F67" w:rsidRPr="00FD2EBB">
        <w:rPr>
          <w:rFonts w:ascii="Arial" w:hAnsi="Arial" w:cs="Arial"/>
        </w:rPr>
        <w:t>noční</w:t>
      </w:r>
      <w:r w:rsidR="00661C78" w:rsidRPr="00FD2EBB">
        <w:rPr>
          <w:rFonts w:ascii="Arial" w:hAnsi="Arial" w:cs="Arial"/>
        </w:rPr>
        <w:t xml:space="preserve">ho </w:t>
      </w:r>
      <w:r w:rsidR="009F3F67" w:rsidRPr="00FD2EBB">
        <w:rPr>
          <w:rFonts w:ascii="Arial" w:hAnsi="Arial" w:cs="Arial"/>
        </w:rPr>
        <w:t>hlíd</w:t>
      </w:r>
      <w:r w:rsidR="00661C78" w:rsidRPr="00FD2EBB">
        <w:rPr>
          <w:rFonts w:ascii="Arial" w:hAnsi="Arial" w:cs="Arial"/>
        </w:rPr>
        <w:t>ání</w:t>
      </w:r>
      <w:r w:rsidR="00F444C5" w:rsidRPr="00FD2EBB">
        <w:rPr>
          <w:rFonts w:ascii="Arial" w:hAnsi="Arial" w:cs="Arial"/>
        </w:rPr>
        <w:t xml:space="preserve"> </w:t>
      </w:r>
      <w:r w:rsidR="00BE3F8C" w:rsidRPr="00FD2EBB">
        <w:rPr>
          <w:rFonts w:ascii="Arial" w:hAnsi="Arial" w:cs="Arial"/>
        </w:rPr>
        <w:t xml:space="preserve">po celou noc </w:t>
      </w:r>
      <w:r w:rsidR="00295844" w:rsidRPr="00FD2EBB">
        <w:rPr>
          <w:rFonts w:ascii="Arial" w:hAnsi="Arial" w:cs="Arial"/>
        </w:rPr>
        <w:t xml:space="preserve">v </w:t>
      </w:r>
      <w:r w:rsidR="00F444C5" w:rsidRPr="00FD2EBB">
        <w:rPr>
          <w:rFonts w:ascii="Arial" w:hAnsi="Arial" w:cs="Arial"/>
        </w:rPr>
        <w:t>kaž</w:t>
      </w:r>
      <w:r w:rsidR="00295844" w:rsidRPr="00FD2EBB">
        <w:rPr>
          <w:rFonts w:ascii="Arial" w:hAnsi="Arial" w:cs="Arial"/>
        </w:rPr>
        <w:t>dém</w:t>
      </w:r>
      <w:r w:rsidR="00F444C5" w:rsidRPr="00FD2EBB">
        <w:rPr>
          <w:rFonts w:ascii="Arial" w:hAnsi="Arial" w:cs="Arial"/>
        </w:rPr>
        <w:t xml:space="preserve"> areálu</w:t>
      </w:r>
      <w:r w:rsidR="00BF2B68" w:rsidRPr="00FD2EBB">
        <w:rPr>
          <w:rFonts w:ascii="Arial" w:hAnsi="Arial" w:cs="Arial"/>
        </w:rPr>
        <w:t xml:space="preserve">, programu a drobných odměn. </w:t>
      </w:r>
      <w:r w:rsidR="00AD1429" w:rsidRPr="00FD2EBB">
        <w:rPr>
          <w:rFonts w:ascii="Arial" w:hAnsi="Arial" w:cs="Arial"/>
        </w:rPr>
        <w:t xml:space="preserve">Cena se nerozlišuje podle typu ubytování ani podle věku dětí. </w:t>
      </w:r>
      <w:r w:rsidRPr="00FD2EBB">
        <w:rPr>
          <w:rFonts w:ascii="Arial" w:hAnsi="Arial" w:cs="Arial"/>
        </w:rPr>
        <w:t xml:space="preserve">Všechny služby jsou cenově kalkulovány na početní stavy uvedené v bodě 2 </w:t>
      </w:r>
      <w:proofErr w:type="gramStart"/>
      <w:r w:rsidRPr="00FD2EBB">
        <w:rPr>
          <w:rFonts w:ascii="Arial" w:hAnsi="Arial" w:cs="Arial"/>
        </w:rPr>
        <w:t>této</w:t>
      </w:r>
      <w:proofErr w:type="gramEnd"/>
      <w:r w:rsidRPr="00FD2EBB">
        <w:rPr>
          <w:rFonts w:ascii="Arial" w:hAnsi="Arial" w:cs="Arial"/>
        </w:rPr>
        <w:t xml:space="preserve"> </w:t>
      </w:r>
      <w:r w:rsidR="007B4E65" w:rsidRPr="00FD2EBB">
        <w:rPr>
          <w:rFonts w:ascii="Arial" w:hAnsi="Arial" w:cs="Arial"/>
        </w:rPr>
        <w:t>s</w:t>
      </w:r>
      <w:r w:rsidRPr="00FD2EBB">
        <w:rPr>
          <w:rFonts w:ascii="Arial" w:hAnsi="Arial" w:cs="Arial"/>
        </w:rPr>
        <w:t xml:space="preserve">mlouvy. Pokud se platící dítě nezúčastní pobytu v celé délce, náleží mu za každý celý pobytový den, které nestrávilo ve středisku, paušální částka </w:t>
      </w:r>
      <w:r w:rsidR="00CD27B3">
        <w:rPr>
          <w:rFonts w:ascii="Arial" w:hAnsi="Arial" w:cs="Arial"/>
        </w:rPr>
        <w:t>200</w:t>
      </w:r>
      <w:r w:rsidRPr="00FD2EBB">
        <w:rPr>
          <w:rFonts w:ascii="Arial" w:hAnsi="Arial" w:cs="Arial"/>
        </w:rPr>
        <w:t>,- Kč (stravné, ubytování)</w:t>
      </w:r>
      <w:r w:rsidR="006F2340" w:rsidRPr="00FD2EBB">
        <w:rPr>
          <w:rFonts w:ascii="Arial" w:hAnsi="Arial" w:cs="Arial"/>
        </w:rPr>
        <w:t>.</w:t>
      </w:r>
    </w:p>
    <w:p w14:paraId="2B1E3EAE" w14:textId="59E3447F" w:rsidR="00251D47" w:rsidRPr="00FD2EBB" w:rsidRDefault="00251D47" w:rsidP="00661C78">
      <w:pPr>
        <w:numPr>
          <w:ilvl w:val="0"/>
          <w:numId w:val="1"/>
        </w:numPr>
        <w:jc w:val="both"/>
        <w:rPr>
          <w:rFonts w:ascii="Arial" w:hAnsi="Arial" w:cs="Arial"/>
        </w:rPr>
      </w:pPr>
      <w:r w:rsidRPr="00FD2EBB">
        <w:rPr>
          <w:rFonts w:ascii="Arial" w:hAnsi="Arial" w:cs="Arial"/>
        </w:rPr>
        <w:t xml:space="preserve">Dodavatel zajistí pro odběratele programovou náplň zážitkového kurzu na odpoledne a večer vždy v časech od 14.15 hod. do 22.15 hod. Program bude zajištěn </w:t>
      </w:r>
      <w:r w:rsidR="00991768" w:rsidRPr="00FD2EBB">
        <w:rPr>
          <w:rFonts w:ascii="Arial" w:hAnsi="Arial" w:cs="Arial"/>
        </w:rPr>
        <w:t xml:space="preserve">na každých </w:t>
      </w:r>
      <w:r w:rsidR="0073578A" w:rsidRPr="00FD2EBB">
        <w:rPr>
          <w:rFonts w:ascii="Arial" w:hAnsi="Arial" w:cs="Arial"/>
        </w:rPr>
        <w:t xml:space="preserve">max. </w:t>
      </w:r>
      <w:r w:rsidR="00991768" w:rsidRPr="00FD2EBB">
        <w:rPr>
          <w:rFonts w:ascii="Arial" w:hAnsi="Arial" w:cs="Arial"/>
        </w:rPr>
        <w:t>20</w:t>
      </w:r>
      <w:r w:rsidR="0073578A" w:rsidRPr="00FD2EBB">
        <w:rPr>
          <w:rFonts w:ascii="Arial" w:hAnsi="Arial" w:cs="Arial"/>
        </w:rPr>
        <w:t xml:space="preserve"> </w:t>
      </w:r>
      <w:r w:rsidR="00991768" w:rsidRPr="00FD2EBB">
        <w:rPr>
          <w:rFonts w:ascii="Arial" w:hAnsi="Arial" w:cs="Arial"/>
        </w:rPr>
        <w:t>-</w:t>
      </w:r>
      <w:r w:rsidR="0073578A" w:rsidRPr="00FD2EBB">
        <w:rPr>
          <w:rFonts w:ascii="Arial" w:hAnsi="Arial" w:cs="Arial"/>
        </w:rPr>
        <w:t xml:space="preserve"> </w:t>
      </w:r>
      <w:r w:rsidR="00991768" w:rsidRPr="00FD2EBB">
        <w:rPr>
          <w:rFonts w:ascii="Arial" w:hAnsi="Arial" w:cs="Arial"/>
        </w:rPr>
        <w:t>2</w:t>
      </w:r>
      <w:r w:rsidR="00CD27B3">
        <w:rPr>
          <w:rFonts w:ascii="Arial" w:hAnsi="Arial" w:cs="Arial"/>
        </w:rPr>
        <w:t>3</w:t>
      </w:r>
      <w:r w:rsidR="00991768" w:rsidRPr="00FD2EBB">
        <w:rPr>
          <w:rFonts w:ascii="Arial" w:hAnsi="Arial" w:cs="Arial"/>
        </w:rPr>
        <w:t xml:space="preserve"> dětí jedním vychovatelem. Vychovatele </w:t>
      </w:r>
      <w:r w:rsidR="00C51505" w:rsidRPr="00FD2EBB">
        <w:rPr>
          <w:rFonts w:ascii="Arial" w:hAnsi="Arial" w:cs="Arial"/>
        </w:rPr>
        <w:t>zajistí</w:t>
      </w:r>
      <w:r w:rsidR="00991768" w:rsidRPr="00FD2EBB">
        <w:rPr>
          <w:rFonts w:ascii="Arial" w:hAnsi="Arial" w:cs="Arial"/>
        </w:rPr>
        <w:t xml:space="preserve"> </w:t>
      </w:r>
      <w:r w:rsidRPr="00FD2EBB">
        <w:rPr>
          <w:rFonts w:ascii="Arial" w:hAnsi="Arial" w:cs="Arial"/>
        </w:rPr>
        <w:t xml:space="preserve">pro odběratele dodavatel. Dodavatel dále zajistí pro odběratele </w:t>
      </w:r>
      <w:r w:rsidR="003E07C8" w:rsidRPr="00FD2EBB">
        <w:rPr>
          <w:rFonts w:ascii="Arial" w:hAnsi="Arial" w:cs="Arial"/>
        </w:rPr>
        <w:t xml:space="preserve">zdravotníka a </w:t>
      </w:r>
      <w:r w:rsidRPr="00FD2EBB">
        <w:rPr>
          <w:rFonts w:ascii="Arial" w:hAnsi="Arial" w:cs="Arial"/>
        </w:rPr>
        <w:t>noční hlíd</w:t>
      </w:r>
      <w:r w:rsidR="00661C78" w:rsidRPr="00FD2EBB">
        <w:rPr>
          <w:rFonts w:ascii="Arial" w:hAnsi="Arial" w:cs="Arial"/>
        </w:rPr>
        <w:t xml:space="preserve">ání nočním hlídačem, který </w:t>
      </w:r>
      <w:r w:rsidR="009F3F67" w:rsidRPr="00FD2EBB">
        <w:rPr>
          <w:rFonts w:ascii="Arial" w:hAnsi="Arial" w:cs="Arial"/>
        </w:rPr>
        <w:t>bud</w:t>
      </w:r>
      <w:r w:rsidR="00661C78" w:rsidRPr="00FD2EBB">
        <w:rPr>
          <w:rFonts w:ascii="Arial" w:hAnsi="Arial" w:cs="Arial"/>
        </w:rPr>
        <w:t>e</w:t>
      </w:r>
      <w:r w:rsidR="009F3F67" w:rsidRPr="00FD2EBB">
        <w:rPr>
          <w:rFonts w:ascii="Arial" w:hAnsi="Arial" w:cs="Arial"/>
        </w:rPr>
        <w:t xml:space="preserve"> </w:t>
      </w:r>
      <w:r w:rsidRPr="00FD2EBB">
        <w:rPr>
          <w:rFonts w:ascii="Arial" w:hAnsi="Arial" w:cs="Arial"/>
        </w:rPr>
        <w:t xml:space="preserve">mít děti na zodpovědnost v čase od 22.15 do </w:t>
      </w:r>
      <w:r w:rsidR="007F532A">
        <w:rPr>
          <w:rFonts w:ascii="Arial" w:hAnsi="Arial" w:cs="Arial"/>
        </w:rPr>
        <w:t>budíčku</w:t>
      </w:r>
      <w:r w:rsidRPr="00FD2EBB">
        <w:rPr>
          <w:rFonts w:ascii="Arial" w:hAnsi="Arial" w:cs="Arial"/>
        </w:rPr>
        <w:t xml:space="preserve"> následujícího dne. Odběratel s vychovateli a nočním dozorem uzavře nejpozději v den zahájení zážitkového kurzu na tyto funkce dohodu o provedení práce, na </w:t>
      </w:r>
      <w:r w:rsidR="005772FB" w:rsidRPr="00FD2EBB">
        <w:rPr>
          <w:rFonts w:ascii="Arial" w:hAnsi="Arial" w:cs="Arial"/>
        </w:rPr>
        <w:t>jejímž základě</w:t>
      </w:r>
      <w:r w:rsidRPr="00FD2EBB">
        <w:rPr>
          <w:rFonts w:ascii="Arial" w:hAnsi="Arial" w:cs="Arial"/>
        </w:rPr>
        <w:t xml:space="preserve"> také uhradí odběratel jejich odměnu. </w:t>
      </w:r>
      <w:r w:rsidR="00073929" w:rsidRPr="00FD2EBB">
        <w:rPr>
          <w:rFonts w:ascii="Arial" w:hAnsi="Arial" w:cs="Arial"/>
        </w:rPr>
        <w:t xml:space="preserve">Mzdy vychovatelů, nočního dozoru a zdravotníka platí odběratel. </w:t>
      </w:r>
    </w:p>
    <w:p w14:paraId="6884A649" w14:textId="4DEE263C" w:rsidR="00FA03C4" w:rsidRPr="00FD2EBB" w:rsidRDefault="007B4E65" w:rsidP="00FA03C4">
      <w:pPr>
        <w:numPr>
          <w:ilvl w:val="0"/>
          <w:numId w:val="1"/>
        </w:numPr>
        <w:jc w:val="both"/>
        <w:rPr>
          <w:rFonts w:ascii="Arial" w:hAnsi="Arial" w:cs="Arial"/>
        </w:rPr>
      </w:pPr>
      <w:r w:rsidRPr="00FD2EBB">
        <w:rPr>
          <w:rFonts w:ascii="Arial" w:hAnsi="Arial" w:cs="Arial"/>
        </w:rPr>
        <w:t xml:space="preserve">Úhrada částky za </w:t>
      </w:r>
      <w:r w:rsidR="00FA03C4" w:rsidRPr="00FD2EBB">
        <w:rPr>
          <w:rFonts w:ascii="Arial" w:hAnsi="Arial" w:cs="Arial"/>
        </w:rPr>
        <w:t xml:space="preserve">poskytnuté služby bude provedena ve třech splátkách. První splátku ve výši </w:t>
      </w:r>
      <w:r w:rsidR="00661C78" w:rsidRPr="00FD2EBB">
        <w:rPr>
          <w:rFonts w:ascii="Arial" w:hAnsi="Arial" w:cs="Arial"/>
        </w:rPr>
        <w:t>30</w:t>
      </w:r>
      <w:r w:rsidR="00FA03C4" w:rsidRPr="00FD2EBB">
        <w:rPr>
          <w:rFonts w:ascii="Arial" w:hAnsi="Arial" w:cs="Arial"/>
        </w:rPr>
        <w:t xml:space="preserve"> % z celkové ceny (tj. částku</w:t>
      </w:r>
      <w:r w:rsidR="00561597" w:rsidRPr="00FD2EBB">
        <w:rPr>
          <w:rFonts w:ascii="Arial" w:hAnsi="Arial" w:cs="Arial"/>
        </w:rPr>
        <w:t xml:space="preserve"> </w:t>
      </w:r>
      <w:r w:rsidR="00DE1F18" w:rsidRPr="00FD2EBB">
        <w:rPr>
          <w:rFonts w:ascii="Arial" w:hAnsi="Arial" w:cs="Arial"/>
        </w:rPr>
        <w:t>3</w:t>
      </w:r>
      <w:r w:rsidR="00CD27B3">
        <w:rPr>
          <w:rFonts w:ascii="Arial" w:hAnsi="Arial" w:cs="Arial"/>
        </w:rPr>
        <w:t>90 600</w:t>
      </w:r>
      <w:r w:rsidRPr="00FD2EBB">
        <w:rPr>
          <w:rFonts w:ascii="Arial" w:hAnsi="Arial" w:cs="Arial"/>
        </w:rPr>
        <w:t xml:space="preserve"> Kč</w:t>
      </w:r>
      <w:r w:rsidR="00FA03C4" w:rsidRPr="00FD2EBB">
        <w:rPr>
          <w:rFonts w:ascii="Arial" w:hAnsi="Arial" w:cs="Arial"/>
        </w:rPr>
        <w:t xml:space="preserve">) se odběratel zavazuje uhradit nejpozději do </w:t>
      </w:r>
      <w:r w:rsidR="004C7DA7" w:rsidRPr="00FD2EBB">
        <w:rPr>
          <w:rFonts w:ascii="Arial" w:hAnsi="Arial" w:cs="Arial"/>
        </w:rPr>
        <w:t>30</w:t>
      </w:r>
      <w:r w:rsidR="00FA03C4" w:rsidRPr="00FD2EBB">
        <w:rPr>
          <w:rFonts w:ascii="Arial" w:hAnsi="Arial" w:cs="Arial"/>
        </w:rPr>
        <w:t>.</w:t>
      </w:r>
      <w:r w:rsidR="00657CE1" w:rsidRPr="00FD2EBB">
        <w:rPr>
          <w:rFonts w:ascii="Arial" w:hAnsi="Arial" w:cs="Arial"/>
        </w:rPr>
        <w:t xml:space="preserve"> </w:t>
      </w:r>
      <w:r w:rsidR="00C51505" w:rsidRPr="00FD2EBB">
        <w:rPr>
          <w:rFonts w:ascii="Arial" w:hAnsi="Arial" w:cs="Arial"/>
        </w:rPr>
        <w:t>6</w:t>
      </w:r>
      <w:r w:rsidR="00FA03C4" w:rsidRPr="00FD2EBB">
        <w:rPr>
          <w:rFonts w:ascii="Arial" w:hAnsi="Arial" w:cs="Arial"/>
        </w:rPr>
        <w:t>.</w:t>
      </w:r>
      <w:r w:rsidR="00657CE1" w:rsidRPr="00FD2EBB">
        <w:rPr>
          <w:rFonts w:ascii="Arial" w:hAnsi="Arial" w:cs="Arial"/>
        </w:rPr>
        <w:t xml:space="preserve"> </w:t>
      </w:r>
      <w:r w:rsidR="00291D9F" w:rsidRPr="00FD2EBB">
        <w:rPr>
          <w:rFonts w:ascii="Arial" w:hAnsi="Arial" w:cs="Arial"/>
        </w:rPr>
        <w:t>202</w:t>
      </w:r>
      <w:r w:rsidR="00CD27B3">
        <w:rPr>
          <w:rFonts w:ascii="Arial" w:hAnsi="Arial" w:cs="Arial"/>
        </w:rPr>
        <w:t>4</w:t>
      </w:r>
      <w:r w:rsidR="00FA03C4" w:rsidRPr="00FD2EBB">
        <w:rPr>
          <w:rFonts w:ascii="Arial" w:hAnsi="Arial" w:cs="Arial"/>
        </w:rPr>
        <w:t>. Druhou splátku ve</w:t>
      </w:r>
      <w:r w:rsidR="003A17B8" w:rsidRPr="00FD2EBB">
        <w:rPr>
          <w:rFonts w:ascii="Arial" w:hAnsi="Arial" w:cs="Arial"/>
        </w:rPr>
        <w:t xml:space="preserve"> výši 6</w:t>
      </w:r>
      <w:r w:rsidR="00D1341A" w:rsidRPr="00FD2EBB">
        <w:rPr>
          <w:rFonts w:ascii="Arial" w:hAnsi="Arial" w:cs="Arial"/>
        </w:rPr>
        <w:t>0</w:t>
      </w:r>
      <w:r w:rsidR="003A17B8" w:rsidRPr="00FD2EBB">
        <w:rPr>
          <w:rFonts w:ascii="Arial" w:hAnsi="Arial" w:cs="Arial"/>
        </w:rPr>
        <w:t xml:space="preserve">% </w:t>
      </w:r>
      <w:r w:rsidR="00FA03C4" w:rsidRPr="00FD2EBB">
        <w:rPr>
          <w:rFonts w:ascii="Arial" w:hAnsi="Arial" w:cs="Arial"/>
        </w:rPr>
        <w:t xml:space="preserve">z celkové ceny (tj. </w:t>
      </w:r>
      <w:proofErr w:type="gramStart"/>
      <w:r w:rsidR="00FA03C4" w:rsidRPr="00FD2EBB">
        <w:rPr>
          <w:rFonts w:ascii="Arial" w:hAnsi="Arial" w:cs="Arial"/>
        </w:rPr>
        <w:t xml:space="preserve">částku </w:t>
      </w:r>
      <w:r w:rsidR="00CD27B3">
        <w:rPr>
          <w:rFonts w:ascii="Arial" w:hAnsi="Arial" w:cs="Arial"/>
        </w:rPr>
        <w:t xml:space="preserve">          781 200</w:t>
      </w:r>
      <w:proofErr w:type="gramEnd"/>
      <w:r w:rsidR="00FA03C4" w:rsidRPr="00FD2EBB">
        <w:rPr>
          <w:rFonts w:ascii="Arial" w:hAnsi="Arial" w:cs="Arial"/>
        </w:rPr>
        <w:t xml:space="preserve"> Kč) se odběratel zavazuje uhradit nejpozději do </w:t>
      </w:r>
      <w:r w:rsidR="00033C93" w:rsidRPr="00FD2EBB">
        <w:rPr>
          <w:rFonts w:ascii="Arial" w:hAnsi="Arial" w:cs="Arial"/>
        </w:rPr>
        <w:t>8</w:t>
      </w:r>
      <w:r w:rsidR="00FA03C4" w:rsidRPr="00FD2EBB">
        <w:rPr>
          <w:rFonts w:ascii="Arial" w:hAnsi="Arial" w:cs="Arial"/>
        </w:rPr>
        <w:t>.</w:t>
      </w:r>
      <w:r w:rsidR="00657CE1" w:rsidRPr="00FD2EBB">
        <w:rPr>
          <w:rFonts w:ascii="Arial" w:hAnsi="Arial" w:cs="Arial"/>
        </w:rPr>
        <w:t xml:space="preserve"> </w:t>
      </w:r>
      <w:r w:rsidR="00AA1D08" w:rsidRPr="00FD2EBB">
        <w:rPr>
          <w:rFonts w:ascii="Arial" w:hAnsi="Arial" w:cs="Arial"/>
        </w:rPr>
        <w:t>8</w:t>
      </w:r>
      <w:r w:rsidR="00FA03C4" w:rsidRPr="00FD2EBB">
        <w:rPr>
          <w:rFonts w:ascii="Arial" w:hAnsi="Arial" w:cs="Arial"/>
        </w:rPr>
        <w:t xml:space="preserve">. </w:t>
      </w:r>
      <w:r w:rsidR="00291D9F" w:rsidRPr="00FD2EBB">
        <w:rPr>
          <w:rFonts w:ascii="Arial" w:hAnsi="Arial" w:cs="Arial"/>
        </w:rPr>
        <w:t>202</w:t>
      </w:r>
      <w:r w:rsidR="00CD27B3">
        <w:rPr>
          <w:rFonts w:ascii="Arial" w:hAnsi="Arial" w:cs="Arial"/>
        </w:rPr>
        <w:t>4</w:t>
      </w:r>
      <w:r w:rsidR="00FA03C4" w:rsidRPr="00FD2EBB">
        <w:rPr>
          <w:rFonts w:ascii="Arial" w:hAnsi="Arial" w:cs="Arial"/>
        </w:rPr>
        <w:t>. Třetí splátka (doplatek) bude uhrazena na základě konečného vyúčtování provedeného v RS Star Line poslední den pobytu, a to na základě doplatkové faktury do 14 dnů od skončení pobytu.</w:t>
      </w:r>
      <w:r w:rsidR="00D764F5" w:rsidRPr="00FD2EBB">
        <w:rPr>
          <w:rFonts w:ascii="Arial" w:hAnsi="Arial" w:cs="Arial"/>
        </w:rPr>
        <w:t xml:space="preserve"> </w:t>
      </w:r>
    </w:p>
    <w:p w14:paraId="13E636F1" w14:textId="484B67AC" w:rsidR="00AD1429" w:rsidRPr="00FD2EBB" w:rsidRDefault="00AD1429" w:rsidP="00AD1429">
      <w:pPr>
        <w:numPr>
          <w:ilvl w:val="0"/>
          <w:numId w:val="1"/>
        </w:numPr>
        <w:jc w:val="both"/>
        <w:rPr>
          <w:rFonts w:ascii="Arial" w:hAnsi="Arial" w:cs="Arial"/>
        </w:rPr>
      </w:pPr>
      <w:r w:rsidRPr="00FD2EBB">
        <w:rPr>
          <w:rFonts w:ascii="Arial" w:hAnsi="Arial" w:cs="Arial"/>
        </w:rPr>
        <w:t>Pedagogický dozor zaplatí za vlastní dítě, které si s sebou bude brát</w:t>
      </w:r>
      <w:r w:rsidR="00991768" w:rsidRPr="00FD2EBB">
        <w:rPr>
          <w:rFonts w:ascii="Arial" w:hAnsi="Arial" w:cs="Arial"/>
        </w:rPr>
        <w:t>,</w:t>
      </w:r>
      <w:r w:rsidRPr="00FD2EBB">
        <w:rPr>
          <w:rFonts w:ascii="Arial" w:hAnsi="Arial" w:cs="Arial"/>
        </w:rPr>
        <w:t xml:space="preserve"> </w:t>
      </w:r>
      <w:r w:rsidR="00CD27B3">
        <w:rPr>
          <w:rFonts w:ascii="Arial" w:hAnsi="Arial" w:cs="Arial"/>
        </w:rPr>
        <w:t>43</w:t>
      </w:r>
      <w:r w:rsidR="00291D9F" w:rsidRPr="00FD2EBB">
        <w:rPr>
          <w:rFonts w:ascii="Arial" w:hAnsi="Arial" w:cs="Arial"/>
        </w:rPr>
        <w:t>0</w:t>
      </w:r>
      <w:r w:rsidRPr="00FD2EBB">
        <w:rPr>
          <w:rFonts w:ascii="Arial" w:hAnsi="Arial" w:cs="Arial"/>
        </w:rPr>
        <w:t xml:space="preserve"> Kč/den. Současně učitel sepíše s dodavatelem dohodu o vlastní zodpovědnosti za toto dítě. Platba za vlastní děti pedagogického dozoru bude provedena v rekreačním středisku poslední den pobytu.</w:t>
      </w:r>
      <w:r w:rsidR="00F75EE4" w:rsidRPr="00FD2EBB">
        <w:rPr>
          <w:rFonts w:ascii="Arial" w:hAnsi="Arial" w:cs="Arial"/>
        </w:rPr>
        <w:t xml:space="preserve"> Pokud se pobytu zúčastní dospělá osoba nad rámec smlouvy, zaplatí </w:t>
      </w:r>
      <w:r w:rsidR="00D1341A" w:rsidRPr="00FD2EBB">
        <w:rPr>
          <w:rFonts w:ascii="Arial" w:hAnsi="Arial" w:cs="Arial"/>
        </w:rPr>
        <w:t xml:space="preserve">též </w:t>
      </w:r>
      <w:r w:rsidR="00CD27B3">
        <w:rPr>
          <w:rFonts w:ascii="Arial" w:hAnsi="Arial" w:cs="Arial"/>
        </w:rPr>
        <w:t>430</w:t>
      </w:r>
      <w:r w:rsidR="001819DB" w:rsidRPr="00FD2EBB">
        <w:rPr>
          <w:rFonts w:ascii="Arial" w:hAnsi="Arial" w:cs="Arial"/>
        </w:rPr>
        <w:t xml:space="preserve"> </w:t>
      </w:r>
      <w:r w:rsidR="00D1341A" w:rsidRPr="00FD2EBB">
        <w:rPr>
          <w:rFonts w:ascii="Arial" w:hAnsi="Arial" w:cs="Arial"/>
        </w:rPr>
        <w:t>Kč na den</w:t>
      </w:r>
      <w:r w:rsidR="00F75EE4" w:rsidRPr="00FD2EBB">
        <w:rPr>
          <w:rFonts w:ascii="Arial" w:hAnsi="Arial" w:cs="Arial"/>
        </w:rPr>
        <w:t xml:space="preserve"> (např. asistent).</w:t>
      </w:r>
    </w:p>
    <w:p w14:paraId="7B8A0392" w14:textId="70B319E1" w:rsidR="00073929" w:rsidRPr="00FD2EBB" w:rsidRDefault="00073929" w:rsidP="00073929">
      <w:pPr>
        <w:numPr>
          <w:ilvl w:val="0"/>
          <w:numId w:val="1"/>
        </w:numPr>
        <w:jc w:val="both"/>
        <w:rPr>
          <w:rFonts w:ascii="Arial" w:hAnsi="Arial" w:cs="Arial"/>
        </w:rPr>
      </w:pPr>
      <w:r w:rsidRPr="00FD2EBB">
        <w:rPr>
          <w:rFonts w:ascii="Arial" w:hAnsi="Arial" w:cs="Arial"/>
          <w:shd w:val="clear" w:color="auto" w:fill="FFFFFF"/>
        </w:rPr>
        <w:t>Pokud by na dobu konání pobytu byla obecně závazným právním předpisem (s účinky dopadajícími alespoň na jednu ze smluvních stran) nebo správním aktem (konkrétním rozhodnutím např. příslušné hygienické stanice) zakázána realizace smlouvy (poskytnutí školy v přírodě nebo ubytovacích či stravovacích služeb), zavazuje se dodavatel všechny poskytnuté zálohy vrátit odběrateli do 30 dnů. Smlouva se v takovém případě ruší bez nároku na náhradu škody pro kteroukoli ze smluvních stran.</w:t>
      </w:r>
      <w:r w:rsidRPr="00FD2EBB">
        <w:rPr>
          <w:rFonts w:ascii="Arial" w:hAnsi="Arial" w:cs="Arial"/>
        </w:rPr>
        <w:t xml:space="preserve"> Výše uvedené se týká jak epidemie </w:t>
      </w:r>
      <w:proofErr w:type="spellStart"/>
      <w:r w:rsidRPr="00FD2EBB">
        <w:rPr>
          <w:rFonts w:ascii="Arial" w:hAnsi="Arial" w:cs="Arial"/>
        </w:rPr>
        <w:t>Covid</w:t>
      </w:r>
      <w:proofErr w:type="spellEnd"/>
      <w:r w:rsidRPr="00FD2EBB">
        <w:rPr>
          <w:rFonts w:ascii="Arial" w:hAnsi="Arial" w:cs="Arial"/>
        </w:rPr>
        <w:t xml:space="preserve"> 19, tak jiných situací způsobených vyšší </w:t>
      </w:r>
      <w:r w:rsidRPr="00FD2EBB">
        <w:rPr>
          <w:rFonts w:ascii="Arial" w:hAnsi="Arial" w:cs="Arial"/>
        </w:rPr>
        <w:lastRenderedPageBreak/>
        <w:t>mocí (např. záplavy, skupiny migrantů sídlící poblíž, lesní požáry, …).  Také při nařízené karanténě, kter</w:t>
      </w:r>
      <w:r w:rsidR="00D61274" w:rsidRPr="00FD2EBB">
        <w:rPr>
          <w:rFonts w:ascii="Arial" w:hAnsi="Arial" w:cs="Arial"/>
        </w:rPr>
        <w:t>á</w:t>
      </w:r>
      <w:r w:rsidRPr="00FD2EBB">
        <w:rPr>
          <w:rFonts w:ascii="Arial" w:hAnsi="Arial" w:cs="Arial"/>
        </w:rPr>
        <w:t xml:space="preserve"> by časově zasahovala do termínu pobytu, se nebude účtovat </w:t>
      </w:r>
      <w:proofErr w:type="gramStart"/>
      <w:r w:rsidRPr="00FD2EBB">
        <w:rPr>
          <w:rFonts w:ascii="Arial" w:hAnsi="Arial" w:cs="Arial"/>
        </w:rPr>
        <w:t>žádný</w:t>
      </w:r>
      <w:proofErr w:type="gramEnd"/>
      <w:r w:rsidRPr="00FD2EBB">
        <w:rPr>
          <w:rFonts w:ascii="Arial" w:hAnsi="Arial" w:cs="Arial"/>
        </w:rPr>
        <w:t xml:space="preserve"> storno poplatek těm osobám, které by se z tohoto důvodu nemohl</w:t>
      </w:r>
      <w:r w:rsidR="00D61274" w:rsidRPr="00FD2EBB">
        <w:rPr>
          <w:rFonts w:ascii="Arial" w:hAnsi="Arial" w:cs="Arial"/>
        </w:rPr>
        <w:t>y</w:t>
      </w:r>
      <w:r w:rsidRPr="00FD2EBB">
        <w:rPr>
          <w:rFonts w:ascii="Arial" w:hAnsi="Arial" w:cs="Arial"/>
        </w:rPr>
        <w:t xml:space="preserve"> pobytu zúčastnit</w:t>
      </w:r>
      <w:r w:rsidR="00C82B1E" w:rsidRPr="00FD2EBB">
        <w:rPr>
          <w:rFonts w:ascii="Arial" w:hAnsi="Arial" w:cs="Arial"/>
        </w:rPr>
        <w:t xml:space="preserve"> (i kdyby tím došlo k poklesu počtu účastníků pod sjednané smluvní minimum)</w:t>
      </w:r>
      <w:r w:rsidRPr="00FD2EBB">
        <w:rPr>
          <w:rFonts w:ascii="Arial" w:hAnsi="Arial" w:cs="Arial"/>
        </w:rPr>
        <w:t xml:space="preserve">. </w:t>
      </w:r>
    </w:p>
    <w:p w14:paraId="0C9AEAD4" w14:textId="77777777" w:rsidR="00FA03C4" w:rsidRPr="00FD2EBB" w:rsidRDefault="00FA03C4" w:rsidP="00FA03C4">
      <w:pPr>
        <w:numPr>
          <w:ilvl w:val="0"/>
          <w:numId w:val="1"/>
        </w:numPr>
        <w:jc w:val="both"/>
        <w:rPr>
          <w:rFonts w:ascii="Arial" w:hAnsi="Arial" w:cs="Arial"/>
        </w:rPr>
      </w:pPr>
      <w:r w:rsidRPr="00FD2EBB">
        <w:rPr>
          <w:rFonts w:ascii="Arial" w:hAnsi="Arial" w:cs="Arial"/>
        </w:rPr>
        <w:t xml:space="preserve">Tato smlouva nabývá účinnosti dnem podpisu oběma smluvními stranami. Obě smluvní strany prohlašují, že tuto smlouvu uzavírají svobodně a že je obsah této smlouvy pro ně určitý a srozumitelný. Níže podepsaní prohlašují, že jsou oprávněni uzavřít tuto smlouvu, resp. jednat jménem smluvní strany. </w:t>
      </w:r>
    </w:p>
    <w:p w14:paraId="2D90C696" w14:textId="77777777" w:rsidR="005947EA" w:rsidRPr="00FD2EBB" w:rsidRDefault="005947EA" w:rsidP="00FA03C4">
      <w:pPr>
        <w:numPr>
          <w:ilvl w:val="0"/>
          <w:numId w:val="1"/>
        </w:numPr>
        <w:jc w:val="both"/>
        <w:rPr>
          <w:rFonts w:ascii="Arial" w:hAnsi="Arial" w:cs="Arial"/>
        </w:rPr>
      </w:pPr>
      <w:r w:rsidRPr="00FD2EBB">
        <w:rPr>
          <w:rFonts w:ascii="Arial" w:hAnsi="Arial" w:cs="Arial"/>
        </w:rPr>
        <w:t>Smluvní strany výslovně sjednávají, že uveřejnění této smlouvy v registru smluv dle zákona číslo 340/15 Sb. o zvláštních podmínkách účinnosti některých smluv, uveřejňování těchto smluv a o registru smluv (zákon o registru smluv) zajistí škola.</w:t>
      </w:r>
    </w:p>
    <w:p w14:paraId="17DF6553" w14:textId="77777777" w:rsidR="00FA03C4" w:rsidRPr="00FD2EBB" w:rsidRDefault="00FA03C4" w:rsidP="00FA03C4">
      <w:pPr>
        <w:numPr>
          <w:ilvl w:val="0"/>
          <w:numId w:val="1"/>
        </w:numPr>
        <w:jc w:val="both"/>
        <w:rPr>
          <w:rFonts w:ascii="Arial" w:hAnsi="Arial" w:cs="Arial"/>
        </w:rPr>
      </w:pPr>
      <w:r w:rsidRPr="00FD2EBB">
        <w:rPr>
          <w:rFonts w:ascii="Arial" w:hAnsi="Arial" w:cs="Arial"/>
        </w:rPr>
        <w:t>Tato smlouva se vyhotovuje ve dvou stejnopisech, z nichž po jednom obdrží každá strana. Případné změny či doplňky této smlouvy mohou být uzavřeny pouze písemnou formou.</w:t>
      </w:r>
    </w:p>
    <w:p w14:paraId="0D0B940D" w14:textId="77777777" w:rsidR="000C180B" w:rsidRPr="00FD2EBB" w:rsidRDefault="000C180B" w:rsidP="00FA03C4">
      <w:pPr>
        <w:jc w:val="both"/>
        <w:rPr>
          <w:rFonts w:ascii="Arial" w:hAnsi="Arial" w:cs="Arial"/>
        </w:rPr>
      </w:pPr>
    </w:p>
    <w:p w14:paraId="16CB64F9" w14:textId="20E926CE" w:rsidR="00073929" w:rsidRDefault="00073929" w:rsidP="12454163">
      <w:pPr>
        <w:jc w:val="both"/>
        <w:rPr>
          <w:rFonts w:ascii="Arial" w:hAnsi="Arial" w:cs="Arial"/>
        </w:rPr>
      </w:pPr>
    </w:p>
    <w:p w14:paraId="2B8266E8" w14:textId="44B2A35B" w:rsidR="00FD2EBB" w:rsidRDefault="00FD2EBB" w:rsidP="12454163">
      <w:pPr>
        <w:jc w:val="both"/>
        <w:rPr>
          <w:rFonts w:ascii="Arial" w:hAnsi="Arial" w:cs="Arial"/>
        </w:rPr>
      </w:pPr>
    </w:p>
    <w:p w14:paraId="1431A211" w14:textId="4F232F01" w:rsidR="00FD2EBB" w:rsidRDefault="00FD2EBB" w:rsidP="12454163">
      <w:pPr>
        <w:jc w:val="both"/>
        <w:rPr>
          <w:rFonts w:ascii="Arial" w:hAnsi="Arial" w:cs="Arial"/>
        </w:rPr>
      </w:pPr>
    </w:p>
    <w:p w14:paraId="13CF287C" w14:textId="0D50DED6" w:rsidR="00FD2EBB" w:rsidRDefault="00FD2EBB" w:rsidP="12454163">
      <w:pPr>
        <w:jc w:val="both"/>
        <w:rPr>
          <w:rFonts w:ascii="Arial" w:hAnsi="Arial" w:cs="Arial"/>
        </w:rPr>
      </w:pPr>
    </w:p>
    <w:p w14:paraId="72817DA6" w14:textId="6CBE3533" w:rsidR="00FD2EBB" w:rsidRDefault="00FD2EBB" w:rsidP="12454163">
      <w:pPr>
        <w:jc w:val="both"/>
        <w:rPr>
          <w:rFonts w:ascii="Arial" w:hAnsi="Arial" w:cs="Arial"/>
        </w:rPr>
      </w:pPr>
    </w:p>
    <w:p w14:paraId="580BD4F2" w14:textId="58F525A6" w:rsidR="00FD2EBB" w:rsidRDefault="00FD2EBB" w:rsidP="12454163">
      <w:pPr>
        <w:jc w:val="both"/>
        <w:rPr>
          <w:rFonts w:ascii="Arial" w:hAnsi="Arial" w:cs="Arial"/>
        </w:rPr>
      </w:pPr>
    </w:p>
    <w:p w14:paraId="4FB2340F" w14:textId="02840CBA" w:rsidR="00FD2EBB" w:rsidRDefault="00FD2EBB" w:rsidP="12454163">
      <w:pPr>
        <w:jc w:val="both"/>
        <w:rPr>
          <w:rFonts w:ascii="Arial" w:hAnsi="Arial" w:cs="Arial"/>
        </w:rPr>
      </w:pPr>
    </w:p>
    <w:p w14:paraId="1EE8F6EA" w14:textId="6A554374" w:rsidR="00FD2EBB" w:rsidRDefault="00FD2EBB" w:rsidP="12454163">
      <w:pPr>
        <w:jc w:val="both"/>
        <w:rPr>
          <w:rFonts w:ascii="Arial" w:hAnsi="Arial" w:cs="Arial"/>
        </w:rPr>
      </w:pPr>
    </w:p>
    <w:p w14:paraId="64099ED1" w14:textId="601EA46C" w:rsidR="00FD2EBB" w:rsidRDefault="00FD2EBB" w:rsidP="12454163">
      <w:pPr>
        <w:jc w:val="both"/>
        <w:rPr>
          <w:rFonts w:ascii="Arial" w:hAnsi="Arial" w:cs="Arial"/>
        </w:rPr>
      </w:pPr>
    </w:p>
    <w:p w14:paraId="12969DAD" w14:textId="372BB28A" w:rsidR="00FD2EBB" w:rsidRDefault="00FD2EBB" w:rsidP="12454163">
      <w:pPr>
        <w:jc w:val="both"/>
        <w:rPr>
          <w:rFonts w:ascii="Arial" w:hAnsi="Arial" w:cs="Arial"/>
        </w:rPr>
      </w:pPr>
    </w:p>
    <w:p w14:paraId="226D36EB" w14:textId="52E0A698" w:rsidR="00FD2EBB" w:rsidRDefault="00FD2EBB" w:rsidP="12454163">
      <w:pPr>
        <w:jc w:val="both"/>
        <w:rPr>
          <w:rFonts w:ascii="Arial" w:hAnsi="Arial" w:cs="Arial"/>
        </w:rPr>
      </w:pPr>
    </w:p>
    <w:p w14:paraId="0F63EB2A" w14:textId="07416ADA" w:rsidR="00FD2EBB" w:rsidRDefault="00FD2EBB" w:rsidP="12454163">
      <w:pPr>
        <w:jc w:val="both"/>
        <w:rPr>
          <w:rFonts w:ascii="Arial" w:hAnsi="Arial" w:cs="Arial"/>
        </w:rPr>
      </w:pPr>
    </w:p>
    <w:p w14:paraId="73ACD055" w14:textId="47C15459" w:rsidR="00FD2EBB" w:rsidRDefault="00FD2EBB" w:rsidP="12454163">
      <w:pPr>
        <w:jc w:val="both"/>
        <w:rPr>
          <w:rFonts w:ascii="Arial" w:hAnsi="Arial" w:cs="Arial"/>
        </w:rPr>
      </w:pPr>
    </w:p>
    <w:p w14:paraId="5ECDC3C1" w14:textId="16DBB2C2" w:rsidR="00FD2EBB" w:rsidRDefault="00FD2EBB" w:rsidP="12454163">
      <w:pPr>
        <w:jc w:val="both"/>
        <w:rPr>
          <w:rFonts w:ascii="Arial" w:hAnsi="Arial" w:cs="Arial"/>
        </w:rPr>
      </w:pPr>
    </w:p>
    <w:p w14:paraId="056588AF" w14:textId="23394AA3" w:rsidR="00FD2EBB" w:rsidRDefault="00FD2EBB" w:rsidP="12454163">
      <w:pPr>
        <w:jc w:val="both"/>
        <w:rPr>
          <w:rFonts w:ascii="Arial" w:hAnsi="Arial" w:cs="Arial"/>
        </w:rPr>
      </w:pPr>
    </w:p>
    <w:p w14:paraId="67F1175E" w14:textId="271A6E48" w:rsidR="00FD2EBB" w:rsidRDefault="00FD2EBB" w:rsidP="12454163">
      <w:pPr>
        <w:jc w:val="both"/>
        <w:rPr>
          <w:rFonts w:ascii="Arial" w:hAnsi="Arial" w:cs="Arial"/>
        </w:rPr>
      </w:pPr>
    </w:p>
    <w:p w14:paraId="3C0580AC" w14:textId="3A260905" w:rsidR="00FD2EBB" w:rsidRDefault="00FD2EBB" w:rsidP="12454163">
      <w:pPr>
        <w:jc w:val="both"/>
        <w:rPr>
          <w:rFonts w:ascii="Arial" w:hAnsi="Arial" w:cs="Arial"/>
        </w:rPr>
      </w:pPr>
    </w:p>
    <w:p w14:paraId="6034EA0B" w14:textId="6903910B" w:rsidR="00FD2EBB" w:rsidRDefault="00FD2EBB" w:rsidP="12454163">
      <w:pPr>
        <w:jc w:val="both"/>
        <w:rPr>
          <w:rFonts w:ascii="Arial" w:hAnsi="Arial" w:cs="Arial"/>
        </w:rPr>
      </w:pPr>
    </w:p>
    <w:p w14:paraId="48E04629" w14:textId="5EF073B3" w:rsidR="00FD2EBB" w:rsidRDefault="00FD2EBB" w:rsidP="12454163">
      <w:pPr>
        <w:jc w:val="both"/>
        <w:rPr>
          <w:rFonts w:ascii="Arial" w:hAnsi="Arial" w:cs="Arial"/>
        </w:rPr>
      </w:pPr>
    </w:p>
    <w:p w14:paraId="49938DF1" w14:textId="3CB93051" w:rsidR="00FD2EBB" w:rsidRDefault="00FD2EBB" w:rsidP="12454163">
      <w:pPr>
        <w:jc w:val="both"/>
        <w:rPr>
          <w:rFonts w:ascii="Arial" w:hAnsi="Arial" w:cs="Arial"/>
        </w:rPr>
      </w:pPr>
    </w:p>
    <w:p w14:paraId="277F5E22" w14:textId="5C4AF57F" w:rsidR="00FD2EBB" w:rsidRDefault="00FD2EBB" w:rsidP="12454163">
      <w:pPr>
        <w:jc w:val="both"/>
        <w:rPr>
          <w:rFonts w:ascii="Arial" w:hAnsi="Arial" w:cs="Arial"/>
        </w:rPr>
      </w:pPr>
    </w:p>
    <w:p w14:paraId="42B8FD5A" w14:textId="4DDC34F8" w:rsidR="00FD2EBB" w:rsidRDefault="00FD2EBB" w:rsidP="12454163">
      <w:pPr>
        <w:jc w:val="both"/>
        <w:rPr>
          <w:rFonts w:ascii="Arial" w:hAnsi="Arial" w:cs="Arial"/>
        </w:rPr>
      </w:pPr>
    </w:p>
    <w:p w14:paraId="13E8EEAE" w14:textId="6A1941DB" w:rsidR="00FD2EBB" w:rsidRDefault="00FD2EBB" w:rsidP="12454163">
      <w:pPr>
        <w:jc w:val="both"/>
        <w:rPr>
          <w:rFonts w:ascii="Arial" w:hAnsi="Arial" w:cs="Arial"/>
        </w:rPr>
      </w:pPr>
    </w:p>
    <w:p w14:paraId="660054AF" w14:textId="77777777" w:rsidR="00FD2EBB" w:rsidRPr="00FD2EBB" w:rsidRDefault="00FD2EBB" w:rsidP="12454163">
      <w:pPr>
        <w:jc w:val="both"/>
        <w:rPr>
          <w:rFonts w:ascii="Arial" w:hAnsi="Arial" w:cs="Arial"/>
        </w:rPr>
      </w:pPr>
    </w:p>
    <w:p w14:paraId="45FB0818" w14:textId="486D3790" w:rsidR="000C180B" w:rsidRPr="00FD2EBB" w:rsidRDefault="00FA03C4" w:rsidP="00073929">
      <w:pPr>
        <w:jc w:val="both"/>
        <w:rPr>
          <w:rFonts w:ascii="Arial" w:hAnsi="Arial" w:cs="Arial"/>
        </w:rPr>
      </w:pPr>
      <w:r w:rsidRPr="00FD2EBB">
        <w:rPr>
          <w:rFonts w:ascii="Arial" w:hAnsi="Arial" w:cs="Arial"/>
        </w:rPr>
        <w:t xml:space="preserve">V Praze dne </w:t>
      </w:r>
      <w:r w:rsidR="00CB7B8A">
        <w:rPr>
          <w:rFonts w:ascii="Arial" w:hAnsi="Arial" w:cs="Arial"/>
        </w:rPr>
        <w:t>5.6.2024</w:t>
      </w:r>
      <w:r w:rsidR="00DD62B3" w:rsidRPr="00FD2EBB">
        <w:rPr>
          <w:rFonts w:ascii="Arial" w:hAnsi="Arial" w:cs="Arial"/>
        </w:rPr>
        <w:tab/>
      </w:r>
      <w:r w:rsidR="00CB7B8A">
        <w:rPr>
          <w:rFonts w:ascii="Arial" w:hAnsi="Arial" w:cs="Arial"/>
        </w:rPr>
        <w:t xml:space="preserve">      </w:t>
      </w:r>
      <w:bookmarkStart w:id="1" w:name="_GoBack"/>
      <w:bookmarkEnd w:id="1"/>
      <w:r w:rsidR="00DD62B3" w:rsidRPr="00FD2EBB">
        <w:rPr>
          <w:rFonts w:ascii="Arial" w:hAnsi="Arial" w:cs="Arial"/>
        </w:rPr>
        <w:tab/>
      </w:r>
      <w:r w:rsidR="00DD62B3" w:rsidRPr="00FD2EBB">
        <w:rPr>
          <w:rFonts w:ascii="Arial" w:hAnsi="Arial" w:cs="Arial"/>
        </w:rPr>
        <w:tab/>
      </w:r>
      <w:r w:rsidR="00DD62B3" w:rsidRPr="00FD2EBB">
        <w:rPr>
          <w:rFonts w:ascii="Arial" w:hAnsi="Arial" w:cs="Arial"/>
        </w:rPr>
        <w:tab/>
      </w:r>
      <w:r w:rsidR="00CB7B8A">
        <w:rPr>
          <w:rFonts w:ascii="Arial" w:hAnsi="Arial" w:cs="Arial"/>
        </w:rPr>
        <w:t xml:space="preserve">          </w:t>
      </w:r>
      <w:r w:rsidR="00DD62B3" w:rsidRPr="00FD2EBB">
        <w:rPr>
          <w:rFonts w:ascii="Arial" w:hAnsi="Arial" w:cs="Arial"/>
        </w:rPr>
        <w:tab/>
        <w:t xml:space="preserve">V Praze dne </w:t>
      </w:r>
      <w:r w:rsidR="00CB7B8A">
        <w:rPr>
          <w:rFonts w:ascii="Arial" w:hAnsi="Arial" w:cs="Arial"/>
        </w:rPr>
        <w:t>5.6.2024</w:t>
      </w:r>
      <w:r w:rsidRPr="00FD2EBB">
        <w:rPr>
          <w:rFonts w:ascii="Arial" w:hAnsi="Arial" w:cs="Arial"/>
        </w:rPr>
        <w:tab/>
      </w:r>
    </w:p>
    <w:p w14:paraId="076D833A" w14:textId="7E0C8895" w:rsidR="12454163" w:rsidRPr="00FD2EBB" w:rsidRDefault="12454163" w:rsidP="12454163">
      <w:pPr>
        <w:rPr>
          <w:rFonts w:ascii="Arial" w:hAnsi="Arial" w:cs="Arial"/>
        </w:rPr>
      </w:pPr>
    </w:p>
    <w:p w14:paraId="1E75D25D" w14:textId="77777777" w:rsidR="00DD62B3" w:rsidRPr="00FD2EBB" w:rsidRDefault="00DD62B3" w:rsidP="12454163">
      <w:pPr>
        <w:rPr>
          <w:rFonts w:ascii="Arial" w:hAnsi="Arial" w:cs="Arial"/>
        </w:rPr>
      </w:pPr>
    </w:p>
    <w:p w14:paraId="7DC3E686" w14:textId="77777777" w:rsidR="00DD62B3" w:rsidRPr="00FD2EBB" w:rsidRDefault="00DD62B3" w:rsidP="12454163">
      <w:pPr>
        <w:rPr>
          <w:rFonts w:ascii="Arial" w:hAnsi="Arial" w:cs="Arial"/>
        </w:rPr>
      </w:pPr>
    </w:p>
    <w:p w14:paraId="58894CB1" w14:textId="4A1BE6CB" w:rsidR="00DD62B3" w:rsidRPr="00FD2EBB" w:rsidRDefault="00CB7B8A" w:rsidP="12454163">
      <w:pPr>
        <w:rPr>
          <w:rFonts w:ascii="Arial" w:hAnsi="Arial" w:cs="Arial"/>
        </w:rPr>
      </w:pPr>
      <w:r>
        <w:rPr>
          <w:rFonts w:ascii="Arial" w:hAnsi="Arial" w:cs="Arial"/>
          <w:b/>
          <w:bCs/>
        </w:rPr>
        <w:t>Mgr. Roman</w:t>
      </w:r>
      <w:r w:rsidRPr="00E07BAC">
        <w:rPr>
          <w:rFonts w:ascii="Arial" w:hAnsi="Arial" w:cs="Arial"/>
          <w:b/>
          <w:bCs/>
        </w:rPr>
        <w:t xml:space="preserve"> </w:t>
      </w:r>
      <w:proofErr w:type="gramStart"/>
      <w:r w:rsidRPr="00E07BAC">
        <w:rPr>
          <w:rFonts w:ascii="Arial" w:hAnsi="Arial" w:cs="Arial"/>
          <w:b/>
          <w:bCs/>
        </w:rPr>
        <w:t>Houšk</w:t>
      </w:r>
      <w:r>
        <w:rPr>
          <w:rFonts w:ascii="Arial" w:hAnsi="Arial" w:cs="Arial"/>
          <w:b/>
          <w:bCs/>
        </w:rPr>
        <w:t xml:space="preserve">a                                                              </w:t>
      </w:r>
      <w:r w:rsidRPr="00CB7B8A">
        <w:rPr>
          <w:rFonts w:ascii="Arial" w:hAnsi="Arial" w:cs="Arial"/>
          <w:b/>
          <w:bCs/>
        </w:rPr>
        <w:t>Mgr.</w:t>
      </w:r>
      <w:proofErr w:type="gramEnd"/>
      <w:r w:rsidRPr="00CB7B8A">
        <w:rPr>
          <w:rFonts w:ascii="Arial" w:hAnsi="Arial" w:cs="Arial"/>
          <w:b/>
          <w:bCs/>
        </w:rPr>
        <w:t xml:space="preserve"> Marta Stuchlíková</w:t>
      </w:r>
    </w:p>
    <w:p w14:paraId="4D21F800" w14:textId="33C7AAE6" w:rsidR="00522DB4" w:rsidRPr="00FD2EBB" w:rsidRDefault="12454163" w:rsidP="12454163">
      <w:pPr>
        <w:rPr>
          <w:rFonts w:ascii="Arial" w:hAnsi="Arial" w:cs="Arial"/>
        </w:rPr>
      </w:pPr>
      <w:r w:rsidRPr="00FD2EBB">
        <w:rPr>
          <w:rFonts w:ascii="Arial" w:hAnsi="Arial" w:cs="Arial"/>
        </w:rPr>
        <w:t xml:space="preserve">...................................…..                                                        .....................................…..      </w:t>
      </w:r>
    </w:p>
    <w:p w14:paraId="138C171F" w14:textId="063422DE" w:rsidR="00BB18F1" w:rsidRPr="00FD2EBB" w:rsidRDefault="00522DB4">
      <w:r w:rsidRPr="00FD2EBB">
        <w:rPr>
          <w:rFonts w:ascii="Arial" w:hAnsi="Arial" w:cs="Arial"/>
        </w:rPr>
        <w:tab/>
      </w:r>
      <w:r w:rsidR="00FA03C4" w:rsidRPr="00FD2EBB">
        <w:rPr>
          <w:rFonts w:ascii="Arial" w:hAnsi="Arial" w:cs="Arial"/>
        </w:rPr>
        <w:t>dodavatel</w:t>
      </w:r>
      <w:r w:rsidR="00FA03C4" w:rsidRPr="00FD2EBB">
        <w:rPr>
          <w:rFonts w:ascii="Arial" w:hAnsi="Arial" w:cs="Arial"/>
        </w:rPr>
        <w:tab/>
      </w:r>
      <w:r w:rsidR="00FA03C4" w:rsidRPr="00FD2EBB">
        <w:rPr>
          <w:rFonts w:ascii="Arial" w:hAnsi="Arial" w:cs="Arial"/>
        </w:rPr>
        <w:tab/>
      </w:r>
      <w:r w:rsidR="00FA03C4" w:rsidRPr="00FD2EBB">
        <w:rPr>
          <w:rFonts w:ascii="Arial" w:hAnsi="Arial" w:cs="Arial"/>
        </w:rPr>
        <w:tab/>
        <w:t xml:space="preserve">                                                        odběratel</w:t>
      </w:r>
    </w:p>
    <w:sectPr w:rsidR="00BB18F1" w:rsidRPr="00FD2EBB" w:rsidSect="0068325D">
      <w:pgSz w:w="11906" w:h="16838"/>
      <w:pgMar w:top="1134" w:right="1191"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taffordC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A7EB0"/>
    <w:multiLevelType w:val="singleLevel"/>
    <w:tmpl w:val="0405000F"/>
    <w:lvl w:ilvl="0">
      <w:start w:val="1"/>
      <w:numFmt w:val="decimal"/>
      <w:lvlText w:val="%1."/>
      <w:lvlJc w:val="left"/>
      <w:pPr>
        <w:tabs>
          <w:tab w:val="num" w:pos="360"/>
        </w:tabs>
        <w:ind w:left="36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C4"/>
    <w:rsid w:val="0000499A"/>
    <w:rsid w:val="000078E1"/>
    <w:rsid w:val="00013D50"/>
    <w:rsid w:val="00033C93"/>
    <w:rsid w:val="00043DB8"/>
    <w:rsid w:val="00044811"/>
    <w:rsid w:val="000737D2"/>
    <w:rsid w:val="00073929"/>
    <w:rsid w:val="00076433"/>
    <w:rsid w:val="00081936"/>
    <w:rsid w:val="000848CF"/>
    <w:rsid w:val="000A6B68"/>
    <w:rsid w:val="000C180B"/>
    <w:rsid w:val="00102907"/>
    <w:rsid w:val="00113FEB"/>
    <w:rsid w:val="001332C3"/>
    <w:rsid w:val="001368C5"/>
    <w:rsid w:val="00136F6F"/>
    <w:rsid w:val="00147E4A"/>
    <w:rsid w:val="001819DB"/>
    <w:rsid w:val="001A3A86"/>
    <w:rsid w:val="001A77AD"/>
    <w:rsid w:val="001C6C6E"/>
    <w:rsid w:val="001D0D47"/>
    <w:rsid w:val="001E4E60"/>
    <w:rsid w:val="0022348E"/>
    <w:rsid w:val="0022729E"/>
    <w:rsid w:val="00246119"/>
    <w:rsid w:val="00250E75"/>
    <w:rsid w:val="00251D47"/>
    <w:rsid w:val="00256E31"/>
    <w:rsid w:val="00257307"/>
    <w:rsid w:val="0027763C"/>
    <w:rsid w:val="0028636B"/>
    <w:rsid w:val="00291CAB"/>
    <w:rsid w:val="00291D9F"/>
    <w:rsid w:val="00292646"/>
    <w:rsid w:val="00293691"/>
    <w:rsid w:val="00295844"/>
    <w:rsid w:val="002B5631"/>
    <w:rsid w:val="002E352A"/>
    <w:rsid w:val="002F0C9A"/>
    <w:rsid w:val="00304472"/>
    <w:rsid w:val="00310C62"/>
    <w:rsid w:val="00331FE8"/>
    <w:rsid w:val="0034011E"/>
    <w:rsid w:val="003654B6"/>
    <w:rsid w:val="003A17B8"/>
    <w:rsid w:val="003A409D"/>
    <w:rsid w:val="003A5F00"/>
    <w:rsid w:val="003D0865"/>
    <w:rsid w:val="003D7EC0"/>
    <w:rsid w:val="003E07C8"/>
    <w:rsid w:val="00414E2F"/>
    <w:rsid w:val="00416246"/>
    <w:rsid w:val="00461745"/>
    <w:rsid w:val="00464145"/>
    <w:rsid w:val="0049777F"/>
    <w:rsid w:val="004A0F47"/>
    <w:rsid w:val="004B169F"/>
    <w:rsid w:val="004B2DAB"/>
    <w:rsid w:val="004C4F3D"/>
    <w:rsid w:val="004C7DA7"/>
    <w:rsid w:val="00522DB4"/>
    <w:rsid w:val="00532820"/>
    <w:rsid w:val="0053615E"/>
    <w:rsid w:val="00541228"/>
    <w:rsid w:val="00543A38"/>
    <w:rsid w:val="00552257"/>
    <w:rsid w:val="00557D5E"/>
    <w:rsid w:val="00561597"/>
    <w:rsid w:val="00563F8F"/>
    <w:rsid w:val="00567D60"/>
    <w:rsid w:val="005719A5"/>
    <w:rsid w:val="005772FB"/>
    <w:rsid w:val="0059469A"/>
    <w:rsid w:val="005947EA"/>
    <w:rsid w:val="0059580E"/>
    <w:rsid w:val="005D6186"/>
    <w:rsid w:val="005F12DC"/>
    <w:rsid w:val="00620FCC"/>
    <w:rsid w:val="00634C7A"/>
    <w:rsid w:val="00657CE1"/>
    <w:rsid w:val="00661C78"/>
    <w:rsid w:val="00663FCE"/>
    <w:rsid w:val="006739E2"/>
    <w:rsid w:val="00676263"/>
    <w:rsid w:val="0068194A"/>
    <w:rsid w:val="0068325D"/>
    <w:rsid w:val="00683ABC"/>
    <w:rsid w:val="006A3C1A"/>
    <w:rsid w:val="006A5EE2"/>
    <w:rsid w:val="006B33A5"/>
    <w:rsid w:val="006B3A61"/>
    <w:rsid w:val="006B40F5"/>
    <w:rsid w:val="006C0482"/>
    <w:rsid w:val="006D2304"/>
    <w:rsid w:val="006D5A94"/>
    <w:rsid w:val="006F2340"/>
    <w:rsid w:val="00700286"/>
    <w:rsid w:val="0070095C"/>
    <w:rsid w:val="00705306"/>
    <w:rsid w:val="007277EF"/>
    <w:rsid w:val="00734325"/>
    <w:rsid w:val="0073578A"/>
    <w:rsid w:val="00743AF8"/>
    <w:rsid w:val="00754448"/>
    <w:rsid w:val="00770D11"/>
    <w:rsid w:val="00783736"/>
    <w:rsid w:val="007B4E65"/>
    <w:rsid w:val="007B78B2"/>
    <w:rsid w:val="007C224C"/>
    <w:rsid w:val="007C24C1"/>
    <w:rsid w:val="007C402B"/>
    <w:rsid w:val="007C720B"/>
    <w:rsid w:val="007D7CFB"/>
    <w:rsid w:val="007E0734"/>
    <w:rsid w:val="007F532A"/>
    <w:rsid w:val="0080126F"/>
    <w:rsid w:val="00825F42"/>
    <w:rsid w:val="00841E14"/>
    <w:rsid w:val="00843495"/>
    <w:rsid w:val="00850C1D"/>
    <w:rsid w:val="008624C8"/>
    <w:rsid w:val="0087401A"/>
    <w:rsid w:val="008A139D"/>
    <w:rsid w:val="008C4847"/>
    <w:rsid w:val="008C64B1"/>
    <w:rsid w:val="008C7EE8"/>
    <w:rsid w:val="008F1EBE"/>
    <w:rsid w:val="00902B7A"/>
    <w:rsid w:val="00910F70"/>
    <w:rsid w:val="00925CD6"/>
    <w:rsid w:val="00953EC3"/>
    <w:rsid w:val="009865DC"/>
    <w:rsid w:val="00990044"/>
    <w:rsid w:val="00991768"/>
    <w:rsid w:val="00992286"/>
    <w:rsid w:val="009C1550"/>
    <w:rsid w:val="009D1367"/>
    <w:rsid w:val="009D1732"/>
    <w:rsid w:val="009D2E2C"/>
    <w:rsid w:val="009D593E"/>
    <w:rsid w:val="009D7410"/>
    <w:rsid w:val="009E0F97"/>
    <w:rsid w:val="009E552E"/>
    <w:rsid w:val="009F3F67"/>
    <w:rsid w:val="00A17579"/>
    <w:rsid w:val="00A2371A"/>
    <w:rsid w:val="00A33DF3"/>
    <w:rsid w:val="00A35DF7"/>
    <w:rsid w:val="00A54DA8"/>
    <w:rsid w:val="00A82436"/>
    <w:rsid w:val="00A92CB2"/>
    <w:rsid w:val="00A97380"/>
    <w:rsid w:val="00AA1D08"/>
    <w:rsid w:val="00AB159A"/>
    <w:rsid w:val="00AB6CD9"/>
    <w:rsid w:val="00AC6374"/>
    <w:rsid w:val="00AD1429"/>
    <w:rsid w:val="00AF4667"/>
    <w:rsid w:val="00B24FC6"/>
    <w:rsid w:val="00B734A9"/>
    <w:rsid w:val="00BA21DA"/>
    <w:rsid w:val="00BB18F1"/>
    <w:rsid w:val="00BD7BAD"/>
    <w:rsid w:val="00BE3F8C"/>
    <w:rsid w:val="00BF2B68"/>
    <w:rsid w:val="00BF5080"/>
    <w:rsid w:val="00C00EAF"/>
    <w:rsid w:val="00C038C4"/>
    <w:rsid w:val="00C12CA7"/>
    <w:rsid w:val="00C215A6"/>
    <w:rsid w:val="00C37B16"/>
    <w:rsid w:val="00C51505"/>
    <w:rsid w:val="00C51EBA"/>
    <w:rsid w:val="00C64C53"/>
    <w:rsid w:val="00C8118E"/>
    <w:rsid w:val="00C82B1E"/>
    <w:rsid w:val="00C8630B"/>
    <w:rsid w:val="00C92DDA"/>
    <w:rsid w:val="00CA08C8"/>
    <w:rsid w:val="00CA3A02"/>
    <w:rsid w:val="00CA4B0C"/>
    <w:rsid w:val="00CA6903"/>
    <w:rsid w:val="00CA7AC9"/>
    <w:rsid w:val="00CB4053"/>
    <w:rsid w:val="00CB7B8A"/>
    <w:rsid w:val="00CC2229"/>
    <w:rsid w:val="00CD27B3"/>
    <w:rsid w:val="00CE4DD1"/>
    <w:rsid w:val="00D1341A"/>
    <w:rsid w:val="00D24DBB"/>
    <w:rsid w:val="00D31F80"/>
    <w:rsid w:val="00D34C26"/>
    <w:rsid w:val="00D4065F"/>
    <w:rsid w:val="00D55F6F"/>
    <w:rsid w:val="00D61274"/>
    <w:rsid w:val="00D764F5"/>
    <w:rsid w:val="00D86865"/>
    <w:rsid w:val="00D9262B"/>
    <w:rsid w:val="00D93ACE"/>
    <w:rsid w:val="00D97194"/>
    <w:rsid w:val="00DB7D1B"/>
    <w:rsid w:val="00DD3A94"/>
    <w:rsid w:val="00DD5699"/>
    <w:rsid w:val="00DD62B3"/>
    <w:rsid w:val="00DE1F18"/>
    <w:rsid w:val="00E036D0"/>
    <w:rsid w:val="00E07951"/>
    <w:rsid w:val="00E12850"/>
    <w:rsid w:val="00E16BB1"/>
    <w:rsid w:val="00E17AEA"/>
    <w:rsid w:val="00E212F1"/>
    <w:rsid w:val="00E3382C"/>
    <w:rsid w:val="00E45C99"/>
    <w:rsid w:val="00E82B1C"/>
    <w:rsid w:val="00EA685A"/>
    <w:rsid w:val="00EB27E7"/>
    <w:rsid w:val="00EB7B00"/>
    <w:rsid w:val="00EC1997"/>
    <w:rsid w:val="00EC584E"/>
    <w:rsid w:val="00EC6252"/>
    <w:rsid w:val="00ED7100"/>
    <w:rsid w:val="00F1545D"/>
    <w:rsid w:val="00F444C5"/>
    <w:rsid w:val="00F45486"/>
    <w:rsid w:val="00F4704F"/>
    <w:rsid w:val="00F66EF1"/>
    <w:rsid w:val="00F75EE4"/>
    <w:rsid w:val="00F84485"/>
    <w:rsid w:val="00F87CEB"/>
    <w:rsid w:val="00F90710"/>
    <w:rsid w:val="00F922F1"/>
    <w:rsid w:val="00FA03C4"/>
    <w:rsid w:val="00FA1687"/>
    <w:rsid w:val="00FA4B74"/>
    <w:rsid w:val="00FD165A"/>
    <w:rsid w:val="00FD2EBB"/>
    <w:rsid w:val="1245416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8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03C4"/>
    <w:rPr>
      <w:sz w:val="24"/>
      <w:szCs w:val="24"/>
      <w:lang w:eastAsia="cs-CZ"/>
    </w:rPr>
  </w:style>
  <w:style w:type="paragraph" w:styleId="Nadpis1">
    <w:name w:val="heading 1"/>
    <w:basedOn w:val="Normln"/>
    <w:next w:val="Normln"/>
    <w:qFormat/>
    <w:rsid w:val="00FA03C4"/>
    <w:pPr>
      <w:keepNext/>
      <w:jc w:val="both"/>
      <w:outlineLvl w:val="0"/>
    </w:pPr>
    <w:rPr>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A03C4"/>
    <w:rPr>
      <w:rFonts w:ascii="StaffordCE" w:hAnsi="StaffordCE"/>
      <w:b/>
      <w:sz w:val="32"/>
      <w:szCs w:val="20"/>
    </w:rPr>
  </w:style>
  <w:style w:type="paragraph" w:styleId="Zkladntext2">
    <w:name w:val="Body Text 2"/>
    <w:basedOn w:val="Normln"/>
    <w:rsid w:val="00FA03C4"/>
    <w:pPr>
      <w:spacing w:after="120" w:line="480" w:lineRule="auto"/>
    </w:pPr>
  </w:style>
  <w:style w:type="paragraph" w:styleId="Textbubliny">
    <w:name w:val="Balloon Text"/>
    <w:basedOn w:val="Normln"/>
    <w:semiHidden/>
    <w:rsid w:val="008C4847"/>
    <w:rPr>
      <w:rFonts w:ascii="Tahoma" w:hAnsi="Tahoma" w:cs="Tahoma"/>
      <w:sz w:val="16"/>
      <w:szCs w:val="16"/>
    </w:rPr>
  </w:style>
  <w:style w:type="paragraph" w:styleId="Zkladntext3">
    <w:name w:val="Body Text 3"/>
    <w:basedOn w:val="Normln"/>
    <w:rsid w:val="00033C93"/>
    <w:pPr>
      <w:spacing w:after="120"/>
    </w:pPr>
    <w:rPr>
      <w:sz w:val="16"/>
      <w:szCs w:val="16"/>
    </w:rPr>
  </w:style>
  <w:style w:type="paragraph" w:customStyle="1" w:styleId="paragraph">
    <w:name w:val="paragraph"/>
    <w:basedOn w:val="Normln"/>
    <w:rsid w:val="00D61274"/>
    <w:pPr>
      <w:spacing w:before="100" w:beforeAutospacing="1" w:after="100" w:afterAutospacing="1"/>
    </w:pPr>
  </w:style>
  <w:style w:type="character" w:customStyle="1" w:styleId="normaltextrun">
    <w:name w:val="normaltextrun"/>
    <w:basedOn w:val="Standardnpsmoodstavce"/>
    <w:rsid w:val="00D61274"/>
  </w:style>
  <w:style w:type="character" w:customStyle="1" w:styleId="eop">
    <w:name w:val="eop"/>
    <w:basedOn w:val="Standardnpsmoodstavce"/>
    <w:rsid w:val="00D61274"/>
  </w:style>
  <w:style w:type="character" w:styleId="Odkaznakoment">
    <w:name w:val="annotation reference"/>
    <w:basedOn w:val="Standardnpsmoodstavce"/>
    <w:semiHidden/>
    <w:unhideWhenUsed/>
    <w:rsid w:val="00E3382C"/>
    <w:rPr>
      <w:sz w:val="16"/>
      <w:szCs w:val="16"/>
    </w:rPr>
  </w:style>
  <w:style w:type="paragraph" w:styleId="Textkomente">
    <w:name w:val="annotation text"/>
    <w:basedOn w:val="Normln"/>
    <w:link w:val="TextkomenteChar"/>
    <w:semiHidden/>
    <w:unhideWhenUsed/>
    <w:rsid w:val="00E3382C"/>
    <w:rPr>
      <w:sz w:val="20"/>
      <w:szCs w:val="20"/>
    </w:rPr>
  </w:style>
  <w:style w:type="character" w:customStyle="1" w:styleId="TextkomenteChar">
    <w:name w:val="Text komentáře Char"/>
    <w:basedOn w:val="Standardnpsmoodstavce"/>
    <w:link w:val="Textkomente"/>
    <w:semiHidden/>
    <w:rsid w:val="00E3382C"/>
    <w:rPr>
      <w:lang w:eastAsia="cs-CZ"/>
    </w:rPr>
  </w:style>
  <w:style w:type="paragraph" w:styleId="Pedmtkomente">
    <w:name w:val="annotation subject"/>
    <w:basedOn w:val="Textkomente"/>
    <w:next w:val="Textkomente"/>
    <w:link w:val="PedmtkomenteChar"/>
    <w:semiHidden/>
    <w:unhideWhenUsed/>
    <w:rsid w:val="00E3382C"/>
    <w:rPr>
      <w:b/>
      <w:bCs/>
    </w:rPr>
  </w:style>
  <w:style w:type="character" w:customStyle="1" w:styleId="PedmtkomenteChar">
    <w:name w:val="Předmět komentáře Char"/>
    <w:basedOn w:val="TextkomenteChar"/>
    <w:link w:val="Pedmtkomente"/>
    <w:semiHidden/>
    <w:rsid w:val="00E3382C"/>
    <w:rPr>
      <w:b/>
      <w:bCs/>
      <w:lang w:eastAsia="cs-CZ"/>
    </w:rPr>
  </w:style>
  <w:style w:type="paragraph" w:styleId="Revize">
    <w:name w:val="Revision"/>
    <w:hidden/>
    <w:uiPriority w:val="99"/>
    <w:semiHidden/>
    <w:rsid w:val="00D4065F"/>
    <w:rPr>
      <w:sz w:val="24"/>
      <w:szCs w:val="24"/>
      <w:lang w:eastAsia="cs-CZ"/>
    </w:rPr>
  </w:style>
  <w:style w:type="paragraph" w:styleId="Odstavecseseznamem">
    <w:name w:val="List Paragraph"/>
    <w:basedOn w:val="Normln"/>
    <w:uiPriority w:val="34"/>
    <w:qFormat/>
    <w:rsid w:val="00FD2E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03C4"/>
    <w:rPr>
      <w:sz w:val="24"/>
      <w:szCs w:val="24"/>
      <w:lang w:eastAsia="cs-CZ"/>
    </w:rPr>
  </w:style>
  <w:style w:type="paragraph" w:styleId="Nadpis1">
    <w:name w:val="heading 1"/>
    <w:basedOn w:val="Normln"/>
    <w:next w:val="Normln"/>
    <w:qFormat/>
    <w:rsid w:val="00FA03C4"/>
    <w:pPr>
      <w:keepNext/>
      <w:jc w:val="both"/>
      <w:outlineLvl w:val="0"/>
    </w:pPr>
    <w:rPr>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A03C4"/>
    <w:rPr>
      <w:rFonts w:ascii="StaffordCE" w:hAnsi="StaffordCE"/>
      <w:b/>
      <w:sz w:val="32"/>
      <w:szCs w:val="20"/>
    </w:rPr>
  </w:style>
  <w:style w:type="paragraph" w:styleId="Zkladntext2">
    <w:name w:val="Body Text 2"/>
    <w:basedOn w:val="Normln"/>
    <w:rsid w:val="00FA03C4"/>
    <w:pPr>
      <w:spacing w:after="120" w:line="480" w:lineRule="auto"/>
    </w:pPr>
  </w:style>
  <w:style w:type="paragraph" w:styleId="Textbubliny">
    <w:name w:val="Balloon Text"/>
    <w:basedOn w:val="Normln"/>
    <w:semiHidden/>
    <w:rsid w:val="008C4847"/>
    <w:rPr>
      <w:rFonts w:ascii="Tahoma" w:hAnsi="Tahoma" w:cs="Tahoma"/>
      <w:sz w:val="16"/>
      <w:szCs w:val="16"/>
    </w:rPr>
  </w:style>
  <w:style w:type="paragraph" w:styleId="Zkladntext3">
    <w:name w:val="Body Text 3"/>
    <w:basedOn w:val="Normln"/>
    <w:rsid w:val="00033C93"/>
    <w:pPr>
      <w:spacing w:after="120"/>
    </w:pPr>
    <w:rPr>
      <w:sz w:val="16"/>
      <w:szCs w:val="16"/>
    </w:rPr>
  </w:style>
  <w:style w:type="paragraph" w:customStyle="1" w:styleId="paragraph">
    <w:name w:val="paragraph"/>
    <w:basedOn w:val="Normln"/>
    <w:rsid w:val="00D61274"/>
    <w:pPr>
      <w:spacing w:before="100" w:beforeAutospacing="1" w:after="100" w:afterAutospacing="1"/>
    </w:pPr>
  </w:style>
  <w:style w:type="character" w:customStyle="1" w:styleId="normaltextrun">
    <w:name w:val="normaltextrun"/>
    <w:basedOn w:val="Standardnpsmoodstavce"/>
    <w:rsid w:val="00D61274"/>
  </w:style>
  <w:style w:type="character" w:customStyle="1" w:styleId="eop">
    <w:name w:val="eop"/>
    <w:basedOn w:val="Standardnpsmoodstavce"/>
    <w:rsid w:val="00D61274"/>
  </w:style>
  <w:style w:type="character" w:styleId="Odkaznakoment">
    <w:name w:val="annotation reference"/>
    <w:basedOn w:val="Standardnpsmoodstavce"/>
    <w:semiHidden/>
    <w:unhideWhenUsed/>
    <w:rsid w:val="00E3382C"/>
    <w:rPr>
      <w:sz w:val="16"/>
      <w:szCs w:val="16"/>
    </w:rPr>
  </w:style>
  <w:style w:type="paragraph" w:styleId="Textkomente">
    <w:name w:val="annotation text"/>
    <w:basedOn w:val="Normln"/>
    <w:link w:val="TextkomenteChar"/>
    <w:semiHidden/>
    <w:unhideWhenUsed/>
    <w:rsid w:val="00E3382C"/>
    <w:rPr>
      <w:sz w:val="20"/>
      <w:szCs w:val="20"/>
    </w:rPr>
  </w:style>
  <w:style w:type="character" w:customStyle="1" w:styleId="TextkomenteChar">
    <w:name w:val="Text komentáře Char"/>
    <w:basedOn w:val="Standardnpsmoodstavce"/>
    <w:link w:val="Textkomente"/>
    <w:semiHidden/>
    <w:rsid w:val="00E3382C"/>
    <w:rPr>
      <w:lang w:eastAsia="cs-CZ"/>
    </w:rPr>
  </w:style>
  <w:style w:type="paragraph" w:styleId="Pedmtkomente">
    <w:name w:val="annotation subject"/>
    <w:basedOn w:val="Textkomente"/>
    <w:next w:val="Textkomente"/>
    <w:link w:val="PedmtkomenteChar"/>
    <w:semiHidden/>
    <w:unhideWhenUsed/>
    <w:rsid w:val="00E3382C"/>
    <w:rPr>
      <w:b/>
      <w:bCs/>
    </w:rPr>
  </w:style>
  <w:style w:type="character" w:customStyle="1" w:styleId="PedmtkomenteChar">
    <w:name w:val="Předmět komentáře Char"/>
    <w:basedOn w:val="TextkomenteChar"/>
    <w:link w:val="Pedmtkomente"/>
    <w:semiHidden/>
    <w:rsid w:val="00E3382C"/>
    <w:rPr>
      <w:b/>
      <w:bCs/>
      <w:lang w:eastAsia="cs-CZ"/>
    </w:rPr>
  </w:style>
  <w:style w:type="paragraph" w:styleId="Revize">
    <w:name w:val="Revision"/>
    <w:hidden/>
    <w:uiPriority w:val="99"/>
    <w:semiHidden/>
    <w:rsid w:val="00D4065F"/>
    <w:rPr>
      <w:sz w:val="24"/>
      <w:szCs w:val="24"/>
      <w:lang w:eastAsia="cs-CZ"/>
    </w:rPr>
  </w:style>
  <w:style w:type="paragraph" w:styleId="Odstavecseseznamem">
    <w:name w:val="List Paragraph"/>
    <w:basedOn w:val="Normln"/>
    <w:uiPriority w:val="34"/>
    <w:qFormat/>
    <w:rsid w:val="00FD2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890474">
      <w:bodyDiv w:val="1"/>
      <w:marLeft w:val="0"/>
      <w:marRight w:val="0"/>
      <w:marTop w:val="0"/>
      <w:marBottom w:val="0"/>
      <w:divBdr>
        <w:top w:val="none" w:sz="0" w:space="0" w:color="auto"/>
        <w:left w:val="none" w:sz="0" w:space="0" w:color="auto"/>
        <w:bottom w:val="none" w:sz="0" w:space="0" w:color="auto"/>
        <w:right w:val="none" w:sz="0" w:space="0" w:color="auto"/>
      </w:divBdr>
      <w:divsChild>
        <w:div w:id="1088816856">
          <w:marLeft w:val="0"/>
          <w:marRight w:val="0"/>
          <w:marTop w:val="0"/>
          <w:marBottom w:val="0"/>
          <w:divBdr>
            <w:top w:val="none" w:sz="0" w:space="0" w:color="auto"/>
            <w:left w:val="none" w:sz="0" w:space="0" w:color="auto"/>
            <w:bottom w:val="none" w:sz="0" w:space="0" w:color="auto"/>
            <w:right w:val="none" w:sz="0" w:space="0" w:color="auto"/>
          </w:divBdr>
        </w:div>
        <w:div w:id="191118702">
          <w:marLeft w:val="0"/>
          <w:marRight w:val="0"/>
          <w:marTop w:val="0"/>
          <w:marBottom w:val="0"/>
          <w:divBdr>
            <w:top w:val="none" w:sz="0" w:space="0" w:color="auto"/>
            <w:left w:val="none" w:sz="0" w:space="0" w:color="auto"/>
            <w:bottom w:val="none" w:sz="0" w:space="0" w:color="auto"/>
            <w:right w:val="none" w:sz="0" w:space="0" w:color="auto"/>
          </w:divBdr>
        </w:div>
      </w:divsChild>
    </w:div>
    <w:div w:id="15481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1236</Words>
  <Characters>7297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Smlouva o zajištění zážitkového kurzu</vt:lpstr>
    </vt:vector>
  </TitlesOfParts>
  <Company>Hewlett-Packard Company</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zážitkového kurzu</dc:title>
  <dc:creator>Robert Černý</dc:creator>
  <cp:lastModifiedBy>ekonom</cp:lastModifiedBy>
  <cp:revision>2</cp:revision>
  <cp:lastPrinted>2019-06-13T03:24:00Z</cp:lastPrinted>
  <dcterms:created xsi:type="dcterms:W3CDTF">2024-07-03T14:55:00Z</dcterms:created>
  <dcterms:modified xsi:type="dcterms:W3CDTF">2024-07-03T14:55:00Z</dcterms:modified>
</cp:coreProperties>
</file>