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5ACD" w14:textId="77777777" w:rsidR="00C15ECF" w:rsidRDefault="00C15ECF" w:rsidP="00A930E6">
      <w:pPr>
        <w:pStyle w:val="StylDoprava"/>
        <w:rPr>
          <w:rFonts w:cs="Arial"/>
          <w:sz w:val="22"/>
          <w:szCs w:val="22"/>
        </w:rPr>
      </w:pPr>
    </w:p>
    <w:p w14:paraId="4738CCA0" w14:textId="113FF554" w:rsidR="00A930E6" w:rsidRDefault="00A930E6" w:rsidP="00A930E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9A6160" w:rsidRPr="009A6160">
        <w:rPr>
          <w:rFonts w:cs="Arial"/>
          <w:sz w:val="22"/>
          <w:szCs w:val="22"/>
        </w:rPr>
        <w:t>SPU 142462/2024/</w:t>
      </w:r>
      <w:proofErr w:type="spellStart"/>
      <w:r w:rsidR="009A6160" w:rsidRPr="009A6160">
        <w:rPr>
          <w:rFonts w:cs="Arial"/>
          <w:sz w:val="22"/>
          <w:szCs w:val="22"/>
        </w:rPr>
        <w:t>Šva</w:t>
      </w:r>
      <w:proofErr w:type="spellEnd"/>
    </w:p>
    <w:p w14:paraId="690EFA14" w14:textId="4F55B606" w:rsidR="00A930E6" w:rsidRDefault="00A930E6" w:rsidP="00A930E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9A6160" w:rsidRPr="009A6160">
        <w:t xml:space="preserve"> </w:t>
      </w:r>
      <w:r w:rsidR="009A6160" w:rsidRPr="009A6160">
        <w:rPr>
          <w:rFonts w:cs="Arial"/>
          <w:sz w:val="22"/>
          <w:szCs w:val="22"/>
        </w:rPr>
        <w:t>spuess920a32e7</w:t>
      </w:r>
    </w:p>
    <w:p w14:paraId="7E9CB6F1" w14:textId="77777777" w:rsidR="00B271DE" w:rsidRPr="00A51BEE" w:rsidRDefault="00B271DE" w:rsidP="00B271DE">
      <w:pPr>
        <w:widowControl/>
        <w:rPr>
          <w:rFonts w:ascii="Arial" w:hAnsi="Arial" w:cs="Arial"/>
          <w:b/>
          <w:sz w:val="22"/>
          <w:szCs w:val="22"/>
        </w:rPr>
      </w:pPr>
      <w:r w:rsidRPr="00A51BEE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51BEE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A51BEE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D23280C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51BEE">
        <w:rPr>
          <w:rFonts w:ascii="Arial" w:hAnsi="Arial" w:cs="Arial"/>
          <w:sz w:val="22"/>
          <w:szCs w:val="22"/>
        </w:rPr>
        <w:t>11a</w:t>
      </w:r>
      <w:proofErr w:type="gramEnd"/>
      <w:r w:rsidRPr="00A51BEE">
        <w:rPr>
          <w:rFonts w:ascii="Arial" w:hAnsi="Arial" w:cs="Arial"/>
          <w:sz w:val="22"/>
          <w:szCs w:val="22"/>
        </w:rPr>
        <w:t>, 130 00 Praha 3</w:t>
      </w:r>
      <w:r w:rsidR="00145730" w:rsidRPr="00A51BEE">
        <w:rPr>
          <w:rFonts w:ascii="Arial" w:hAnsi="Arial" w:cs="Arial"/>
          <w:sz w:val="22"/>
          <w:szCs w:val="22"/>
        </w:rPr>
        <w:t xml:space="preserve"> - Žižkov</w:t>
      </w:r>
      <w:r w:rsidRPr="00A51BEE">
        <w:rPr>
          <w:rFonts w:ascii="Arial" w:hAnsi="Arial" w:cs="Arial"/>
          <w:sz w:val="22"/>
          <w:szCs w:val="22"/>
        </w:rPr>
        <w:t>,</w:t>
      </w:r>
    </w:p>
    <w:p w14:paraId="28C42ECD" w14:textId="77777777"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kter</w:t>
      </w:r>
      <w:r w:rsidR="00401E8B" w:rsidRPr="00A51BEE">
        <w:rPr>
          <w:rFonts w:ascii="Arial" w:hAnsi="Arial" w:cs="Arial"/>
          <w:color w:val="000000"/>
          <w:sz w:val="22"/>
          <w:szCs w:val="22"/>
        </w:rPr>
        <w:t>ou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A51BEE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09442B2B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1738C90B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IČ</w:t>
      </w:r>
      <w:r w:rsidR="009A1307" w:rsidRPr="00A51BEE">
        <w:rPr>
          <w:rFonts w:ascii="Arial" w:hAnsi="Arial" w:cs="Arial"/>
          <w:sz w:val="22"/>
          <w:szCs w:val="22"/>
        </w:rPr>
        <w:t>O</w:t>
      </w:r>
      <w:r w:rsidRPr="00A51BEE">
        <w:rPr>
          <w:rFonts w:ascii="Arial" w:hAnsi="Arial" w:cs="Arial"/>
          <w:sz w:val="22"/>
          <w:szCs w:val="22"/>
        </w:rPr>
        <w:t>: 01312774</w:t>
      </w:r>
    </w:p>
    <w:p w14:paraId="78857C37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A51BEE">
        <w:rPr>
          <w:rFonts w:ascii="Arial" w:hAnsi="Arial" w:cs="Arial"/>
          <w:sz w:val="22"/>
          <w:szCs w:val="22"/>
        </w:rPr>
        <w:t>DIČ:  CZ</w:t>
      </w:r>
      <w:proofErr w:type="gramEnd"/>
      <w:r w:rsidRPr="00A51BEE">
        <w:rPr>
          <w:rFonts w:ascii="Arial" w:hAnsi="Arial" w:cs="Arial"/>
          <w:sz w:val="22"/>
          <w:szCs w:val="22"/>
        </w:rPr>
        <w:t>01312774</w:t>
      </w:r>
    </w:p>
    <w:p w14:paraId="33FB464A" w14:textId="77777777" w:rsidR="00C47D6F" w:rsidRDefault="00C47D6F" w:rsidP="00C47D6F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9C4458C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1F6E97">
        <w:rPr>
          <w:rFonts w:ascii="Arial" w:hAnsi="Arial" w:cs="Arial"/>
          <w:sz w:val="22"/>
          <w:szCs w:val="22"/>
        </w:rPr>
        <w:t xml:space="preserve">Příkopě </w:t>
      </w:r>
      <w:r w:rsidRPr="00A51BEE">
        <w:rPr>
          <w:rFonts w:ascii="Arial" w:hAnsi="Arial" w:cs="Arial"/>
          <w:sz w:val="22"/>
          <w:szCs w:val="22"/>
        </w:rPr>
        <w:t>28</w:t>
      </w:r>
    </w:p>
    <w:p w14:paraId="09ACDC56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číslo účtu:</w:t>
      </w:r>
      <w:r w:rsidRPr="00A51BEE">
        <w:rPr>
          <w:rFonts w:ascii="Arial" w:hAnsi="Arial" w:cs="Arial"/>
          <w:sz w:val="22"/>
          <w:szCs w:val="22"/>
        </w:rPr>
        <w:tab/>
        <w:t>10014-3723001/0710</w:t>
      </w:r>
    </w:p>
    <w:p w14:paraId="478D85DD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variabilní symbol: 1001952407</w:t>
      </w:r>
    </w:p>
    <w:p w14:paraId="1B555916" w14:textId="77777777"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44766C0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3DB1B6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a</w:t>
      </w:r>
    </w:p>
    <w:p w14:paraId="03D7646B" w14:textId="77777777" w:rsidR="00901036" w:rsidRPr="00A51BEE" w:rsidRDefault="00901036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934136A" w14:textId="77777777" w:rsidR="00901036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b/>
          <w:color w:val="000000"/>
          <w:sz w:val="22"/>
          <w:szCs w:val="22"/>
        </w:rPr>
        <w:t>Český rybářský svaz, místní organizace se sídlem v Rokycanech</w:t>
      </w:r>
      <w:r w:rsidRPr="00A51BEE">
        <w:rPr>
          <w:rFonts w:ascii="Arial" w:hAnsi="Arial" w:cs="Arial"/>
          <w:color w:val="000000"/>
          <w:sz w:val="22"/>
          <w:szCs w:val="22"/>
        </w:rPr>
        <w:t>, sídlo Kozinova 523/II, Rokycany, PSČ 33701, IČO 47694262</w:t>
      </w:r>
    </w:p>
    <w:p w14:paraId="4152937E" w14:textId="060781A8" w:rsidR="00A71698" w:rsidRPr="00A51BEE" w:rsidRDefault="00A7169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 panem Janem Holíkem</w:t>
      </w:r>
      <w:r w:rsidR="001A2C15">
        <w:rPr>
          <w:rFonts w:ascii="Arial" w:hAnsi="Arial" w:cs="Arial"/>
          <w:color w:val="000000"/>
          <w:sz w:val="22"/>
          <w:szCs w:val="22"/>
        </w:rPr>
        <w:t xml:space="preserve">, předsedou a Ing. Alexejem </w:t>
      </w:r>
      <w:proofErr w:type="spellStart"/>
      <w:r w:rsidR="001A2C15">
        <w:rPr>
          <w:rFonts w:ascii="Arial" w:hAnsi="Arial" w:cs="Arial"/>
          <w:color w:val="000000"/>
          <w:sz w:val="22"/>
          <w:szCs w:val="22"/>
        </w:rPr>
        <w:t>Ješenkou</w:t>
      </w:r>
      <w:proofErr w:type="spellEnd"/>
      <w:r w:rsidR="001A2C15">
        <w:rPr>
          <w:rFonts w:ascii="Arial" w:hAnsi="Arial" w:cs="Arial"/>
          <w:color w:val="000000"/>
          <w:sz w:val="22"/>
          <w:szCs w:val="22"/>
        </w:rPr>
        <w:t>, jednatelem</w:t>
      </w:r>
    </w:p>
    <w:p w14:paraId="5DD9D2B3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A51BEE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A51BEE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8750D59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 </w:t>
      </w:r>
    </w:p>
    <w:p w14:paraId="0D8DCD87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</w:r>
    </w:p>
    <w:p w14:paraId="14125E61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FBB7AC5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KUPNÍ SMLOUVU</w:t>
      </w:r>
    </w:p>
    <w:p w14:paraId="76618EA3" w14:textId="77777777" w:rsidR="00901036" w:rsidRPr="00A51BEE" w:rsidRDefault="0090103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7A9F077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č. </w:t>
      </w:r>
      <w:r w:rsidRPr="00A51BEE">
        <w:rPr>
          <w:rFonts w:ascii="Arial" w:hAnsi="Arial" w:cs="Arial"/>
          <w:color w:val="000000"/>
          <w:sz w:val="22"/>
          <w:szCs w:val="22"/>
        </w:rPr>
        <w:t>1001952407</w:t>
      </w:r>
    </w:p>
    <w:p w14:paraId="6D7AB269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171B544B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I.</w:t>
      </w:r>
    </w:p>
    <w:p w14:paraId="0E7D7553" w14:textId="1AE8DF25" w:rsidR="00901036" w:rsidRPr="00A51BEE" w:rsidRDefault="00D01C6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901036" w:rsidRPr="00A51BEE">
        <w:rPr>
          <w:rFonts w:ascii="Arial" w:hAnsi="Arial" w:cs="Arial"/>
          <w:sz w:val="22"/>
          <w:szCs w:val="22"/>
        </w:rPr>
        <w:t xml:space="preserve"> u Katastrálního úřadu pro Plzeňský kraj, Katastrální pracoviště Rokycany na LV 10 002:</w:t>
      </w:r>
    </w:p>
    <w:p w14:paraId="7E0AADD7" w14:textId="77777777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ABC1640" w14:textId="77777777" w:rsidR="00901036" w:rsidRPr="00A51BEE" w:rsidRDefault="00901036">
      <w:pPr>
        <w:pStyle w:val="obec1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Obec</w:t>
      </w:r>
      <w:r w:rsidRPr="00A51BEE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A51BEE">
        <w:rPr>
          <w:rFonts w:ascii="Arial" w:hAnsi="Arial" w:cs="Arial"/>
          <w:sz w:val="22"/>
          <w:szCs w:val="22"/>
        </w:rPr>
        <w:tab/>
        <w:t>Parcelní číslo</w:t>
      </w:r>
      <w:r w:rsidRPr="00A51BEE">
        <w:rPr>
          <w:rFonts w:ascii="Arial" w:hAnsi="Arial" w:cs="Arial"/>
          <w:sz w:val="22"/>
          <w:szCs w:val="22"/>
        </w:rPr>
        <w:tab/>
        <w:t>Druh pozemku</w:t>
      </w:r>
    </w:p>
    <w:p w14:paraId="1CAE8CEA" w14:textId="77777777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60A3A1" w14:textId="77777777" w:rsidR="00901036" w:rsidRPr="00A51BEE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A51BEE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9724149" w14:textId="77777777" w:rsidR="00901036" w:rsidRPr="00A51BEE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>Rokycany</w:t>
      </w:r>
      <w:r w:rsidRPr="00A51BEE">
        <w:rPr>
          <w:rFonts w:ascii="Arial" w:hAnsi="Arial" w:cs="Arial"/>
          <w:sz w:val="18"/>
          <w:szCs w:val="18"/>
        </w:rPr>
        <w:tab/>
      </w:r>
      <w:proofErr w:type="spellStart"/>
      <w:r w:rsidRPr="00A51BEE">
        <w:rPr>
          <w:rFonts w:ascii="Arial" w:hAnsi="Arial" w:cs="Arial"/>
          <w:sz w:val="18"/>
          <w:szCs w:val="18"/>
        </w:rPr>
        <w:t>Rokycany</w:t>
      </w:r>
      <w:proofErr w:type="spellEnd"/>
      <w:r w:rsidRPr="00A51BEE">
        <w:rPr>
          <w:rFonts w:ascii="Arial" w:hAnsi="Arial" w:cs="Arial"/>
          <w:sz w:val="18"/>
          <w:szCs w:val="18"/>
        </w:rPr>
        <w:tab/>
        <w:t>2665/9</w:t>
      </w:r>
      <w:r w:rsidRPr="00A51BEE">
        <w:rPr>
          <w:rFonts w:ascii="Arial" w:hAnsi="Arial" w:cs="Arial"/>
          <w:sz w:val="18"/>
          <w:szCs w:val="18"/>
        </w:rPr>
        <w:tab/>
        <w:t>zahrada</w:t>
      </w:r>
    </w:p>
    <w:p w14:paraId="5F3F79A4" w14:textId="77777777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12A668A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 (dále jen ”pozemek”)</w:t>
      </w:r>
    </w:p>
    <w:p w14:paraId="72AC8D6D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60BA91DF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II.</w:t>
      </w:r>
    </w:p>
    <w:p w14:paraId="707AFAD7" w14:textId="233DF4E6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Tato smlouva se uzavírá podle </w:t>
      </w:r>
      <w:r w:rsidR="009A6160">
        <w:rPr>
          <w:rFonts w:ascii="Arial" w:hAnsi="Arial" w:cs="Arial"/>
          <w:sz w:val="22"/>
          <w:szCs w:val="22"/>
        </w:rPr>
        <w:t>§ 10 odst. 5</w:t>
      </w:r>
      <w:r w:rsidRPr="00A51BEE">
        <w:rPr>
          <w:rFonts w:ascii="Arial" w:hAnsi="Arial" w:cs="Arial"/>
          <w:sz w:val="22"/>
          <w:szCs w:val="22"/>
        </w:rPr>
        <w:t xml:space="preserve"> zákona č. </w:t>
      </w:r>
      <w:r w:rsidR="00D01C6E" w:rsidRPr="00A51BEE">
        <w:rPr>
          <w:rFonts w:ascii="Arial" w:hAnsi="Arial" w:cs="Arial"/>
          <w:sz w:val="22"/>
          <w:szCs w:val="22"/>
        </w:rPr>
        <w:t xml:space="preserve">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B93398" w:rsidRPr="00A51BEE">
        <w:rPr>
          <w:rFonts w:ascii="Arial" w:hAnsi="Arial" w:cs="Arial"/>
          <w:sz w:val="22"/>
          <w:szCs w:val="22"/>
        </w:rPr>
        <w:t>.</w:t>
      </w:r>
    </w:p>
    <w:p w14:paraId="38F5FA59" w14:textId="77777777" w:rsidR="00901036" w:rsidRDefault="00901036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6706698" w14:textId="77777777" w:rsidR="009A6160" w:rsidRPr="00A51BEE" w:rsidRDefault="009A6160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F920611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III.</w:t>
      </w:r>
    </w:p>
    <w:p w14:paraId="2FFF9CEF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8E717B">
        <w:rPr>
          <w:rFonts w:ascii="Arial" w:hAnsi="Arial" w:cs="Arial"/>
          <w:sz w:val="22"/>
          <w:szCs w:val="22"/>
        </w:rPr>
        <w:t>,</w:t>
      </w:r>
      <w:r w:rsidRPr="00A51BEE">
        <w:rPr>
          <w:rFonts w:ascii="Arial" w:hAnsi="Arial" w:cs="Arial"/>
          <w:sz w:val="22"/>
          <w:szCs w:val="22"/>
        </w:rPr>
        <w:t xml:space="preserve"> v jakém se nachází ke dni </w:t>
      </w:r>
      <w:r w:rsidR="00471354">
        <w:rPr>
          <w:rFonts w:ascii="Arial" w:hAnsi="Arial" w:cs="Arial"/>
          <w:sz w:val="22"/>
          <w:szCs w:val="22"/>
        </w:rPr>
        <w:t xml:space="preserve">účinnosti </w:t>
      </w:r>
      <w:r w:rsidRPr="00A51BEE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7C343FBB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7B7DF100" w14:textId="77777777" w:rsidR="00901036" w:rsidRPr="00A51BEE" w:rsidRDefault="00901036">
      <w:pPr>
        <w:widowControl/>
        <w:jc w:val="center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IV.</w:t>
      </w:r>
    </w:p>
    <w:p w14:paraId="299387CF" w14:textId="77777777" w:rsidR="00C451F3" w:rsidRPr="0094683A" w:rsidRDefault="00C451F3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 w:rsidRPr="0094683A" w14:paraId="14343325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DEF4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EEE672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F0B78E8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3FC9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DDE441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83A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9468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4A1D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9EC5D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66FD7D9B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8AA3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5533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805208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74D7C1D6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C451F3" w:rsidRPr="0094683A" w14:paraId="7BBA896E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C46B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Rokycany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1CA2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2665/9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2B93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1 152 980,00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6D23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115 298,00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9D2D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1 037 682,00 Kč</w:t>
            </w:r>
          </w:p>
        </w:tc>
      </w:tr>
    </w:tbl>
    <w:p w14:paraId="3E37491B" w14:textId="77777777" w:rsidR="00C451F3" w:rsidRPr="0094683A" w:rsidRDefault="00C451F3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 w:rsidRPr="0094683A" w14:paraId="7FE2AC56" w14:textId="7777777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6C4B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7122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1 152 980,00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0CE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115 298,00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E54E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1 037 682,00 Kč</w:t>
            </w:r>
          </w:p>
        </w:tc>
      </w:tr>
    </w:tbl>
    <w:p w14:paraId="35FA58A1" w14:textId="77777777" w:rsidR="00C451F3" w:rsidRPr="0094683A" w:rsidRDefault="00C451F3" w:rsidP="00C451F3">
      <w:pPr>
        <w:widowControl/>
        <w:ind w:left="-142"/>
        <w:rPr>
          <w:rFonts w:ascii="Arial" w:hAnsi="Arial" w:cs="Arial"/>
          <w:sz w:val="18"/>
          <w:szCs w:val="18"/>
        </w:rPr>
      </w:pPr>
    </w:p>
    <w:p w14:paraId="6026D5DA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2) Část kupní ceny ve výši 115 298,00 Kč (slovy: jedno sto patnáct tisíc dvě stě devadesát osm korun českých) kupující zaplatil prodávajícímu před podpisem této smlouvy formou zálohy na úhradu kupní ceny, zbývající část, to jest částka ve výši 1 037 682,00 Kč (slovy: jeden milion třicet sedm tisíc šest set osmdesát dvě koruny české) bude uhrazena do </w:t>
      </w:r>
      <w:r w:rsidR="00C85D36" w:rsidRPr="0094683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820C52" w:rsidRPr="0094683A">
        <w:rPr>
          <w:rFonts w:ascii="Arial" w:hAnsi="Arial" w:cs="Arial"/>
          <w:sz w:val="22"/>
          <w:szCs w:val="22"/>
        </w:rPr>
        <w:t xml:space="preserve">zákona č. 340/2015 </w:t>
      </w:r>
      <w:proofErr w:type="spellStart"/>
      <w:r w:rsidR="00820C52" w:rsidRPr="0094683A">
        <w:rPr>
          <w:rFonts w:ascii="Arial" w:hAnsi="Arial" w:cs="Arial"/>
          <w:sz w:val="22"/>
          <w:szCs w:val="22"/>
        </w:rPr>
        <w:t>Sb.,</w:t>
      </w:r>
      <w:r w:rsidR="00C85D36" w:rsidRPr="0094683A">
        <w:rPr>
          <w:rFonts w:ascii="Arial" w:hAnsi="Arial" w:cs="Arial"/>
          <w:sz w:val="22"/>
          <w:szCs w:val="22"/>
        </w:rPr>
        <w:t>o</w:t>
      </w:r>
      <w:proofErr w:type="spellEnd"/>
      <w:r w:rsidR="00C85D36" w:rsidRPr="0094683A">
        <w:rPr>
          <w:rFonts w:ascii="Arial" w:hAnsi="Arial" w:cs="Arial"/>
          <w:sz w:val="22"/>
          <w:szCs w:val="22"/>
        </w:rPr>
        <w:t xml:space="preserve"> registru smluv, v platném znění, nabývá účinnosti dnem uveřejnění vyznačeným na poslední straně této smlouvy (doložka účinnosti smlouvy), není-li v textu této smlouvy stanoveno datum pozdější</w:t>
      </w:r>
      <w:r w:rsidRPr="0094683A">
        <w:rPr>
          <w:rFonts w:ascii="Arial" w:hAnsi="Arial" w:cs="Arial"/>
          <w:sz w:val="22"/>
          <w:szCs w:val="22"/>
        </w:rPr>
        <w:t>.</w:t>
      </w:r>
    </w:p>
    <w:p w14:paraId="4CE70355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Pr="0094683A">
        <w:rPr>
          <w:rFonts w:ascii="Arial" w:hAnsi="Arial" w:cs="Arial"/>
          <w:sz w:val="22"/>
          <w:szCs w:val="22"/>
        </w:rPr>
        <w:t xml:space="preserve">Nedodrží </w:t>
      </w:r>
      <w:proofErr w:type="spellStart"/>
      <w:r w:rsidRPr="0094683A">
        <w:rPr>
          <w:rFonts w:ascii="Arial" w:hAnsi="Arial" w:cs="Arial"/>
          <w:sz w:val="22"/>
          <w:szCs w:val="22"/>
        </w:rPr>
        <w:t>-li</w:t>
      </w:r>
      <w:proofErr w:type="spellEnd"/>
      <w:proofErr w:type="gramEnd"/>
      <w:r w:rsidRPr="0094683A">
        <w:rPr>
          <w:rFonts w:ascii="Arial" w:hAnsi="Arial" w:cs="Arial"/>
          <w:sz w:val="22"/>
          <w:szCs w:val="22"/>
        </w:rPr>
        <w:t xml:space="preserve"> kupující lhůtu pro úhradu kupní ceny podle tohoto článku, je povinen podle </w:t>
      </w:r>
      <w:r w:rsidR="00AE01D2" w:rsidRPr="0094683A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94683A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14:paraId="5577A660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pozemku podle této smlouvy ze zákona podle </w:t>
      </w:r>
      <w:r w:rsidR="00DC285B" w:rsidRPr="0094683A">
        <w:rPr>
          <w:rFonts w:ascii="Arial" w:hAnsi="Arial" w:cs="Arial"/>
          <w:sz w:val="22"/>
          <w:szCs w:val="22"/>
        </w:rPr>
        <w:t>§ 15 zákona č. 503/20</w:t>
      </w:r>
      <w:r w:rsidR="00DB5054" w:rsidRPr="0094683A">
        <w:rPr>
          <w:rFonts w:ascii="Arial" w:hAnsi="Arial" w:cs="Arial"/>
          <w:sz w:val="22"/>
          <w:szCs w:val="22"/>
        </w:rPr>
        <w:t>1</w:t>
      </w:r>
      <w:r w:rsidR="00DC285B" w:rsidRPr="0094683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94683A">
        <w:rPr>
          <w:rFonts w:ascii="Arial" w:hAnsi="Arial" w:cs="Arial"/>
          <w:sz w:val="22"/>
          <w:szCs w:val="22"/>
        </w:rPr>
        <w:t>zástavní právo státu. Smluvní strany prohlašují, že vznik tohoto práva není sporný ani pochybný.</w:t>
      </w:r>
    </w:p>
    <w:p w14:paraId="6A368A30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5) Pozemek, na němž je státem uplatněno zástavní právo, nesmí kupující učinit předmětem </w:t>
      </w:r>
      <w:r w:rsidR="00DC285B" w:rsidRPr="0094683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94683A">
        <w:rPr>
          <w:rFonts w:ascii="Arial" w:hAnsi="Arial" w:cs="Arial"/>
          <w:sz w:val="22"/>
          <w:szCs w:val="22"/>
        </w:rPr>
        <w:t>.</w:t>
      </w:r>
    </w:p>
    <w:p w14:paraId="4960410F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6) Jestliže kupující poruší omezení stanovené v bodu 5 tohoto článku, zavazuje se za každé jednotlivé porušení zaplatit prodávajícímu smluvní pokutu ve výši </w:t>
      </w:r>
      <w:proofErr w:type="gramStart"/>
      <w:r w:rsidRPr="0094683A">
        <w:rPr>
          <w:rFonts w:ascii="Arial" w:hAnsi="Arial" w:cs="Arial"/>
          <w:sz w:val="22"/>
          <w:szCs w:val="22"/>
        </w:rPr>
        <w:t>10%</w:t>
      </w:r>
      <w:proofErr w:type="gramEnd"/>
      <w:r w:rsidRPr="0094683A">
        <w:rPr>
          <w:rFonts w:ascii="Arial" w:hAnsi="Arial" w:cs="Arial"/>
          <w:sz w:val="22"/>
          <w:szCs w:val="22"/>
        </w:rPr>
        <w:t xml:space="preserve"> z kupní ceny.</w:t>
      </w:r>
    </w:p>
    <w:p w14:paraId="0CACAC54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>7</w:t>
      </w:r>
      <w:r w:rsidRPr="0094683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4683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14:paraId="575BB7C1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94683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74A54B84" w14:textId="77777777" w:rsidR="00C451F3" w:rsidRPr="0094683A" w:rsidRDefault="00C451F3">
      <w:pPr>
        <w:widowControl/>
        <w:rPr>
          <w:rFonts w:ascii="Arial" w:hAnsi="Arial" w:cs="Arial"/>
          <w:sz w:val="22"/>
          <w:szCs w:val="22"/>
        </w:rPr>
      </w:pPr>
    </w:p>
    <w:p w14:paraId="044EF015" w14:textId="77777777" w:rsidR="009A6160" w:rsidRDefault="009A6160">
      <w:pPr>
        <w:widowControl/>
      </w:pPr>
    </w:p>
    <w:p w14:paraId="635D031C" w14:textId="77777777" w:rsidR="009A6160" w:rsidRDefault="009A6160">
      <w:pPr>
        <w:widowControl/>
      </w:pPr>
    </w:p>
    <w:p w14:paraId="024D2CD5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V.</w:t>
      </w:r>
    </w:p>
    <w:p w14:paraId="65BD8AD1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Odstoupením od smlouvy se smlouva od počátku </w:t>
      </w:r>
      <w:proofErr w:type="gramStart"/>
      <w:r w:rsidRPr="00A51BEE">
        <w:rPr>
          <w:rFonts w:ascii="Arial" w:hAnsi="Arial" w:cs="Arial"/>
          <w:sz w:val="22"/>
          <w:szCs w:val="22"/>
        </w:rPr>
        <w:t>ruší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. Odstoupení od smlouvy se však nedotýká nároků na náhradu škody vzniklé porušením smlouvy a těch ustanovení smlouvy, které vzhledem ke své povaze mají trvat. Při odstoupení od smlouvy </w:t>
      </w:r>
      <w:proofErr w:type="gramStart"/>
      <w:r w:rsidRPr="00A51BEE">
        <w:rPr>
          <w:rFonts w:ascii="Arial" w:hAnsi="Arial" w:cs="Arial"/>
          <w:sz w:val="22"/>
          <w:szCs w:val="22"/>
        </w:rPr>
        <w:t>se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strany vypořádají podle </w:t>
      </w:r>
      <w:proofErr w:type="spellStart"/>
      <w:r w:rsidR="00374E10" w:rsidRPr="00A51BEE">
        <w:rPr>
          <w:rFonts w:ascii="Arial" w:hAnsi="Arial" w:cs="Arial"/>
          <w:sz w:val="22"/>
          <w:szCs w:val="22"/>
        </w:rPr>
        <w:t>ust</w:t>
      </w:r>
      <w:proofErr w:type="spellEnd"/>
      <w:r w:rsidR="00374E10" w:rsidRPr="00A51BEE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A51BEE">
        <w:rPr>
          <w:rFonts w:ascii="Arial" w:hAnsi="Arial" w:cs="Arial"/>
          <w:sz w:val="22"/>
          <w:szCs w:val="22"/>
        </w:rPr>
        <w:t xml:space="preserve">.  </w:t>
      </w:r>
    </w:p>
    <w:p w14:paraId="338370E9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je povinen protokolárně předat prodávaný pozemek prodávajícímu neprodleně, nejpozději do 30 dnů ode dne odstoupení od smlouvy, </w:t>
      </w:r>
      <w:proofErr w:type="gramStart"/>
      <w:r w:rsidRPr="00A51BEE">
        <w:rPr>
          <w:rFonts w:ascii="Arial" w:hAnsi="Arial" w:cs="Arial"/>
          <w:sz w:val="22"/>
          <w:szCs w:val="22"/>
        </w:rPr>
        <w:t xml:space="preserve">nedohodnou - </w:t>
      </w:r>
      <w:proofErr w:type="spellStart"/>
      <w:r w:rsidRPr="00A51BEE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A51BEE">
        <w:rPr>
          <w:rFonts w:ascii="Arial" w:hAnsi="Arial" w:cs="Arial"/>
          <w:sz w:val="22"/>
          <w:szCs w:val="22"/>
        </w:rPr>
        <w:t xml:space="preserve"> se smluvní strany jinak.</w:t>
      </w:r>
      <w:r w:rsidR="0026048A" w:rsidRPr="00A51BEE">
        <w:rPr>
          <w:rFonts w:ascii="Arial" w:hAnsi="Arial" w:cs="Arial"/>
          <w:sz w:val="22"/>
          <w:szCs w:val="22"/>
        </w:rPr>
        <w:t xml:space="preserve"> Jestliže kupující </w:t>
      </w:r>
      <w:proofErr w:type="gramStart"/>
      <w:r w:rsidR="0026048A" w:rsidRPr="00A51BEE">
        <w:rPr>
          <w:rFonts w:ascii="Arial" w:hAnsi="Arial" w:cs="Arial"/>
          <w:sz w:val="22"/>
          <w:szCs w:val="22"/>
        </w:rPr>
        <w:t>poruší</w:t>
      </w:r>
      <w:proofErr w:type="gramEnd"/>
      <w:r w:rsidR="0026048A" w:rsidRPr="00A51BEE">
        <w:rPr>
          <w:rFonts w:ascii="Arial" w:hAnsi="Arial" w:cs="Arial"/>
          <w:sz w:val="22"/>
          <w:szCs w:val="22"/>
        </w:rPr>
        <w:t xml:space="preserve"> tuto povinnost, zavazuje se zaplatit prodávajícímu smluvní pokutu ve výši 10 % z kupní ceny.</w:t>
      </w:r>
    </w:p>
    <w:p w14:paraId="548F6439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A51BEE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A51BEE">
        <w:rPr>
          <w:rFonts w:ascii="Arial" w:hAnsi="Arial" w:cs="Arial"/>
          <w:sz w:val="22"/>
          <w:szCs w:val="22"/>
        </w:rPr>
        <w:t>.</w:t>
      </w:r>
    </w:p>
    <w:p w14:paraId="1C04C6C9" w14:textId="77777777" w:rsidR="0026048A" w:rsidRPr="00A51BEE" w:rsidRDefault="0026048A" w:rsidP="0026048A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7E4ACBF5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</w:t>
      </w:r>
      <w:proofErr w:type="gramStart"/>
      <w:r w:rsidRPr="00A51BEE">
        <w:rPr>
          <w:rFonts w:ascii="Arial" w:hAnsi="Arial" w:cs="Arial"/>
          <w:sz w:val="22"/>
          <w:szCs w:val="22"/>
        </w:rPr>
        <w:t>1%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z ceny pozemku za kterou jej kupující získal od prodávajícího, tj. 1/12 z roční náhrady za každý započatý měsíc trvání vlastnického práva.</w:t>
      </w:r>
    </w:p>
    <w:p w14:paraId="167F6606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3245341" w14:textId="77777777" w:rsidR="009A6160" w:rsidRDefault="009A6160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079BCF0" w14:textId="111CA64B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VI.</w:t>
      </w:r>
    </w:p>
    <w:p w14:paraId="495204F9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6A95B0BA" w14:textId="77777777" w:rsidR="00DB1C52" w:rsidRPr="00A51BEE" w:rsidRDefault="00DB1C5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BA9BB78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lastRenderedPageBreak/>
        <w:t xml:space="preserve">2)  Užívací vztah k prodávanému pozemku je řešen nájemní smlouvou č. 17N94/07, kterou se Státním pozemkovým úřadem, resp. dříve PF ČR uzavřel Český rybářský svaz, místní organizace se sídlem v Rokycanech, jakožto nájemce. </w:t>
      </w:r>
    </w:p>
    <w:p w14:paraId="0989B3A7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2BDC4F8" w14:textId="77777777" w:rsidR="00901036" w:rsidRPr="00A51BEE" w:rsidRDefault="0087402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</w:p>
    <w:p w14:paraId="453A1385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2BC0988" w14:textId="77777777" w:rsidR="009A6160" w:rsidRDefault="009A6160" w:rsidP="009A6160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879FAAB" w14:textId="3EF832A7" w:rsidR="00901036" w:rsidRPr="00A51BEE" w:rsidRDefault="00901036" w:rsidP="009A6160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VII.</w:t>
      </w:r>
    </w:p>
    <w:p w14:paraId="3A924105" w14:textId="009A6AAD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 w:rsidRPr="00A51BEE">
        <w:rPr>
          <w:rFonts w:ascii="Arial" w:hAnsi="Arial" w:cs="Arial"/>
          <w:sz w:val="22"/>
          <w:szCs w:val="22"/>
        </w:rPr>
        <w:t xml:space="preserve">u </w:t>
      </w:r>
      <w:r w:rsidRPr="00A51BEE">
        <w:rPr>
          <w:rFonts w:ascii="Arial" w:hAnsi="Arial" w:cs="Arial"/>
          <w:sz w:val="22"/>
          <w:szCs w:val="22"/>
        </w:rPr>
        <w:t>katastrální</w:t>
      </w:r>
      <w:r w:rsidR="00374E10" w:rsidRPr="00A51BEE">
        <w:rPr>
          <w:rFonts w:ascii="Arial" w:hAnsi="Arial" w:cs="Arial"/>
          <w:sz w:val="22"/>
          <w:szCs w:val="22"/>
        </w:rPr>
        <w:t>ho</w:t>
      </w:r>
      <w:r w:rsidRPr="00A51BEE">
        <w:rPr>
          <w:rFonts w:ascii="Arial" w:hAnsi="Arial" w:cs="Arial"/>
          <w:sz w:val="22"/>
          <w:szCs w:val="22"/>
        </w:rPr>
        <w:t xml:space="preserve"> úřadu </w:t>
      </w:r>
      <w:r w:rsidR="00374E10" w:rsidRPr="00A51BEE">
        <w:rPr>
          <w:rFonts w:ascii="Arial" w:hAnsi="Arial" w:cs="Arial"/>
          <w:sz w:val="22"/>
          <w:szCs w:val="22"/>
        </w:rPr>
        <w:t>podá návrh na vklad</w:t>
      </w:r>
      <w:r w:rsidRPr="00A51BEE">
        <w:rPr>
          <w:rFonts w:ascii="Arial" w:hAnsi="Arial" w:cs="Arial"/>
          <w:sz w:val="22"/>
          <w:szCs w:val="22"/>
        </w:rPr>
        <w:t xml:space="preserve"> zástavního práva k prodávanému pozemku.</w:t>
      </w:r>
      <w:r w:rsidR="00374E10" w:rsidRPr="00A51BEE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17D540EC" w14:textId="77777777" w:rsidR="007732DC" w:rsidRDefault="007732DC" w:rsidP="007732DC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B286AFC" w14:textId="77777777" w:rsidR="007732DC" w:rsidRDefault="007732DC" w:rsidP="007732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089D29CE" w14:textId="77777777" w:rsidR="007732DC" w:rsidRPr="001D58B7" w:rsidRDefault="007732DC" w:rsidP="007732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05978D0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6A5665D" w14:textId="77777777" w:rsidR="009A6160" w:rsidRDefault="009A6160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7C8726" w14:textId="12C69095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VIII.</w:t>
      </w:r>
    </w:p>
    <w:p w14:paraId="6B59907F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6095437" w14:textId="46539EC0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Tato smlouva je vyhotovena ve </w:t>
      </w:r>
      <w:r w:rsidRPr="00A51BEE">
        <w:rPr>
          <w:rFonts w:ascii="Arial" w:hAnsi="Arial" w:cs="Arial"/>
          <w:color w:val="000000"/>
          <w:sz w:val="22"/>
          <w:szCs w:val="22"/>
        </w:rPr>
        <w:t>3</w:t>
      </w:r>
      <w:r w:rsidRPr="00A51BEE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Pr="00A51BEE">
        <w:rPr>
          <w:rFonts w:ascii="Arial" w:hAnsi="Arial" w:cs="Arial"/>
          <w:sz w:val="22"/>
          <w:szCs w:val="22"/>
        </w:rPr>
        <w:t>obdrží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0EF0BA65" w14:textId="77777777" w:rsidR="000F2A55" w:rsidRPr="000F2A55" w:rsidRDefault="007119A0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F2A55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0F2A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0F2A55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0F2A55">
        <w:rPr>
          <w:rFonts w:ascii="Arial" w:hAnsi="Arial" w:cs="Arial"/>
          <w:sz w:val="22"/>
          <w:szCs w:val="22"/>
        </w:rPr>
        <w:t>.</w:t>
      </w:r>
      <w:r w:rsidR="000F2A55" w:rsidRPr="000F2A55">
        <w:rPr>
          <w:rFonts w:ascii="Arial" w:hAnsi="Arial" w:cs="Arial"/>
          <w:sz w:val="22"/>
          <w:szCs w:val="22"/>
        </w:rPr>
        <w:t xml:space="preserve"> </w:t>
      </w:r>
    </w:p>
    <w:p w14:paraId="442B6432" w14:textId="77777777" w:rsidR="007119A0" w:rsidRPr="000F2A55" w:rsidRDefault="007119A0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FAFB226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252296F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IX.</w:t>
      </w:r>
    </w:p>
    <w:p w14:paraId="450C41B2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14:paraId="02411040" w14:textId="76AC9695" w:rsidR="00E45019" w:rsidRPr="00A51BEE" w:rsidRDefault="00901036" w:rsidP="00E4501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9A6160">
        <w:rPr>
          <w:rFonts w:ascii="Arial" w:hAnsi="Arial" w:cs="Arial"/>
          <w:sz w:val="22"/>
          <w:szCs w:val="22"/>
        </w:rPr>
        <w:t>§ 10 odst. 5</w:t>
      </w:r>
      <w:r w:rsidR="009A6160" w:rsidRPr="00A51BEE">
        <w:rPr>
          <w:rFonts w:ascii="Arial" w:hAnsi="Arial" w:cs="Arial"/>
          <w:sz w:val="22"/>
          <w:szCs w:val="22"/>
        </w:rPr>
        <w:t xml:space="preserve"> zákona</w:t>
      </w:r>
      <w:r w:rsidRPr="00A51BEE">
        <w:rPr>
          <w:rFonts w:ascii="Arial" w:hAnsi="Arial" w:cs="Arial"/>
          <w:sz w:val="22"/>
          <w:szCs w:val="22"/>
        </w:rPr>
        <w:t xml:space="preserve">. zákona </w:t>
      </w:r>
      <w:r w:rsidR="00E45019" w:rsidRPr="00A51BEE">
        <w:rPr>
          <w:rFonts w:ascii="Arial" w:hAnsi="Arial" w:cs="Arial"/>
          <w:sz w:val="22"/>
          <w:szCs w:val="22"/>
        </w:rPr>
        <w:t xml:space="preserve">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, převeden.</w:t>
      </w:r>
    </w:p>
    <w:p w14:paraId="15191EC6" w14:textId="77777777" w:rsidR="00E45019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7FBE5C42" w14:textId="77777777" w:rsidR="007F21F1" w:rsidRPr="00A51BEE" w:rsidRDefault="00E4501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14:paraId="44E64803" w14:textId="77777777" w:rsidR="00D21C98" w:rsidRDefault="00D21C98" w:rsidP="00D63A4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16574A1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C3820A7" w14:textId="77777777" w:rsidR="00901036" w:rsidRPr="00A51BEE" w:rsidRDefault="0090103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X.</w:t>
      </w:r>
    </w:p>
    <w:p w14:paraId="50496A2D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B7B3370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712987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84109" w14:textId="77777777" w:rsidR="009A6160" w:rsidRDefault="009A616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052F1B8" w14:textId="27BAA60D" w:rsidR="00901036" w:rsidRPr="00A51BEE" w:rsidRDefault="0090103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V Plzni dne </w:t>
      </w:r>
      <w:r w:rsidR="008C4B53">
        <w:rPr>
          <w:rFonts w:ascii="Arial" w:hAnsi="Arial" w:cs="Arial"/>
          <w:sz w:val="22"/>
          <w:szCs w:val="22"/>
        </w:rPr>
        <w:t>2.7.2024</w:t>
      </w:r>
      <w:r w:rsidRPr="00A51BEE">
        <w:rPr>
          <w:rFonts w:ascii="Arial" w:hAnsi="Arial" w:cs="Arial"/>
          <w:sz w:val="22"/>
          <w:szCs w:val="22"/>
        </w:rPr>
        <w:tab/>
      </w:r>
      <w:r w:rsidR="00C15ECF" w:rsidRPr="00A51BEE">
        <w:rPr>
          <w:rFonts w:ascii="Arial" w:hAnsi="Arial" w:cs="Arial"/>
          <w:sz w:val="22"/>
          <w:szCs w:val="22"/>
        </w:rPr>
        <w:t xml:space="preserve">V Plzni dne </w:t>
      </w:r>
      <w:r w:rsidR="00DA58C0">
        <w:rPr>
          <w:rFonts w:ascii="Arial" w:hAnsi="Arial" w:cs="Arial"/>
          <w:sz w:val="22"/>
          <w:szCs w:val="22"/>
        </w:rPr>
        <w:t>2.7.2024</w:t>
      </w:r>
    </w:p>
    <w:p w14:paraId="090FD2E0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19833D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CC954A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881624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C65040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............................................</w:t>
      </w:r>
      <w:r w:rsidRPr="00A51BEE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10173AE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Státní pozemkový úřad</w:t>
      </w:r>
      <w:r w:rsidRPr="00A51BEE">
        <w:rPr>
          <w:rFonts w:ascii="Arial" w:hAnsi="Arial" w:cs="Arial"/>
          <w:sz w:val="22"/>
          <w:szCs w:val="22"/>
        </w:rPr>
        <w:tab/>
        <w:t>Český rybářský svaz, místní organizace se sídlem v Rokycanech</w:t>
      </w:r>
    </w:p>
    <w:p w14:paraId="4FBF982D" w14:textId="42F3A3B6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ředitel Krajského pozemkového úřadu</w:t>
      </w:r>
      <w:r w:rsidRPr="00A51BEE">
        <w:rPr>
          <w:rFonts w:ascii="Arial" w:hAnsi="Arial" w:cs="Arial"/>
          <w:sz w:val="22"/>
          <w:szCs w:val="22"/>
        </w:rPr>
        <w:tab/>
      </w:r>
      <w:r w:rsidR="003E556B">
        <w:rPr>
          <w:rFonts w:ascii="Arial" w:hAnsi="Arial" w:cs="Arial"/>
          <w:sz w:val="22"/>
          <w:szCs w:val="22"/>
        </w:rPr>
        <w:t>Jan Holík, pře</w:t>
      </w:r>
      <w:r w:rsidR="008C4B53">
        <w:rPr>
          <w:rFonts w:ascii="Arial" w:hAnsi="Arial" w:cs="Arial"/>
          <w:sz w:val="22"/>
          <w:szCs w:val="22"/>
        </w:rPr>
        <w:t>d</w:t>
      </w:r>
      <w:r w:rsidR="003E556B">
        <w:rPr>
          <w:rFonts w:ascii="Arial" w:hAnsi="Arial" w:cs="Arial"/>
          <w:sz w:val="22"/>
          <w:szCs w:val="22"/>
        </w:rPr>
        <w:t>seda</w:t>
      </w:r>
    </w:p>
    <w:p w14:paraId="043DD882" w14:textId="32A5ED42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 Plzeňský kraj</w:t>
      </w:r>
      <w:r w:rsidRPr="00A51BEE">
        <w:rPr>
          <w:rFonts w:ascii="Arial" w:hAnsi="Arial" w:cs="Arial"/>
          <w:sz w:val="22"/>
          <w:szCs w:val="22"/>
        </w:rPr>
        <w:tab/>
      </w:r>
      <w:r w:rsidR="003E556B">
        <w:rPr>
          <w:rFonts w:ascii="Arial" w:hAnsi="Arial" w:cs="Arial"/>
          <w:sz w:val="22"/>
          <w:szCs w:val="22"/>
        </w:rPr>
        <w:t>Ing. Alexej Ješenko, jednatel</w:t>
      </w:r>
    </w:p>
    <w:p w14:paraId="53A7A4C1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Ing. Jiří Papež</w:t>
      </w:r>
      <w:r w:rsidRPr="00A51BEE">
        <w:rPr>
          <w:rFonts w:ascii="Arial" w:hAnsi="Arial" w:cs="Arial"/>
          <w:sz w:val="22"/>
          <w:szCs w:val="22"/>
        </w:rPr>
        <w:tab/>
      </w:r>
    </w:p>
    <w:p w14:paraId="61685C6C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</w:t>
      </w:r>
      <w:r w:rsidRPr="00A51BEE">
        <w:rPr>
          <w:rFonts w:ascii="Arial" w:hAnsi="Arial" w:cs="Arial"/>
          <w:sz w:val="22"/>
          <w:szCs w:val="22"/>
        </w:rPr>
        <w:tab/>
      </w:r>
    </w:p>
    <w:p w14:paraId="7BAE930B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34BF7D7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6FF435" w14:textId="77777777" w:rsidR="00901036" w:rsidRPr="00A51BEE" w:rsidRDefault="0090103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pořadové číslo </w:t>
      </w:r>
      <w:r w:rsidR="006454C2">
        <w:rPr>
          <w:rFonts w:ascii="Arial" w:hAnsi="Arial" w:cs="Arial"/>
          <w:sz w:val="22"/>
          <w:szCs w:val="22"/>
        </w:rPr>
        <w:t>nabízeného majetku</w:t>
      </w:r>
      <w:r w:rsidRPr="00A51BEE">
        <w:rPr>
          <w:rFonts w:ascii="Arial" w:hAnsi="Arial" w:cs="Arial"/>
          <w:sz w:val="22"/>
          <w:szCs w:val="22"/>
        </w:rPr>
        <w:t xml:space="preserve"> dle evidence </w:t>
      </w:r>
      <w:r w:rsidR="004856BB" w:rsidRPr="00A51BEE">
        <w:rPr>
          <w:rFonts w:ascii="Arial" w:hAnsi="Arial" w:cs="Arial"/>
          <w:sz w:val="22"/>
          <w:szCs w:val="22"/>
        </w:rPr>
        <w:t>SPÚ</w:t>
      </w:r>
      <w:r w:rsidRPr="00A51BEE">
        <w:rPr>
          <w:rFonts w:ascii="Arial" w:hAnsi="Arial" w:cs="Arial"/>
          <w:sz w:val="22"/>
          <w:szCs w:val="22"/>
        </w:rPr>
        <w:t xml:space="preserve">: </w:t>
      </w:r>
      <w:r w:rsidRPr="00A51BEE">
        <w:rPr>
          <w:rFonts w:ascii="Arial" w:hAnsi="Arial" w:cs="Arial"/>
          <w:color w:val="000000"/>
          <w:sz w:val="22"/>
          <w:szCs w:val="22"/>
        </w:rPr>
        <w:t>101707</w:t>
      </w:r>
      <w:r w:rsidRPr="00A51BEE">
        <w:rPr>
          <w:rFonts w:ascii="Arial" w:hAnsi="Arial" w:cs="Arial"/>
          <w:color w:val="000000"/>
          <w:sz w:val="22"/>
          <w:szCs w:val="22"/>
        </w:rPr>
        <w:br/>
      </w:r>
    </w:p>
    <w:p w14:paraId="15F86DE6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769CBF75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Za věcnou a formální správnost odpovídá</w:t>
      </w:r>
    </w:p>
    <w:p w14:paraId="7669E077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56D523E6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Ing. Michal Dolejší</w:t>
      </w:r>
    </w:p>
    <w:p w14:paraId="49CF1355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</w:p>
    <w:p w14:paraId="2825897C" w14:textId="77777777" w:rsidR="00092497" w:rsidRPr="00A51BEE" w:rsidRDefault="00092497" w:rsidP="00092497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14:paraId="43181936" w14:textId="77777777" w:rsidR="002E4A70" w:rsidRPr="00A51BEE" w:rsidRDefault="002E4A70" w:rsidP="002E4A70">
      <w:pPr>
        <w:widowControl/>
        <w:ind w:firstLine="708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podpis</w:t>
      </w:r>
    </w:p>
    <w:p w14:paraId="0E8C0B2E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95A008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Za správnost: </w:t>
      </w:r>
      <w:r w:rsidRPr="00A51BEE">
        <w:rPr>
          <w:rFonts w:ascii="Arial" w:hAnsi="Arial" w:cs="Arial"/>
          <w:color w:val="000000"/>
          <w:sz w:val="22"/>
          <w:szCs w:val="22"/>
        </w:rPr>
        <w:t>Bc. Lenka Švarcová, DiS.</w:t>
      </w:r>
    </w:p>
    <w:p w14:paraId="60290ED9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2B80A9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14:paraId="79F3A776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podpis</w:t>
      </w:r>
    </w:p>
    <w:p w14:paraId="136C526E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3DA3037A" w14:textId="77777777" w:rsidR="00CD362E" w:rsidRPr="00A51BEE" w:rsidRDefault="00CD362E" w:rsidP="00CD362E">
      <w:pPr>
        <w:widowControl/>
        <w:rPr>
          <w:rFonts w:ascii="Arial" w:hAnsi="Arial" w:cs="Arial"/>
          <w:sz w:val="22"/>
          <w:szCs w:val="22"/>
        </w:rPr>
      </w:pPr>
    </w:p>
    <w:p w14:paraId="31C93E08" w14:textId="77777777" w:rsidR="00CD362E" w:rsidRDefault="00CD362E" w:rsidP="00CD362E">
      <w:pPr>
        <w:widowControl/>
        <w:rPr>
          <w:rFonts w:ascii="Arial" w:hAnsi="Arial" w:cs="Arial"/>
          <w:sz w:val="22"/>
          <w:szCs w:val="22"/>
        </w:rPr>
      </w:pPr>
    </w:p>
    <w:p w14:paraId="563BACAC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4E3E0537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081E00E5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7A473277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65F64E12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58C43AEA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717C683F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53812CF2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08A12E01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6EA51BDF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44013438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2D46D765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5B55ED60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784E202F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6D185EA0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39940610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298E1E67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15031342" w14:textId="77777777" w:rsidR="009A6160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3D030743" w14:textId="77777777" w:rsidR="009A6160" w:rsidRPr="00A51BEE" w:rsidRDefault="009A6160" w:rsidP="00CD362E">
      <w:pPr>
        <w:widowControl/>
        <w:rPr>
          <w:rFonts w:ascii="Arial" w:hAnsi="Arial" w:cs="Arial"/>
          <w:sz w:val="22"/>
          <w:szCs w:val="22"/>
        </w:rPr>
      </w:pPr>
    </w:p>
    <w:p w14:paraId="105D832A" w14:textId="77777777" w:rsidR="00CD362E" w:rsidRPr="00A51BEE" w:rsidRDefault="00CD362E" w:rsidP="00CD362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7D95F5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Tato smlouva byla uveřejněna </w:t>
      </w:r>
      <w:r w:rsidR="00656DC8" w:rsidRPr="00A51BEE">
        <w:rPr>
          <w:rFonts w:ascii="Arial" w:hAnsi="Arial" w:cs="Arial"/>
          <w:sz w:val="22"/>
          <w:szCs w:val="22"/>
        </w:rPr>
        <w:t>v Registru</w:t>
      </w:r>
    </w:p>
    <w:p w14:paraId="62EEBE94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smluv, vedeném dle zákona č. 340/2015 Sb.,</w:t>
      </w:r>
    </w:p>
    <w:p w14:paraId="7C12273A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 registru smluv, dne</w:t>
      </w:r>
    </w:p>
    <w:p w14:paraId="5F77D8C0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</w:p>
    <w:p w14:paraId="13C3212F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3FDCBCF9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datum registrace</w:t>
      </w:r>
    </w:p>
    <w:p w14:paraId="124A7F71" w14:textId="77777777" w:rsidR="00CD362E" w:rsidRPr="00A51BEE" w:rsidRDefault="00CD362E" w:rsidP="00CD362E">
      <w:pPr>
        <w:jc w:val="both"/>
        <w:rPr>
          <w:rFonts w:ascii="Arial" w:hAnsi="Arial" w:cs="Arial"/>
          <w:i/>
          <w:sz w:val="22"/>
          <w:szCs w:val="22"/>
        </w:rPr>
      </w:pPr>
    </w:p>
    <w:p w14:paraId="4F07C381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77E40134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ID smlouvy</w:t>
      </w:r>
    </w:p>
    <w:p w14:paraId="010F23D4" w14:textId="77777777" w:rsidR="008D05B5" w:rsidRDefault="008D05B5" w:rsidP="008D05B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CDE19EA" w14:textId="77777777" w:rsidR="008D05B5" w:rsidRDefault="008D05B5" w:rsidP="008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F94EBB2" w14:textId="77777777" w:rsidR="008D05B5" w:rsidRDefault="008D05B5" w:rsidP="008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F22C7C1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74562AE0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28B7C5A4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registraci provedl</w:t>
      </w:r>
    </w:p>
    <w:p w14:paraId="2D25FE92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25A3E049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1AE021AB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 …………</w:t>
      </w:r>
      <w:proofErr w:type="gramStart"/>
      <w:r w:rsidRPr="00A51BEE">
        <w:rPr>
          <w:rFonts w:ascii="Arial" w:hAnsi="Arial" w:cs="Arial"/>
          <w:sz w:val="22"/>
          <w:szCs w:val="22"/>
        </w:rPr>
        <w:t>…….</w:t>
      </w:r>
      <w:proofErr w:type="gramEnd"/>
      <w:r w:rsidRPr="00A51BEE">
        <w:rPr>
          <w:rFonts w:ascii="Arial" w:hAnsi="Arial" w:cs="Arial"/>
          <w:sz w:val="22"/>
          <w:szCs w:val="22"/>
        </w:rPr>
        <w:t>.</w:t>
      </w:r>
      <w:r w:rsidRPr="00A51BEE">
        <w:rPr>
          <w:rFonts w:ascii="Arial" w:hAnsi="Arial" w:cs="Arial"/>
          <w:sz w:val="22"/>
          <w:szCs w:val="22"/>
        </w:rPr>
        <w:tab/>
      </w:r>
      <w:r w:rsidRPr="00A51BEE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3786C19" w14:textId="77777777" w:rsidR="002C2142" w:rsidRPr="00A51BEE" w:rsidRDefault="002C2142" w:rsidP="002C214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podpis odpovědného</w:t>
      </w:r>
    </w:p>
    <w:p w14:paraId="5DD7BFCA" w14:textId="77777777" w:rsidR="00CD362E" w:rsidRPr="00A51BEE" w:rsidRDefault="00CD362E" w:rsidP="00CD362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dne ………………</w:t>
      </w:r>
      <w:r w:rsidRPr="00A51BEE">
        <w:rPr>
          <w:rFonts w:ascii="Arial" w:hAnsi="Arial" w:cs="Arial"/>
          <w:sz w:val="22"/>
          <w:szCs w:val="22"/>
        </w:rPr>
        <w:tab/>
        <w:t>zaměstnance</w:t>
      </w:r>
    </w:p>
    <w:p w14:paraId="38E597E0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sectPr w:rsidR="00901036" w:rsidRPr="00A51BEE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0397" w14:textId="77777777" w:rsidR="00C506A5" w:rsidRDefault="00C506A5">
      <w:r>
        <w:separator/>
      </w:r>
    </w:p>
  </w:endnote>
  <w:endnote w:type="continuationSeparator" w:id="0">
    <w:p w14:paraId="3E76E829" w14:textId="77777777" w:rsidR="00C506A5" w:rsidRDefault="00C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D19F" w14:textId="77777777" w:rsidR="00C506A5" w:rsidRDefault="00C506A5">
      <w:r>
        <w:separator/>
      </w:r>
    </w:p>
  </w:footnote>
  <w:footnote w:type="continuationSeparator" w:id="0">
    <w:p w14:paraId="1788B455" w14:textId="77777777" w:rsidR="00C506A5" w:rsidRDefault="00C5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97E7" w14:textId="77777777"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36"/>
    <w:rsid w:val="00025C76"/>
    <w:rsid w:val="00035BE1"/>
    <w:rsid w:val="00092497"/>
    <w:rsid w:val="000A68D0"/>
    <w:rsid w:val="000A6F02"/>
    <w:rsid w:val="000B0221"/>
    <w:rsid w:val="000B157C"/>
    <w:rsid w:val="000D49FB"/>
    <w:rsid w:val="000E3E64"/>
    <w:rsid w:val="000F2A55"/>
    <w:rsid w:val="00133BB4"/>
    <w:rsid w:val="00145730"/>
    <w:rsid w:val="0014681B"/>
    <w:rsid w:val="00146DA5"/>
    <w:rsid w:val="00155111"/>
    <w:rsid w:val="001728B0"/>
    <w:rsid w:val="00187A18"/>
    <w:rsid w:val="001A095D"/>
    <w:rsid w:val="001A2C15"/>
    <w:rsid w:val="001D0C9C"/>
    <w:rsid w:val="001D58B7"/>
    <w:rsid w:val="001F6E97"/>
    <w:rsid w:val="002055A2"/>
    <w:rsid w:val="00214032"/>
    <w:rsid w:val="00234120"/>
    <w:rsid w:val="00247C69"/>
    <w:rsid w:val="0026048A"/>
    <w:rsid w:val="002750DE"/>
    <w:rsid w:val="002A4555"/>
    <w:rsid w:val="002C2142"/>
    <w:rsid w:val="002E4A70"/>
    <w:rsid w:val="00365707"/>
    <w:rsid w:val="00374E10"/>
    <w:rsid w:val="003E556B"/>
    <w:rsid w:val="00401E8B"/>
    <w:rsid w:val="0043604A"/>
    <w:rsid w:val="004414F4"/>
    <w:rsid w:val="00454FF0"/>
    <w:rsid w:val="004558D8"/>
    <w:rsid w:val="00471354"/>
    <w:rsid w:val="004856BB"/>
    <w:rsid w:val="00560E66"/>
    <w:rsid w:val="00570209"/>
    <w:rsid w:val="005D0067"/>
    <w:rsid w:val="005D33B5"/>
    <w:rsid w:val="005D344C"/>
    <w:rsid w:val="005F4C06"/>
    <w:rsid w:val="005F50E5"/>
    <w:rsid w:val="00602DF8"/>
    <w:rsid w:val="00625710"/>
    <w:rsid w:val="00627CB1"/>
    <w:rsid w:val="006454C2"/>
    <w:rsid w:val="006504F3"/>
    <w:rsid w:val="00653CD0"/>
    <w:rsid w:val="00656DC8"/>
    <w:rsid w:val="00672C30"/>
    <w:rsid w:val="006D10CE"/>
    <w:rsid w:val="007119A0"/>
    <w:rsid w:val="00720574"/>
    <w:rsid w:val="007353F3"/>
    <w:rsid w:val="007732DC"/>
    <w:rsid w:val="007C2C76"/>
    <w:rsid w:val="007E3A0A"/>
    <w:rsid w:val="007F21F1"/>
    <w:rsid w:val="00820C52"/>
    <w:rsid w:val="00823775"/>
    <w:rsid w:val="00827E96"/>
    <w:rsid w:val="00832604"/>
    <w:rsid w:val="00857398"/>
    <w:rsid w:val="00866325"/>
    <w:rsid w:val="0087402C"/>
    <w:rsid w:val="00881E28"/>
    <w:rsid w:val="008C4B53"/>
    <w:rsid w:val="008D05B5"/>
    <w:rsid w:val="008E717B"/>
    <w:rsid w:val="00901036"/>
    <w:rsid w:val="0094683A"/>
    <w:rsid w:val="009A1307"/>
    <w:rsid w:val="009A6160"/>
    <w:rsid w:val="00A11D07"/>
    <w:rsid w:val="00A31C3B"/>
    <w:rsid w:val="00A51BEE"/>
    <w:rsid w:val="00A71698"/>
    <w:rsid w:val="00A723F9"/>
    <w:rsid w:val="00A765F5"/>
    <w:rsid w:val="00A852AA"/>
    <w:rsid w:val="00A930E6"/>
    <w:rsid w:val="00AB307F"/>
    <w:rsid w:val="00AB6339"/>
    <w:rsid w:val="00AD65CE"/>
    <w:rsid w:val="00AE01D2"/>
    <w:rsid w:val="00B271DE"/>
    <w:rsid w:val="00B46FDC"/>
    <w:rsid w:val="00B56780"/>
    <w:rsid w:val="00B93398"/>
    <w:rsid w:val="00B94CE1"/>
    <w:rsid w:val="00BD2820"/>
    <w:rsid w:val="00C15ECF"/>
    <w:rsid w:val="00C451F3"/>
    <w:rsid w:val="00C47D6F"/>
    <w:rsid w:val="00C506A5"/>
    <w:rsid w:val="00C70A46"/>
    <w:rsid w:val="00C7385F"/>
    <w:rsid w:val="00C85D36"/>
    <w:rsid w:val="00C9419D"/>
    <w:rsid w:val="00CD362E"/>
    <w:rsid w:val="00D01C6E"/>
    <w:rsid w:val="00D07F14"/>
    <w:rsid w:val="00D21C98"/>
    <w:rsid w:val="00D453B8"/>
    <w:rsid w:val="00D63A44"/>
    <w:rsid w:val="00DA58C0"/>
    <w:rsid w:val="00DB1C52"/>
    <w:rsid w:val="00DB3CBD"/>
    <w:rsid w:val="00DB5054"/>
    <w:rsid w:val="00DC285B"/>
    <w:rsid w:val="00E45019"/>
    <w:rsid w:val="00F07257"/>
    <w:rsid w:val="00F17735"/>
    <w:rsid w:val="00FC7C5E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0C1AC"/>
  <w14:defaultImageDpi w14:val="0"/>
  <w15:docId w15:val="{E8F5956F-390F-4BEA-942A-833F105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F2A5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A930E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9378</Characters>
  <Application>Microsoft Office Word</Application>
  <DocSecurity>0</DocSecurity>
  <Lines>78</Lines>
  <Paragraphs>21</Paragraphs>
  <ScaleCrop>false</ScaleCrop>
  <Company>Pozemkový Fond ČR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Švarcová Lenka Bc. DiS.</dc:creator>
  <cp:keywords/>
  <dc:description/>
  <cp:lastModifiedBy>Švarcová Lenka Bc. DiS.</cp:lastModifiedBy>
  <cp:revision>3</cp:revision>
  <cp:lastPrinted>2000-06-23T08:38:00Z</cp:lastPrinted>
  <dcterms:created xsi:type="dcterms:W3CDTF">2024-07-03T12:44:00Z</dcterms:created>
  <dcterms:modified xsi:type="dcterms:W3CDTF">2024-07-03T12:45:00Z</dcterms:modified>
</cp:coreProperties>
</file>