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84839" w14:textId="77777777" w:rsidR="007F1CAA" w:rsidRPr="00B659B3" w:rsidRDefault="007F1CAA" w:rsidP="007F1C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52879922" w14:textId="6EF93C46" w:rsidR="007F1CAA" w:rsidRPr="00B659B3" w:rsidRDefault="00DC5B90" w:rsidP="007F1C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</w:t>
      </w:r>
      <w:r>
        <w:rPr>
          <w:rFonts w:ascii="Arial" w:hAnsi="Arial" w:cs="Arial"/>
          <w:sz w:val="22"/>
          <w:szCs w:val="22"/>
        </w:rPr>
        <w:t xml:space="preserve">Vladislavem </w:t>
      </w:r>
      <w:proofErr w:type="spellStart"/>
      <w:r>
        <w:rPr>
          <w:rFonts w:ascii="Arial" w:hAnsi="Arial" w:cs="Arial"/>
          <w:sz w:val="22"/>
          <w:szCs w:val="22"/>
        </w:rPr>
        <w:t>Jetenským</w:t>
      </w:r>
      <w:proofErr w:type="spellEnd"/>
      <w:r>
        <w:rPr>
          <w:rFonts w:ascii="Arial" w:hAnsi="Arial" w:cs="Arial"/>
          <w:sz w:val="22"/>
          <w:szCs w:val="22"/>
        </w:rPr>
        <w:t>, CIA, FCCA</w:t>
      </w:r>
      <w:r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ředitelem</w:t>
      </w:r>
      <w:r w:rsidRPr="00B659B3">
        <w:rPr>
          <w:rFonts w:ascii="Arial" w:hAnsi="Arial" w:cs="Arial"/>
          <w:sz w:val="22"/>
          <w:szCs w:val="22"/>
        </w:rPr>
        <w:t xml:space="preserve"> pobočky Praha</w:t>
      </w:r>
    </w:p>
    <w:p w14:paraId="370A92CE" w14:textId="77777777" w:rsidR="007F1CAA" w:rsidRPr="00B659B3" w:rsidRDefault="007F1CAA" w:rsidP="007F1CAA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5B527085" w14:textId="77777777" w:rsidR="007F1CAA" w:rsidRDefault="007F1CAA" w:rsidP="007F1CAA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B06995F" w14:textId="3BE5008A" w:rsidR="00D111C7" w:rsidRPr="00F42784" w:rsidRDefault="00D111C7" w:rsidP="007F1CAA">
      <w:pPr>
        <w:pStyle w:val="Zkladntext"/>
        <w:ind w:firstLine="0"/>
        <w:jc w:val="center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a</w:t>
      </w:r>
    </w:p>
    <w:p w14:paraId="0B069962" w14:textId="16E47C4E" w:rsidR="00D111C7" w:rsidRPr="007F1CAA" w:rsidRDefault="007F1CAA" w:rsidP="00D111C7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7F1CAA">
        <w:rPr>
          <w:rFonts w:ascii="Arial" w:hAnsi="Arial" w:cs="Arial"/>
          <w:b/>
          <w:sz w:val="22"/>
          <w:szCs w:val="22"/>
        </w:rPr>
        <w:t>Správa jeskyní České republiky</w:t>
      </w:r>
    </w:p>
    <w:p w14:paraId="2FD7AEF4" w14:textId="1D931B10" w:rsidR="00CC15BC" w:rsidRDefault="007F1CAA" w:rsidP="007F1CAA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Květnové náměstí 3, 252 43 Průhonice                           IČO 75073331</w:t>
      </w:r>
    </w:p>
    <w:p w14:paraId="0B069966" w14:textId="597CBE61" w:rsidR="00D111C7" w:rsidRPr="00F42784" w:rsidRDefault="00D111C7" w:rsidP="007F1CAA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zastoupen</w:t>
      </w:r>
      <w:r w:rsidR="00595D83" w:rsidRPr="00F42784">
        <w:rPr>
          <w:rFonts w:ascii="Arial" w:hAnsi="Arial" w:cs="Arial"/>
          <w:sz w:val="22"/>
          <w:szCs w:val="22"/>
        </w:rPr>
        <w:t>á</w:t>
      </w:r>
      <w:r w:rsidR="0086418C" w:rsidRPr="00F42784">
        <w:rPr>
          <w:rFonts w:ascii="Arial" w:hAnsi="Arial" w:cs="Arial"/>
          <w:sz w:val="22"/>
          <w:szCs w:val="22"/>
        </w:rPr>
        <w:t xml:space="preserve"> </w:t>
      </w:r>
      <w:r w:rsidR="00404073">
        <w:rPr>
          <w:rFonts w:ascii="Arial" w:hAnsi="Arial" w:cs="Arial"/>
          <w:sz w:val="22"/>
          <w:szCs w:val="22"/>
        </w:rPr>
        <w:t xml:space="preserve">panem </w:t>
      </w:r>
      <w:r w:rsidR="007F1CAA" w:rsidRPr="00F42784">
        <w:rPr>
          <w:rFonts w:ascii="Arial" w:hAnsi="Arial" w:cs="Arial"/>
          <w:sz w:val="22"/>
          <w:szCs w:val="22"/>
        </w:rPr>
        <w:t>Ing. Lubomírem Přibylem, ředitelem</w:t>
      </w:r>
    </w:p>
    <w:p w14:paraId="0B069967" w14:textId="77777777" w:rsidR="00D111C7" w:rsidRPr="00F42784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F42784" w:rsidRDefault="00D111C7" w:rsidP="00F42784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F42784">
          <w:rPr>
            <w:rFonts w:ascii="Arial" w:hAnsi="Arial" w:cs="Arial"/>
            <w:sz w:val="22"/>
            <w:szCs w:val="22"/>
          </w:rPr>
          <w:t>2662</w:t>
        </w:r>
        <w:r w:rsidRPr="00F42784">
          <w:rPr>
            <w:rFonts w:ascii="Arial" w:hAnsi="Arial" w:cs="Arial"/>
            <w:sz w:val="22"/>
            <w:szCs w:val="22"/>
          </w:rPr>
          <w:t xml:space="preserve"> a</w:t>
        </w:r>
      </w:smartTag>
      <w:r w:rsidRPr="00F42784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F42784">
        <w:rPr>
          <w:rFonts w:ascii="Arial" w:hAnsi="Arial" w:cs="Arial"/>
          <w:sz w:val="22"/>
          <w:szCs w:val="22"/>
        </w:rPr>
        <w:t>89/2012</w:t>
      </w:r>
      <w:r w:rsidRPr="00F42784">
        <w:rPr>
          <w:rFonts w:ascii="Arial" w:hAnsi="Arial" w:cs="Arial"/>
          <w:sz w:val="22"/>
          <w:szCs w:val="22"/>
        </w:rPr>
        <w:t xml:space="preserve"> Sb., </w:t>
      </w:r>
      <w:r w:rsidR="004D7298" w:rsidRPr="00F42784">
        <w:rPr>
          <w:rFonts w:ascii="Arial" w:hAnsi="Arial" w:cs="Arial"/>
          <w:sz w:val="22"/>
          <w:szCs w:val="22"/>
        </w:rPr>
        <w:t>občanský zákoník</w:t>
      </w:r>
      <w:r w:rsidR="00F63BD2" w:rsidRPr="00F42784">
        <w:rPr>
          <w:rFonts w:ascii="Arial" w:hAnsi="Arial" w:cs="Arial"/>
          <w:sz w:val="22"/>
          <w:szCs w:val="22"/>
        </w:rPr>
        <w:t>, ve znění pozdějších předpisů</w:t>
      </w:r>
      <w:r w:rsidR="005E4811" w:rsidRPr="00F42784">
        <w:rPr>
          <w:rFonts w:ascii="Arial" w:hAnsi="Arial" w:cs="Arial"/>
          <w:sz w:val="22"/>
          <w:szCs w:val="22"/>
        </w:rPr>
        <w:t xml:space="preserve"> </w:t>
      </w:r>
      <w:r w:rsidRPr="00F42784">
        <w:rPr>
          <w:rFonts w:ascii="Arial" w:hAnsi="Arial" w:cs="Arial"/>
          <w:sz w:val="22"/>
          <w:szCs w:val="22"/>
        </w:rPr>
        <w:t>a zákona č. 218/2000</w:t>
      </w:r>
      <w:r w:rsidR="004D7298" w:rsidRPr="00F42784">
        <w:rPr>
          <w:rFonts w:ascii="Arial" w:hAnsi="Arial" w:cs="Arial"/>
          <w:sz w:val="22"/>
          <w:szCs w:val="22"/>
        </w:rPr>
        <w:t xml:space="preserve"> </w:t>
      </w:r>
      <w:r w:rsidRPr="00F42784">
        <w:rPr>
          <w:rFonts w:ascii="Arial" w:hAnsi="Arial" w:cs="Arial"/>
          <w:sz w:val="22"/>
          <w:szCs w:val="22"/>
        </w:rPr>
        <w:t>Sb.,</w:t>
      </w:r>
      <w:r w:rsidR="00733C25" w:rsidRPr="00F42784">
        <w:rPr>
          <w:rFonts w:ascii="Arial" w:hAnsi="Arial" w:cs="Arial"/>
          <w:sz w:val="22"/>
          <w:szCs w:val="22"/>
        </w:rPr>
        <w:t xml:space="preserve"> o</w:t>
      </w:r>
      <w:r w:rsidRPr="00F42784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F42784">
        <w:rPr>
          <w:rFonts w:ascii="Arial" w:hAnsi="Arial" w:cs="Arial"/>
          <w:sz w:val="22"/>
          <w:szCs w:val="22"/>
        </w:rPr>
        <w:t xml:space="preserve"> ve znění pozdějších předpisů,</w:t>
      </w:r>
      <w:r w:rsidRPr="00F42784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F42784" w:rsidRDefault="00D111C7" w:rsidP="00404073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0B06996B" w14:textId="473F1E65" w:rsidR="00D111C7" w:rsidRPr="00F42784" w:rsidRDefault="00D111C7" w:rsidP="00F4278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42784">
        <w:rPr>
          <w:rFonts w:ascii="Arial" w:hAnsi="Arial" w:cs="Arial"/>
          <w:b/>
          <w:sz w:val="22"/>
          <w:szCs w:val="22"/>
        </w:rPr>
        <w:t>smlouvu o účtu</w:t>
      </w:r>
      <w:r w:rsidR="00733C25" w:rsidRPr="00F42784">
        <w:rPr>
          <w:rFonts w:ascii="Arial" w:hAnsi="Arial" w:cs="Arial"/>
          <w:b/>
          <w:sz w:val="22"/>
          <w:szCs w:val="22"/>
        </w:rPr>
        <w:t xml:space="preserve"> </w:t>
      </w:r>
    </w:p>
    <w:p w14:paraId="0B06996C" w14:textId="77777777" w:rsidR="00D111C7" w:rsidRPr="00F42784" w:rsidRDefault="00D111C7" w:rsidP="00F42784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E886939" w:rsidR="00D111C7" w:rsidRPr="00F42784" w:rsidRDefault="00D111C7" w:rsidP="00F42784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ČNB</w:t>
      </w:r>
      <w:r w:rsidR="00C57138" w:rsidRPr="00F42784">
        <w:rPr>
          <w:rFonts w:ascii="Arial" w:hAnsi="Arial" w:cs="Arial"/>
          <w:sz w:val="22"/>
          <w:szCs w:val="22"/>
        </w:rPr>
        <w:t xml:space="preserve"> </w:t>
      </w:r>
      <w:r w:rsidRPr="00F42784">
        <w:rPr>
          <w:rFonts w:ascii="Arial" w:hAnsi="Arial" w:cs="Arial"/>
          <w:sz w:val="22"/>
          <w:szCs w:val="22"/>
        </w:rPr>
        <w:t xml:space="preserve">vede klientovi účet číslo </w:t>
      </w:r>
      <w:proofErr w:type="spellStart"/>
      <w:r w:rsidR="007B3D2F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7F1CAA" w:rsidRPr="00F42784">
        <w:rPr>
          <w:rFonts w:ascii="Arial" w:hAnsi="Arial" w:cs="Arial"/>
          <w:b/>
          <w:sz w:val="22"/>
          <w:szCs w:val="22"/>
        </w:rPr>
        <w:t>/0710</w:t>
      </w:r>
      <w:r w:rsidR="00607BB8" w:rsidRPr="00F42784">
        <w:rPr>
          <w:rFonts w:ascii="Arial" w:hAnsi="Arial" w:cs="Arial"/>
          <w:sz w:val="22"/>
          <w:szCs w:val="22"/>
        </w:rPr>
        <w:t xml:space="preserve"> (IBAN </w:t>
      </w:r>
      <w:r w:rsidR="007B3D2F">
        <w:rPr>
          <w:rFonts w:ascii="Arial" w:hAnsi="Arial" w:cs="Arial"/>
          <w:sz w:val="22"/>
          <w:szCs w:val="22"/>
        </w:rPr>
        <w:t>xxxxxxxxxxxxxxxxxxxxxx</w:t>
      </w:r>
      <w:bookmarkStart w:id="0" w:name="_GoBack"/>
      <w:bookmarkEnd w:id="0"/>
      <w:r w:rsidR="00607BB8" w:rsidRPr="00F42784">
        <w:rPr>
          <w:rFonts w:ascii="Arial" w:hAnsi="Arial" w:cs="Arial"/>
          <w:sz w:val="22"/>
          <w:szCs w:val="22"/>
        </w:rPr>
        <w:t>)</w:t>
      </w:r>
      <w:r w:rsidR="006150A5" w:rsidRPr="00F42784">
        <w:rPr>
          <w:rFonts w:ascii="Arial" w:hAnsi="Arial" w:cs="Arial"/>
          <w:sz w:val="22"/>
          <w:szCs w:val="22"/>
        </w:rPr>
        <w:t xml:space="preserve"> </w:t>
      </w:r>
      <w:r w:rsidR="007F1CAA" w:rsidRPr="00F42784">
        <w:rPr>
          <w:rFonts w:ascii="Arial" w:hAnsi="Arial" w:cs="Arial"/>
          <w:sz w:val="22"/>
          <w:szCs w:val="22"/>
        </w:rPr>
        <w:t>(dále jen „účet“)</w:t>
      </w:r>
      <w:r w:rsidR="00D572B5" w:rsidRPr="00F42784">
        <w:rPr>
          <w:rFonts w:ascii="Arial" w:hAnsi="Arial" w:cs="Arial"/>
          <w:sz w:val="22"/>
          <w:szCs w:val="22"/>
        </w:rPr>
        <w:t>. Účet je veden</w:t>
      </w:r>
      <w:r w:rsidRPr="00F4278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F42784">
        <w:rPr>
          <w:rFonts w:ascii="Arial" w:hAnsi="Arial" w:cs="Arial"/>
          <w:sz w:val="22"/>
          <w:szCs w:val="22"/>
        </w:rPr>
        <w:t>ě</w:t>
      </w:r>
      <w:r w:rsidRPr="00F42784">
        <w:rPr>
          <w:rFonts w:ascii="Arial" w:hAnsi="Arial" w:cs="Arial"/>
          <w:sz w:val="22"/>
          <w:szCs w:val="22"/>
        </w:rPr>
        <w:t>.</w:t>
      </w:r>
    </w:p>
    <w:p w14:paraId="0B06996E" w14:textId="2B54DF4C" w:rsidR="00D111C7" w:rsidRPr="00F42784" w:rsidRDefault="00D111C7" w:rsidP="0003714C">
      <w:pPr>
        <w:pStyle w:val="Zkladntext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03714C">
        <w:rPr>
          <w:rFonts w:ascii="Arial" w:hAnsi="Arial" w:cs="Arial"/>
          <w:sz w:val="22"/>
          <w:szCs w:val="22"/>
        </w:rPr>
        <w:t>,</w:t>
      </w:r>
      <w:r w:rsidRPr="00F42784">
        <w:rPr>
          <w:rFonts w:ascii="Arial" w:hAnsi="Arial" w:cs="Arial"/>
          <w:sz w:val="22"/>
          <w:szCs w:val="22"/>
        </w:rPr>
        <w:t xml:space="preserve"> Podmínky České národní banky pro používání služby</w:t>
      </w:r>
      <w:r w:rsidR="00F42784" w:rsidRPr="00F42784">
        <w:rPr>
          <w:rFonts w:ascii="Arial" w:hAnsi="Arial" w:cs="Arial"/>
          <w:sz w:val="22"/>
          <w:szCs w:val="22"/>
        </w:rPr>
        <w:t xml:space="preserve"> ABO-K internetové bankovnictví</w:t>
      </w:r>
      <w:r w:rsidR="001B749B" w:rsidRPr="00F42784">
        <w:rPr>
          <w:rFonts w:ascii="Arial" w:hAnsi="Arial" w:cs="Arial"/>
          <w:sz w:val="22"/>
          <w:szCs w:val="22"/>
        </w:rPr>
        <w:t xml:space="preserve">, </w:t>
      </w:r>
      <w:r w:rsidR="00236D89" w:rsidRPr="00F42784">
        <w:rPr>
          <w:rFonts w:ascii="Arial" w:hAnsi="Arial" w:cs="Arial"/>
          <w:sz w:val="22"/>
          <w:szCs w:val="22"/>
        </w:rPr>
        <w:t xml:space="preserve">Podmínky České národní banky pro </w:t>
      </w:r>
      <w:r w:rsidR="00060FD1" w:rsidRPr="00F42784">
        <w:rPr>
          <w:rFonts w:ascii="Arial" w:hAnsi="Arial" w:cs="Arial"/>
          <w:sz w:val="22"/>
          <w:szCs w:val="22"/>
        </w:rPr>
        <w:t>poskytování debetních</w:t>
      </w:r>
      <w:r w:rsidR="00236D89" w:rsidRPr="00F42784">
        <w:rPr>
          <w:rFonts w:ascii="Arial" w:hAnsi="Arial" w:cs="Arial"/>
          <w:sz w:val="22"/>
          <w:szCs w:val="22"/>
        </w:rPr>
        <w:t xml:space="preserve"> karet právnickým osobám a jejich používání, Část I Ceníku peněžních a obchodních služeb České národní banky a Část XII Ceníku peněžních </w:t>
      </w:r>
      <w:r w:rsidR="0081767F">
        <w:rPr>
          <w:rFonts w:ascii="Arial" w:hAnsi="Arial" w:cs="Arial"/>
          <w:sz w:val="22"/>
          <w:szCs w:val="22"/>
        </w:rPr>
        <w:t xml:space="preserve">      </w:t>
      </w:r>
      <w:r w:rsidR="00236D89" w:rsidRPr="00F42784">
        <w:rPr>
          <w:rFonts w:ascii="Arial" w:hAnsi="Arial" w:cs="Arial"/>
          <w:sz w:val="22"/>
          <w:szCs w:val="22"/>
        </w:rPr>
        <w:t xml:space="preserve">a obchodních služeb České národní banky. </w:t>
      </w:r>
      <w:r w:rsidRPr="00F42784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F42784">
        <w:rPr>
          <w:rFonts w:ascii="Arial" w:hAnsi="Arial" w:cs="Arial"/>
          <w:sz w:val="22"/>
          <w:szCs w:val="22"/>
        </w:rPr>
        <w:t>é</w:t>
      </w:r>
      <w:r w:rsidRPr="00F42784">
        <w:rPr>
          <w:rFonts w:ascii="Arial" w:hAnsi="Arial" w:cs="Arial"/>
          <w:sz w:val="22"/>
          <w:szCs w:val="22"/>
        </w:rPr>
        <w:t xml:space="preserve"> podmínk</w:t>
      </w:r>
      <w:r w:rsidR="00730BC8" w:rsidRPr="00F42784">
        <w:rPr>
          <w:rFonts w:ascii="Arial" w:hAnsi="Arial" w:cs="Arial"/>
          <w:sz w:val="22"/>
          <w:szCs w:val="22"/>
        </w:rPr>
        <w:t>y</w:t>
      </w:r>
      <w:r w:rsidRPr="00F42784">
        <w:rPr>
          <w:rFonts w:ascii="Arial" w:hAnsi="Arial" w:cs="Arial"/>
          <w:sz w:val="22"/>
          <w:szCs w:val="22"/>
        </w:rPr>
        <w:t xml:space="preserve"> a</w:t>
      </w:r>
      <w:r w:rsidR="00F42784" w:rsidRPr="00F42784">
        <w:rPr>
          <w:rFonts w:ascii="Arial" w:hAnsi="Arial" w:cs="Arial"/>
          <w:sz w:val="22"/>
          <w:szCs w:val="22"/>
        </w:rPr>
        <w:t xml:space="preserve"> </w:t>
      </w:r>
      <w:r w:rsidR="00CE0DA9" w:rsidRPr="00F42784">
        <w:rPr>
          <w:rFonts w:ascii="Arial" w:hAnsi="Arial" w:cs="Arial"/>
          <w:sz w:val="22"/>
          <w:szCs w:val="22"/>
        </w:rPr>
        <w:t>c</w:t>
      </w:r>
      <w:r w:rsidR="00E20B67" w:rsidRPr="00F42784">
        <w:rPr>
          <w:rFonts w:ascii="Arial" w:hAnsi="Arial" w:cs="Arial"/>
          <w:sz w:val="22"/>
          <w:szCs w:val="22"/>
        </w:rPr>
        <w:t>eník</w:t>
      </w:r>
      <w:r w:rsidR="00730BC8" w:rsidRPr="00F42784">
        <w:rPr>
          <w:rFonts w:ascii="Arial" w:hAnsi="Arial" w:cs="Arial"/>
          <w:sz w:val="22"/>
          <w:szCs w:val="22"/>
        </w:rPr>
        <w:t xml:space="preserve">y obdržel, seznámil se s jejich obsahem </w:t>
      </w:r>
      <w:r w:rsidR="00F42784">
        <w:rPr>
          <w:rFonts w:ascii="Arial" w:hAnsi="Arial" w:cs="Arial"/>
          <w:sz w:val="22"/>
          <w:szCs w:val="22"/>
        </w:rPr>
        <w:t xml:space="preserve">            </w:t>
      </w:r>
      <w:r w:rsidR="00730BC8" w:rsidRPr="00F42784">
        <w:rPr>
          <w:rFonts w:ascii="Arial" w:hAnsi="Arial" w:cs="Arial"/>
          <w:sz w:val="22"/>
          <w:szCs w:val="22"/>
        </w:rPr>
        <w:t>a významem</w:t>
      </w:r>
      <w:r w:rsidR="004D7298" w:rsidRPr="00F42784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F42784" w:rsidRDefault="00D111C7" w:rsidP="0081767F">
      <w:pPr>
        <w:pStyle w:val="Zkladntext"/>
        <w:numPr>
          <w:ilvl w:val="0"/>
          <w:numId w:val="1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F42784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B069972" w14:textId="6E593233" w:rsidR="00D111C7" w:rsidRPr="00F4278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>Touto smlouvou se ruší a nahrazuje smlouva o</w:t>
      </w:r>
      <w:r w:rsidR="00733C25" w:rsidRPr="00F42784">
        <w:rPr>
          <w:rFonts w:ascii="Arial" w:hAnsi="Arial" w:cs="Arial"/>
          <w:sz w:val="22"/>
          <w:szCs w:val="22"/>
        </w:rPr>
        <w:t> </w:t>
      </w:r>
      <w:r w:rsidR="00694469">
        <w:rPr>
          <w:rFonts w:ascii="Arial" w:hAnsi="Arial" w:cs="Arial"/>
          <w:sz w:val="22"/>
          <w:szCs w:val="22"/>
        </w:rPr>
        <w:t xml:space="preserve">běžných </w:t>
      </w:r>
      <w:r w:rsidRPr="00F42784">
        <w:rPr>
          <w:rFonts w:ascii="Arial" w:hAnsi="Arial" w:cs="Arial"/>
          <w:sz w:val="22"/>
          <w:szCs w:val="22"/>
        </w:rPr>
        <w:t xml:space="preserve">účtech uzavřená mezi klientem a ČNB dne </w:t>
      </w:r>
      <w:r w:rsidR="00F42784" w:rsidRPr="00F42784">
        <w:rPr>
          <w:rFonts w:ascii="Arial" w:hAnsi="Arial" w:cs="Arial"/>
          <w:sz w:val="22"/>
          <w:szCs w:val="22"/>
        </w:rPr>
        <w:t>1</w:t>
      </w:r>
      <w:r w:rsidR="00F42784">
        <w:rPr>
          <w:rFonts w:ascii="Arial" w:hAnsi="Arial" w:cs="Arial"/>
          <w:sz w:val="22"/>
          <w:szCs w:val="22"/>
        </w:rPr>
        <w:t>3. úno</w:t>
      </w:r>
      <w:r w:rsidR="00F42784" w:rsidRPr="00F42784">
        <w:rPr>
          <w:rFonts w:ascii="Arial" w:hAnsi="Arial" w:cs="Arial"/>
          <w:sz w:val="22"/>
          <w:szCs w:val="22"/>
        </w:rPr>
        <w:t>ra 2013</w:t>
      </w:r>
      <w:r w:rsidR="0037095F" w:rsidRPr="00F42784">
        <w:rPr>
          <w:rFonts w:ascii="Arial" w:hAnsi="Arial" w:cs="Arial"/>
          <w:sz w:val="22"/>
          <w:szCs w:val="22"/>
        </w:rPr>
        <w:t>.</w:t>
      </w:r>
    </w:p>
    <w:p w14:paraId="0B069975" w14:textId="46FD0E3A" w:rsidR="007A02EB" w:rsidRPr="00F42784" w:rsidRDefault="007A02EB" w:rsidP="00F42784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F42784">
        <w:rPr>
          <w:rFonts w:ascii="Arial" w:hAnsi="Arial" w:cs="Arial"/>
          <w:sz w:val="22"/>
          <w:szCs w:val="22"/>
        </w:rPr>
        <w:br/>
      </w:r>
      <w:r w:rsidRPr="00F4278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77777777" w:rsidR="007A02EB" w:rsidRPr="00F42784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4278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52E5C489" w:rsidR="00D111C7" w:rsidRPr="00966FB5" w:rsidRDefault="00D111C7" w:rsidP="00F4278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42784">
              <w:rPr>
                <w:rFonts w:ascii="Arial" w:hAnsi="Arial" w:cs="Arial"/>
                <w:sz w:val="22"/>
                <w:szCs w:val="22"/>
              </w:rPr>
              <w:t>Praze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2021D119" w:rsidR="00D111C7" w:rsidRPr="00966FB5" w:rsidRDefault="00F42784" w:rsidP="00F4278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Průhonicích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07F04318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C716676" w14:textId="77777777" w:rsidR="00F42784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3EE1106" w14:textId="60AB7765" w:rsidR="00F42784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D103536" w14:textId="77777777" w:rsidR="00F42784" w:rsidRPr="00966FB5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25B05509" w:rsidR="00D111C7" w:rsidRPr="00966FB5" w:rsidRDefault="00F42784" w:rsidP="00F4278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48749E06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DF392A" w14:textId="6C294CD2" w:rsidR="00F42784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74F540" w14:textId="3D9BD77F" w:rsidR="00F42784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EA6F1F7" w14:textId="77777777" w:rsidR="00F42784" w:rsidRDefault="00F42784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271E49B4" w:rsidR="00D111C7" w:rsidRPr="00966FB5" w:rsidRDefault="00F42784" w:rsidP="00F42784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111C7"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F42784">
      <w:headerReference w:type="default" r:id="rId8"/>
      <w:footerReference w:type="default" r:id="rId9"/>
      <w:pgSz w:w="11906" w:h="16838"/>
      <w:pgMar w:top="1417" w:right="1417" w:bottom="568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664D" w14:textId="3B056892" w:rsidR="00404073" w:rsidRDefault="00404073" w:rsidP="00404073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1536F90" w14:textId="77777777" w:rsidR="00404073" w:rsidRPr="00CC15BC" w:rsidRDefault="00404073" w:rsidP="00404073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  <w:p w14:paraId="7F4C84C5" w14:textId="16903164" w:rsidR="00CC15BC" w:rsidRPr="00CC15BC" w:rsidRDefault="00CC15BC" w:rsidP="00CC15BC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09BE694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892295">
      <w:rPr>
        <w:rFonts w:ascii="Arial" w:hAnsi="Arial" w:cs="Arial"/>
      </w:rPr>
      <w:t xml:space="preserve"> </w:t>
    </w:r>
    <w:r w:rsidR="00892295">
      <w:t>119117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963AB128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162645"/>
    <w:multiLevelType w:val="hybridMultilevel"/>
    <w:tmpl w:val="95C2D302"/>
    <w:lvl w:ilvl="0" w:tplc="F216CCC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3714C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04073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94469"/>
    <w:rsid w:val="006E52CE"/>
    <w:rsid w:val="00702A64"/>
    <w:rsid w:val="00730BC8"/>
    <w:rsid w:val="00733C25"/>
    <w:rsid w:val="00750D9E"/>
    <w:rsid w:val="007548C9"/>
    <w:rsid w:val="00775BC5"/>
    <w:rsid w:val="007773E9"/>
    <w:rsid w:val="007938FB"/>
    <w:rsid w:val="007A02EB"/>
    <w:rsid w:val="007B3D2F"/>
    <w:rsid w:val="007D1CB6"/>
    <w:rsid w:val="007F1CAA"/>
    <w:rsid w:val="00811620"/>
    <w:rsid w:val="0081767F"/>
    <w:rsid w:val="008341CD"/>
    <w:rsid w:val="008426DD"/>
    <w:rsid w:val="0086418C"/>
    <w:rsid w:val="008701FE"/>
    <w:rsid w:val="008726A9"/>
    <w:rsid w:val="00892295"/>
    <w:rsid w:val="008E3325"/>
    <w:rsid w:val="008F68F9"/>
    <w:rsid w:val="00926937"/>
    <w:rsid w:val="00947BE6"/>
    <w:rsid w:val="00966FB5"/>
    <w:rsid w:val="009A50D3"/>
    <w:rsid w:val="00A04300"/>
    <w:rsid w:val="00A33882"/>
    <w:rsid w:val="00A34912"/>
    <w:rsid w:val="00A3762C"/>
    <w:rsid w:val="00A55FB1"/>
    <w:rsid w:val="00A77117"/>
    <w:rsid w:val="00AD5BCD"/>
    <w:rsid w:val="00AE4721"/>
    <w:rsid w:val="00AF5D3B"/>
    <w:rsid w:val="00B94E38"/>
    <w:rsid w:val="00C01DB8"/>
    <w:rsid w:val="00C051E9"/>
    <w:rsid w:val="00C50165"/>
    <w:rsid w:val="00C57138"/>
    <w:rsid w:val="00CC15BC"/>
    <w:rsid w:val="00CE0C3B"/>
    <w:rsid w:val="00CE0DA9"/>
    <w:rsid w:val="00D111C7"/>
    <w:rsid w:val="00D355BB"/>
    <w:rsid w:val="00D572B5"/>
    <w:rsid w:val="00D605F8"/>
    <w:rsid w:val="00DB2E04"/>
    <w:rsid w:val="00DC5B90"/>
    <w:rsid w:val="00DE43A9"/>
    <w:rsid w:val="00DE5003"/>
    <w:rsid w:val="00DF1BE8"/>
    <w:rsid w:val="00E20B67"/>
    <w:rsid w:val="00F00895"/>
    <w:rsid w:val="00F42784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7F1CAA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09A2-5E48-457D-92BC-27BD5C2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7</cp:revision>
  <cp:lastPrinted>2024-05-14T07:42:00Z</cp:lastPrinted>
  <dcterms:created xsi:type="dcterms:W3CDTF">2024-05-14T05:54:00Z</dcterms:created>
  <dcterms:modified xsi:type="dcterms:W3CDTF">2024-07-03T12:27:00Z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