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0989" w14:textId="77777777" w:rsidR="007835B6" w:rsidRPr="00DA7E4F" w:rsidRDefault="007835B6" w:rsidP="002C610F"/>
    <w:p w14:paraId="2FAC7BD3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7172A31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1EBA59CB" w14:textId="77777777" w:rsidR="00D82285" w:rsidRPr="006F6BBE" w:rsidRDefault="00BE155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9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Rychlý analyzátor N</w:t>
      </w:r>
      <w:r w:rsidRPr="00BE155E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O ve vzduchu</w:t>
      </w:r>
    </w:p>
    <w:p w14:paraId="6E1378D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C10B85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87D87DA" w14:textId="6B7B2074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2"/>
        <w:gridCol w:w="415"/>
        <w:gridCol w:w="357"/>
        <w:gridCol w:w="135"/>
        <w:gridCol w:w="286"/>
        <w:gridCol w:w="283"/>
        <w:gridCol w:w="310"/>
        <w:gridCol w:w="259"/>
        <w:gridCol w:w="336"/>
        <w:gridCol w:w="329"/>
      </w:tblGrid>
      <w:tr w:rsidR="00FE6829" w:rsidRPr="006F6BBE" w14:paraId="7D81080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4A77CF6" w14:textId="77777777" w:rsidR="00354842" w:rsidRPr="006F6BBE" w:rsidRDefault="00354842" w:rsidP="00354842">
            <w:pPr>
              <w:pStyle w:val="Zkladntext"/>
              <w:suppressAutoHyphens/>
              <w:spacing w:line="240" w:lineRule="atLeast"/>
              <w:jc w:val="left"/>
              <w:rPr>
                <w:rFonts w:ascii="Arial" w:hAnsi="Arial" w:cs="Arial"/>
                <w:b/>
                <w:smallCaps/>
                <w:spacing w:val="40"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mallCaps/>
                <w:spacing w:val="40"/>
                <w:sz w:val="21"/>
                <w:szCs w:val="21"/>
              </w:rPr>
              <w:t>Prodávající</w:t>
            </w:r>
          </w:p>
          <w:tbl>
            <w:tblPr>
              <w:tblStyle w:val="Mkatabulky"/>
              <w:tblW w:w="6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86"/>
              <w:gridCol w:w="531"/>
              <w:gridCol w:w="1010"/>
              <w:gridCol w:w="76"/>
              <w:gridCol w:w="578"/>
              <w:gridCol w:w="112"/>
              <w:gridCol w:w="672"/>
              <w:gridCol w:w="368"/>
              <w:gridCol w:w="812"/>
              <w:gridCol w:w="800"/>
            </w:tblGrid>
            <w:tr w:rsidR="00354842" w:rsidRPr="006F6BBE" w14:paraId="60A3BD10" w14:textId="77777777" w:rsidTr="00354842">
              <w:trPr>
                <w:trHeight w:val="434"/>
              </w:trPr>
              <w:tc>
                <w:tcPr>
                  <w:tcW w:w="1186" w:type="dxa"/>
                  <w:vAlign w:val="center"/>
                </w:tcPr>
                <w:p w14:paraId="4871A349" w14:textId="77777777" w:rsidR="00354842" w:rsidRPr="006F6BBE" w:rsidRDefault="00354842" w:rsidP="00354842">
                  <w:pPr>
                    <w:pStyle w:val="Zkladntext"/>
                    <w:suppressAutoHyphens/>
                    <w:spacing w:after="12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Jméno</w:t>
                  </w:r>
                </w:p>
              </w:tc>
              <w:tc>
                <w:tcPr>
                  <w:tcW w:w="4956" w:type="dxa"/>
                  <w:gridSpan w:val="9"/>
                  <w:vAlign w:val="center"/>
                </w:tcPr>
                <w:p w14:paraId="4A921105" w14:textId="77777777" w:rsidR="00354842" w:rsidRPr="006F6BBE" w:rsidRDefault="00354842" w:rsidP="00354842">
                  <w:pPr>
                    <w:pStyle w:val="Zkladntext"/>
                    <w:suppressAutoHyphens/>
                    <w:spacing w:after="120" w:line="240" w:lineRule="atLeast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Ekotechnika s.r.o.</w:t>
                  </w:r>
                </w:p>
              </w:tc>
            </w:tr>
            <w:tr w:rsidR="00354842" w:rsidRPr="006F6BBE" w14:paraId="22E342EE" w14:textId="77777777" w:rsidTr="00354842">
              <w:tc>
                <w:tcPr>
                  <w:tcW w:w="1186" w:type="dxa"/>
                  <w:vAlign w:val="center"/>
                </w:tcPr>
                <w:p w14:paraId="0498FD43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Sídlem</w:t>
                  </w:r>
                </w:p>
              </w:tc>
              <w:tc>
                <w:tcPr>
                  <w:tcW w:w="4956" w:type="dxa"/>
                  <w:gridSpan w:val="9"/>
                  <w:vAlign w:val="center"/>
                </w:tcPr>
                <w:p w14:paraId="7C389CC6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K Třešňovce 700 Karlík 252 29</w:t>
                  </w:r>
                </w:p>
              </w:tc>
            </w:tr>
            <w:tr w:rsidR="00354842" w:rsidRPr="006F6BBE" w14:paraId="1E9D8DF6" w14:textId="77777777" w:rsidTr="00354842">
              <w:tc>
                <w:tcPr>
                  <w:tcW w:w="1186" w:type="dxa"/>
                  <w:vAlign w:val="center"/>
                </w:tcPr>
                <w:p w14:paraId="038B66A0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IČO</w:t>
                  </w:r>
                </w:p>
              </w:tc>
              <w:tc>
                <w:tcPr>
                  <w:tcW w:w="1617" w:type="dxa"/>
                  <w:gridSpan w:val="3"/>
                  <w:vAlign w:val="center"/>
                </w:tcPr>
                <w:p w14:paraId="15ECCA84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25147501</w:t>
                  </w:r>
                </w:p>
              </w:tc>
              <w:tc>
                <w:tcPr>
                  <w:tcW w:w="578" w:type="dxa"/>
                  <w:vAlign w:val="center"/>
                </w:tcPr>
                <w:p w14:paraId="3821DAE2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DIČ</w:t>
                  </w:r>
                </w:p>
              </w:tc>
              <w:tc>
                <w:tcPr>
                  <w:tcW w:w="2761" w:type="dxa"/>
                  <w:gridSpan w:val="5"/>
                  <w:vAlign w:val="center"/>
                </w:tcPr>
                <w:p w14:paraId="05D6DB09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CZ25147501</w:t>
                  </w:r>
                </w:p>
              </w:tc>
            </w:tr>
            <w:tr w:rsidR="00354842" w:rsidRPr="006F6BBE" w14:paraId="7706D176" w14:textId="77777777" w:rsidTr="00354842">
              <w:tc>
                <w:tcPr>
                  <w:tcW w:w="1186" w:type="dxa"/>
                  <w:vAlign w:val="center"/>
                </w:tcPr>
                <w:p w14:paraId="1D5BD7DB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zapsaná u</w:t>
                  </w:r>
                </w:p>
              </w:tc>
              <w:tc>
                <w:tcPr>
                  <w:tcW w:w="531" w:type="dxa"/>
                  <w:vAlign w:val="center"/>
                </w:tcPr>
                <w:p w14:paraId="6774BCF4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MS</w:t>
                  </w:r>
                </w:p>
              </w:tc>
              <w:tc>
                <w:tcPr>
                  <w:tcW w:w="1010" w:type="dxa"/>
                  <w:vAlign w:val="center"/>
                </w:tcPr>
                <w:p w14:paraId="0481D907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 xml:space="preserve">soudu v </w:t>
                  </w:r>
                </w:p>
              </w:tc>
              <w:tc>
                <w:tcPr>
                  <w:tcW w:w="766" w:type="dxa"/>
                  <w:gridSpan w:val="3"/>
                  <w:vAlign w:val="center"/>
                </w:tcPr>
                <w:p w14:paraId="046F82BD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Praze</w:t>
                  </w:r>
                </w:p>
              </w:tc>
              <w:tc>
                <w:tcPr>
                  <w:tcW w:w="672" w:type="dxa"/>
                  <w:vAlign w:val="center"/>
                </w:tcPr>
                <w:p w14:paraId="44F7520B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oddíl</w:t>
                  </w:r>
                </w:p>
              </w:tc>
              <w:tc>
                <w:tcPr>
                  <w:tcW w:w="368" w:type="dxa"/>
                  <w:vAlign w:val="center"/>
                </w:tcPr>
                <w:p w14:paraId="5F13517A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812" w:type="dxa"/>
                  <w:vAlign w:val="center"/>
                </w:tcPr>
                <w:p w14:paraId="03299B3A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>vložka</w:t>
                  </w:r>
                </w:p>
              </w:tc>
              <w:tc>
                <w:tcPr>
                  <w:tcW w:w="800" w:type="dxa"/>
                  <w:vAlign w:val="center"/>
                </w:tcPr>
                <w:p w14:paraId="6E34B4BE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jc w:val="lef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53570</w:t>
                  </w:r>
                </w:p>
              </w:tc>
            </w:tr>
            <w:tr w:rsidR="00354842" w:rsidRPr="006F6BBE" w14:paraId="3BDFF418" w14:textId="77777777" w:rsidTr="00354842">
              <w:tc>
                <w:tcPr>
                  <w:tcW w:w="1186" w:type="dxa"/>
                  <w:vAlign w:val="center"/>
                </w:tcPr>
                <w:p w14:paraId="5B9E971F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F6BBE">
                    <w:rPr>
                      <w:rFonts w:ascii="Arial" w:hAnsi="Arial" w:cs="Arial"/>
                      <w:sz w:val="21"/>
                      <w:szCs w:val="21"/>
                    </w:rPr>
                    <w:t xml:space="preserve">zastoupen </w:t>
                  </w:r>
                </w:p>
              </w:tc>
              <w:tc>
                <w:tcPr>
                  <w:tcW w:w="4956" w:type="dxa"/>
                  <w:gridSpan w:val="9"/>
                  <w:vAlign w:val="center"/>
                </w:tcPr>
                <w:p w14:paraId="6E1878D2" w14:textId="77777777" w:rsidR="00354842" w:rsidRPr="006F6BBE" w:rsidRDefault="00354842" w:rsidP="00354842">
                  <w:pPr>
                    <w:pStyle w:val="Zkladntext"/>
                    <w:suppressAutoHyphens/>
                    <w:spacing w:before="0" w:after="0"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Ing. Arnošt Mráz CSc., MBA - jednatel</w:t>
                  </w:r>
                </w:p>
              </w:tc>
            </w:tr>
          </w:tbl>
          <w:p w14:paraId="72D1755B" w14:textId="3A9E6A64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04" w:type="dxa"/>
            <w:gridSpan w:val="9"/>
            <w:vAlign w:val="center"/>
          </w:tcPr>
          <w:p w14:paraId="689028FB" w14:textId="2E3B7904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6829" w:rsidRPr="006F6BBE" w14:paraId="16AC3ECB" w14:textId="77777777" w:rsidTr="003B0B43">
        <w:tc>
          <w:tcPr>
            <w:tcW w:w="1384" w:type="dxa"/>
            <w:vAlign w:val="center"/>
          </w:tcPr>
          <w:p w14:paraId="5A1D4B55" w14:textId="25DC63B3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04" w:type="dxa"/>
            <w:gridSpan w:val="9"/>
            <w:vAlign w:val="center"/>
          </w:tcPr>
          <w:p w14:paraId="30DFD99E" w14:textId="6A64534B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326E" w:rsidRPr="006F6BBE" w14:paraId="78236F3E" w14:textId="77777777" w:rsidTr="003B0B43">
        <w:tc>
          <w:tcPr>
            <w:tcW w:w="1384" w:type="dxa"/>
            <w:vAlign w:val="center"/>
          </w:tcPr>
          <w:p w14:paraId="68F1B4A8" w14:textId="03442BE6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1" w:type="dxa"/>
            <w:gridSpan w:val="3"/>
            <w:vAlign w:val="center"/>
          </w:tcPr>
          <w:p w14:paraId="1BAC72BE" w14:textId="4FC2E7D1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41BA911B" w14:textId="28152F43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vAlign w:val="center"/>
          </w:tcPr>
          <w:p w14:paraId="2D5D877C" w14:textId="12E9A2BF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B449A" w:rsidRPr="006F6BBE" w14:paraId="65144510" w14:textId="77777777" w:rsidTr="00354842">
        <w:trPr>
          <w:trHeight w:val="68"/>
        </w:trPr>
        <w:tc>
          <w:tcPr>
            <w:tcW w:w="1384" w:type="dxa"/>
            <w:vAlign w:val="center"/>
          </w:tcPr>
          <w:p w14:paraId="026F9D81" w14:textId="44CEAC53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0EFA1AA2" w14:textId="0CFF9A49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BDC783F" w14:textId="4B72C515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8" w:type="dxa"/>
            <w:gridSpan w:val="3"/>
            <w:vAlign w:val="center"/>
          </w:tcPr>
          <w:p w14:paraId="43FDC6A1" w14:textId="206E8861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9B9DBBC" w14:textId="1B337725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A2FC5E9" w14:textId="2DE73D9D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C87D58" w14:textId="74E5C5EE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77D82EB" w14:textId="6954CA6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14:paraId="21653308" w14:textId="77777777" w:rsidTr="003B0B43">
        <w:tc>
          <w:tcPr>
            <w:tcW w:w="1384" w:type="dxa"/>
            <w:vAlign w:val="center"/>
          </w:tcPr>
          <w:p w14:paraId="55AA72E5" w14:textId="22FDD882" w:rsidR="00FE6829" w:rsidRPr="006F6BBE" w:rsidRDefault="00FE6829" w:rsidP="00354842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04" w:type="dxa"/>
            <w:gridSpan w:val="9"/>
            <w:vAlign w:val="center"/>
          </w:tcPr>
          <w:p w14:paraId="07068D3E" w14:textId="47B5C2C5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53CFAA" w14:textId="77777777" w:rsidR="007835B6" w:rsidRPr="006F6BBE" w:rsidRDefault="007835B6" w:rsidP="00354842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652B3DB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DCA9F3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4C4433AF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14AE5D7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16008F4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7091AF8" w14:textId="77777777" w:rsidTr="003B0B43">
        <w:tc>
          <w:tcPr>
            <w:tcW w:w="1384" w:type="dxa"/>
            <w:vAlign w:val="center"/>
          </w:tcPr>
          <w:p w14:paraId="6F7FAB0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FD0599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F759276" w14:textId="77777777" w:rsidTr="003B0B43">
        <w:tc>
          <w:tcPr>
            <w:tcW w:w="1384" w:type="dxa"/>
            <w:vAlign w:val="center"/>
          </w:tcPr>
          <w:p w14:paraId="435C694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B3F595A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853B10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DBA4F0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A117302" w14:textId="77777777" w:rsidTr="003B0B43">
        <w:tc>
          <w:tcPr>
            <w:tcW w:w="1384" w:type="dxa"/>
            <w:vAlign w:val="center"/>
          </w:tcPr>
          <w:p w14:paraId="2C807C1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824E27B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3F83C4D4" w14:textId="77777777" w:rsidTr="003B0B43">
        <w:tc>
          <w:tcPr>
            <w:tcW w:w="1384" w:type="dxa"/>
            <w:vAlign w:val="center"/>
          </w:tcPr>
          <w:p w14:paraId="2A75E3E7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07B4D609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3D22BD47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8C41279" w14:textId="77777777" w:rsidR="0005326E" w:rsidRDefault="0005326E" w:rsidP="00E837B7">
      <w:pPr>
        <w:rPr>
          <w:rFonts w:cs="Arial"/>
          <w:sz w:val="21"/>
          <w:szCs w:val="21"/>
        </w:rPr>
      </w:pPr>
    </w:p>
    <w:p w14:paraId="1505A951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153D378F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68892617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70872295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0B46B35B" w14:textId="77777777" w:rsidR="00825BA0" w:rsidRPr="00825BA0" w:rsidRDefault="00825BA0" w:rsidP="00825BA0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lastRenderedPageBreak/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>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325B5C09" w14:textId="77777777" w:rsidR="00DA7E4F" w:rsidRDefault="00DA7E4F" w:rsidP="00DE5A99">
      <w:pPr>
        <w:rPr>
          <w:rFonts w:cs="Arial"/>
          <w:sz w:val="21"/>
          <w:szCs w:val="21"/>
        </w:rPr>
      </w:pPr>
    </w:p>
    <w:p w14:paraId="75E6A506" w14:textId="77777777" w:rsidR="00316D1B" w:rsidRPr="006F6BBE" w:rsidRDefault="00316D1B" w:rsidP="00DF2B83">
      <w:pPr>
        <w:ind w:left="0" w:firstLine="0"/>
        <w:rPr>
          <w:rFonts w:cs="Arial"/>
          <w:sz w:val="21"/>
          <w:szCs w:val="21"/>
        </w:rPr>
      </w:pPr>
    </w:p>
    <w:p w14:paraId="2C55DCA1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74FDD34B" w14:textId="77777777" w:rsidR="003374A3" w:rsidRPr="003E64C4" w:rsidRDefault="00C9276D" w:rsidP="00BE15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F44732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BE155E">
        <w:rPr>
          <w:rFonts w:cs="Arial"/>
          <w:sz w:val="21"/>
          <w:szCs w:val="21"/>
        </w:rPr>
        <w:t>r</w:t>
      </w:r>
      <w:r w:rsidR="00BE155E" w:rsidRPr="00BE155E">
        <w:rPr>
          <w:rFonts w:cs="Arial"/>
          <w:sz w:val="21"/>
          <w:szCs w:val="21"/>
        </w:rPr>
        <w:t xml:space="preserve">ychlý analyzátor pro </w:t>
      </w:r>
      <w:proofErr w:type="spellStart"/>
      <w:r w:rsidR="00BE155E" w:rsidRPr="00BE155E">
        <w:rPr>
          <w:rFonts w:cs="Arial"/>
          <w:sz w:val="21"/>
          <w:szCs w:val="21"/>
        </w:rPr>
        <w:t>eddy</w:t>
      </w:r>
      <w:proofErr w:type="spellEnd"/>
      <w:r w:rsidR="00BE155E" w:rsidRPr="00BE155E">
        <w:rPr>
          <w:rFonts w:cs="Arial"/>
          <w:sz w:val="21"/>
          <w:szCs w:val="21"/>
        </w:rPr>
        <w:t xml:space="preserve"> </w:t>
      </w:r>
      <w:proofErr w:type="spellStart"/>
      <w:r w:rsidR="00BE155E" w:rsidRPr="00BE155E">
        <w:rPr>
          <w:rFonts w:cs="Arial"/>
          <w:sz w:val="21"/>
          <w:szCs w:val="21"/>
        </w:rPr>
        <w:t>kovarianční</w:t>
      </w:r>
      <w:proofErr w:type="spellEnd"/>
      <w:r w:rsidR="00BE155E" w:rsidRPr="00BE155E">
        <w:rPr>
          <w:rFonts w:cs="Arial"/>
          <w:sz w:val="21"/>
          <w:szCs w:val="21"/>
        </w:rPr>
        <w:t xml:space="preserve"> měření N</w:t>
      </w:r>
      <w:r w:rsidR="00BE155E" w:rsidRPr="00BE155E">
        <w:rPr>
          <w:rFonts w:cs="Arial"/>
          <w:sz w:val="21"/>
          <w:szCs w:val="21"/>
          <w:vertAlign w:val="subscript"/>
        </w:rPr>
        <w:t>2</w:t>
      </w:r>
      <w:r w:rsidR="00BE155E" w:rsidRPr="00BE155E">
        <w:rPr>
          <w:rFonts w:cs="Arial"/>
          <w:sz w:val="21"/>
          <w:szCs w:val="21"/>
        </w:rPr>
        <w:t>O ve vzduchu</w:t>
      </w:r>
      <w:r w:rsidR="00D82285">
        <w:rPr>
          <w:rFonts w:cs="Arial"/>
          <w:sz w:val="21"/>
          <w:szCs w:val="21"/>
        </w:rPr>
        <w:t xml:space="preserve"> (1 kus). </w:t>
      </w:r>
    </w:p>
    <w:p w14:paraId="489FD709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37095899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7C98C7BC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0C33758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2D317E9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ED2FF1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F90D5B8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5263CEC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A01A24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BBC72A4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5786AB0F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645D421A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68BDCF9C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4D290A7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2D042F9C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D82285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14A33E7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559FA64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68B9FBB4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41FA1E67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336D327B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F366315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4842AFE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3D72309C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60BF9E72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22E6A16" w14:textId="65E1838D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Byla ujedná</w:t>
      </w:r>
      <w:r>
        <w:rPr>
          <w:rFonts w:cs="Arial"/>
          <w:sz w:val="21"/>
          <w:szCs w:val="21"/>
        </w:rPr>
        <w:t>na cena za plnění této smlouvy</w:t>
      </w:r>
      <w:r w:rsidRPr="002E4073">
        <w:rPr>
          <w:rFonts w:cs="Arial"/>
          <w:b/>
          <w:bCs/>
          <w:sz w:val="21"/>
          <w:szCs w:val="21"/>
        </w:rPr>
        <w:t>:</w:t>
      </w:r>
      <w:r w:rsidR="00EE31E1" w:rsidRPr="002E4073">
        <w:rPr>
          <w:rFonts w:cs="Arial"/>
          <w:b/>
          <w:bCs/>
          <w:sz w:val="21"/>
          <w:szCs w:val="21"/>
        </w:rPr>
        <w:t xml:space="preserve"> </w:t>
      </w:r>
      <w:r w:rsidR="002E4073" w:rsidRPr="002E4073">
        <w:rPr>
          <w:rFonts w:cs="Arial"/>
          <w:b/>
          <w:bCs/>
          <w:sz w:val="21"/>
          <w:szCs w:val="21"/>
        </w:rPr>
        <w:t>2 896</w:t>
      </w:r>
      <w:r w:rsidR="002E4073">
        <w:rPr>
          <w:rFonts w:cs="Arial"/>
          <w:b/>
          <w:bCs/>
          <w:sz w:val="21"/>
          <w:szCs w:val="21"/>
        </w:rPr>
        <w:t> </w:t>
      </w:r>
      <w:r w:rsidR="002E4073" w:rsidRPr="002E4073">
        <w:rPr>
          <w:rFonts w:cs="Arial"/>
          <w:b/>
          <w:bCs/>
          <w:sz w:val="21"/>
          <w:szCs w:val="21"/>
        </w:rPr>
        <w:t>571</w:t>
      </w:r>
      <w:r w:rsidR="002E4073">
        <w:rPr>
          <w:rFonts w:cs="Arial"/>
          <w:b/>
          <w:bCs/>
          <w:sz w:val="21"/>
          <w:szCs w:val="21"/>
        </w:rPr>
        <w:t xml:space="preserve"> </w:t>
      </w:r>
      <w:r w:rsidR="00EE31E1" w:rsidRPr="002E4073">
        <w:rPr>
          <w:rFonts w:cs="Arial"/>
          <w:b/>
          <w:bCs/>
          <w:sz w:val="21"/>
          <w:szCs w:val="21"/>
        </w:rPr>
        <w:t>Kč</w:t>
      </w:r>
      <w:r w:rsidR="00EE31E1" w:rsidRPr="00EE31E1">
        <w:rPr>
          <w:rFonts w:cs="Arial"/>
          <w:b/>
          <w:sz w:val="21"/>
          <w:szCs w:val="21"/>
        </w:rPr>
        <w:t xml:space="preserve"> bez DPH</w:t>
      </w:r>
    </w:p>
    <w:p w14:paraId="39A88C55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21C7784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6921C63D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FBEF05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6B17462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6EBD687" w14:textId="77777777" w:rsidR="00825BA0" w:rsidRPr="007F1BCE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Pr="003C6952">
        <w:rPr>
          <w:rFonts w:cs="Arial"/>
          <w:sz w:val="21"/>
          <w:szCs w:val="21"/>
        </w:rPr>
        <w:t>AdAgriF</w:t>
      </w:r>
      <w:proofErr w:type="spellEnd"/>
      <w:r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 – CZ.02.01.01/00/22_008/0004635</w:t>
      </w:r>
      <w:r>
        <w:rPr>
          <w:rFonts w:cs="Arial"/>
          <w:sz w:val="21"/>
          <w:szCs w:val="21"/>
        </w:rPr>
        <w:t xml:space="preserve">, neurčí-li </w:t>
      </w:r>
      <w:r w:rsidR="00D11BAD">
        <w:rPr>
          <w:rFonts w:cs="Arial"/>
          <w:sz w:val="21"/>
          <w:szCs w:val="21"/>
        </w:rPr>
        <w:t>kupující</w:t>
      </w:r>
      <w:r>
        <w:rPr>
          <w:rFonts w:cs="Arial"/>
          <w:sz w:val="21"/>
          <w:szCs w:val="21"/>
        </w:rPr>
        <w:t xml:space="preserve"> jinak.</w:t>
      </w:r>
    </w:p>
    <w:p w14:paraId="5092036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C9AA60C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3E0E357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057E574D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5AE7DE84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0C505AFA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01BEE75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3BCAE4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48766E7A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02790DE6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916E048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DA71F0B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0F5EE7B4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46EB9DDC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813E6F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0E90C76F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633FB328" w14:textId="0DDE14A6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2E4073">
        <w:rPr>
          <w:rFonts w:cs="Arial"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DC8EA76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FD77E0B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490B4948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51072E77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B8E66DF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10D321B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481F62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2F0830">
        <w:rPr>
          <w:rFonts w:cs="Arial"/>
          <w:b/>
          <w:sz w:val="21"/>
          <w:szCs w:val="21"/>
        </w:rPr>
        <w:t>5</w:t>
      </w:r>
      <w:r w:rsidR="001C01CA">
        <w:rPr>
          <w:rFonts w:cs="Arial"/>
          <w:b/>
          <w:sz w:val="21"/>
          <w:szCs w:val="21"/>
        </w:rPr>
        <w:t>.</w:t>
      </w:r>
      <w:r w:rsidR="00BE155E">
        <w:rPr>
          <w:rFonts w:cs="Arial"/>
          <w:b/>
          <w:sz w:val="21"/>
          <w:szCs w:val="21"/>
        </w:rPr>
        <w:t>8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13E8C9D2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6493413F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003B046D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73258AB5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2473C0B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01D71E48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4B1710C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164AAF60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4A36B5C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2FE8DDE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395A06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6E36DC04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49A36E6D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1DD037D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7FC2B8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001F62E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F2288A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AE1E3E8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6F13710" w14:textId="77777777" w:rsidR="00DF2B83" w:rsidRPr="00BE155E" w:rsidRDefault="00332790" w:rsidP="00BE15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2EDA3D5A" w14:textId="77777777" w:rsidR="00DF2B83" w:rsidRDefault="00DF2B83" w:rsidP="00DE5A99">
      <w:pPr>
        <w:rPr>
          <w:rFonts w:cs="Arial"/>
          <w:sz w:val="21"/>
          <w:szCs w:val="21"/>
        </w:rPr>
      </w:pPr>
    </w:p>
    <w:p w14:paraId="20B81A5A" w14:textId="77777777" w:rsidR="000A5BC0" w:rsidRDefault="000A5BC0" w:rsidP="00DE5A99">
      <w:pPr>
        <w:rPr>
          <w:rFonts w:cs="Arial"/>
          <w:sz w:val="21"/>
          <w:szCs w:val="21"/>
        </w:rPr>
      </w:pPr>
    </w:p>
    <w:p w14:paraId="59D9B39E" w14:textId="77777777" w:rsidR="000A5BC0" w:rsidRDefault="000A5BC0" w:rsidP="00DE5A99">
      <w:pPr>
        <w:rPr>
          <w:rFonts w:cs="Arial"/>
          <w:sz w:val="21"/>
          <w:szCs w:val="21"/>
        </w:rPr>
      </w:pPr>
    </w:p>
    <w:p w14:paraId="39509F9A" w14:textId="77777777" w:rsidR="000A5BC0" w:rsidRDefault="000A5BC0" w:rsidP="00DE5A99">
      <w:pPr>
        <w:rPr>
          <w:rFonts w:cs="Arial"/>
          <w:sz w:val="21"/>
          <w:szCs w:val="21"/>
        </w:rPr>
      </w:pPr>
    </w:p>
    <w:p w14:paraId="7485D023" w14:textId="77777777" w:rsidR="000A5BC0" w:rsidRPr="006F6BBE" w:rsidRDefault="000A5BC0" w:rsidP="00DE5A99">
      <w:pPr>
        <w:rPr>
          <w:rFonts w:cs="Arial"/>
          <w:sz w:val="21"/>
          <w:szCs w:val="21"/>
        </w:rPr>
      </w:pPr>
    </w:p>
    <w:p w14:paraId="057065B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FB4B1A6" w14:textId="77777777" w:rsidR="004C5143" w:rsidRPr="006F6BBE" w:rsidRDefault="004C5143" w:rsidP="004C514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.,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jednat, nemůže však smlouvu ani měnit ani ukončit.</w:t>
      </w:r>
    </w:p>
    <w:p w14:paraId="720FFF59" w14:textId="77777777" w:rsidR="004C5143" w:rsidRPr="00D01D00" w:rsidRDefault="004C5143" w:rsidP="004C514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t xml:space="preserve">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nemůže však smlouvu ani měnit ani ukončit.</w:t>
      </w:r>
    </w:p>
    <w:p w14:paraId="6D15AB52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735A4E3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A787843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AA9728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6D7593D3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2B4EBA1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1C06193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4C6BEEF6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63BB33CD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FBF278D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35D0B2B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238213EA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5042C0B0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BE7011F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5822CC4A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4A041E6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B0F485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457BD5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506F311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</w:t>
      </w:r>
      <w:r w:rsidRPr="006F6BBE">
        <w:rPr>
          <w:rFonts w:cs="Arial"/>
          <w:sz w:val="21"/>
          <w:szCs w:val="21"/>
        </w:rPr>
        <w:lastRenderedPageBreak/>
        <w:t xml:space="preserve">této smlouvy nesmí být vykládán v rozporu s výslovnými ustanoveními této smlouvy a nezakládá žádný závazek žádné ze stran. </w:t>
      </w:r>
    </w:p>
    <w:p w14:paraId="16A7ABD2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9774632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2FCCBAC4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C25B96F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2E47B510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0FF9E335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008E2B2B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691ACBF6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440F972D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3BC21520" w14:textId="77777777" w:rsidTr="00DA7E4F">
        <w:tc>
          <w:tcPr>
            <w:tcW w:w="4606" w:type="dxa"/>
            <w:vAlign w:val="center"/>
          </w:tcPr>
          <w:p w14:paraId="2527737D" w14:textId="418B9545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EB5ED2"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C6065F">
              <w:rPr>
                <w:rFonts w:ascii="Arial" w:hAnsi="Arial" w:cs="Arial"/>
                <w:sz w:val="21"/>
                <w:szCs w:val="21"/>
              </w:rPr>
              <w:t>1</w:t>
            </w:r>
            <w:r w:rsidR="00EB5ED2">
              <w:rPr>
                <w:rFonts w:ascii="Arial" w:hAnsi="Arial" w:cs="Arial"/>
                <w:sz w:val="21"/>
                <w:szCs w:val="21"/>
              </w:rPr>
              <w:t>.</w:t>
            </w:r>
            <w:r w:rsidR="00C6065F">
              <w:rPr>
                <w:rFonts w:ascii="Arial" w:hAnsi="Arial" w:cs="Arial"/>
                <w:sz w:val="21"/>
                <w:szCs w:val="21"/>
              </w:rPr>
              <w:t>7</w:t>
            </w:r>
            <w:r w:rsidR="00EB5ED2">
              <w:rPr>
                <w:rFonts w:ascii="Arial" w:hAnsi="Arial" w:cs="Arial"/>
                <w:sz w:val="21"/>
                <w:szCs w:val="21"/>
              </w:rPr>
              <w:t>.2024</w:t>
            </w:r>
          </w:p>
        </w:tc>
        <w:tc>
          <w:tcPr>
            <w:tcW w:w="5000" w:type="dxa"/>
            <w:vAlign w:val="center"/>
          </w:tcPr>
          <w:p w14:paraId="75864997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45F84DF5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F27D13A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852908" w14:textId="77777777" w:rsidR="00C6065F" w:rsidRDefault="00C6065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CEBAF5E" w14:textId="77777777" w:rsidR="00C6065F" w:rsidRDefault="00C6065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AB257A" w14:textId="77777777" w:rsidR="00C6065F" w:rsidRDefault="00C6065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A6FA05" w14:textId="77777777" w:rsidR="00C6065F" w:rsidRDefault="00C6065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FB13C6D" w14:textId="77777777" w:rsidR="00C6065F" w:rsidRPr="006F6BBE" w:rsidRDefault="00C6065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D67E63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5ED2" w:rsidRPr="006F6BBE" w14:paraId="08DAF99B" w14:textId="77777777" w:rsidTr="00DA7E4F">
        <w:tc>
          <w:tcPr>
            <w:tcW w:w="4606" w:type="dxa"/>
            <w:vAlign w:val="center"/>
          </w:tcPr>
          <w:p w14:paraId="61D398D4" w14:textId="1E435A2E" w:rsidR="00EB5ED2" w:rsidRPr="006F6BBE" w:rsidRDefault="00EB5ED2" w:rsidP="00EB5ED2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0D9ADB47" w14:textId="77777777" w:rsidR="00EB5ED2" w:rsidRPr="006F6BBE" w:rsidRDefault="00EB5ED2" w:rsidP="00EB5ED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EB5ED2" w:rsidRPr="006F6BBE" w14:paraId="60217743" w14:textId="77777777" w:rsidTr="00DA7E4F">
        <w:tc>
          <w:tcPr>
            <w:tcW w:w="4606" w:type="dxa"/>
            <w:vAlign w:val="center"/>
          </w:tcPr>
          <w:p w14:paraId="53A6555F" w14:textId="7D57D69F" w:rsidR="00EB5ED2" w:rsidRPr="006F6BBE" w:rsidRDefault="00EB5ED2" w:rsidP="00EB5ED2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jednatel společnosti</w:t>
            </w:r>
          </w:p>
        </w:tc>
        <w:tc>
          <w:tcPr>
            <w:tcW w:w="5000" w:type="dxa"/>
            <w:vAlign w:val="center"/>
          </w:tcPr>
          <w:p w14:paraId="2F2601D8" w14:textId="77777777" w:rsidR="00EB5ED2" w:rsidRPr="006F6BBE" w:rsidRDefault="00EB5ED2" w:rsidP="00EB5ED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EB5ED2" w:rsidRPr="006F6BBE" w14:paraId="0D0E3CD6" w14:textId="77777777" w:rsidTr="00DA7E4F">
        <w:tc>
          <w:tcPr>
            <w:tcW w:w="4606" w:type="dxa"/>
            <w:vAlign w:val="center"/>
          </w:tcPr>
          <w:p w14:paraId="7EE91D3A" w14:textId="5B9A4552" w:rsidR="00EB5ED2" w:rsidRPr="006F6BBE" w:rsidRDefault="00EB5ED2" w:rsidP="00EB5ED2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Ekotechnika s.r.o.</w:t>
            </w:r>
          </w:p>
        </w:tc>
        <w:tc>
          <w:tcPr>
            <w:tcW w:w="5000" w:type="dxa"/>
            <w:vAlign w:val="center"/>
          </w:tcPr>
          <w:p w14:paraId="50133CBF" w14:textId="77777777" w:rsidR="00EB5ED2" w:rsidRPr="006F6BBE" w:rsidRDefault="00EB5ED2" w:rsidP="00EB5ED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640A239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289C65A9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12F4CF1A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54B9CF97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775DC811" w14:textId="77777777" w:rsidR="00AB3A54" w:rsidRDefault="00AB3A54" w:rsidP="003374A3">
      <w:pPr>
        <w:ind w:left="0" w:firstLine="0"/>
      </w:pPr>
    </w:p>
    <w:p w14:paraId="63D129D0" w14:textId="77777777" w:rsidR="003374A3" w:rsidRPr="00F52333" w:rsidRDefault="003374A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6A3DF14B" w14:textId="77777777" w:rsidR="003374A3" w:rsidRDefault="003374A3" w:rsidP="003374A3">
      <w:pPr>
        <w:ind w:left="0" w:firstLine="0"/>
      </w:pPr>
    </w:p>
    <w:p w14:paraId="655EB731" w14:textId="77777777" w:rsidR="003374A3" w:rsidRPr="00F44732" w:rsidRDefault="00BE155E" w:rsidP="00BE155E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BE155E">
        <w:rPr>
          <w:rFonts w:cs="Arial"/>
          <w:b/>
          <w:smallCaps/>
          <w:spacing w:val="32"/>
          <w:sz w:val="21"/>
          <w:szCs w:val="21"/>
        </w:rPr>
        <w:t xml:space="preserve">Rychlý analyzátor pro </w:t>
      </w:r>
      <w:proofErr w:type="spellStart"/>
      <w:r w:rsidRPr="00BE155E">
        <w:rPr>
          <w:rFonts w:cs="Arial"/>
          <w:b/>
          <w:smallCaps/>
          <w:spacing w:val="32"/>
          <w:sz w:val="21"/>
          <w:szCs w:val="21"/>
        </w:rPr>
        <w:t>eddy</w:t>
      </w:r>
      <w:proofErr w:type="spellEnd"/>
      <w:r w:rsidRPr="00BE155E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Pr="00BE155E">
        <w:rPr>
          <w:rFonts w:cs="Arial"/>
          <w:b/>
          <w:smallCaps/>
          <w:spacing w:val="32"/>
          <w:sz w:val="21"/>
          <w:szCs w:val="21"/>
        </w:rPr>
        <w:t>kovarianční</w:t>
      </w:r>
      <w:proofErr w:type="spellEnd"/>
      <w:r w:rsidRPr="00BE155E">
        <w:rPr>
          <w:rFonts w:cs="Arial"/>
          <w:b/>
          <w:smallCaps/>
          <w:spacing w:val="32"/>
          <w:sz w:val="21"/>
          <w:szCs w:val="21"/>
        </w:rPr>
        <w:t xml:space="preserve"> měření N</w:t>
      </w:r>
      <w:r w:rsidRPr="00BE155E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BE155E">
        <w:rPr>
          <w:rFonts w:cs="Arial"/>
          <w:b/>
          <w:smallCaps/>
          <w:spacing w:val="32"/>
          <w:sz w:val="21"/>
          <w:szCs w:val="21"/>
        </w:rPr>
        <w:t>O ve vzduchu</w:t>
      </w:r>
      <w:r w:rsidR="001C01CA" w:rsidRPr="00F44732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F44732">
        <w:rPr>
          <w:rFonts w:cs="Arial"/>
          <w:b/>
          <w:smallCaps/>
          <w:spacing w:val="32"/>
          <w:sz w:val="21"/>
          <w:szCs w:val="21"/>
        </w:rPr>
        <w:t>(1 kus)</w:t>
      </w:r>
    </w:p>
    <w:p w14:paraId="7DA6B0AF" w14:textId="77777777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7ED51A43" w14:textId="65D2C35B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EB5ED2">
        <w:rPr>
          <w:rFonts w:cs="Arial"/>
          <w:b/>
          <w:smallCaps/>
          <w:spacing w:val="32"/>
          <w:sz w:val="21"/>
          <w:szCs w:val="21"/>
        </w:rPr>
        <w:t xml:space="preserve">Campbell </w:t>
      </w:r>
      <w:proofErr w:type="spellStart"/>
      <w:r w:rsidR="00EB5ED2">
        <w:rPr>
          <w:rFonts w:cs="Arial"/>
          <w:b/>
          <w:smallCaps/>
          <w:spacing w:val="32"/>
          <w:sz w:val="21"/>
          <w:szCs w:val="21"/>
        </w:rPr>
        <w:t>Scientific</w:t>
      </w:r>
      <w:proofErr w:type="spellEnd"/>
    </w:p>
    <w:p w14:paraId="505D83BC" w14:textId="0475D006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EB5ED2">
        <w:rPr>
          <w:rFonts w:cs="Arial"/>
          <w:b/>
          <w:smallCaps/>
          <w:spacing w:val="32"/>
          <w:sz w:val="21"/>
          <w:szCs w:val="21"/>
        </w:rPr>
        <w:t>TGA-300</w:t>
      </w:r>
    </w:p>
    <w:p w14:paraId="2E93A5D4" w14:textId="77777777" w:rsidR="00D23F1A" w:rsidRPr="00197D73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714D8A62" w14:textId="77777777" w:rsidR="001C01CA" w:rsidRPr="001C01CA" w:rsidRDefault="001C01CA" w:rsidP="001C01CA">
      <w:pPr>
        <w:ind w:left="0" w:firstLine="0"/>
        <w:rPr>
          <w:rFonts w:cs="Arial"/>
          <w:b/>
          <w:sz w:val="21"/>
          <w:szCs w:val="21"/>
        </w:rPr>
      </w:pPr>
      <w:r w:rsidRPr="001C01CA">
        <w:rPr>
          <w:rFonts w:cs="Arial"/>
          <w:b/>
          <w:sz w:val="21"/>
          <w:szCs w:val="21"/>
        </w:rPr>
        <w:t>Obecný popis:</w:t>
      </w:r>
    </w:p>
    <w:p w14:paraId="46C2BFAC" w14:textId="77777777" w:rsidR="001C01CA" w:rsidRPr="00DF2B83" w:rsidRDefault="00BE155E" w:rsidP="00DF2B8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BE155E">
        <w:rPr>
          <w:rFonts w:cs="Arial"/>
          <w:sz w:val="21"/>
          <w:szCs w:val="21"/>
        </w:rPr>
        <w:t>Předmětem koupě je rychlý analyzátor N</w:t>
      </w:r>
      <w:r w:rsidRPr="00BE155E">
        <w:rPr>
          <w:rFonts w:cs="Arial"/>
          <w:sz w:val="21"/>
          <w:szCs w:val="21"/>
          <w:vertAlign w:val="subscript"/>
        </w:rPr>
        <w:t>2</w:t>
      </w:r>
      <w:r w:rsidRPr="00BE155E">
        <w:rPr>
          <w:rFonts w:cs="Arial"/>
          <w:sz w:val="21"/>
          <w:szCs w:val="21"/>
        </w:rPr>
        <w:t>O ve vzduchu, umožňující měření výměny N</w:t>
      </w:r>
      <w:r w:rsidRPr="00BE155E">
        <w:rPr>
          <w:rFonts w:cs="Arial"/>
          <w:sz w:val="21"/>
          <w:szCs w:val="21"/>
          <w:vertAlign w:val="subscript"/>
        </w:rPr>
        <w:t>2</w:t>
      </w:r>
      <w:r w:rsidRPr="00BE155E">
        <w:rPr>
          <w:rFonts w:cs="Arial"/>
          <w:sz w:val="21"/>
          <w:szCs w:val="21"/>
        </w:rPr>
        <w:t xml:space="preserve">O mezi ekosystémem a atmosférou </w:t>
      </w:r>
      <w:proofErr w:type="spellStart"/>
      <w:r w:rsidRPr="00BE155E">
        <w:rPr>
          <w:rFonts w:cs="Arial"/>
          <w:sz w:val="21"/>
          <w:szCs w:val="21"/>
        </w:rPr>
        <w:t>eddy</w:t>
      </w:r>
      <w:proofErr w:type="spellEnd"/>
      <w:r w:rsidRPr="00BE155E">
        <w:rPr>
          <w:rFonts w:cs="Arial"/>
          <w:sz w:val="21"/>
          <w:szCs w:val="21"/>
        </w:rPr>
        <w:t xml:space="preserve"> </w:t>
      </w:r>
      <w:proofErr w:type="spellStart"/>
      <w:r w:rsidRPr="00BE155E">
        <w:rPr>
          <w:rFonts w:cs="Arial"/>
          <w:sz w:val="21"/>
          <w:szCs w:val="21"/>
        </w:rPr>
        <w:t>kovarianční</w:t>
      </w:r>
      <w:proofErr w:type="spellEnd"/>
      <w:r w:rsidRPr="00BE155E">
        <w:rPr>
          <w:rFonts w:cs="Arial"/>
          <w:sz w:val="21"/>
          <w:szCs w:val="21"/>
        </w:rPr>
        <w:t xml:space="preserve"> metodou. Analyzátor musí být vybaven integrovanou pumpou, včetně vysoušeče. Je požadována metoda měření koncentrace N</w:t>
      </w:r>
      <w:r w:rsidRPr="00BE155E">
        <w:rPr>
          <w:rFonts w:cs="Arial"/>
          <w:sz w:val="21"/>
          <w:szCs w:val="21"/>
          <w:vertAlign w:val="subscript"/>
        </w:rPr>
        <w:t>2</w:t>
      </w:r>
      <w:r w:rsidRPr="00BE155E">
        <w:rPr>
          <w:rFonts w:cs="Arial"/>
          <w:sz w:val="21"/>
          <w:szCs w:val="21"/>
        </w:rPr>
        <w:t>O pomocí laserové absorpční spektroskopie s laditelnou diodou (TDLAS). Analyzátor musí být osazen jednoprůchodovým optickým měřicím systémem, který využívá termoelektricky chlazený laser. Samotný analyzátor je umístěn v odolném boxu, který umožňuje použití v náročných klimatických podmínkách ve všech globálních ekosystémech.</w:t>
      </w:r>
    </w:p>
    <w:p w14:paraId="383FFCE1" w14:textId="77777777" w:rsidR="00DF2B83" w:rsidRPr="00DF2B83" w:rsidRDefault="00DF2B83" w:rsidP="00DF2B83">
      <w:pPr>
        <w:rPr>
          <w:rFonts w:eastAsia="Times New Roman" w:cs="Arial"/>
          <w:sz w:val="21"/>
          <w:szCs w:val="21"/>
          <w:lang w:eastAsia="cs-CZ"/>
        </w:rPr>
      </w:pPr>
    </w:p>
    <w:p w14:paraId="09D523F3" w14:textId="77777777" w:rsidR="001C01CA" w:rsidRPr="00DF2B83" w:rsidRDefault="001C01CA" w:rsidP="00BE155E">
      <w:pPr>
        <w:ind w:left="0" w:firstLine="0"/>
        <w:rPr>
          <w:rFonts w:cs="Arial"/>
          <w:sz w:val="21"/>
          <w:szCs w:val="21"/>
        </w:rPr>
      </w:pPr>
      <w:r w:rsidRPr="00DF2B83">
        <w:rPr>
          <w:rFonts w:cs="Arial"/>
          <w:b/>
          <w:sz w:val="21"/>
          <w:szCs w:val="21"/>
        </w:rPr>
        <w:t>Technické parametry</w:t>
      </w:r>
      <w:r w:rsidR="00BE155E">
        <w:rPr>
          <w:rFonts w:cs="Arial"/>
          <w:b/>
          <w:sz w:val="21"/>
          <w:szCs w:val="21"/>
        </w:rPr>
        <w:t xml:space="preserve"> rychlého analyzátoru pro </w:t>
      </w:r>
      <w:proofErr w:type="spellStart"/>
      <w:r w:rsidR="00BE155E">
        <w:rPr>
          <w:rFonts w:cs="Arial"/>
          <w:b/>
          <w:sz w:val="21"/>
          <w:szCs w:val="21"/>
        </w:rPr>
        <w:t>eddy</w:t>
      </w:r>
      <w:proofErr w:type="spellEnd"/>
      <w:r w:rsidR="00BE155E">
        <w:rPr>
          <w:rFonts w:cs="Arial"/>
          <w:b/>
          <w:sz w:val="21"/>
          <w:szCs w:val="21"/>
        </w:rPr>
        <w:t xml:space="preserve"> </w:t>
      </w:r>
      <w:proofErr w:type="spellStart"/>
      <w:r w:rsidR="00BE155E">
        <w:rPr>
          <w:rFonts w:cs="Arial"/>
          <w:b/>
          <w:sz w:val="21"/>
          <w:szCs w:val="21"/>
        </w:rPr>
        <w:t>kovarianční</w:t>
      </w:r>
      <w:proofErr w:type="spellEnd"/>
      <w:r w:rsidR="00BE155E">
        <w:rPr>
          <w:rFonts w:cs="Arial"/>
          <w:b/>
          <w:sz w:val="21"/>
          <w:szCs w:val="21"/>
        </w:rPr>
        <w:t xml:space="preserve"> měření N</w:t>
      </w:r>
      <w:r w:rsidR="00BE155E" w:rsidRPr="00BE155E">
        <w:rPr>
          <w:rFonts w:cs="Arial"/>
          <w:b/>
          <w:sz w:val="21"/>
          <w:szCs w:val="21"/>
          <w:vertAlign w:val="subscript"/>
        </w:rPr>
        <w:t>2</w:t>
      </w:r>
      <w:r w:rsidR="00BE155E">
        <w:rPr>
          <w:rFonts w:cs="Arial"/>
          <w:b/>
          <w:sz w:val="21"/>
          <w:szCs w:val="21"/>
        </w:rPr>
        <w:t>O ve vzduchu</w:t>
      </w:r>
      <w:r w:rsidR="00F44732">
        <w:rPr>
          <w:rFonts w:cs="Arial"/>
          <w:sz w:val="21"/>
          <w:szCs w:val="21"/>
        </w:rPr>
        <w:t>:</w:t>
      </w:r>
    </w:p>
    <w:p w14:paraId="50D0DD72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Požadovaná technologie měření TDLAS.</w:t>
      </w:r>
    </w:p>
    <w:p w14:paraId="77CC32C8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Termoelektricky chlazený laser (bez kryogenního chlazení). </w:t>
      </w:r>
    </w:p>
    <w:p w14:paraId="6FC510B9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Bez nutnosti čištění optické cely v terénu.</w:t>
      </w:r>
    </w:p>
    <w:p w14:paraId="761F82F6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Napájení analyzátoru v rozsahu alespoň: 90-264 VAC, 47-63 Hz</w:t>
      </w:r>
    </w:p>
    <w:p w14:paraId="31F01E04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Maximální šum pro 100 </w:t>
      </w:r>
      <w:proofErr w:type="spellStart"/>
      <w:r w:rsidRPr="00BE155E">
        <w:rPr>
          <w:rFonts w:cs="Arial"/>
          <w:sz w:val="21"/>
          <w:szCs w:val="21"/>
        </w:rPr>
        <w:t>ms</w:t>
      </w:r>
      <w:proofErr w:type="spellEnd"/>
      <w:r w:rsidRPr="00BE155E">
        <w:rPr>
          <w:rFonts w:cs="Arial"/>
          <w:sz w:val="21"/>
          <w:szCs w:val="21"/>
        </w:rPr>
        <w:t xml:space="preserve"> dobu průměrování: N2O 1.5 </w:t>
      </w:r>
      <w:proofErr w:type="spellStart"/>
      <w:r w:rsidRPr="00BE155E">
        <w:rPr>
          <w:rFonts w:cs="Arial"/>
          <w:sz w:val="21"/>
          <w:szCs w:val="21"/>
        </w:rPr>
        <w:t>nmol</w:t>
      </w:r>
      <w:proofErr w:type="spellEnd"/>
      <w:r w:rsidRPr="00BE155E">
        <w:rPr>
          <w:rFonts w:cs="Arial"/>
          <w:sz w:val="21"/>
          <w:szCs w:val="21"/>
        </w:rPr>
        <w:t xml:space="preserve"> mol-1, </w:t>
      </w:r>
    </w:p>
    <w:p w14:paraId="63BC42A9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Hmotnost analyzátoru maximálně 100 kg.</w:t>
      </w:r>
    </w:p>
    <w:p w14:paraId="48564AF9" w14:textId="77777777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Minimální frekvence výstupu měřených hodnot bez interpolace: 10 Hz.</w:t>
      </w:r>
    </w:p>
    <w:p w14:paraId="31871CC8" w14:textId="77777777" w:rsidR="00A431BA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Součástí dodávky musí být uvedení do funkčního stavu v místě realizace a zaškolení v rozsahu potřebném pro osvojení všec</w:t>
      </w:r>
      <w:r>
        <w:rPr>
          <w:rFonts w:cs="Arial"/>
          <w:sz w:val="21"/>
          <w:szCs w:val="21"/>
        </w:rPr>
        <w:t>h funkcí pro minimálně 3 osoby.</w:t>
      </w:r>
    </w:p>
    <w:sectPr w:rsidR="00A431BA" w:rsidRPr="00BE155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B170" w14:textId="77777777" w:rsidR="00066DE7" w:rsidRDefault="00066DE7" w:rsidP="00E837B7">
      <w:pPr>
        <w:spacing w:before="0" w:after="0"/>
      </w:pPr>
      <w:r>
        <w:separator/>
      </w:r>
    </w:p>
  </w:endnote>
  <w:endnote w:type="continuationSeparator" w:id="0">
    <w:p w14:paraId="052DE726" w14:textId="77777777" w:rsidR="00066DE7" w:rsidRDefault="00066DE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EEB8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464C670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91D7601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7363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7363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331B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04F7BA2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446D42F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7363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73632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93C79" w14:textId="77777777" w:rsidR="00066DE7" w:rsidRDefault="00066DE7" w:rsidP="00E837B7">
      <w:pPr>
        <w:spacing w:before="0" w:after="0"/>
      </w:pPr>
      <w:r>
        <w:separator/>
      </w:r>
    </w:p>
  </w:footnote>
  <w:footnote w:type="continuationSeparator" w:id="0">
    <w:p w14:paraId="27C6B6F2" w14:textId="77777777" w:rsidR="00066DE7" w:rsidRDefault="00066DE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F783" w14:textId="77777777" w:rsidR="00EF16B8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BE155E">
      <w:rPr>
        <w:b/>
        <w:sz w:val="18"/>
        <w:szCs w:val="18"/>
      </w:rPr>
      <w:t>lynové analyzátory 2024 – Část 9</w:t>
    </w:r>
    <w:r>
      <w:rPr>
        <w:b/>
        <w:sz w:val="18"/>
        <w:szCs w:val="18"/>
      </w:rPr>
      <w:t xml:space="preserve"> – </w:t>
    </w:r>
    <w:r w:rsidR="00BE155E">
      <w:rPr>
        <w:b/>
        <w:sz w:val="18"/>
        <w:szCs w:val="18"/>
      </w:rPr>
      <w:t>Rychlý analyzátor N</w:t>
    </w:r>
    <w:r w:rsidR="00BE155E" w:rsidRPr="00BE155E">
      <w:rPr>
        <w:b/>
        <w:sz w:val="18"/>
        <w:szCs w:val="18"/>
        <w:vertAlign w:val="subscript"/>
      </w:rPr>
      <w:t>2</w:t>
    </w:r>
    <w:r w:rsidR="00BE155E">
      <w:rPr>
        <w:b/>
        <w:sz w:val="18"/>
        <w:szCs w:val="18"/>
      </w:rPr>
      <w:t>O ve vzduchu</w:t>
    </w:r>
  </w:p>
  <w:p w14:paraId="606B1FE0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8B2B290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4493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E9D1DF7" wp14:editId="5C93631F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689E76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D4E86AA" wp14:editId="6890D889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3CD70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093D20DA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1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2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6096">
    <w:abstractNumId w:val="6"/>
  </w:num>
  <w:num w:numId="2" w16cid:durableId="1769764797">
    <w:abstractNumId w:val="17"/>
  </w:num>
  <w:num w:numId="3" w16cid:durableId="184690025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7068775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25304834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307708851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40117791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825312606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65217152">
    <w:abstractNumId w:val="28"/>
  </w:num>
  <w:num w:numId="10" w16cid:durableId="1687826990">
    <w:abstractNumId w:val="14"/>
  </w:num>
  <w:num w:numId="11" w16cid:durableId="1127505690">
    <w:abstractNumId w:val="30"/>
  </w:num>
  <w:num w:numId="12" w16cid:durableId="1692604196">
    <w:abstractNumId w:val="15"/>
  </w:num>
  <w:num w:numId="13" w16cid:durableId="1764187536">
    <w:abstractNumId w:val="16"/>
  </w:num>
  <w:num w:numId="14" w16cid:durableId="19940230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54860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07706">
    <w:abstractNumId w:val="29"/>
  </w:num>
  <w:num w:numId="17" w16cid:durableId="1474103178">
    <w:abstractNumId w:val="27"/>
  </w:num>
  <w:num w:numId="18" w16cid:durableId="1481966416">
    <w:abstractNumId w:val="32"/>
  </w:num>
  <w:num w:numId="19" w16cid:durableId="132450915">
    <w:abstractNumId w:val="19"/>
  </w:num>
  <w:num w:numId="20" w16cid:durableId="824205467">
    <w:abstractNumId w:val="2"/>
  </w:num>
  <w:num w:numId="21" w16cid:durableId="416101916">
    <w:abstractNumId w:val="23"/>
  </w:num>
  <w:num w:numId="22" w16cid:durableId="942417591">
    <w:abstractNumId w:val="12"/>
  </w:num>
  <w:num w:numId="23" w16cid:durableId="208956110">
    <w:abstractNumId w:val="26"/>
  </w:num>
  <w:num w:numId="24" w16cid:durableId="342902765">
    <w:abstractNumId w:val="25"/>
  </w:num>
  <w:num w:numId="25" w16cid:durableId="339354804">
    <w:abstractNumId w:val="4"/>
  </w:num>
  <w:num w:numId="26" w16cid:durableId="1429425878">
    <w:abstractNumId w:val="8"/>
  </w:num>
  <w:num w:numId="27" w16cid:durableId="1544710110">
    <w:abstractNumId w:val="10"/>
  </w:num>
  <w:num w:numId="28" w16cid:durableId="224411158">
    <w:abstractNumId w:val="20"/>
  </w:num>
  <w:num w:numId="29" w16cid:durableId="598804428">
    <w:abstractNumId w:val="9"/>
  </w:num>
  <w:num w:numId="30" w16cid:durableId="574245926">
    <w:abstractNumId w:val="7"/>
  </w:num>
  <w:num w:numId="31" w16cid:durableId="1286765753">
    <w:abstractNumId w:val="13"/>
  </w:num>
  <w:num w:numId="32" w16cid:durableId="940451835">
    <w:abstractNumId w:val="24"/>
  </w:num>
  <w:num w:numId="33" w16cid:durableId="1883863258">
    <w:abstractNumId w:val="5"/>
  </w:num>
  <w:num w:numId="34" w16cid:durableId="1666203503">
    <w:abstractNumId w:val="11"/>
  </w:num>
  <w:num w:numId="35" w16cid:durableId="1717702502">
    <w:abstractNumId w:val="0"/>
  </w:num>
  <w:num w:numId="36" w16cid:durableId="996810616">
    <w:abstractNumId w:val="31"/>
  </w:num>
  <w:num w:numId="37" w16cid:durableId="1827163456">
    <w:abstractNumId w:val="1"/>
  </w:num>
  <w:num w:numId="38" w16cid:durableId="1631201103">
    <w:abstractNumId w:val="18"/>
  </w:num>
  <w:num w:numId="39" w16cid:durableId="55157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6DE7"/>
    <w:rsid w:val="000719D9"/>
    <w:rsid w:val="00085079"/>
    <w:rsid w:val="00090B69"/>
    <w:rsid w:val="000A5BC0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C4B7E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90C01"/>
    <w:rsid w:val="00293780"/>
    <w:rsid w:val="002A10CE"/>
    <w:rsid w:val="002A4BE0"/>
    <w:rsid w:val="002C610F"/>
    <w:rsid w:val="002D1D3E"/>
    <w:rsid w:val="002E4073"/>
    <w:rsid w:val="002F0830"/>
    <w:rsid w:val="002F5266"/>
    <w:rsid w:val="002F5DC3"/>
    <w:rsid w:val="003013CD"/>
    <w:rsid w:val="00316D1B"/>
    <w:rsid w:val="0032134F"/>
    <w:rsid w:val="00322F8C"/>
    <w:rsid w:val="003271F6"/>
    <w:rsid w:val="00332790"/>
    <w:rsid w:val="003374A3"/>
    <w:rsid w:val="0034325A"/>
    <w:rsid w:val="00354842"/>
    <w:rsid w:val="00357108"/>
    <w:rsid w:val="0036166F"/>
    <w:rsid w:val="00366466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C5143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73632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2CF4"/>
    <w:rsid w:val="00AC65A0"/>
    <w:rsid w:val="00AE1FAF"/>
    <w:rsid w:val="00AE5A30"/>
    <w:rsid w:val="00AF7BFD"/>
    <w:rsid w:val="00B024CF"/>
    <w:rsid w:val="00B04B19"/>
    <w:rsid w:val="00B113DB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7676A"/>
    <w:rsid w:val="00B85190"/>
    <w:rsid w:val="00B91746"/>
    <w:rsid w:val="00BA461C"/>
    <w:rsid w:val="00BB1BDE"/>
    <w:rsid w:val="00BB34AE"/>
    <w:rsid w:val="00BB6893"/>
    <w:rsid w:val="00BC0496"/>
    <w:rsid w:val="00BC7A71"/>
    <w:rsid w:val="00BE155E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6065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1BAD"/>
    <w:rsid w:val="00D14FE1"/>
    <w:rsid w:val="00D23F1A"/>
    <w:rsid w:val="00D36E39"/>
    <w:rsid w:val="00D554FA"/>
    <w:rsid w:val="00D643DA"/>
    <w:rsid w:val="00D82285"/>
    <w:rsid w:val="00DA7E4F"/>
    <w:rsid w:val="00DB6E45"/>
    <w:rsid w:val="00DC1641"/>
    <w:rsid w:val="00DD4560"/>
    <w:rsid w:val="00DD6DDF"/>
    <w:rsid w:val="00DE5A99"/>
    <w:rsid w:val="00DF22BF"/>
    <w:rsid w:val="00DF2B83"/>
    <w:rsid w:val="00DF5157"/>
    <w:rsid w:val="00E03F3D"/>
    <w:rsid w:val="00E06AB3"/>
    <w:rsid w:val="00E154A6"/>
    <w:rsid w:val="00E17104"/>
    <w:rsid w:val="00E17210"/>
    <w:rsid w:val="00E17F49"/>
    <w:rsid w:val="00E36BDE"/>
    <w:rsid w:val="00E40CCE"/>
    <w:rsid w:val="00E453CA"/>
    <w:rsid w:val="00E46D1A"/>
    <w:rsid w:val="00E5688A"/>
    <w:rsid w:val="00E64697"/>
    <w:rsid w:val="00E8036B"/>
    <w:rsid w:val="00E837B7"/>
    <w:rsid w:val="00E83B9E"/>
    <w:rsid w:val="00EA13EF"/>
    <w:rsid w:val="00EB5ED2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44732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5B3D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916EC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  <w:style w:type="character" w:styleId="Nevyeenzmnka">
    <w:name w:val="Unresolved Mention"/>
    <w:basedOn w:val="Standardnpsmoodstavce"/>
    <w:uiPriority w:val="99"/>
    <w:semiHidden/>
    <w:unhideWhenUsed/>
    <w:rsid w:val="000A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FBFE-67F8-44B7-B201-8665F38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3</cp:revision>
  <cp:lastPrinted>2021-08-26T12:26:00Z</cp:lastPrinted>
  <dcterms:created xsi:type="dcterms:W3CDTF">2024-07-02T08:49:00Z</dcterms:created>
  <dcterms:modified xsi:type="dcterms:W3CDTF">2024-07-03T11:19:00Z</dcterms:modified>
</cp:coreProperties>
</file>