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070"/>
        <w:rPr>
          <w:rFonts w:ascii="Times New Roman"/>
          <w:sz w:val="20"/>
        </w:rPr>
      </w:pPr>
      <w:r>
        <w:rPr>
          <w:rFonts w:ascii="Times New Roman"/>
          <w:sz w:val="20"/>
        </w:rPr>
        <w:drawing>
          <wp:inline distT="0" distB="0" distL="0" distR="0">
            <wp:extent cx="1589051" cy="612076"/>
            <wp:effectExtent l="0" t="0" r="0" b="0"/>
            <wp:docPr id="1" name="Image 1" descr="Image"/>
            <wp:cNvGraphicFramePr>
              <a:graphicFrameLocks/>
            </wp:cNvGraphicFramePr>
            <a:graphic>
              <a:graphicData uri="http://schemas.openxmlformats.org/drawingml/2006/picture">
                <pic:pic>
                  <pic:nvPicPr>
                    <pic:cNvPr id="1" name="Image 1" descr="Image"/>
                    <pic:cNvPicPr/>
                  </pic:nvPicPr>
                  <pic:blipFill>
                    <a:blip r:embed="rId5" cstate="print"/>
                    <a:stretch>
                      <a:fillRect/>
                    </a:stretch>
                  </pic:blipFill>
                  <pic:spPr>
                    <a:xfrm>
                      <a:off x="0" y="0"/>
                      <a:ext cx="1589051" cy="612076"/>
                    </a:xfrm>
                    <a:prstGeom prst="rect">
                      <a:avLst/>
                    </a:prstGeom>
                  </pic:spPr>
                </pic:pic>
              </a:graphicData>
            </a:graphic>
          </wp:inline>
        </w:drawing>
      </w:r>
      <w:r>
        <w:rPr>
          <w:rFonts w:ascii="Times New Roman"/>
          <w:sz w:val="20"/>
        </w:rPr>
      </w:r>
    </w:p>
    <w:p>
      <w:pPr>
        <w:pStyle w:val="BodyText"/>
        <w:spacing w:before="67"/>
        <w:ind w:left="0"/>
        <w:rPr>
          <w:rFonts w:ascii="Times New Roman"/>
          <w:sz w:val="40"/>
        </w:rPr>
      </w:pPr>
    </w:p>
    <w:p>
      <w:pPr>
        <w:pStyle w:val="Title"/>
        <w:ind w:left="7"/>
      </w:pPr>
      <w:r>
        <w:rPr/>
        <w:t>SMLOUVA</w:t>
      </w:r>
      <w:r>
        <w:rPr>
          <w:spacing w:val="-3"/>
        </w:rPr>
        <w:t> </w:t>
      </w:r>
      <w:r>
        <w:rPr/>
        <w:t>O</w:t>
      </w:r>
      <w:r>
        <w:rPr>
          <w:spacing w:val="-1"/>
        </w:rPr>
        <w:t> </w:t>
      </w:r>
      <w:r>
        <w:rPr>
          <w:spacing w:val="-4"/>
        </w:rPr>
        <w:t>DÍLO</w:t>
      </w:r>
    </w:p>
    <w:p>
      <w:pPr>
        <w:pStyle w:val="Heading3"/>
        <w:spacing w:before="197"/>
        <w:ind w:left="2" w:right="25"/>
        <w:jc w:val="center"/>
      </w:pPr>
      <w:r>
        <w:rPr/>
        <w:t>uzavřená</w:t>
      </w:r>
      <w:r>
        <w:rPr>
          <w:spacing w:val="-4"/>
        </w:rPr>
        <w:t> </w:t>
      </w:r>
      <w:r>
        <w:rPr/>
        <w:t>ve</w:t>
      </w:r>
      <w:r>
        <w:rPr>
          <w:spacing w:val="-4"/>
        </w:rPr>
        <w:t> </w:t>
      </w:r>
      <w:r>
        <w:rPr/>
        <w:t>smyslu</w:t>
      </w:r>
      <w:r>
        <w:rPr>
          <w:spacing w:val="-1"/>
        </w:rPr>
        <w:t> </w:t>
      </w:r>
      <w:r>
        <w:rPr/>
        <w:t>§</w:t>
      </w:r>
      <w:r>
        <w:rPr>
          <w:spacing w:val="-4"/>
        </w:rPr>
        <w:t> </w:t>
      </w:r>
      <w:r>
        <w:rPr/>
        <w:t>2079 občanského</w:t>
      </w:r>
      <w:r>
        <w:rPr>
          <w:spacing w:val="-4"/>
        </w:rPr>
        <w:t> </w:t>
      </w:r>
      <w:r>
        <w:rPr/>
        <w:t>zákoníku</w:t>
      </w:r>
      <w:r>
        <w:rPr>
          <w:spacing w:val="-3"/>
        </w:rPr>
        <w:t> </w:t>
      </w:r>
      <w:r>
        <w:rPr/>
        <w:t>v</w:t>
      </w:r>
      <w:r>
        <w:rPr>
          <w:spacing w:val="-2"/>
        </w:rPr>
        <w:t> </w:t>
      </w:r>
      <w:r>
        <w:rPr/>
        <w:t>platném</w:t>
      </w:r>
      <w:r>
        <w:rPr>
          <w:spacing w:val="-2"/>
        </w:rPr>
        <w:t> znění</w:t>
      </w:r>
    </w:p>
    <w:p>
      <w:pPr>
        <w:pStyle w:val="Title"/>
        <w:spacing w:line="276" w:lineRule="auto" w:before="203"/>
      </w:pPr>
      <w:r>
        <w:rPr/>
        <w:t>Dodávka</w:t>
      </w:r>
      <w:r>
        <w:rPr>
          <w:spacing w:val="-6"/>
        </w:rPr>
        <w:t> </w:t>
      </w:r>
      <w:r>
        <w:rPr/>
        <w:t>krátkého</w:t>
      </w:r>
      <w:r>
        <w:rPr>
          <w:spacing w:val="-6"/>
        </w:rPr>
        <w:t> </w:t>
      </w:r>
      <w:r>
        <w:rPr/>
        <w:t>svazku</w:t>
      </w:r>
      <w:r>
        <w:rPr>
          <w:spacing w:val="-5"/>
        </w:rPr>
        <w:t> </w:t>
      </w:r>
      <w:r>
        <w:rPr/>
        <w:t>chladiče</w:t>
      </w:r>
      <w:r>
        <w:rPr>
          <w:spacing w:val="-5"/>
        </w:rPr>
        <w:t> </w:t>
      </w:r>
      <w:r>
        <w:rPr/>
        <w:t>FV</w:t>
      </w:r>
      <w:r>
        <w:rPr>
          <w:spacing w:val="-4"/>
        </w:rPr>
        <w:t> </w:t>
      </w:r>
      <w:r>
        <w:rPr/>
        <w:t>a</w:t>
      </w:r>
      <w:r>
        <w:rPr>
          <w:spacing w:val="-7"/>
        </w:rPr>
        <w:t> </w:t>
      </w:r>
      <w:r>
        <w:rPr/>
        <w:t>dlouhého</w:t>
      </w:r>
      <w:r>
        <w:rPr>
          <w:spacing w:val="-4"/>
        </w:rPr>
        <w:t> </w:t>
      </w:r>
      <w:r>
        <w:rPr/>
        <w:t>svazku chladiče FV pro kotle K1, K2</w:t>
      </w:r>
    </w:p>
    <w:p>
      <w:pPr>
        <w:pStyle w:val="Heading2"/>
        <w:tabs>
          <w:tab w:pos="6905" w:val="left" w:leader="none"/>
        </w:tabs>
      </w:pPr>
      <w:r>
        <w:rPr/>
        <w:t>Ev.</w:t>
      </w:r>
      <w:r>
        <w:rPr>
          <w:spacing w:val="-1"/>
        </w:rPr>
        <w:t> </w:t>
      </w:r>
      <w:r>
        <w:rPr/>
        <w:t>č.</w:t>
      </w:r>
      <w:r>
        <w:rPr>
          <w:spacing w:val="-2"/>
        </w:rPr>
        <w:t> Objednatele:</w:t>
      </w:r>
      <w:r>
        <w:rPr/>
        <w:tab/>
        <w:t>Ev.</w:t>
      </w:r>
      <w:r>
        <w:rPr>
          <w:spacing w:val="-5"/>
        </w:rPr>
        <w:t> </w:t>
      </w:r>
      <w:r>
        <w:rPr/>
        <w:t>č.</w:t>
      </w:r>
      <w:r>
        <w:rPr>
          <w:spacing w:val="-4"/>
        </w:rPr>
        <w:t> </w:t>
      </w:r>
      <w:r>
        <w:rPr/>
        <w:t>Zhotovitele:</w:t>
      </w:r>
      <w:r>
        <w:rPr>
          <w:spacing w:val="-3"/>
        </w:rPr>
        <w:t> </w:t>
      </w:r>
      <w:r>
        <w:rPr/>
        <w:t>001-SoD-</w:t>
      </w:r>
      <w:r>
        <w:rPr>
          <w:spacing w:val="-2"/>
        </w:rPr>
        <w:t>24037</w:t>
      </w:r>
    </w:p>
    <w:p>
      <w:pPr>
        <w:pStyle w:val="Heading2"/>
        <w:spacing w:before="245"/>
        <w:ind w:left="7" w:right="23"/>
        <w:jc w:val="center"/>
      </w:pPr>
      <w:r>
        <w:rPr/>
        <w:t>Revize</w:t>
      </w:r>
      <w:r>
        <w:rPr>
          <w:spacing w:val="-4"/>
        </w:rPr>
        <w:t> </w:t>
      </w:r>
      <w:r>
        <w:rPr/>
        <w:t>č.</w:t>
      </w:r>
      <w:r>
        <w:rPr>
          <w:spacing w:val="-1"/>
        </w:rPr>
        <w:t> </w:t>
      </w:r>
      <w:r>
        <w:rPr>
          <w:spacing w:val="-5"/>
        </w:rPr>
        <w:t>01</w:t>
      </w:r>
    </w:p>
    <w:p>
      <w:pPr>
        <w:pStyle w:val="Heading3"/>
        <w:spacing w:before="245"/>
      </w:pPr>
      <w:r>
        <w:rPr/>
        <w:t>(dále jen </w:t>
      </w:r>
      <w:r>
        <w:rPr>
          <w:spacing w:val="-2"/>
        </w:rPr>
        <w:t>“Smlouva”)</w:t>
      </w:r>
    </w:p>
    <w:p>
      <w:pPr>
        <w:spacing w:before="245"/>
        <w:ind w:left="952" w:right="0" w:firstLine="0"/>
        <w:jc w:val="left"/>
        <w:rPr>
          <w:b/>
          <w:sz w:val="28"/>
        </w:rPr>
      </w:pPr>
      <w:r>
        <w:rPr>
          <w:b/>
          <w:spacing w:val="-2"/>
          <w:sz w:val="28"/>
        </w:rPr>
        <w:t>Objednatel:</w:t>
      </w:r>
    </w:p>
    <w:p>
      <w:pPr>
        <w:pStyle w:val="Heading2"/>
      </w:pPr>
      <w:r>
        <w:rPr/>
        <w:t>Teplárna</w:t>
      </w:r>
      <w:r>
        <w:rPr>
          <w:spacing w:val="-5"/>
        </w:rPr>
        <w:t> </w:t>
      </w:r>
      <w:r>
        <w:rPr/>
        <w:t>Strakonice,</w:t>
      </w:r>
      <w:r>
        <w:rPr>
          <w:spacing w:val="-3"/>
        </w:rPr>
        <w:t> </w:t>
      </w:r>
      <w:r>
        <w:rPr>
          <w:spacing w:val="-4"/>
        </w:rPr>
        <w:t>a.s.</w:t>
      </w:r>
    </w:p>
    <w:p>
      <w:pPr>
        <w:pStyle w:val="Heading3"/>
        <w:spacing w:before="52"/>
      </w:pPr>
      <w:r>
        <w:rPr/>
        <w:t>Komenského</w:t>
      </w:r>
      <w:r>
        <w:rPr>
          <w:spacing w:val="-6"/>
        </w:rPr>
        <w:t> </w:t>
      </w:r>
      <w:r>
        <w:rPr>
          <w:spacing w:val="-5"/>
        </w:rPr>
        <w:t>59</w:t>
      </w:r>
    </w:p>
    <w:p>
      <w:pPr>
        <w:pStyle w:val="Heading3"/>
      </w:pPr>
      <w:r>
        <w:rPr/>
        <w:t>386</w:t>
      </w:r>
      <w:r>
        <w:rPr>
          <w:spacing w:val="-1"/>
        </w:rPr>
        <w:t> </w:t>
      </w:r>
      <w:r>
        <w:rPr/>
        <w:t>43</w:t>
      </w:r>
      <w:r>
        <w:rPr>
          <w:spacing w:val="2"/>
        </w:rPr>
        <w:t> </w:t>
      </w:r>
      <w:r>
        <w:rPr>
          <w:spacing w:val="-2"/>
        </w:rPr>
        <w:t>Strakonice</w:t>
      </w:r>
    </w:p>
    <w:p>
      <w:pPr>
        <w:pStyle w:val="Heading3"/>
        <w:spacing w:before="29"/>
      </w:pPr>
      <w:r>
        <w:rPr/>
        <w:t>Česká</w:t>
      </w:r>
      <w:r>
        <w:rPr>
          <w:spacing w:val="-2"/>
        </w:rPr>
        <w:t> Republika</w:t>
      </w:r>
    </w:p>
    <w:p>
      <w:pPr>
        <w:pStyle w:val="Heading4"/>
        <w:spacing w:before="26"/>
      </w:pPr>
      <w:r>
        <w:rPr/>
        <w:t>Zapsaná</w:t>
      </w:r>
      <w:r>
        <w:rPr>
          <w:spacing w:val="-6"/>
        </w:rPr>
        <w:t> </w:t>
      </w:r>
      <w:r>
        <w:rPr/>
        <w:t>v</w:t>
      </w:r>
      <w:r>
        <w:rPr>
          <w:spacing w:val="-2"/>
        </w:rPr>
        <w:t> </w:t>
      </w:r>
      <w:r>
        <w:rPr/>
        <w:t>OR</w:t>
      </w:r>
      <w:r>
        <w:rPr>
          <w:spacing w:val="-4"/>
        </w:rPr>
        <w:t> </w:t>
      </w:r>
      <w:r>
        <w:rPr/>
        <w:t>vedeném</w:t>
      </w:r>
      <w:r>
        <w:rPr>
          <w:spacing w:val="-1"/>
        </w:rPr>
        <w:t> </w:t>
      </w:r>
      <w:r>
        <w:rPr/>
        <w:t>Krajským</w:t>
      </w:r>
      <w:r>
        <w:rPr>
          <w:spacing w:val="-3"/>
        </w:rPr>
        <w:t> </w:t>
      </w:r>
      <w:r>
        <w:rPr/>
        <w:t>soudem</w:t>
      </w:r>
      <w:r>
        <w:rPr>
          <w:spacing w:val="-3"/>
        </w:rPr>
        <w:t> </w:t>
      </w:r>
      <w:r>
        <w:rPr/>
        <w:t>v</w:t>
      </w:r>
      <w:r>
        <w:rPr>
          <w:spacing w:val="-2"/>
        </w:rPr>
        <w:t> </w:t>
      </w:r>
      <w:r>
        <w:rPr/>
        <w:t>Českých</w:t>
      </w:r>
      <w:r>
        <w:rPr>
          <w:spacing w:val="-4"/>
        </w:rPr>
        <w:t> </w:t>
      </w:r>
      <w:r>
        <w:rPr/>
        <w:t>Budějovicích,</w:t>
      </w:r>
      <w:r>
        <w:rPr>
          <w:spacing w:val="-3"/>
        </w:rPr>
        <w:t> </w:t>
      </w:r>
      <w:r>
        <w:rPr/>
        <w:t>odDíl</w:t>
      </w:r>
      <w:r>
        <w:rPr>
          <w:spacing w:val="-2"/>
        </w:rPr>
        <w:t> </w:t>
      </w:r>
      <w:r>
        <w:rPr/>
        <w:t>B,</w:t>
      </w:r>
      <w:r>
        <w:rPr>
          <w:spacing w:val="-3"/>
        </w:rPr>
        <w:t> </w:t>
      </w:r>
      <w:r>
        <w:rPr/>
        <w:t>vložka</w:t>
      </w:r>
      <w:r>
        <w:rPr>
          <w:spacing w:val="-3"/>
        </w:rPr>
        <w:t> </w:t>
      </w:r>
      <w:r>
        <w:rPr>
          <w:spacing w:val="-5"/>
        </w:rPr>
        <w:t>636</w:t>
      </w:r>
    </w:p>
    <w:p>
      <w:pPr>
        <w:pStyle w:val="Heading3"/>
        <w:spacing w:before="27"/>
      </w:pPr>
      <w:r>
        <w:rPr/>
        <w:t>IČ:</w:t>
      </w:r>
      <w:r>
        <w:rPr>
          <w:spacing w:val="-2"/>
        </w:rPr>
        <w:t> 60826843</w:t>
      </w:r>
    </w:p>
    <w:p>
      <w:pPr>
        <w:pStyle w:val="Heading3"/>
        <w:spacing w:before="29"/>
      </w:pPr>
      <w:r>
        <w:rPr/>
        <w:t>DIČ:</w:t>
      </w:r>
      <w:r>
        <w:rPr>
          <w:spacing w:val="-4"/>
        </w:rPr>
        <w:t> </w:t>
      </w:r>
      <w:r>
        <w:rPr>
          <w:spacing w:val="-2"/>
        </w:rPr>
        <w:t>CZ60826843</w:t>
      </w:r>
    </w:p>
    <w:p>
      <w:pPr>
        <w:pStyle w:val="Heading3"/>
        <w:spacing w:line="261" w:lineRule="auto"/>
        <w:ind w:right="2863"/>
      </w:pPr>
      <w:r>
        <w:rPr/>
        <w:t>Bankovní</w:t>
      </w:r>
      <w:r>
        <w:rPr>
          <w:spacing w:val="-5"/>
        </w:rPr>
        <w:t> </w:t>
      </w:r>
      <w:r>
        <w:rPr/>
        <w:t>spojení:</w:t>
      </w:r>
      <w:r>
        <w:rPr>
          <w:spacing w:val="-7"/>
        </w:rPr>
        <w:t> </w:t>
      </w:r>
      <w:r>
        <w:rPr/>
        <w:t>UniCredit</w:t>
      </w:r>
      <w:r>
        <w:rPr>
          <w:spacing w:val="-4"/>
        </w:rPr>
        <w:t> </w:t>
      </w:r>
      <w:r>
        <w:rPr/>
        <w:t>Bank</w:t>
      </w:r>
      <w:r>
        <w:rPr>
          <w:spacing w:val="-6"/>
        </w:rPr>
        <w:t> </w:t>
      </w:r>
      <w:r>
        <w:rPr/>
        <w:t>Czech</w:t>
      </w:r>
      <w:r>
        <w:rPr>
          <w:spacing w:val="-4"/>
        </w:rPr>
        <w:t> </w:t>
      </w:r>
      <w:r>
        <w:rPr/>
        <w:t>Republic</w:t>
      </w:r>
      <w:r>
        <w:rPr>
          <w:spacing w:val="-8"/>
        </w:rPr>
        <w:t> </w:t>
      </w:r>
      <w:r>
        <w:rPr/>
        <w:t>and</w:t>
      </w:r>
      <w:r>
        <w:rPr>
          <w:spacing w:val="-4"/>
        </w:rPr>
        <w:t> </w:t>
      </w:r>
      <w:r>
        <w:rPr/>
        <w:t>Slovakia,</w:t>
      </w:r>
      <w:r>
        <w:rPr>
          <w:spacing w:val="-5"/>
        </w:rPr>
        <w:t> </w:t>
      </w:r>
      <w:r>
        <w:rPr/>
        <w:t>a.s. Číslo účtu: 1387714044/2700</w:t>
      </w:r>
    </w:p>
    <w:p>
      <w:pPr>
        <w:pStyle w:val="Heading3"/>
        <w:spacing w:before="2"/>
      </w:pPr>
      <w:r>
        <w:rPr/>
        <w:t>Zastoupený:</w:t>
      </w:r>
      <w:r>
        <w:rPr>
          <w:spacing w:val="51"/>
        </w:rPr>
        <w:t> </w:t>
      </w:r>
      <w:r>
        <w:rPr/>
        <w:t>Ing.</w:t>
      </w:r>
      <w:r>
        <w:rPr>
          <w:spacing w:val="-3"/>
        </w:rPr>
        <w:t> </w:t>
      </w:r>
      <w:r>
        <w:rPr/>
        <w:t>Jana</w:t>
      </w:r>
      <w:r>
        <w:rPr>
          <w:spacing w:val="-3"/>
        </w:rPr>
        <w:t> </w:t>
      </w:r>
      <w:r>
        <w:rPr/>
        <w:t>Králíková–</w:t>
      </w:r>
      <w:r>
        <w:rPr>
          <w:spacing w:val="-1"/>
        </w:rPr>
        <w:t> </w:t>
      </w:r>
      <w:r>
        <w:rPr/>
        <w:t>předseda</w:t>
      </w:r>
      <w:r>
        <w:rPr>
          <w:spacing w:val="-3"/>
        </w:rPr>
        <w:t> </w:t>
      </w:r>
      <w:r>
        <w:rPr>
          <w:spacing w:val="-2"/>
        </w:rPr>
        <w:t>představenstva</w:t>
      </w:r>
    </w:p>
    <w:p>
      <w:pPr>
        <w:pStyle w:val="Heading3"/>
        <w:spacing w:line="261" w:lineRule="auto"/>
        <w:ind w:right="3921" w:firstLine="1286"/>
      </w:pPr>
      <w:r>
        <w:rPr/>
        <w:t>Ing.Bc.</w:t>
      </w:r>
      <w:r>
        <w:rPr>
          <w:spacing w:val="-8"/>
        </w:rPr>
        <w:t> </w:t>
      </w:r>
      <w:r>
        <w:rPr/>
        <w:t>Roman</w:t>
      </w:r>
      <w:r>
        <w:rPr>
          <w:spacing w:val="-8"/>
        </w:rPr>
        <w:t> </w:t>
      </w:r>
      <w:r>
        <w:rPr/>
        <w:t>Plíva</w:t>
      </w:r>
      <w:r>
        <w:rPr>
          <w:spacing w:val="-7"/>
        </w:rPr>
        <w:t> </w:t>
      </w:r>
      <w:r>
        <w:rPr/>
        <w:t>–</w:t>
      </w:r>
      <w:r>
        <w:rPr>
          <w:spacing w:val="-6"/>
        </w:rPr>
        <w:t> </w:t>
      </w:r>
      <w:r>
        <w:rPr/>
        <w:t>člen</w:t>
      </w:r>
      <w:r>
        <w:rPr>
          <w:spacing w:val="-8"/>
        </w:rPr>
        <w:t> </w:t>
      </w:r>
      <w:r>
        <w:rPr/>
        <w:t>představenstva (dále jen “Objednatel”)</w:t>
      </w:r>
    </w:p>
    <w:p>
      <w:pPr>
        <w:pStyle w:val="BodyText"/>
        <w:spacing w:before="237"/>
        <w:ind w:left="0"/>
        <w:rPr>
          <w:sz w:val="24"/>
        </w:rPr>
      </w:pPr>
    </w:p>
    <w:p>
      <w:pPr>
        <w:spacing w:before="1"/>
        <w:ind w:left="952" w:right="0" w:firstLine="0"/>
        <w:jc w:val="left"/>
        <w:rPr>
          <w:b/>
          <w:sz w:val="28"/>
        </w:rPr>
      </w:pPr>
      <w:r>
        <w:rPr>
          <w:b/>
          <w:spacing w:val="-2"/>
          <w:sz w:val="28"/>
        </w:rPr>
        <w:t>Zhotovitel:</w:t>
      </w:r>
    </w:p>
    <w:p>
      <w:pPr>
        <w:pStyle w:val="Heading2"/>
        <w:spacing w:before="121"/>
      </w:pPr>
      <w:r>
        <w:rPr/>
        <w:t>DTZ</w:t>
      </w:r>
      <w:r>
        <w:rPr>
          <w:spacing w:val="-2"/>
        </w:rPr>
        <w:t> s.r.o.</w:t>
      </w:r>
    </w:p>
    <w:p>
      <w:pPr>
        <w:pStyle w:val="Heading3"/>
        <w:spacing w:before="53"/>
      </w:pPr>
      <w:r>
        <w:rPr/>
        <w:t>U</w:t>
      </w:r>
      <w:r>
        <w:rPr>
          <w:spacing w:val="-2"/>
        </w:rPr>
        <w:t> </w:t>
      </w:r>
      <w:r>
        <w:rPr/>
        <w:t>Věže</w:t>
      </w:r>
      <w:r>
        <w:rPr>
          <w:spacing w:val="-1"/>
        </w:rPr>
        <w:t> </w:t>
      </w:r>
      <w:r>
        <w:rPr>
          <w:spacing w:val="-2"/>
        </w:rPr>
        <w:t>149/8</w:t>
      </w:r>
    </w:p>
    <w:p>
      <w:pPr>
        <w:pStyle w:val="Heading3"/>
        <w:spacing w:line="261" w:lineRule="auto"/>
        <w:ind w:right="6582"/>
      </w:pPr>
      <w:r>
        <w:rPr/>
        <w:t>460</w:t>
      </w:r>
      <w:r>
        <w:rPr>
          <w:spacing w:val="-6"/>
        </w:rPr>
        <w:t> </w:t>
      </w:r>
      <w:r>
        <w:rPr/>
        <w:t>01</w:t>
      </w:r>
      <w:r>
        <w:rPr>
          <w:spacing w:val="-5"/>
        </w:rPr>
        <w:t> </w:t>
      </w:r>
      <w:r>
        <w:rPr/>
        <w:t>Liberec</w:t>
      </w:r>
      <w:r>
        <w:rPr>
          <w:spacing w:val="-7"/>
        </w:rPr>
        <w:t> </w:t>
      </w:r>
      <w:r>
        <w:rPr/>
        <w:t>II</w:t>
      </w:r>
      <w:r>
        <w:rPr>
          <w:spacing w:val="-5"/>
        </w:rPr>
        <w:t> </w:t>
      </w:r>
      <w:r>
        <w:rPr/>
        <w:t>-</w:t>
      </w:r>
      <w:r>
        <w:rPr>
          <w:spacing w:val="-6"/>
        </w:rPr>
        <w:t> </w:t>
      </w:r>
      <w:r>
        <w:rPr/>
        <w:t>Nové</w:t>
      </w:r>
      <w:r>
        <w:rPr>
          <w:spacing w:val="-6"/>
        </w:rPr>
        <w:t> </w:t>
      </w:r>
      <w:r>
        <w:rPr/>
        <w:t>Město Česká Republika</w:t>
      </w:r>
    </w:p>
    <w:p>
      <w:pPr>
        <w:pStyle w:val="Heading4"/>
      </w:pPr>
      <w:r>
        <w:rPr/>
        <w:t>Zapsaná</w:t>
      </w:r>
      <w:r>
        <w:rPr>
          <w:spacing w:val="-6"/>
        </w:rPr>
        <w:t> </w:t>
      </w:r>
      <w:r>
        <w:rPr/>
        <w:t>v</w:t>
      </w:r>
      <w:r>
        <w:rPr>
          <w:spacing w:val="-1"/>
        </w:rPr>
        <w:t> </w:t>
      </w:r>
      <w:r>
        <w:rPr/>
        <w:t>OR</w:t>
      </w:r>
      <w:r>
        <w:rPr>
          <w:spacing w:val="-3"/>
        </w:rPr>
        <w:t> </w:t>
      </w:r>
      <w:r>
        <w:rPr/>
        <w:t>vedeném</w:t>
      </w:r>
      <w:r>
        <w:rPr>
          <w:spacing w:val="-3"/>
        </w:rPr>
        <w:t> </w:t>
      </w:r>
      <w:r>
        <w:rPr/>
        <w:t>Krajským</w:t>
      </w:r>
      <w:r>
        <w:rPr>
          <w:spacing w:val="-2"/>
        </w:rPr>
        <w:t> </w:t>
      </w:r>
      <w:r>
        <w:rPr/>
        <w:t>soudem</w:t>
      </w:r>
      <w:r>
        <w:rPr>
          <w:spacing w:val="-2"/>
        </w:rPr>
        <w:t> </w:t>
      </w:r>
      <w:r>
        <w:rPr/>
        <w:t>v</w:t>
      </w:r>
      <w:r>
        <w:rPr>
          <w:spacing w:val="-2"/>
        </w:rPr>
        <w:t> </w:t>
      </w:r>
      <w:r>
        <w:rPr/>
        <w:t>Ústí</w:t>
      </w:r>
      <w:r>
        <w:rPr>
          <w:spacing w:val="-2"/>
        </w:rPr>
        <w:t> </w:t>
      </w:r>
      <w:r>
        <w:rPr/>
        <w:t>nad</w:t>
      </w:r>
      <w:r>
        <w:rPr>
          <w:spacing w:val="-3"/>
        </w:rPr>
        <w:t> </w:t>
      </w:r>
      <w:r>
        <w:rPr/>
        <w:t>Labem,</w:t>
      </w:r>
      <w:r>
        <w:rPr>
          <w:spacing w:val="-2"/>
        </w:rPr>
        <w:t> </w:t>
      </w:r>
      <w:r>
        <w:rPr/>
        <w:t>odDíl</w:t>
      </w:r>
      <w:r>
        <w:rPr>
          <w:spacing w:val="-1"/>
        </w:rPr>
        <w:t> </w:t>
      </w:r>
      <w:r>
        <w:rPr/>
        <w:t>C,</w:t>
      </w:r>
      <w:r>
        <w:rPr>
          <w:spacing w:val="-2"/>
        </w:rPr>
        <w:t> </w:t>
      </w:r>
      <w:r>
        <w:rPr/>
        <w:t>vložka</w:t>
      </w:r>
      <w:r>
        <w:rPr>
          <w:spacing w:val="-3"/>
        </w:rPr>
        <w:t> </w:t>
      </w:r>
      <w:r>
        <w:rPr>
          <w:spacing w:val="-2"/>
        </w:rPr>
        <w:t>16614</w:t>
      </w:r>
    </w:p>
    <w:p>
      <w:pPr>
        <w:pStyle w:val="Heading3"/>
        <w:spacing w:line="261" w:lineRule="auto" w:before="27"/>
        <w:ind w:right="8053"/>
      </w:pPr>
      <w:r>
        <w:rPr/>
        <w:t>IČ: 25414119 DIČ:</w:t>
      </w:r>
      <w:r>
        <w:rPr>
          <w:spacing w:val="-14"/>
        </w:rPr>
        <w:t> </w:t>
      </w:r>
      <w:r>
        <w:rPr/>
        <w:t>CZ25414119</w:t>
      </w:r>
    </w:p>
    <w:p>
      <w:pPr>
        <w:spacing w:line="261" w:lineRule="auto" w:before="2"/>
        <w:ind w:left="952" w:right="6582" w:firstLine="0"/>
        <w:jc w:val="left"/>
        <w:rPr>
          <w:sz w:val="22"/>
        </w:rPr>
      </w:pPr>
      <w:r>
        <w:rPr>
          <w:sz w:val="24"/>
        </w:rPr>
        <w:t>Bankovní</w:t>
      </w:r>
      <w:r>
        <w:rPr>
          <w:spacing w:val="-13"/>
          <w:sz w:val="24"/>
        </w:rPr>
        <w:t> </w:t>
      </w:r>
      <w:r>
        <w:rPr>
          <w:sz w:val="24"/>
        </w:rPr>
        <w:t>spojení:</w:t>
      </w:r>
      <w:r>
        <w:rPr>
          <w:spacing w:val="-14"/>
          <w:sz w:val="24"/>
        </w:rPr>
        <w:t> </w:t>
      </w:r>
      <w:r>
        <w:rPr>
          <w:sz w:val="24"/>
        </w:rPr>
        <w:t>ČSOB,</w:t>
      </w:r>
      <w:r>
        <w:rPr>
          <w:spacing w:val="-12"/>
          <w:sz w:val="24"/>
        </w:rPr>
        <w:t> </w:t>
      </w:r>
      <w:r>
        <w:rPr>
          <w:sz w:val="24"/>
        </w:rPr>
        <w:t>a.s. Číslo účtu: </w:t>
      </w:r>
      <w:r>
        <w:rPr>
          <w:sz w:val="22"/>
        </w:rPr>
        <w:t>805805893/0300</w:t>
      </w:r>
    </w:p>
    <w:p>
      <w:pPr>
        <w:pStyle w:val="Heading3"/>
        <w:spacing w:line="293" w:lineRule="exact" w:before="0"/>
      </w:pPr>
      <w:r>
        <w:rPr/>
        <w:t>Zastoupený:</w:t>
      </w:r>
      <w:r>
        <w:rPr>
          <w:spacing w:val="-4"/>
        </w:rPr>
        <w:t> </w:t>
      </w:r>
      <w:r>
        <w:rPr/>
        <w:t>Karel</w:t>
      </w:r>
      <w:r>
        <w:rPr>
          <w:spacing w:val="-3"/>
        </w:rPr>
        <w:t> </w:t>
      </w:r>
      <w:r>
        <w:rPr/>
        <w:t>Švehla</w:t>
      </w:r>
      <w:r>
        <w:rPr>
          <w:spacing w:val="-2"/>
        </w:rPr>
        <w:t> </w:t>
      </w:r>
      <w:r>
        <w:rPr/>
        <w:t>– </w:t>
      </w:r>
      <w:r>
        <w:rPr>
          <w:spacing w:val="-2"/>
        </w:rPr>
        <w:t>jednatel</w:t>
      </w:r>
    </w:p>
    <w:p>
      <w:pPr>
        <w:pStyle w:val="Heading3"/>
        <w:spacing w:before="28"/>
      </w:pPr>
      <w:r>
        <w:rPr/>
        <w:t>(dále jen </w:t>
      </w:r>
      <w:r>
        <w:rPr>
          <w:spacing w:val="-2"/>
        </w:rPr>
        <w:t>“Zhotovitel”)</w:t>
      </w:r>
    </w:p>
    <w:p>
      <w:pPr>
        <w:pStyle w:val="BodyText"/>
        <w:ind w:left="0"/>
        <w:rPr>
          <w:sz w:val="20"/>
        </w:rPr>
      </w:pPr>
    </w:p>
    <w:p>
      <w:pPr>
        <w:pStyle w:val="BodyText"/>
        <w:spacing w:before="150"/>
        <w:ind w:left="0"/>
        <w:rPr>
          <w:sz w:val="20"/>
        </w:rPr>
      </w:pPr>
    </w:p>
    <w:p>
      <w:pPr>
        <w:tabs>
          <w:tab w:pos="8606" w:val="left" w:leader="none"/>
        </w:tabs>
        <w:spacing w:before="1"/>
        <w:ind w:left="100" w:right="0" w:firstLine="0"/>
        <w:jc w:val="left"/>
        <w:rPr>
          <w:sz w:val="22"/>
        </w:rPr>
      </w:pPr>
      <w:r>
        <w:rPr>
          <w:sz w:val="20"/>
        </w:rPr>
        <w:t>Dodávka</w:t>
      </w:r>
      <w:r>
        <w:rPr>
          <w:spacing w:val="-6"/>
          <w:sz w:val="20"/>
        </w:rPr>
        <w:t> </w:t>
      </w:r>
      <w:r>
        <w:rPr>
          <w:sz w:val="20"/>
        </w:rPr>
        <w:t>krátkého</w:t>
      </w:r>
      <w:r>
        <w:rPr>
          <w:spacing w:val="-3"/>
          <w:sz w:val="20"/>
        </w:rPr>
        <w:t> </w:t>
      </w:r>
      <w:r>
        <w:rPr>
          <w:sz w:val="20"/>
        </w:rPr>
        <w:t>svazku</w:t>
      </w:r>
      <w:r>
        <w:rPr>
          <w:spacing w:val="-4"/>
          <w:sz w:val="20"/>
        </w:rPr>
        <w:t> </w:t>
      </w:r>
      <w:r>
        <w:rPr>
          <w:sz w:val="20"/>
        </w:rPr>
        <w:t>chladiče</w:t>
      </w:r>
      <w:r>
        <w:rPr>
          <w:spacing w:val="-7"/>
          <w:sz w:val="20"/>
        </w:rPr>
        <w:t> </w:t>
      </w:r>
      <w:r>
        <w:rPr>
          <w:sz w:val="20"/>
        </w:rPr>
        <w:t>FV</w:t>
      </w:r>
      <w:r>
        <w:rPr>
          <w:spacing w:val="-6"/>
          <w:sz w:val="20"/>
        </w:rPr>
        <w:t> </w:t>
      </w:r>
      <w:r>
        <w:rPr>
          <w:sz w:val="20"/>
        </w:rPr>
        <w:t>a</w:t>
      </w:r>
      <w:r>
        <w:rPr>
          <w:spacing w:val="-5"/>
          <w:sz w:val="20"/>
        </w:rPr>
        <w:t> </w:t>
      </w:r>
      <w:r>
        <w:rPr>
          <w:sz w:val="20"/>
        </w:rPr>
        <w:t>dlouhého</w:t>
      </w:r>
      <w:r>
        <w:rPr>
          <w:spacing w:val="-5"/>
          <w:sz w:val="20"/>
        </w:rPr>
        <w:t> </w:t>
      </w:r>
      <w:r>
        <w:rPr>
          <w:sz w:val="20"/>
        </w:rPr>
        <w:t>svazku</w:t>
      </w:r>
      <w:r>
        <w:rPr>
          <w:spacing w:val="-5"/>
          <w:sz w:val="20"/>
        </w:rPr>
        <w:t> </w:t>
      </w:r>
      <w:r>
        <w:rPr>
          <w:sz w:val="20"/>
        </w:rPr>
        <w:t>chladiče</w:t>
      </w:r>
      <w:r>
        <w:rPr>
          <w:spacing w:val="-2"/>
          <w:sz w:val="20"/>
        </w:rPr>
        <w:t> </w:t>
      </w:r>
      <w:r>
        <w:rPr>
          <w:sz w:val="20"/>
        </w:rPr>
        <w:t>FV</w:t>
      </w:r>
      <w:r>
        <w:rPr>
          <w:spacing w:val="-6"/>
          <w:sz w:val="20"/>
        </w:rPr>
        <w:t> </w:t>
      </w:r>
      <w:r>
        <w:rPr>
          <w:sz w:val="20"/>
        </w:rPr>
        <w:t>pro</w:t>
      </w:r>
      <w:r>
        <w:rPr>
          <w:spacing w:val="-5"/>
          <w:sz w:val="20"/>
        </w:rPr>
        <w:t> </w:t>
      </w:r>
      <w:r>
        <w:rPr>
          <w:sz w:val="20"/>
        </w:rPr>
        <w:t>kotle</w:t>
      </w:r>
      <w:r>
        <w:rPr>
          <w:spacing w:val="-6"/>
          <w:sz w:val="20"/>
        </w:rPr>
        <w:t> </w:t>
      </w:r>
      <w:r>
        <w:rPr>
          <w:sz w:val="20"/>
        </w:rPr>
        <w:t>K1,</w:t>
      </w:r>
      <w:r>
        <w:rPr>
          <w:spacing w:val="-5"/>
          <w:sz w:val="20"/>
        </w:rPr>
        <w:t> </w:t>
      </w:r>
      <w:r>
        <w:rPr>
          <w:sz w:val="20"/>
        </w:rPr>
        <w:t>K2</w:t>
      </w:r>
      <w:r>
        <w:rPr>
          <w:spacing w:val="-3"/>
          <w:sz w:val="20"/>
        </w:rPr>
        <w:t> </w:t>
      </w:r>
      <w:r>
        <w:rPr>
          <w:sz w:val="20"/>
        </w:rPr>
        <w:t>–</w:t>
      </w:r>
      <w:r>
        <w:rPr>
          <w:spacing w:val="-7"/>
          <w:sz w:val="20"/>
        </w:rPr>
        <w:t> </w:t>
      </w:r>
      <w:r>
        <w:rPr>
          <w:sz w:val="20"/>
        </w:rPr>
        <w:t>01-SoD-</w:t>
      </w:r>
      <w:r>
        <w:rPr>
          <w:spacing w:val="-2"/>
          <w:sz w:val="20"/>
        </w:rPr>
        <w:t>24037</w:t>
      </w:r>
      <w:r>
        <w:rPr>
          <w:sz w:val="20"/>
        </w:rPr>
        <w:tab/>
      </w:r>
      <w:r>
        <w:rPr>
          <w:sz w:val="22"/>
        </w:rPr>
        <w:t>Strana</w:t>
      </w:r>
      <w:r>
        <w:rPr>
          <w:spacing w:val="-2"/>
          <w:sz w:val="22"/>
        </w:rPr>
        <w:t> </w:t>
      </w:r>
      <w:r>
        <w:rPr>
          <w:sz w:val="22"/>
        </w:rPr>
        <w:t>1</w:t>
      </w:r>
      <w:r>
        <w:rPr>
          <w:spacing w:val="-1"/>
          <w:sz w:val="22"/>
        </w:rPr>
        <w:t> </w:t>
      </w:r>
      <w:r>
        <w:rPr>
          <w:sz w:val="22"/>
        </w:rPr>
        <w:t>z</w:t>
      </w:r>
      <w:r>
        <w:rPr>
          <w:spacing w:val="-4"/>
          <w:sz w:val="22"/>
        </w:rPr>
        <w:t> </w:t>
      </w:r>
      <w:r>
        <w:rPr>
          <w:spacing w:val="-10"/>
          <w:sz w:val="22"/>
        </w:rPr>
        <w:t>8</w:t>
      </w:r>
    </w:p>
    <w:p>
      <w:pPr>
        <w:spacing w:after="0"/>
        <w:jc w:val="left"/>
        <w:rPr>
          <w:sz w:val="22"/>
        </w:rPr>
        <w:sectPr>
          <w:type w:val="continuous"/>
          <w:pgSz w:w="11900" w:h="16850"/>
          <w:pgMar w:top="1000" w:bottom="280" w:left="620" w:right="600"/>
        </w:sectPr>
      </w:pPr>
    </w:p>
    <w:p>
      <w:pPr>
        <w:spacing w:line="341" w:lineRule="exact" w:before="88"/>
        <w:ind w:left="100" w:right="0" w:firstLine="0"/>
        <w:jc w:val="left"/>
        <w:rPr>
          <w:b/>
          <w:sz w:val="28"/>
        </w:rPr>
      </w:pPr>
      <w:r>
        <w:rPr>
          <w:b/>
          <w:spacing w:val="-2"/>
          <w:sz w:val="28"/>
        </w:rPr>
        <w:t>OBSAH</w:t>
      </w:r>
    </w:p>
    <w:sdt>
      <w:sdtPr>
        <w:docPartObj>
          <w:docPartGallery w:val="Table of Contents"/>
          <w:docPartUnique/>
        </w:docPartObj>
      </w:sdtPr>
      <w:sdtEndPr/>
      <w:sdtContent>
        <w:p>
          <w:pPr>
            <w:pStyle w:val="TOC1"/>
            <w:numPr>
              <w:ilvl w:val="0"/>
              <w:numId w:val="1"/>
            </w:numPr>
            <w:tabs>
              <w:tab w:pos="760" w:val="left" w:leader="none"/>
              <w:tab w:pos="9713" w:val="right" w:leader="dot"/>
            </w:tabs>
            <w:spacing w:line="292" w:lineRule="exact" w:before="0" w:after="0"/>
            <w:ind w:left="760" w:right="0" w:hanging="660"/>
            <w:jc w:val="left"/>
            <w:rPr>
              <w:rFonts w:ascii="Times New Roman" w:hAnsi="Times New Roman"/>
            </w:rPr>
          </w:pPr>
          <w:r>
            <w:fldChar w:fldCharType="begin"/>
          </w:r>
          <w:r>
            <w:instrText>TOC \o "1-1" \h \z \u </w:instrText>
          </w:r>
          <w:r>
            <w:fldChar w:fldCharType="separate"/>
          </w:r>
          <w:hyperlink w:history="true" w:anchor="_bookmark0">
            <w:r>
              <w:rPr/>
              <w:t>Oprávněné</w:t>
            </w:r>
            <w:r>
              <w:rPr>
                <w:spacing w:val="-5"/>
              </w:rPr>
              <w:t> </w:t>
            </w:r>
            <w:r>
              <w:rPr>
                <w:spacing w:val="-2"/>
              </w:rPr>
              <w:t>osoby</w:t>
            </w:r>
            <w:r>
              <w:rPr>
                <w:rFonts w:ascii="Times New Roman" w:hAnsi="Times New Roman"/>
                <w:b w:val="0"/>
              </w:rPr>
              <w:tab/>
            </w:r>
            <w:r>
              <w:rPr>
                <w:rFonts w:ascii="Times New Roman" w:hAnsi="Times New Roman"/>
                <w:spacing w:val="-10"/>
              </w:rPr>
              <w:t>3</w:t>
            </w:r>
          </w:hyperlink>
        </w:p>
        <w:p>
          <w:pPr>
            <w:pStyle w:val="TOC1"/>
            <w:numPr>
              <w:ilvl w:val="0"/>
              <w:numId w:val="1"/>
            </w:numPr>
            <w:tabs>
              <w:tab w:pos="760" w:val="left" w:leader="none"/>
              <w:tab w:pos="9713" w:val="right" w:leader="dot"/>
            </w:tabs>
            <w:spacing w:line="240" w:lineRule="auto" w:before="0" w:after="0"/>
            <w:ind w:left="760" w:right="0" w:hanging="660"/>
            <w:jc w:val="left"/>
            <w:rPr>
              <w:rFonts w:ascii="Times New Roman" w:hAnsi="Times New Roman"/>
            </w:rPr>
          </w:pPr>
          <w:hyperlink w:history="true" w:anchor="_bookmark1">
            <w:r>
              <w:rPr/>
              <w:t>Předmět</w:t>
            </w:r>
            <w:r>
              <w:rPr>
                <w:spacing w:val="-3"/>
              </w:rPr>
              <w:t> </w:t>
            </w:r>
            <w:r>
              <w:rPr>
                <w:spacing w:val="-2"/>
              </w:rPr>
              <w:t>plnění</w:t>
            </w:r>
            <w:r>
              <w:rPr>
                <w:rFonts w:ascii="Times New Roman" w:hAnsi="Times New Roman"/>
                <w:b w:val="0"/>
              </w:rPr>
              <w:tab/>
            </w:r>
            <w:r>
              <w:rPr>
                <w:rFonts w:ascii="Times New Roman" w:hAnsi="Times New Roman"/>
                <w:spacing w:val="-10"/>
              </w:rPr>
              <w:t>3</w:t>
            </w:r>
          </w:hyperlink>
        </w:p>
        <w:p>
          <w:pPr>
            <w:pStyle w:val="TOC1"/>
            <w:numPr>
              <w:ilvl w:val="0"/>
              <w:numId w:val="1"/>
            </w:numPr>
            <w:tabs>
              <w:tab w:pos="760" w:val="left" w:leader="none"/>
              <w:tab w:pos="9713" w:val="right" w:leader="dot"/>
            </w:tabs>
            <w:spacing w:line="240" w:lineRule="auto" w:before="2" w:after="0"/>
            <w:ind w:left="760" w:right="0" w:hanging="660"/>
            <w:jc w:val="left"/>
            <w:rPr>
              <w:rFonts w:ascii="Times New Roman" w:hAnsi="Times New Roman"/>
            </w:rPr>
          </w:pPr>
          <w:hyperlink w:history="true" w:anchor="_bookmark2">
            <w:r>
              <w:rPr/>
              <w:t>Termín</w:t>
            </w:r>
            <w:r>
              <w:rPr>
                <w:spacing w:val="-2"/>
              </w:rPr>
              <w:t> </w:t>
            </w:r>
            <w:r>
              <w:rPr/>
              <w:t>a</w:t>
            </w:r>
            <w:r>
              <w:rPr>
                <w:spacing w:val="-3"/>
              </w:rPr>
              <w:t> </w:t>
            </w:r>
            <w:r>
              <w:rPr/>
              <w:t>místo</w:t>
            </w:r>
            <w:r>
              <w:rPr>
                <w:spacing w:val="-3"/>
              </w:rPr>
              <w:t> </w:t>
            </w:r>
            <w:r>
              <w:rPr>
                <w:spacing w:val="-2"/>
              </w:rPr>
              <w:t>plnění</w:t>
            </w:r>
            <w:r>
              <w:rPr>
                <w:rFonts w:ascii="Times New Roman" w:hAnsi="Times New Roman"/>
                <w:b w:val="0"/>
              </w:rPr>
              <w:tab/>
            </w:r>
            <w:r>
              <w:rPr>
                <w:rFonts w:ascii="Times New Roman" w:hAnsi="Times New Roman"/>
                <w:spacing w:val="-10"/>
              </w:rPr>
              <w:t>3</w:t>
            </w:r>
          </w:hyperlink>
        </w:p>
        <w:p>
          <w:pPr>
            <w:pStyle w:val="TOC1"/>
            <w:numPr>
              <w:ilvl w:val="0"/>
              <w:numId w:val="1"/>
            </w:numPr>
            <w:tabs>
              <w:tab w:pos="760" w:val="left" w:leader="none"/>
              <w:tab w:pos="9713" w:val="right" w:leader="dot"/>
            </w:tabs>
            <w:spacing w:line="240" w:lineRule="auto" w:before="0" w:after="0"/>
            <w:ind w:left="760" w:right="0" w:hanging="660"/>
            <w:jc w:val="left"/>
            <w:rPr>
              <w:rFonts w:ascii="Times New Roman"/>
            </w:rPr>
          </w:pPr>
          <w:hyperlink w:history="true" w:anchor="_bookmark3">
            <w:r>
              <w:rPr>
                <w:spacing w:val="-4"/>
              </w:rPr>
              <w:t>Cena</w:t>
            </w:r>
            <w:r>
              <w:rPr/>
              <w:tab/>
            </w:r>
            <w:r>
              <w:rPr>
                <w:rFonts w:ascii="Times New Roman"/>
                <w:spacing w:val="-10"/>
              </w:rPr>
              <w:t>3</w:t>
            </w:r>
          </w:hyperlink>
        </w:p>
        <w:p>
          <w:pPr>
            <w:pStyle w:val="TOC1"/>
            <w:numPr>
              <w:ilvl w:val="0"/>
              <w:numId w:val="1"/>
            </w:numPr>
            <w:tabs>
              <w:tab w:pos="760" w:val="left" w:leader="none"/>
              <w:tab w:pos="9713" w:val="right" w:leader="dot"/>
            </w:tabs>
            <w:spacing w:line="240" w:lineRule="auto" w:before="0" w:after="0"/>
            <w:ind w:left="760" w:right="0" w:hanging="660"/>
            <w:jc w:val="left"/>
            <w:rPr>
              <w:rFonts w:ascii="Times New Roman" w:hAnsi="Times New Roman"/>
            </w:rPr>
          </w:pPr>
          <w:hyperlink w:history="true" w:anchor="_bookmark4">
            <w:r>
              <w:rPr/>
              <w:t>Platební</w:t>
            </w:r>
            <w:r>
              <w:rPr>
                <w:spacing w:val="-1"/>
              </w:rPr>
              <w:t> </w:t>
            </w:r>
            <w:r>
              <w:rPr>
                <w:spacing w:val="-2"/>
              </w:rPr>
              <w:t>podmínky</w:t>
            </w:r>
            <w:r>
              <w:rPr>
                <w:rFonts w:ascii="Times New Roman" w:hAnsi="Times New Roman"/>
                <w:b w:val="0"/>
              </w:rPr>
              <w:tab/>
            </w:r>
            <w:r>
              <w:rPr>
                <w:rFonts w:ascii="Times New Roman" w:hAnsi="Times New Roman"/>
                <w:spacing w:val="-10"/>
              </w:rPr>
              <w:t>4</w:t>
            </w:r>
          </w:hyperlink>
        </w:p>
        <w:p>
          <w:pPr>
            <w:pStyle w:val="TOC1"/>
            <w:numPr>
              <w:ilvl w:val="0"/>
              <w:numId w:val="1"/>
            </w:numPr>
            <w:tabs>
              <w:tab w:pos="760" w:val="left" w:leader="none"/>
              <w:tab w:pos="9713" w:val="right" w:leader="dot"/>
            </w:tabs>
            <w:spacing w:line="240" w:lineRule="auto" w:before="0" w:after="0"/>
            <w:ind w:left="760" w:right="0" w:hanging="660"/>
            <w:jc w:val="left"/>
            <w:rPr>
              <w:rFonts w:ascii="Times New Roman" w:hAnsi="Times New Roman"/>
            </w:rPr>
          </w:pPr>
          <w:hyperlink w:history="true" w:anchor="_bookmark5">
            <w:r>
              <w:rPr/>
              <w:t>Smluvní</w:t>
            </w:r>
            <w:r>
              <w:rPr>
                <w:spacing w:val="-1"/>
              </w:rPr>
              <w:t> </w:t>
            </w:r>
            <w:r>
              <w:rPr/>
              <w:t>pokuty</w:t>
            </w:r>
            <w:r>
              <w:rPr>
                <w:spacing w:val="-1"/>
              </w:rPr>
              <w:t> </w:t>
            </w:r>
            <w:r>
              <w:rPr/>
              <w:t>a</w:t>
            </w:r>
            <w:r>
              <w:rPr>
                <w:spacing w:val="-4"/>
              </w:rPr>
              <w:t> </w:t>
            </w:r>
            <w:r>
              <w:rPr>
                <w:spacing w:val="-2"/>
              </w:rPr>
              <w:t>penále</w:t>
            </w:r>
            <w:r>
              <w:rPr>
                <w:rFonts w:ascii="Times New Roman" w:hAnsi="Times New Roman"/>
                <w:b w:val="0"/>
              </w:rPr>
              <w:tab/>
            </w:r>
            <w:r>
              <w:rPr>
                <w:rFonts w:ascii="Times New Roman" w:hAnsi="Times New Roman"/>
                <w:spacing w:val="-10"/>
              </w:rPr>
              <w:t>4</w:t>
            </w:r>
          </w:hyperlink>
        </w:p>
        <w:p>
          <w:pPr>
            <w:pStyle w:val="TOC1"/>
            <w:numPr>
              <w:ilvl w:val="0"/>
              <w:numId w:val="1"/>
            </w:numPr>
            <w:tabs>
              <w:tab w:pos="760" w:val="left" w:leader="none"/>
              <w:tab w:pos="9713" w:val="right" w:leader="dot"/>
            </w:tabs>
            <w:spacing w:line="240" w:lineRule="auto" w:before="0" w:after="0"/>
            <w:ind w:left="760" w:right="0" w:hanging="660"/>
            <w:jc w:val="left"/>
            <w:rPr>
              <w:rFonts w:ascii="Times New Roman" w:hAnsi="Times New Roman"/>
            </w:rPr>
          </w:pPr>
          <w:hyperlink w:history="true" w:anchor="_bookmark6">
            <w:r>
              <w:rPr/>
              <w:t>Záruční</w:t>
            </w:r>
            <w:r>
              <w:rPr>
                <w:spacing w:val="-2"/>
              </w:rPr>
              <w:t> </w:t>
            </w:r>
            <w:r>
              <w:rPr>
                <w:spacing w:val="-4"/>
              </w:rPr>
              <w:t>doba</w:t>
            </w:r>
            <w:r>
              <w:rPr>
                <w:rFonts w:ascii="Times New Roman" w:hAnsi="Times New Roman"/>
                <w:b w:val="0"/>
              </w:rPr>
              <w:tab/>
            </w:r>
            <w:r>
              <w:rPr>
                <w:rFonts w:ascii="Times New Roman" w:hAnsi="Times New Roman"/>
                <w:spacing w:val="-10"/>
              </w:rPr>
              <w:t>4</w:t>
            </w:r>
          </w:hyperlink>
        </w:p>
        <w:p>
          <w:pPr>
            <w:pStyle w:val="TOC1"/>
            <w:numPr>
              <w:ilvl w:val="0"/>
              <w:numId w:val="1"/>
            </w:numPr>
            <w:tabs>
              <w:tab w:pos="760" w:val="left" w:leader="none"/>
              <w:tab w:pos="9713" w:val="right" w:leader="dot"/>
            </w:tabs>
            <w:spacing w:line="240" w:lineRule="auto" w:before="0" w:after="0"/>
            <w:ind w:left="760" w:right="0" w:hanging="660"/>
            <w:jc w:val="left"/>
            <w:rPr>
              <w:rFonts w:ascii="Times New Roman" w:hAnsi="Times New Roman"/>
            </w:rPr>
          </w:pPr>
          <w:hyperlink w:history="true" w:anchor="_bookmark7">
            <w:r>
              <w:rPr/>
              <w:t>Podmínky</w:t>
            </w:r>
            <w:r>
              <w:rPr>
                <w:spacing w:val="-5"/>
              </w:rPr>
              <w:t> </w:t>
            </w:r>
            <w:r>
              <w:rPr/>
              <w:t>provedení</w:t>
            </w:r>
            <w:r>
              <w:rPr>
                <w:spacing w:val="-1"/>
              </w:rPr>
              <w:t> </w:t>
            </w:r>
            <w:r>
              <w:rPr>
                <w:spacing w:val="-4"/>
              </w:rPr>
              <w:t>Díla</w:t>
            </w:r>
            <w:r>
              <w:rPr/>
              <w:tab/>
            </w:r>
            <w:r>
              <w:rPr>
                <w:rFonts w:ascii="Times New Roman" w:hAnsi="Times New Roman"/>
                <w:spacing w:val="-10"/>
              </w:rPr>
              <w:t>4</w:t>
            </w:r>
          </w:hyperlink>
        </w:p>
        <w:p>
          <w:pPr>
            <w:pStyle w:val="TOC1"/>
            <w:numPr>
              <w:ilvl w:val="0"/>
              <w:numId w:val="1"/>
            </w:numPr>
            <w:tabs>
              <w:tab w:pos="760" w:val="left" w:leader="none"/>
              <w:tab w:pos="9713" w:val="right" w:leader="dot"/>
            </w:tabs>
            <w:spacing w:line="240" w:lineRule="auto" w:before="0" w:after="0"/>
            <w:ind w:left="760" w:right="0" w:hanging="660"/>
            <w:jc w:val="left"/>
            <w:rPr>
              <w:rFonts w:ascii="Times New Roman" w:hAnsi="Times New Roman"/>
            </w:rPr>
          </w:pPr>
          <w:hyperlink w:history="true" w:anchor="_bookmark8">
            <w:r>
              <w:rPr/>
              <w:t>Kontroly</w:t>
            </w:r>
            <w:r>
              <w:rPr>
                <w:spacing w:val="-1"/>
              </w:rPr>
              <w:t> </w:t>
            </w:r>
            <w:r>
              <w:rPr/>
              <w:t>a</w:t>
            </w:r>
            <w:r>
              <w:rPr>
                <w:spacing w:val="-3"/>
              </w:rPr>
              <w:t> </w:t>
            </w:r>
            <w:r>
              <w:rPr>
                <w:spacing w:val="-2"/>
              </w:rPr>
              <w:t>zkoušky</w:t>
            </w:r>
            <w:r>
              <w:rPr>
                <w:rFonts w:ascii="Times New Roman" w:hAnsi="Times New Roman"/>
                <w:b w:val="0"/>
              </w:rPr>
              <w:tab/>
            </w:r>
            <w:r>
              <w:rPr>
                <w:rFonts w:ascii="Times New Roman" w:hAnsi="Times New Roman"/>
                <w:spacing w:val="-10"/>
              </w:rPr>
              <w:t>5</w:t>
            </w:r>
          </w:hyperlink>
        </w:p>
        <w:p>
          <w:pPr>
            <w:pStyle w:val="TOC1"/>
            <w:numPr>
              <w:ilvl w:val="0"/>
              <w:numId w:val="1"/>
            </w:numPr>
            <w:tabs>
              <w:tab w:pos="760" w:val="left" w:leader="none"/>
              <w:tab w:pos="9713" w:val="right" w:leader="dot"/>
            </w:tabs>
            <w:spacing w:line="240" w:lineRule="auto" w:before="0" w:after="0"/>
            <w:ind w:left="760" w:right="0" w:hanging="660"/>
            <w:jc w:val="left"/>
            <w:rPr>
              <w:rFonts w:ascii="Times New Roman" w:hAnsi="Times New Roman"/>
            </w:rPr>
          </w:pPr>
          <w:hyperlink w:history="true" w:anchor="_bookmark9">
            <w:r>
              <w:rPr/>
              <w:t>Převod</w:t>
            </w:r>
            <w:r>
              <w:rPr>
                <w:spacing w:val="-1"/>
              </w:rPr>
              <w:t> </w:t>
            </w:r>
            <w:r>
              <w:rPr>
                <w:spacing w:val="-2"/>
              </w:rPr>
              <w:t>vlastnictví</w:t>
            </w:r>
            <w:r>
              <w:rPr>
                <w:rFonts w:ascii="Times New Roman" w:hAnsi="Times New Roman"/>
                <w:b w:val="0"/>
              </w:rPr>
              <w:tab/>
            </w:r>
            <w:r>
              <w:rPr>
                <w:rFonts w:ascii="Times New Roman" w:hAnsi="Times New Roman"/>
                <w:spacing w:val="-10"/>
              </w:rPr>
              <w:t>5</w:t>
            </w:r>
          </w:hyperlink>
        </w:p>
        <w:p>
          <w:pPr>
            <w:pStyle w:val="TOC1"/>
            <w:numPr>
              <w:ilvl w:val="0"/>
              <w:numId w:val="1"/>
            </w:numPr>
            <w:tabs>
              <w:tab w:pos="760" w:val="left" w:leader="none"/>
              <w:tab w:pos="9713" w:val="right" w:leader="dot"/>
            </w:tabs>
            <w:spacing w:line="240" w:lineRule="auto" w:before="0" w:after="0"/>
            <w:ind w:left="760" w:right="0" w:hanging="660"/>
            <w:jc w:val="left"/>
            <w:rPr>
              <w:rFonts w:ascii="Times New Roman" w:hAnsi="Times New Roman"/>
            </w:rPr>
          </w:pPr>
          <w:hyperlink w:history="true" w:anchor="_bookmark10">
            <w:r>
              <w:rPr/>
              <w:t>Přechod</w:t>
            </w:r>
            <w:r>
              <w:rPr>
                <w:spacing w:val="-3"/>
              </w:rPr>
              <w:t> </w:t>
            </w:r>
            <w:r>
              <w:rPr/>
              <w:t>nebezpečí</w:t>
            </w:r>
            <w:r>
              <w:rPr>
                <w:spacing w:val="-2"/>
              </w:rPr>
              <w:t> </w:t>
            </w:r>
            <w:r>
              <w:rPr/>
              <w:t>škody</w:t>
            </w:r>
            <w:r>
              <w:rPr>
                <w:spacing w:val="-2"/>
              </w:rPr>
              <w:t> </w:t>
            </w:r>
            <w:r>
              <w:rPr/>
              <w:t>na</w:t>
            </w:r>
            <w:r>
              <w:rPr>
                <w:spacing w:val="1"/>
              </w:rPr>
              <w:t> </w:t>
            </w:r>
            <w:r>
              <w:rPr>
                <w:spacing w:val="-4"/>
              </w:rPr>
              <w:t>Díle</w:t>
            </w:r>
            <w:r>
              <w:rPr/>
              <w:tab/>
            </w:r>
            <w:r>
              <w:rPr>
                <w:rFonts w:ascii="Times New Roman" w:hAnsi="Times New Roman"/>
                <w:spacing w:val="-10"/>
              </w:rPr>
              <w:t>5</w:t>
            </w:r>
          </w:hyperlink>
        </w:p>
        <w:p>
          <w:pPr>
            <w:pStyle w:val="TOC1"/>
            <w:numPr>
              <w:ilvl w:val="0"/>
              <w:numId w:val="1"/>
            </w:numPr>
            <w:tabs>
              <w:tab w:pos="760" w:val="left" w:leader="none"/>
              <w:tab w:pos="9713" w:val="right" w:leader="dot"/>
            </w:tabs>
            <w:spacing w:line="240" w:lineRule="auto" w:before="0" w:after="0"/>
            <w:ind w:left="760" w:right="0" w:hanging="660"/>
            <w:jc w:val="left"/>
            <w:rPr>
              <w:rFonts w:ascii="Times New Roman" w:hAnsi="Times New Roman"/>
            </w:rPr>
          </w:pPr>
          <w:hyperlink w:history="true" w:anchor="_bookmark11">
            <w:r>
              <w:rPr>
                <w:spacing w:val="-2"/>
              </w:rPr>
              <w:t>Pojištění</w:t>
            </w:r>
            <w:r>
              <w:rPr>
                <w:rFonts w:ascii="Times New Roman" w:hAnsi="Times New Roman"/>
                <w:b w:val="0"/>
              </w:rPr>
              <w:tab/>
            </w:r>
            <w:r>
              <w:rPr>
                <w:rFonts w:ascii="Times New Roman" w:hAnsi="Times New Roman"/>
                <w:spacing w:val="-10"/>
              </w:rPr>
              <w:t>5</w:t>
            </w:r>
          </w:hyperlink>
        </w:p>
        <w:p>
          <w:pPr>
            <w:pStyle w:val="TOC1"/>
            <w:numPr>
              <w:ilvl w:val="0"/>
              <w:numId w:val="1"/>
            </w:numPr>
            <w:tabs>
              <w:tab w:pos="760" w:val="left" w:leader="none"/>
              <w:tab w:pos="9713" w:val="right" w:leader="dot"/>
            </w:tabs>
            <w:spacing w:line="240" w:lineRule="auto" w:before="0" w:after="0"/>
            <w:ind w:left="760" w:right="0" w:hanging="660"/>
            <w:jc w:val="left"/>
            <w:rPr>
              <w:rFonts w:ascii="Times New Roman" w:hAnsi="Times New Roman"/>
            </w:rPr>
          </w:pPr>
          <w:hyperlink w:history="true" w:anchor="_bookmark12">
            <w:r>
              <w:rPr/>
              <w:t>Vyšší </w:t>
            </w:r>
            <w:r>
              <w:rPr>
                <w:spacing w:val="-5"/>
              </w:rPr>
              <w:t>moc</w:t>
            </w:r>
            <w:r>
              <w:rPr>
                <w:rFonts w:ascii="Times New Roman" w:hAnsi="Times New Roman"/>
                <w:b w:val="0"/>
              </w:rPr>
              <w:tab/>
            </w:r>
            <w:r>
              <w:rPr>
                <w:rFonts w:ascii="Times New Roman" w:hAnsi="Times New Roman"/>
                <w:spacing w:val="-10"/>
              </w:rPr>
              <w:t>5</w:t>
            </w:r>
          </w:hyperlink>
        </w:p>
        <w:p>
          <w:pPr>
            <w:pStyle w:val="TOC1"/>
            <w:numPr>
              <w:ilvl w:val="0"/>
              <w:numId w:val="1"/>
            </w:numPr>
            <w:tabs>
              <w:tab w:pos="760" w:val="left" w:leader="none"/>
              <w:tab w:pos="9713" w:val="right" w:leader="dot"/>
            </w:tabs>
            <w:spacing w:line="240" w:lineRule="auto" w:before="0" w:after="0"/>
            <w:ind w:left="760" w:right="0" w:hanging="660"/>
            <w:jc w:val="left"/>
            <w:rPr>
              <w:rFonts w:ascii="Times New Roman" w:hAnsi="Times New Roman"/>
            </w:rPr>
          </w:pPr>
          <w:hyperlink w:history="true" w:anchor="_bookmark13">
            <w:r>
              <w:rPr/>
              <w:t>Ostatní</w:t>
            </w:r>
            <w:r>
              <w:rPr>
                <w:spacing w:val="-2"/>
              </w:rPr>
              <w:t> </w:t>
            </w:r>
            <w:r>
              <w:rPr/>
              <w:t>smluvní</w:t>
            </w:r>
            <w:r>
              <w:rPr>
                <w:spacing w:val="-2"/>
              </w:rPr>
              <w:t> podmínky</w:t>
            </w:r>
            <w:r>
              <w:rPr>
                <w:rFonts w:ascii="Times New Roman" w:hAnsi="Times New Roman"/>
                <w:b w:val="0"/>
              </w:rPr>
              <w:tab/>
            </w:r>
            <w:r>
              <w:rPr>
                <w:rFonts w:ascii="Times New Roman" w:hAnsi="Times New Roman"/>
                <w:spacing w:val="-10"/>
              </w:rPr>
              <w:t>5</w:t>
            </w:r>
          </w:hyperlink>
        </w:p>
        <w:p>
          <w:pPr>
            <w:pStyle w:val="TOC1"/>
            <w:numPr>
              <w:ilvl w:val="0"/>
              <w:numId w:val="1"/>
            </w:numPr>
            <w:tabs>
              <w:tab w:pos="760" w:val="left" w:leader="none"/>
              <w:tab w:pos="9713" w:val="right" w:leader="dot"/>
            </w:tabs>
            <w:spacing w:line="240" w:lineRule="auto" w:before="0" w:after="0"/>
            <w:ind w:left="760" w:right="0" w:hanging="660"/>
            <w:jc w:val="left"/>
            <w:rPr>
              <w:rFonts w:ascii="Times New Roman" w:hAnsi="Times New Roman"/>
            </w:rPr>
          </w:pPr>
          <w:hyperlink w:history="true" w:anchor="_bookmark14">
            <w:r>
              <w:rPr/>
              <w:t>Technické</w:t>
            </w:r>
            <w:r>
              <w:rPr>
                <w:spacing w:val="-2"/>
              </w:rPr>
              <w:t> </w:t>
            </w:r>
            <w:r>
              <w:rPr/>
              <w:t>a</w:t>
            </w:r>
            <w:r>
              <w:rPr>
                <w:spacing w:val="-3"/>
              </w:rPr>
              <w:t> </w:t>
            </w:r>
            <w:r>
              <w:rPr/>
              <w:t>kvalitativní</w:t>
            </w:r>
            <w:r>
              <w:rPr>
                <w:spacing w:val="-3"/>
              </w:rPr>
              <w:t> </w:t>
            </w:r>
            <w:r>
              <w:rPr/>
              <w:t>podmínky</w:t>
            </w:r>
            <w:r>
              <w:rPr>
                <w:spacing w:val="1"/>
              </w:rPr>
              <w:t> </w:t>
            </w:r>
            <w:r>
              <w:rPr>
                <w:spacing w:val="-4"/>
              </w:rPr>
              <w:t>Díla</w:t>
            </w:r>
            <w:r>
              <w:rPr/>
              <w:tab/>
            </w:r>
            <w:r>
              <w:rPr>
                <w:rFonts w:ascii="Times New Roman" w:hAnsi="Times New Roman"/>
                <w:spacing w:val="-10"/>
              </w:rPr>
              <w:t>6</w:t>
            </w:r>
          </w:hyperlink>
        </w:p>
        <w:p>
          <w:pPr>
            <w:pStyle w:val="TOC1"/>
            <w:numPr>
              <w:ilvl w:val="0"/>
              <w:numId w:val="1"/>
            </w:numPr>
            <w:tabs>
              <w:tab w:pos="760" w:val="left" w:leader="none"/>
              <w:tab w:pos="9713" w:val="right" w:leader="dot"/>
            </w:tabs>
            <w:spacing w:line="240" w:lineRule="auto" w:before="0" w:after="0"/>
            <w:ind w:left="760" w:right="0" w:hanging="660"/>
            <w:jc w:val="left"/>
            <w:rPr>
              <w:rFonts w:ascii="Times New Roman"/>
            </w:rPr>
          </w:pPr>
          <w:hyperlink w:history="true" w:anchor="_bookmark15">
            <w:r>
              <w:rPr>
                <w:spacing w:val="-2"/>
              </w:rPr>
              <w:t>Podpisy</w:t>
            </w:r>
            <w:r>
              <w:rPr/>
              <w:tab/>
            </w:r>
            <w:r>
              <w:rPr>
                <w:rFonts w:ascii="Times New Roman"/>
                <w:spacing w:val="-10"/>
              </w:rPr>
              <w:t>6</w:t>
            </w:r>
          </w:hyperlink>
        </w:p>
        <w:p>
          <w:pPr/>
          <w:r>
            <w:fldChar w:fldCharType="end"/>
          </w:r>
        </w:p>
      </w:sdtContent>
    </w:sdt>
    <w:p>
      <w:pPr>
        <w:spacing w:after="0"/>
        <w:sectPr>
          <w:headerReference w:type="default" r:id="rId6"/>
          <w:footerReference w:type="default" r:id="rId7"/>
          <w:pgSz w:w="11900" w:h="16850"/>
          <w:pgMar w:header="259" w:footer="194" w:top="900" w:bottom="380" w:left="620" w:right="600"/>
          <w:pgNumType w:start="2"/>
        </w:sectPr>
      </w:pPr>
    </w:p>
    <w:p>
      <w:pPr>
        <w:pStyle w:val="BodyText"/>
        <w:ind w:left="0"/>
        <w:rPr>
          <w:rFonts w:ascii="Times New Roman"/>
          <w:b/>
          <w:sz w:val="28"/>
        </w:rPr>
      </w:pPr>
    </w:p>
    <w:p>
      <w:pPr>
        <w:pStyle w:val="BodyText"/>
        <w:spacing w:before="114"/>
        <w:ind w:left="0"/>
        <w:rPr>
          <w:rFonts w:ascii="Times New Roman"/>
          <w:b/>
          <w:sz w:val="28"/>
        </w:rPr>
      </w:pPr>
    </w:p>
    <w:p>
      <w:pPr>
        <w:pStyle w:val="Heading1"/>
        <w:numPr>
          <w:ilvl w:val="0"/>
          <w:numId w:val="2"/>
        </w:numPr>
        <w:tabs>
          <w:tab w:pos="952" w:val="left" w:leader="none"/>
        </w:tabs>
        <w:spacing w:line="240" w:lineRule="auto" w:before="0" w:after="0"/>
        <w:ind w:left="952" w:right="0" w:hanging="852"/>
        <w:jc w:val="left"/>
      </w:pPr>
      <w:bookmarkStart w:name="_bookmark0" w:id="1"/>
      <w:bookmarkEnd w:id="1"/>
      <w:r>
        <w:rPr>
          <w:b w:val="0"/>
        </w:rPr>
      </w:r>
      <w:r>
        <w:rPr/>
        <w:t>Oprávněné</w:t>
      </w:r>
      <w:r>
        <w:rPr>
          <w:spacing w:val="-9"/>
        </w:rPr>
        <w:t> </w:t>
      </w:r>
      <w:r>
        <w:rPr>
          <w:spacing w:val="-2"/>
        </w:rPr>
        <w:t>osoby</w:t>
      </w:r>
    </w:p>
    <w:p>
      <w:pPr>
        <w:pStyle w:val="Heading2"/>
        <w:numPr>
          <w:ilvl w:val="1"/>
          <w:numId w:val="2"/>
        </w:numPr>
        <w:tabs>
          <w:tab w:pos="1229" w:val="left" w:leader="none"/>
        </w:tabs>
        <w:spacing w:line="240" w:lineRule="auto" w:before="119" w:after="0"/>
        <w:ind w:left="1229" w:right="0" w:hanging="563"/>
        <w:jc w:val="left"/>
      </w:pPr>
      <w:r>
        <w:rPr>
          <w:spacing w:val="-2"/>
        </w:rPr>
        <w:t>Objednatel</w:t>
      </w:r>
    </w:p>
    <w:p>
      <w:pPr>
        <w:pStyle w:val="BodyText"/>
        <w:spacing w:before="163"/>
        <w:ind w:left="1802"/>
      </w:pPr>
      <w:r>
        <w:rPr/>
        <mc:AlternateContent>
          <mc:Choice Requires="wps">
            <w:drawing>
              <wp:anchor distT="0" distB="0" distL="0" distR="0" allowOverlap="1" layoutInCell="1" locked="0" behindDoc="0" simplePos="0" relativeHeight="15732224">
                <wp:simplePos x="0" y="0"/>
                <wp:positionH relativeFrom="page">
                  <wp:posOffset>4052951</wp:posOffset>
                </wp:positionH>
                <wp:positionV relativeFrom="paragraph">
                  <wp:posOffset>131325</wp:posOffset>
                </wp:positionV>
                <wp:extent cx="2901950" cy="1403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901950" cy="140335"/>
                        </a:xfrm>
                        <a:prstGeom prst="rect">
                          <a:avLst/>
                        </a:prstGeom>
                        <a:solidFill>
                          <a:srgbClr val="000000"/>
                        </a:solidFill>
                      </wps:spPr>
                      <wps:txbx>
                        <w:txbxContent>
                          <w:p>
                            <w:pPr>
                              <w:pStyle w:val="BodyText"/>
                              <w:spacing w:line="221" w:lineRule="exact"/>
                              <w:ind w:left="0"/>
                              <w:rPr>
                                <w:color w:val="000000"/>
                              </w:rPr>
                            </w:pPr>
                            <w:r>
                              <w:rPr>
                                <w:color w:val="000000"/>
                              </w:rPr>
                              <w:t>kralikova@teplarnastrakonice.cz,+420</w:t>
                            </w:r>
                            <w:r>
                              <w:rPr>
                                <w:color w:val="000000"/>
                                <w:spacing w:val="-9"/>
                              </w:rPr>
                              <w:t> </w:t>
                            </w:r>
                            <w:r>
                              <w:rPr>
                                <w:color w:val="000000"/>
                              </w:rPr>
                              <w:t>602</w:t>
                            </w:r>
                            <w:r>
                              <w:rPr>
                                <w:color w:val="000000"/>
                                <w:spacing w:val="-9"/>
                              </w:rPr>
                              <w:t> </w:t>
                            </w:r>
                            <w:r>
                              <w:rPr>
                                <w:color w:val="000000"/>
                              </w:rPr>
                              <w:t>100</w:t>
                            </w:r>
                            <w:r>
                              <w:rPr>
                                <w:color w:val="000000"/>
                                <w:spacing w:val="-9"/>
                              </w:rPr>
                              <w:t> </w:t>
                            </w:r>
                            <w:r>
                              <w:rPr>
                                <w:color w:val="000000"/>
                                <w:spacing w:val="-5"/>
                              </w:rPr>
                              <w:t>033</w:t>
                            </w:r>
                          </w:p>
                        </w:txbxContent>
                      </wps:txbx>
                      <wps:bodyPr wrap="square" lIns="0" tIns="0" rIns="0" bIns="0" rtlCol="0">
                        <a:noAutofit/>
                      </wps:bodyPr>
                    </wps:wsp>
                  </a:graphicData>
                </a:graphic>
              </wp:anchor>
            </w:drawing>
          </mc:Choice>
          <mc:Fallback>
            <w:pict>
              <v:shape style="position:absolute;margin-left:319.130005pt;margin-top:10.340625pt;width:228.5pt;height:11.05pt;mso-position-horizontal-relative:page;mso-position-vertical-relative:paragraph;z-index:15732224" type="#_x0000_t202" id="docshape3" filled="true" fillcolor="#000000" stroked="false">
                <v:textbox inset="0,0,0,0">
                  <w:txbxContent>
                    <w:p>
                      <w:pPr>
                        <w:pStyle w:val="BodyText"/>
                        <w:spacing w:line="221" w:lineRule="exact"/>
                        <w:ind w:left="0"/>
                        <w:rPr>
                          <w:color w:val="000000"/>
                        </w:rPr>
                      </w:pPr>
                      <w:r>
                        <w:rPr>
                          <w:color w:val="000000"/>
                        </w:rPr>
                        <w:t>kralikova@teplarnastrakonice.cz,+420</w:t>
                      </w:r>
                      <w:r>
                        <w:rPr>
                          <w:color w:val="000000"/>
                          <w:spacing w:val="-9"/>
                        </w:rPr>
                        <w:t> </w:t>
                      </w:r>
                      <w:r>
                        <w:rPr>
                          <w:color w:val="000000"/>
                        </w:rPr>
                        <w:t>602</w:t>
                      </w:r>
                      <w:r>
                        <w:rPr>
                          <w:color w:val="000000"/>
                          <w:spacing w:val="-9"/>
                        </w:rPr>
                        <w:t> </w:t>
                      </w:r>
                      <w:r>
                        <w:rPr>
                          <w:color w:val="000000"/>
                        </w:rPr>
                        <w:t>100</w:t>
                      </w:r>
                      <w:r>
                        <w:rPr>
                          <w:color w:val="000000"/>
                          <w:spacing w:val="-9"/>
                        </w:rPr>
                        <w:t> </w:t>
                      </w:r>
                      <w:r>
                        <w:rPr>
                          <w:color w:val="000000"/>
                          <w:spacing w:val="-5"/>
                        </w:rPr>
                        <w:t>033</w:t>
                      </w:r>
                    </w:p>
                  </w:txbxContent>
                </v:textbox>
                <v:fill type="solid"/>
                <w10:wrap type="none"/>
              </v:shape>
            </w:pict>
          </mc:Fallback>
        </mc:AlternateContent>
      </w:r>
      <w:r>
        <w:rPr/>
        <w:t>Ve</w:t>
      </w:r>
      <w:r>
        <w:rPr>
          <w:spacing w:val="-3"/>
        </w:rPr>
        <w:t> </w:t>
      </w:r>
      <w:r>
        <w:rPr/>
        <w:t>věcech</w:t>
      </w:r>
      <w:r>
        <w:rPr>
          <w:spacing w:val="-5"/>
        </w:rPr>
        <w:t> </w:t>
      </w:r>
      <w:r>
        <w:rPr/>
        <w:t>obchodních:</w:t>
      </w:r>
      <w:r>
        <w:rPr>
          <w:spacing w:val="68"/>
          <w:w w:val="150"/>
        </w:rPr>
        <w:t> </w:t>
      </w:r>
      <w:r>
        <w:rPr/>
        <w:t>Ing.</w:t>
      </w:r>
      <w:r>
        <w:rPr>
          <w:spacing w:val="-3"/>
        </w:rPr>
        <w:t> </w:t>
      </w:r>
      <w:r>
        <w:rPr/>
        <w:t>Jana</w:t>
      </w:r>
      <w:r>
        <w:rPr>
          <w:spacing w:val="-2"/>
        </w:rPr>
        <w:t> Králíková,</w:t>
      </w:r>
    </w:p>
    <w:p>
      <w:pPr>
        <w:pStyle w:val="BodyText"/>
        <w:ind w:left="0"/>
      </w:pPr>
    </w:p>
    <w:p>
      <w:pPr>
        <w:pStyle w:val="BodyText"/>
        <w:ind w:left="1802"/>
      </w:pPr>
      <w:r>
        <w:rPr/>
        <mc:AlternateContent>
          <mc:Choice Requires="wps">
            <w:drawing>
              <wp:anchor distT="0" distB="0" distL="0" distR="0" allowOverlap="1" layoutInCell="1" locked="0" behindDoc="0" simplePos="0" relativeHeight="15731712">
                <wp:simplePos x="0" y="0"/>
                <wp:positionH relativeFrom="page">
                  <wp:posOffset>3921886</wp:posOffset>
                </wp:positionH>
                <wp:positionV relativeFrom="paragraph">
                  <wp:posOffset>28132</wp:posOffset>
                </wp:positionV>
                <wp:extent cx="2985770" cy="14033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985770" cy="140335"/>
                        </a:xfrm>
                        <a:prstGeom prst="rect">
                          <a:avLst/>
                        </a:prstGeom>
                        <a:solidFill>
                          <a:srgbClr val="000000"/>
                        </a:solidFill>
                      </wps:spPr>
                      <wps:txbx>
                        <w:txbxContent>
                          <w:p>
                            <w:pPr>
                              <w:pStyle w:val="BodyText"/>
                              <w:spacing w:line="221" w:lineRule="exact"/>
                              <w:ind w:left="0"/>
                              <w:rPr>
                                <w:color w:val="000000"/>
                              </w:rPr>
                            </w:pPr>
                            <w:hyperlink r:id="rId8">
                              <w:r>
                                <w:rPr>
                                  <w:color w:val="000000"/>
                                </w:rPr>
                                <w:t>zabransky@teplarnastrakonice.cz,</w:t>
                              </w:r>
                            </w:hyperlink>
                            <w:r>
                              <w:rPr>
                                <w:color w:val="000000"/>
                                <w:spacing w:val="-9"/>
                              </w:rPr>
                              <w:t> </w:t>
                            </w:r>
                            <w:r>
                              <w:rPr>
                                <w:color w:val="000000"/>
                              </w:rPr>
                              <w:t>+420</w:t>
                            </w:r>
                            <w:r>
                              <w:rPr>
                                <w:color w:val="000000"/>
                                <w:spacing w:val="-8"/>
                              </w:rPr>
                              <w:t> </w:t>
                            </w:r>
                            <w:r>
                              <w:rPr>
                                <w:color w:val="000000"/>
                              </w:rPr>
                              <w:t>724</w:t>
                            </w:r>
                            <w:r>
                              <w:rPr>
                                <w:color w:val="000000"/>
                                <w:spacing w:val="-9"/>
                              </w:rPr>
                              <w:t> </w:t>
                            </w:r>
                            <w:r>
                              <w:rPr>
                                <w:color w:val="000000"/>
                              </w:rPr>
                              <w:t>309</w:t>
                            </w:r>
                            <w:r>
                              <w:rPr>
                                <w:color w:val="000000"/>
                                <w:spacing w:val="-9"/>
                              </w:rPr>
                              <w:t> </w:t>
                            </w:r>
                            <w:r>
                              <w:rPr>
                                <w:color w:val="000000"/>
                                <w:spacing w:val="-5"/>
                              </w:rPr>
                              <w:t>313</w:t>
                            </w:r>
                          </w:p>
                        </w:txbxContent>
                      </wps:txbx>
                      <wps:bodyPr wrap="square" lIns="0" tIns="0" rIns="0" bIns="0" rtlCol="0">
                        <a:noAutofit/>
                      </wps:bodyPr>
                    </wps:wsp>
                  </a:graphicData>
                </a:graphic>
              </wp:anchor>
            </w:drawing>
          </mc:Choice>
          <mc:Fallback>
            <w:pict>
              <v:shape style="position:absolute;margin-left:308.809998pt;margin-top:2.215156pt;width:235.1pt;height:11.05pt;mso-position-horizontal-relative:page;mso-position-vertical-relative:paragraph;z-index:15731712" type="#_x0000_t202" id="docshape4" filled="true" fillcolor="#000000" stroked="false">
                <v:textbox inset="0,0,0,0">
                  <w:txbxContent>
                    <w:p>
                      <w:pPr>
                        <w:pStyle w:val="BodyText"/>
                        <w:spacing w:line="221" w:lineRule="exact"/>
                        <w:ind w:left="0"/>
                        <w:rPr>
                          <w:color w:val="000000"/>
                        </w:rPr>
                      </w:pPr>
                      <w:hyperlink r:id="rId8">
                        <w:r>
                          <w:rPr>
                            <w:color w:val="000000"/>
                          </w:rPr>
                          <w:t>zabransky@teplarnastrakonice.cz,</w:t>
                        </w:r>
                      </w:hyperlink>
                      <w:r>
                        <w:rPr>
                          <w:color w:val="000000"/>
                          <w:spacing w:val="-9"/>
                        </w:rPr>
                        <w:t> </w:t>
                      </w:r>
                      <w:r>
                        <w:rPr>
                          <w:color w:val="000000"/>
                        </w:rPr>
                        <w:t>+420</w:t>
                      </w:r>
                      <w:r>
                        <w:rPr>
                          <w:color w:val="000000"/>
                          <w:spacing w:val="-8"/>
                        </w:rPr>
                        <w:t> </w:t>
                      </w:r>
                      <w:r>
                        <w:rPr>
                          <w:color w:val="000000"/>
                        </w:rPr>
                        <w:t>724</w:t>
                      </w:r>
                      <w:r>
                        <w:rPr>
                          <w:color w:val="000000"/>
                          <w:spacing w:val="-9"/>
                        </w:rPr>
                        <w:t> </w:t>
                      </w:r>
                      <w:r>
                        <w:rPr>
                          <w:color w:val="000000"/>
                        </w:rPr>
                        <w:t>309</w:t>
                      </w:r>
                      <w:r>
                        <w:rPr>
                          <w:color w:val="000000"/>
                          <w:spacing w:val="-9"/>
                        </w:rPr>
                        <w:t> </w:t>
                      </w:r>
                      <w:r>
                        <w:rPr>
                          <w:color w:val="000000"/>
                          <w:spacing w:val="-5"/>
                        </w:rPr>
                        <w:t>313</w:t>
                      </w:r>
                    </w:p>
                  </w:txbxContent>
                </v:textbox>
                <v:fill type="solid"/>
                <w10:wrap type="none"/>
              </v:shape>
            </w:pict>
          </mc:Fallback>
        </mc:AlternateContent>
      </w:r>
      <w:r>
        <w:rPr/>
        <w:t>Ve</w:t>
      </w:r>
      <w:r>
        <w:rPr>
          <w:spacing w:val="-3"/>
        </w:rPr>
        <w:t> </w:t>
      </w:r>
      <w:r>
        <w:rPr/>
        <w:t>věcech</w:t>
      </w:r>
      <w:r>
        <w:rPr>
          <w:spacing w:val="-5"/>
        </w:rPr>
        <w:t> </w:t>
      </w:r>
      <w:r>
        <w:rPr/>
        <w:t>technických:</w:t>
      </w:r>
      <w:r>
        <w:rPr>
          <w:spacing w:val="57"/>
          <w:w w:val="150"/>
        </w:rPr>
        <w:t> </w:t>
      </w:r>
      <w:r>
        <w:rPr/>
        <w:t>Pavel</w:t>
      </w:r>
      <w:r>
        <w:rPr>
          <w:spacing w:val="-2"/>
        </w:rPr>
        <w:t> Zábranský,</w:t>
      </w:r>
    </w:p>
    <w:p>
      <w:pPr>
        <w:pStyle w:val="BodyText"/>
        <w:spacing w:before="96"/>
        <w:ind w:left="0"/>
        <w:rPr>
          <w:sz w:val="24"/>
        </w:rPr>
      </w:pPr>
    </w:p>
    <w:p>
      <w:pPr>
        <w:pStyle w:val="Heading2"/>
        <w:numPr>
          <w:ilvl w:val="1"/>
          <w:numId w:val="2"/>
        </w:numPr>
        <w:tabs>
          <w:tab w:pos="1229" w:val="left" w:leader="none"/>
        </w:tabs>
        <w:spacing w:line="240" w:lineRule="auto" w:before="0" w:after="0"/>
        <w:ind w:left="1229" w:right="0" w:hanging="563"/>
        <w:jc w:val="left"/>
      </w:pPr>
      <w:r>
        <w:rPr>
          <w:spacing w:val="-2"/>
        </w:rPr>
        <w:t>Zhotovitel</w:t>
      </w:r>
    </w:p>
    <w:p>
      <w:pPr>
        <w:pStyle w:val="BodyText"/>
        <w:spacing w:before="163"/>
        <w:ind w:left="0" w:right="4681"/>
        <w:jc w:val="right"/>
      </w:pPr>
      <w:r>
        <w:rPr/>
        <mc:AlternateContent>
          <mc:Choice Requires="wps">
            <w:drawing>
              <wp:anchor distT="0" distB="0" distL="0" distR="0" allowOverlap="1" layoutInCell="1" locked="0" behindDoc="0" simplePos="0" relativeHeight="15728640">
                <wp:simplePos x="0" y="0"/>
                <wp:positionH relativeFrom="page">
                  <wp:posOffset>4231259</wp:posOffset>
                </wp:positionH>
                <wp:positionV relativeFrom="paragraph">
                  <wp:posOffset>131705</wp:posOffset>
                </wp:positionV>
                <wp:extent cx="1462405" cy="140335"/>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1462405" cy="140335"/>
                          <a:chExt cx="1462405" cy="140335"/>
                        </a:xfrm>
                      </wpg:grpSpPr>
                      <wps:wsp>
                        <wps:cNvPr id="8" name="Graphic 8">
                          <a:hlinkClick r:id="rId9"/>
                        </wps:cNvPr>
                        <wps:cNvSpPr/>
                        <wps:spPr>
                          <a:xfrm>
                            <a:off x="0" y="0"/>
                            <a:ext cx="1462405" cy="140335"/>
                          </a:xfrm>
                          <a:custGeom>
                            <a:avLst/>
                            <a:gdLst/>
                            <a:ahLst/>
                            <a:cxnLst/>
                            <a:rect l="l" t="t" r="r" b="b"/>
                            <a:pathLst>
                              <a:path w="1462405" h="140335">
                                <a:moveTo>
                                  <a:pt x="1462086" y="0"/>
                                </a:moveTo>
                                <a:lnTo>
                                  <a:pt x="0" y="0"/>
                                </a:lnTo>
                                <a:lnTo>
                                  <a:pt x="0" y="140207"/>
                                </a:lnTo>
                                <a:lnTo>
                                  <a:pt x="1462086" y="140207"/>
                                </a:lnTo>
                                <a:lnTo>
                                  <a:pt x="1462086" y="0"/>
                                </a:lnTo>
                                <a:close/>
                              </a:path>
                            </a:pathLst>
                          </a:custGeom>
                          <a:solidFill>
                            <a:srgbClr val="000000"/>
                          </a:solidFill>
                        </wps:spPr>
                        <wps:bodyPr wrap="square" lIns="0" tIns="0" rIns="0" bIns="0" rtlCol="0">
                          <a:prstTxWarp prst="textNoShape">
                            <a:avLst/>
                          </a:prstTxWarp>
                          <a:noAutofit/>
                        </wps:bodyPr>
                      </wps:wsp>
                      <wps:wsp>
                        <wps:cNvPr id="9" name="Textbox 9"/>
                        <wps:cNvSpPr txBox="1"/>
                        <wps:spPr>
                          <a:xfrm>
                            <a:off x="0" y="0"/>
                            <a:ext cx="1462405" cy="140335"/>
                          </a:xfrm>
                          <a:prstGeom prst="rect">
                            <a:avLst/>
                          </a:prstGeom>
                        </wps:spPr>
                        <wps:txbx>
                          <w:txbxContent>
                            <w:p>
                              <w:pPr>
                                <w:spacing w:line="221" w:lineRule="exact" w:before="0"/>
                                <w:ind w:left="0" w:right="-15" w:firstLine="0"/>
                                <w:jc w:val="left"/>
                                <w:rPr>
                                  <w:sz w:val="22"/>
                                </w:rPr>
                              </w:pPr>
                              <w:hyperlink r:id="rId9">
                                <w:r>
                                  <w:rPr>
                                    <w:spacing w:val="-2"/>
                                    <w:sz w:val="22"/>
                                  </w:rPr>
                                  <w:t>karel.svehla@dtzgroup.cz</w:t>
                                </w:r>
                              </w:hyperlink>
                            </w:p>
                          </w:txbxContent>
                        </wps:txbx>
                        <wps:bodyPr wrap="square" lIns="0" tIns="0" rIns="0" bIns="0" rtlCol="0">
                          <a:noAutofit/>
                        </wps:bodyPr>
                      </wps:wsp>
                    </wpg:wgp>
                  </a:graphicData>
                </a:graphic>
              </wp:anchor>
            </w:drawing>
          </mc:Choice>
          <mc:Fallback>
            <w:pict>
              <v:group style="position:absolute;margin-left:333.170013pt;margin-top:10.370547pt;width:115.15pt;height:11.05pt;mso-position-horizontal-relative:page;mso-position-vertical-relative:paragraph;z-index:15728640" id="docshapegroup5" coordorigin="6663,207" coordsize="2303,221">
                <v:rect style="position:absolute;left:6663;top:207;width:2303;height:221" id="docshape6" href="mailto:karel.svehla@dtzgroup.cz" filled="true" fillcolor="#000000" stroked="false">
                  <v:fill type="solid"/>
                </v:rect>
                <v:shape style="position:absolute;left:6663;top:207;width:2303;height:221" type="#_x0000_t202" id="docshape7" filled="false" stroked="false">
                  <v:textbox inset="0,0,0,0">
                    <w:txbxContent>
                      <w:p>
                        <w:pPr>
                          <w:spacing w:line="221" w:lineRule="exact" w:before="0"/>
                          <w:ind w:left="0" w:right="-15" w:firstLine="0"/>
                          <w:jc w:val="left"/>
                          <w:rPr>
                            <w:sz w:val="22"/>
                          </w:rPr>
                        </w:pPr>
                        <w:hyperlink r:id="rId9">
                          <w:r>
                            <w:rPr>
                              <w:spacing w:val="-2"/>
                              <w:sz w:val="22"/>
                            </w:rPr>
                            <w:t>karel.svehla@dtzgroup.cz</w:t>
                          </w:r>
                        </w:hyperlink>
                      </w:p>
                    </w:txbxContent>
                  </v:textbox>
                  <w10:wrap type="none"/>
                </v:shape>
                <w10:wrap type="none"/>
              </v:group>
            </w:pict>
          </mc:Fallback>
        </mc:AlternateContent>
      </w:r>
      <w:r>
        <w:rPr/>
        <w:t>Ve</w:t>
      </w:r>
      <w:r>
        <w:rPr>
          <w:spacing w:val="-3"/>
        </w:rPr>
        <w:t> </w:t>
      </w:r>
      <w:r>
        <w:rPr/>
        <w:t>věcech</w:t>
      </w:r>
      <w:r>
        <w:rPr>
          <w:spacing w:val="-4"/>
        </w:rPr>
        <w:t> </w:t>
      </w:r>
      <w:r>
        <w:rPr/>
        <w:t>obchodních:</w:t>
      </w:r>
      <w:r>
        <w:rPr>
          <w:spacing w:val="69"/>
          <w:w w:val="150"/>
        </w:rPr>
        <w:t> </w:t>
      </w:r>
      <w:r>
        <w:rPr/>
        <w:t>Karel</w:t>
      </w:r>
      <w:r>
        <w:rPr>
          <w:spacing w:val="-2"/>
        </w:rPr>
        <w:t> </w:t>
      </w:r>
      <w:r>
        <w:rPr/>
        <w:t>Švehla,</w:t>
      </w:r>
      <w:r>
        <w:rPr>
          <w:spacing w:val="-2"/>
        </w:rPr>
        <w:t> jednatel,</w:t>
      </w:r>
    </w:p>
    <w:p>
      <w:pPr>
        <w:pStyle w:val="BodyText"/>
        <w:ind w:left="0" w:right="4611"/>
        <w:jc w:val="right"/>
      </w:pPr>
      <w:r>
        <w:rPr/>
        <mc:AlternateContent>
          <mc:Choice Requires="wps">
            <w:drawing>
              <wp:anchor distT="0" distB="0" distL="0" distR="0" allowOverlap="1" layoutInCell="1" locked="0" behindDoc="0" simplePos="0" relativeHeight="15730688">
                <wp:simplePos x="0" y="0"/>
                <wp:positionH relativeFrom="page">
                  <wp:posOffset>4253484</wp:posOffset>
                </wp:positionH>
                <wp:positionV relativeFrom="paragraph">
                  <wp:posOffset>28356</wp:posOffset>
                </wp:positionV>
                <wp:extent cx="2456180" cy="14033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456180" cy="140335"/>
                        </a:xfrm>
                        <a:prstGeom prst="rect">
                          <a:avLst/>
                        </a:prstGeom>
                        <a:solidFill>
                          <a:srgbClr val="000000"/>
                        </a:solidFill>
                      </wps:spPr>
                      <wps:txbx>
                        <w:txbxContent>
                          <w:p>
                            <w:pPr>
                              <w:pStyle w:val="BodyText"/>
                              <w:spacing w:line="221" w:lineRule="exact"/>
                              <w:ind w:left="35"/>
                              <w:rPr>
                                <w:color w:val="000000"/>
                              </w:rPr>
                            </w:pPr>
                            <w:hyperlink r:id="rId10">
                              <w:r>
                                <w:rPr>
                                  <w:color w:val="000000"/>
                                </w:rPr>
                                <w:t>jakub.jasa@dtzgroup.cz,</w:t>
                              </w:r>
                            </w:hyperlink>
                            <w:r>
                              <w:rPr>
                                <w:color w:val="000000"/>
                                <w:spacing w:val="-6"/>
                              </w:rPr>
                              <w:t> </w:t>
                            </w:r>
                            <w:r>
                              <w:rPr>
                                <w:color w:val="000000"/>
                              </w:rPr>
                              <w:t>+420</w:t>
                            </w:r>
                            <w:r>
                              <w:rPr>
                                <w:color w:val="000000"/>
                                <w:spacing w:val="-6"/>
                              </w:rPr>
                              <w:t> </w:t>
                            </w:r>
                            <w:r>
                              <w:rPr>
                                <w:color w:val="000000"/>
                              </w:rPr>
                              <w:t>602</w:t>
                            </w:r>
                            <w:r>
                              <w:rPr>
                                <w:color w:val="000000"/>
                                <w:spacing w:val="-6"/>
                              </w:rPr>
                              <w:t> </w:t>
                            </w:r>
                            <w:r>
                              <w:rPr>
                                <w:color w:val="000000"/>
                              </w:rPr>
                              <w:t>298</w:t>
                            </w:r>
                            <w:r>
                              <w:rPr>
                                <w:color w:val="000000"/>
                                <w:spacing w:val="-6"/>
                              </w:rPr>
                              <w:t> </w:t>
                            </w:r>
                            <w:r>
                              <w:rPr>
                                <w:color w:val="000000"/>
                                <w:spacing w:val="-5"/>
                              </w:rPr>
                              <w:t>567</w:t>
                            </w:r>
                          </w:p>
                        </w:txbxContent>
                      </wps:txbx>
                      <wps:bodyPr wrap="square" lIns="0" tIns="0" rIns="0" bIns="0" rtlCol="0">
                        <a:noAutofit/>
                      </wps:bodyPr>
                    </wps:wsp>
                  </a:graphicData>
                </a:graphic>
              </wp:anchor>
            </w:drawing>
          </mc:Choice>
          <mc:Fallback>
            <w:pict>
              <v:shape style="position:absolute;margin-left:334.920013pt;margin-top:2.232812pt;width:193.4pt;height:11.05pt;mso-position-horizontal-relative:page;mso-position-vertical-relative:paragraph;z-index:15730688" type="#_x0000_t202" id="docshape8" filled="true" fillcolor="#000000" stroked="false">
                <v:textbox inset="0,0,0,0">
                  <w:txbxContent>
                    <w:p>
                      <w:pPr>
                        <w:pStyle w:val="BodyText"/>
                        <w:spacing w:line="221" w:lineRule="exact"/>
                        <w:ind w:left="35"/>
                        <w:rPr>
                          <w:color w:val="000000"/>
                        </w:rPr>
                      </w:pPr>
                      <w:hyperlink r:id="rId10">
                        <w:r>
                          <w:rPr>
                            <w:color w:val="000000"/>
                          </w:rPr>
                          <w:t>jakub.jasa@dtzgroup.cz,</w:t>
                        </w:r>
                      </w:hyperlink>
                      <w:r>
                        <w:rPr>
                          <w:color w:val="000000"/>
                          <w:spacing w:val="-6"/>
                        </w:rPr>
                        <w:t> </w:t>
                      </w:r>
                      <w:r>
                        <w:rPr>
                          <w:color w:val="000000"/>
                        </w:rPr>
                        <w:t>+420</w:t>
                      </w:r>
                      <w:r>
                        <w:rPr>
                          <w:color w:val="000000"/>
                          <w:spacing w:val="-6"/>
                        </w:rPr>
                        <w:t> </w:t>
                      </w:r>
                      <w:r>
                        <w:rPr>
                          <w:color w:val="000000"/>
                        </w:rPr>
                        <w:t>602</w:t>
                      </w:r>
                      <w:r>
                        <w:rPr>
                          <w:color w:val="000000"/>
                          <w:spacing w:val="-6"/>
                        </w:rPr>
                        <w:t> </w:t>
                      </w:r>
                      <w:r>
                        <w:rPr>
                          <w:color w:val="000000"/>
                        </w:rPr>
                        <w:t>298</w:t>
                      </w:r>
                      <w:r>
                        <w:rPr>
                          <w:color w:val="000000"/>
                          <w:spacing w:val="-6"/>
                        </w:rPr>
                        <w:t> </w:t>
                      </w:r>
                      <w:r>
                        <w:rPr>
                          <w:color w:val="000000"/>
                          <w:spacing w:val="-5"/>
                        </w:rPr>
                        <w:t>567</w:t>
                      </w:r>
                    </w:p>
                  </w:txbxContent>
                </v:textbox>
                <v:fill type="solid"/>
                <w10:wrap type="none"/>
              </v:shape>
            </w:pict>
          </mc:Fallback>
        </mc:AlternateContent>
      </w:r>
      <w:r>
        <w:rPr/>
        <w:t>Ing.</w:t>
      </w:r>
      <w:r>
        <w:rPr>
          <w:spacing w:val="-3"/>
        </w:rPr>
        <w:t> </w:t>
      </w:r>
      <w:r>
        <w:rPr/>
        <w:t>Jakub</w:t>
      </w:r>
      <w:r>
        <w:rPr>
          <w:spacing w:val="-5"/>
        </w:rPr>
        <w:t> </w:t>
      </w:r>
      <w:r>
        <w:rPr/>
        <w:t>Jaša,</w:t>
      </w:r>
      <w:r>
        <w:rPr>
          <w:spacing w:val="-2"/>
        </w:rPr>
        <w:t> ředitel,</w:t>
      </w:r>
    </w:p>
    <w:p>
      <w:pPr>
        <w:pStyle w:val="BodyText"/>
        <w:spacing w:before="1"/>
        <w:ind w:left="0"/>
      </w:pPr>
    </w:p>
    <w:p>
      <w:pPr>
        <w:pStyle w:val="BodyText"/>
        <w:ind w:left="1802"/>
      </w:pPr>
      <w:r>
        <w:rPr/>
        <mc:AlternateContent>
          <mc:Choice Requires="wps">
            <w:drawing>
              <wp:anchor distT="0" distB="0" distL="0" distR="0" allowOverlap="1" layoutInCell="1" locked="0" behindDoc="0" simplePos="0" relativeHeight="15731200">
                <wp:simplePos x="0" y="0"/>
                <wp:positionH relativeFrom="page">
                  <wp:posOffset>4513453</wp:posOffset>
                </wp:positionH>
                <wp:positionV relativeFrom="paragraph">
                  <wp:posOffset>28033</wp:posOffset>
                </wp:positionV>
                <wp:extent cx="2453640" cy="14033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453640" cy="140335"/>
                        </a:xfrm>
                        <a:prstGeom prst="rect">
                          <a:avLst/>
                        </a:prstGeom>
                        <a:solidFill>
                          <a:srgbClr val="000000"/>
                        </a:solidFill>
                      </wps:spPr>
                      <wps:txbx>
                        <w:txbxContent>
                          <w:p>
                            <w:pPr>
                              <w:pStyle w:val="BodyText"/>
                              <w:spacing w:line="221" w:lineRule="exact"/>
                              <w:ind w:left="0"/>
                              <w:rPr>
                                <w:color w:val="000000"/>
                              </w:rPr>
                            </w:pPr>
                            <w:hyperlink r:id="rId11">
                              <w:r>
                                <w:rPr>
                                  <w:color w:val="000000"/>
                                </w:rPr>
                                <w:t>alois.svarc@dtzgroup.cz,</w:t>
                              </w:r>
                            </w:hyperlink>
                            <w:r>
                              <w:rPr>
                                <w:color w:val="000000"/>
                                <w:spacing w:val="-7"/>
                              </w:rPr>
                              <w:t> </w:t>
                            </w:r>
                            <w:r>
                              <w:rPr>
                                <w:color w:val="000000"/>
                              </w:rPr>
                              <w:t>+420</w:t>
                            </w:r>
                            <w:r>
                              <w:rPr>
                                <w:color w:val="000000"/>
                                <w:spacing w:val="-4"/>
                              </w:rPr>
                              <w:t> </w:t>
                            </w:r>
                            <w:r>
                              <w:rPr>
                                <w:color w:val="000000"/>
                              </w:rPr>
                              <w:t>602</w:t>
                            </w:r>
                            <w:r>
                              <w:rPr>
                                <w:color w:val="000000"/>
                                <w:spacing w:val="-7"/>
                              </w:rPr>
                              <w:t> </w:t>
                            </w:r>
                            <w:r>
                              <w:rPr>
                                <w:color w:val="000000"/>
                              </w:rPr>
                              <w:t>331</w:t>
                            </w:r>
                            <w:r>
                              <w:rPr>
                                <w:color w:val="000000"/>
                                <w:spacing w:val="-8"/>
                              </w:rPr>
                              <w:t> </w:t>
                            </w:r>
                            <w:r>
                              <w:rPr>
                                <w:color w:val="000000"/>
                                <w:spacing w:val="-5"/>
                              </w:rPr>
                              <w:t>075</w:t>
                            </w:r>
                          </w:p>
                        </w:txbxContent>
                      </wps:txbx>
                      <wps:bodyPr wrap="square" lIns="0" tIns="0" rIns="0" bIns="0" rtlCol="0">
                        <a:noAutofit/>
                      </wps:bodyPr>
                    </wps:wsp>
                  </a:graphicData>
                </a:graphic>
              </wp:anchor>
            </w:drawing>
          </mc:Choice>
          <mc:Fallback>
            <w:pict>
              <v:shape style="position:absolute;margin-left:355.390015pt;margin-top:2.207344pt;width:193.2pt;height:11.05pt;mso-position-horizontal-relative:page;mso-position-vertical-relative:paragraph;z-index:15731200" type="#_x0000_t202" id="docshape9" filled="true" fillcolor="#000000" stroked="false">
                <v:textbox inset="0,0,0,0">
                  <w:txbxContent>
                    <w:p>
                      <w:pPr>
                        <w:pStyle w:val="BodyText"/>
                        <w:spacing w:line="221" w:lineRule="exact"/>
                        <w:ind w:left="0"/>
                        <w:rPr>
                          <w:color w:val="000000"/>
                        </w:rPr>
                      </w:pPr>
                      <w:hyperlink r:id="rId11">
                        <w:r>
                          <w:rPr>
                            <w:color w:val="000000"/>
                          </w:rPr>
                          <w:t>alois.svarc@dtzgroup.cz,</w:t>
                        </w:r>
                      </w:hyperlink>
                      <w:r>
                        <w:rPr>
                          <w:color w:val="000000"/>
                          <w:spacing w:val="-7"/>
                        </w:rPr>
                        <w:t> </w:t>
                      </w:r>
                      <w:r>
                        <w:rPr>
                          <w:color w:val="000000"/>
                        </w:rPr>
                        <w:t>+420</w:t>
                      </w:r>
                      <w:r>
                        <w:rPr>
                          <w:color w:val="000000"/>
                          <w:spacing w:val="-4"/>
                        </w:rPr>
                        <w:t> </w:t>
                      </w:r>
                      <w:r>
                        <w:rPr>
                          <w:color w:val="000000"/>
                        </w:rPr>
                        <w:t>602</w:t>
                      </w:r>
                      <w:r>
                        <w:rPr>
                          <w:color w:val="000000"/>
                          <w:spacing w:val="-7"/>
                        </w:rPr>
                        <w:t> </w:t>
                      </w:r>
                      <w:r>
                        <w:rPr>
                          <w:color w:val="000000"/>
                        </w:rPr>
                        <w:t>331</w:t>
                      </w:r>
                      <w:r>
                        <w:rPr>
                          <w:color w:val="000000"/>
                          <w:spacing w:val="-8"/>
                        </w:rPr>
                        <w:t> </w:t>
                      </w:r>
                      <w:r>
                        <w:rPr>
                          <w:color w:val="000000"/>
                          <w:spacing w:val="-5"/>
                        </w:rPr>
                        <w:t>075</w:t>
                      </w:r>
                    </w:p>
                  </w:txbxContent>
                </v:textbox>
                <v:fill type="solid"/>
                <w10:wrap type="none"/>
              </v:shape>
            </w:pict>
          </mc:Fallback>
        </mc:AlternateContent>
      </w:r>
      <w:r>
        <w:rPr/>
        <w:t>Ve</w:t>
      </w:r>
      <w:r>
        <w:rPr>
          <w:spacing w:val="-3"/>
        </w:rPr>
        <w:t> </w:t>
      </w:r>
      <w:r>
        <w:rPr/>
        <w:t>věcech</w:t>
      </w:r>
      <w:r>
        <w:rPr>
          <w:spacing w:val="-5"/>
        </w:rPr>
        <w:t> </w:t>
      </w:r>
      <w:r>
        <w:rPr/>
        <w:t>technických:</w:t>
      </w:r>
      <w:r>
        <w:rPr>
          <w:spacing w:val="57"/>
          <w:w w:val="150"/>
        </w:rPr>
        <w:t> </w:t>
      </w:r>
      <w:r>
        <w:rPr/>
        <w:t>Alois</w:t>
      </w:r>
      <w:r>
        <w:rPr>
          <w:spacing w:val="-3"/>
        </w:rPr>
        <w:t> </w:t>
      </w:r>
      <w:r>
        <w:rPr/>
        <w:t>Švarc,</w:t>
      </w:r>
      <w:r>
        <w:rPr>
          <w:spacing w:val="-4"/>
        </w:rPr>
        <w:t> </w:t>
      </w:r>
      <w:r>
        <w:rPr/>
        <w:t>výrobní</w:t>
      </w:r>
      <w:r>
        <w:rPr>
          <w:spacing w:val="-2"/>
        </w:rPr>
        <w:t> ředitel,</w:t>
      </w:r>
    </w:p>
    <w:p>
      <w:pPr>
        <w:pStyle w:val="BodyText"/>
        <w:spacing w:before="171"/>
        <w:ind w:left="0"/>
        <w:rPr>
          <w:sz w:val="28"/>
        </w:rPr>
      </w:pPr>
    </w:p>
    <w:p>
      <w:pPr>
        <w:pStyle w:val="Heading1"/>
        <w:numPr>
          <w:ilvl w:val="0"/>
          <w:numId w:val="2"/>
        </w:numPr>
        <w:tabs>
          <w:tab w:pos="952" w:val="left" w:leader="none"/>
        </w:tabs>
        <w:spacing w:line="240" w:lineRule="auto" w:before="0" w:after="0"/>
        <w:ind w:left="952" w:right="0" w:hanging="852"/>
        <w:jc w:val="left"/>
      </w:pPr>
      <w:bookmarkStart w:name="_bookmark1" w:id="2"/>
      <w:bookmarkEnd w:id="2"/>
      <w:r>
        <w:rPr>
          <w:b w:val="0"/>
        </w:rPr>
      </w:r>
      <w:r>
        <w:rPr/>
        <w:t>Předmět</w:t>
      </w:r>
      <w:r>
        <w:rPr>
          <w:spacing w:val="-8"/>
        </w:rPr>
        <w:t> </w:t>
      </w:r>
      <w:r>
        <w:rPr>
          <w:spacing w:val="-2"/>
        </w:rPr>
        <w:t>plnění</w:t>
      </w:r>
    </w:p>
    <w:p>
      <w:pPr>
        <w:pStyle w:val="ListParagraph"/>
        <w:numPr>
          <w:ilvl w:val="1"/>
          <w:numId w:val="2"/>
        </w:numPr>
        <w:tabs>
          <w:tab w:pos="1374" w:val="left" w:leader="none"/>
          <w:tab w:pos="1377" w:val="left" w:leader="none"/>
        </w:tabs>
        <w:spacing w:line="276" w:lineRule="auto" w:before="169" w:after="0"/>
        <w:ind w:left="1377" w:right="112" w:hanging="711"/>
        <w:jc w:val="both"/>
        <w:rPr>
          <w:sz w:val="22"/>
        </w:rPr>
      </w:pPr>
      <w:r>
        <w:rPr>
          <w:sz w:val="22"/>
        </w:rPr>
        <w:t>Objednatel zadává a Zhotovitel se zavazuje, že za podmínek a v rozsahu dojednaném touto Smlouvou</w:t>
      </w:r>
      <w:r>
        <w:rPr>
          <w:spacing w:val="40"/>
          <w:sz w:val="22"/>
        </w:rPr>
        <w:t> </w:t>
      </w:r>
      <w:r>
        <w:rPr>
          <w:sz w:val="22"/>
        </w:rPr>
        <w:t>a na základě obdržených podkladů zajistí dodávku pro akci Dodávka krátkého chladiče FV a dlouhého svazku chladiče dle Nabídky DTZ č. 02-N-24037 (dále jen „Dílo“)</w:t>
      </w:r>
    </w:p>
    <w:p>
      <w:pPr>
        <w:pStyle w:val="ListParagraph"/>
        <w:numPr>
          <w:ilvl w:val="1"/>
          <w:numId w:val="2"/>
        </w:numPr>
        <w:tabs>
          <w:tab w:pos="1377" w:val="left" w:leader="none"/>
        </w:tabs>
        <w:spacing w:line="240" w:lineRule="auto" w:before="199" w:after="0"/>
        <w:ind w:left="1377" w:right="0" w:hanging="711"/>
        <w:jc w:val="left"/>
        <w:rPr>
          <w:sz w:val="22"/>
        </w:rPr>
      </w:pPr>
      <w:r>
        <w:rPr>
          <w:sz w:val="22"/>
        </w:rPr>
        <w:t>Předmětem</w:t>
      </w:r>
      <w:r>
        <w:rPr>
          <w:spacing w:val="-6"/>
          <w:sz w:val="22"/>
        </w:rPr>
        <w:t> </w:t>
      </w:r>
      <w:r>
        <w:rPr>
          <w:sz w:val="22"/>
        </w:rPr>
        <w:t>plnění</w:t>
      </w:r>
      <w:r>
        <w:rPr>
          <w:spacing w:val="-4"/>
          <w:sz w:val="22"/>
        </w:rPr>
        <w:t> </w:t>
      </w:r>
      <w:r>
        <w:rPr>
          <w:sz w:val="22"/>
        </w:rPr>
        <w:t>je:</w:t>
      </w:r>
      <w:r>
        <w:rPr>
          <w:spacing w:val="-4"/>
          <w:sz w:val="22"/>
        </w:rPr>
        <w:t> </w:t>
      </w:r>
      <w:r>
        <w:rPr>
          <w:sz w:val="22"/>
        </w:rPr>
        <w:t>Výroba</w:t>
      </w:r>
      <w:r>
        <w:rPr>
          <w:spacing w:val="-4"/>
          <w:sz w:val="22"/>
        </w:rPr>
        <w:t> </w:t>
      </w:r>
      <w:r>
        <w:rPr>
          <w:sz w:val="22"/>
        </w:rPr>
        <w:t>a</w:t>
      </w:r>
      <w:r>
        <w:rPr>
          <w:spacing w:val="-4"/>
          <w:sz w:val="22"/>
        </w:rPr>
        <w:t> </w:t>
      </w:r>
      <w:r>
        <w:rPr>
          <w:sz w:val="22"/>
        </w:rPr>
        <w:t>dodávka</w:t>
      </w:r>
      <w:r>
        <w:rPr>
          <w:spacing w:val="-6"/>
          <w:sz w:val="22"/>
        </w:rPr>
        <w:t> </w:t>
      </w:r>
      <w:r>
        <w:rPr>
          <w:sz w:val="22"/>
        </w:rPr>
        <w:t>krátkého</w:t>
      </w:r>
      <w:r>
        <w:rPr>
          <w:spacing w:val="-6"/>
          <w:sz w:val="22"/>
        </w:rPr>
        <w:t> </w:t>
      </w:r>
      <w:r>
        <w:rPr>
          <w:sz w:val="22"/>
        </w:rPr>
        <w:t>a</w:t>
      </w:r>
      <w:r>
        <w:rPr>
          <w:spacing w:val="-4"/>
          <w:sz w:val="22"/>
        </w:rPr>
        <w:t> </w:t>
      </w:r>
      <w:r>
        <w:rPr>
          <w:sz w:val="22"/>
        </w:rPr>
        <w:t>dlouhého</w:t>
      </w:r>
      <w:r>
        <w:rPr>
          <w:spacing w:val="-6"/>
          <w:sz w:val="22"/>
        </w:rPr>
        <w:t> </w:t>
      </w:r>
      <w:r>
        <w:rPr>
          <w:sz w:val="22"/>
        </w:rPr>
        <w:t>chladiče</w:t>
      </w:r>
      <w:r>
        <w:rPr>
          <w:spacing w:val="-4"/>
          <w:sz w:val="22"/>
        </w:rPr>
        <w:t> </w:t>
      </w:r>
      <w:r>
        <w:rPr>
          <w:sz w:val="22"/>
        </w:rPr>
        <w:t>dle</w:t>
      </w:r>
      <w:r>
        <w:rPr>
          <w:spacing w:val="-7"/>
          <w:sz w:val="22"/>
        </w:rPr>
        <w:t> </w:t>
      </w:r>
      <w:r>
        <w:rPr>
          <w:sz w:val="22"/>
        </w:rPr>
        <w:t>dodané</w:t>
      </w:r>
      <w:r>
        <w:rPr>
          <w:spacing w:val="-3"/>
          <w:sz w:val="22"/>
        </w:rPr>
        <w:t> </w:t>
      </w:r>
      <w:r>
        <w:rPr>
          <w:spacing w:val="-2"/>
          <w:sz w:val="22"/>
        </w:rPr>
        <w:t>dokumentace.</w:t>
      </w:r>
    </w:p>
    <w:p>
      <w:pPr>
        <w:pStyle w:val="ListParagraph"/>
        <w:numPr>
          <w:ilvl w:val="1"/>
          <w:numId w:val="2"/>
        </w:numPr>
        <w:tabs>
          <w:tab w:pos="1377" w:val="left" w:leader="none"/>
        </w:tabs>
        <w:spacing w:line="240" w:lineRule="auto" w:before="240" w:after="0"/>
        <w:ind w:left="1377" w:right="0" w:hanging="711"/>
        <w:jc w:val="left"/>
        <w:rPr>
          <w:sz w:val="22"/>
        </w:rPr>
      </w:pPr>
      <w:r>
        <w:rPr>
          <w:sz w:val="22"/>
        </w:rPr>
        <w:t>Rozsah</w:t>
      </w:r>
      <w:r>
        <w:rPr>
          <w:spacing w:val="-5"/>
          <w:sz w:val="22"/>
        </w:rPr>
        <w:t> </w:t>
      </w:r>
      <w:r>
        <w:rPr>
          <w:sz w:val="22"/>
        </w:rPr>
        <w:t>dodávek:</w:t>
      </w:r>
      <w:r>
        <w:rPr>
          <w:spacing w:val="-3"/>
          <w:sz w:val="22"/>
        </w:rPr>
        <w:t> </w:t>
      </w:r>
      <w:r>
        <w:rPr>
          <w:sz w:val="22"/>
        </w:rPr>
        <w:t>dle</w:t>
      </w:r>
      <w:r>
        <w:rPr>
          <w:spacing w:val="-4"/>
          <w:sz w:val="22"/>
        </w:rPr>
        <w:t> </w:t>
      </w:r>
      <w:r>
        <w:rPr>
          <w:sz w:val="22"/>
        </w:rPr>
        <w:t>nabídky</w:t>
      </w:r>
      <w:r>
        <w:rPr>
          <w:spacing w:val="-5"/>
          <w:sz w:val="22"/>
        </w:rPr>
        <w:t> </w:t>
      </w:r>
      <w:r>
        <w:rPr>
          <w:sz w:val="22"/>
        </w:rPr>
        <w:t>02-N-24037</w:t>
      </w:r>
      <w:r>
        <w:rPr>
          <w:spacing w:val="-4"/>
          <w:sz w:val="22"/>
        </w:rPr>
        <w:t> </w:t>
      </w:r>
      <w:r>
        <w:rPr>
          <w:sz w:val="22"/>
        </w:rPr>
        <w:t>(Příloha</w:t>
      </w:r>
      <w:r>
        <w:rPr>
          <w:spacing w:val="-6"/>
          <w:sz w:val="22"/>
        </w:rPr>
        <w:t> </w:t>
      </w:r>
      <w:r>
        <w:rPr>
          <w:sz w:val="22"/>
        </w:rPr>
        <w:t>č.</w:t>
      </w:r>
      <w:r>
        <w:rPr>
          <w:spacing w:val="-3"/>
          <w:sz w:val="22"/>
        </w:rPr>
        <w:t> </w:t>
      </w:r>
      <w:r>
        <w:rPr>
          <w:spacing w:val="-5"/>
          <w:sz w:val="22"/>
        </w:rPr>
        <w:t>1).</w:t>
      </w:r>
    </w:p>
    <w:p>
      <w:pPr>
        <w:pStyle w:val="BodyText"/>
        <w:spacing w:before="13"/>
        <w:ind w:left="0"/>
      </w:pPr>
    </w:p>
    <w:p>
      <w:pPr>
        <w:pStyle w:val="Heading1"/>
        <w:numPr>
          <w:ilvl w:val="0"/>
          <w:numId w:val="2"/>
        </w:numPr>
        <w:tabs>
          <w:tab w:pos="952" w:val="left" w:leader="none"/>
        </w:tabs>
        <w:spacing w:line="240" w:lineRule="auto" w:before="0" w:after="0"/>
        <w:ind w:left="952" w:right="0" w:hanging="852"/>
        <w:jc w:val="left"/>
      </w:pPr>
      <w:bookmarkStart w:name="_bookmark2" w:id="3"/>
      <w:bookmarkEnd w:id="3"/>
      <w:r>
        <w:rPr>
          <w:b w:val="0"/>
        </w:rPr>
      </w:r>
      <w:r>
        <w:rPr/>
        <w:t>Termín</w:t>
      </w:r>
      <w:r>
        <w:rPr>
          <w:spacing w:val="-3"/>
        </w:rPr>
        <w:t> </w:t>
      </w:r>
      <w:r>
        <w:rPr/>
        <w:t>a</w:t>
      </w:r>
      <w:r>
        <w:rPr>
          <w:spacing w:val="-3"/>
        </w:rPr>
        <w:t> </w:t>
      </w:r>
      <w:r>
        <w:rPr/>
        <w:t>místo</w:t>
      </w:r>
      <w:r>
        <w:rPr>
          <w:spacing w:val="-2"/>
        </w:rPr>
        <w:t> plnění</w:t>
      </w:r>
    </w:p>
    <w:p>
      <w:pPr>
        <w:pStyle w:val="ListParagraph"/>
        <w:numPr>
          <w:ilvl w:val="1"/>
          <w:numId w:val="2"/>
        </w:numPr>
        <w:tabs>
          <w:tab w:pos="1377" w:val="left" w:leader="none"/>
        </w:tabs>
        <w:spacing w:line="240" w:lineRule="auto" w:before="172" w:after="0"/>
        <w:ind w:left="1377" w:right="0" w:hanging="711"/>
        <w:jc w:val="left"/>
        <w:rPr>
          <w:sz w:val="22"/>
        </w:rPr>
      </w:pPr>
      <w:r>
        <w:rPr>
          <w:sz w:val="22"/>
        </w:rPr>
        <w:t>Termín</w:t>
      </w:r>
      <w:r>
        <w:rPr>
          <w:spacing w:val="-6"/>
          <w:sz w:val="22"/>
        </w:rPr>
        <w:t> </w:t>
      </w:r>
      <w:r>
        <w:rPr>
          <w:sz w:val="22"/>
        </w:rPr>
        <w:t>dodání:</w:t>
      </w:r>
      <w:r>
        <w:rPr>
          <w:spacing w:val="-6"/>
          <w:sz w:val="22"/>
        </w:rPr>
        <w:t> </w:t>
      </w:r>
      <w:r>
        <w:rPr>
          <w:spacing w:val="-2"/>
          <w:sz w:val="22"/>
        </w:rPr>
        <w:t>30.10.2024</w:t>
      </w:r>
    </w:p>
    <w:p>
      <w:pPr>
        <w:pStyle w:val="ListParagraph"/>
        <w:numPr>
          <w:ilvl w:val="1"/>
          <w:numId w:val="2"/>
        </w:numPr>
        <w:tabs>
          <w:tab w:pos="1377" w:val="left" w:leader="none"/>
        </w:tabs>
        <w:spacing w:line="240" w:lineRule="auto" w:before="240" w:after="0"/>
        <w:ind w:left="1377" w:right="0" w:hanging="711"/>
        <w:jc w:val="left"/>
        <w:rPr>
          <w:sz w:val="22"/>
        </w:rPr>
      </w:pPr>
      <w:r>
        <w:rPr>
          <w:sz w:val="22"/>
        </w:rPr>
        <w:t>Termín</w:t>
      </w:r>
      <w:r>
        <w:rPr>
          <w:spacing w:val="-9"/>
          <w:sz w:val="22"/>
        </w:rPr>
        <w:t> </w:t>
      </w:r>
      <w:r>
        <w:rPr>
          <w:sz w:val="22"/>
        </w:rPr>
        <w:t>předání</w:t>
      </w:r>
      <w:r>
        <w:rPr>
          <w:spacing w:val="-4"/>
          <w:sz w:val="22"/>
        </w:rPr>
        <w:t> </w:t>
      </w:r>
      <w:r>
        <w:rPr>
          <w:sz w:val="22"/>
        </w:rPr>
        <w:t>se</w:t>
      </w:r>
      <w:r>
        <w:rPr>
          <w:spacing w:val="-6"/>
          <w:sz w:val="22"/>
        </w:rPr>
        <w:t> </w:t>
      </w:r>
      <w:r>
        <w:rPr>
          <w:sz w:val="22"/>
        </w:rPr>
        <w:t>prodlouží</w:t>
      </w:r>
      <w:r>
        <w:rPr>
          <w:spacing w:val="-5"/>
          <w:sz w:val="22"/>
        </w:rPr>
        <w:t> </w:t>
      </w:r>
      <w:r>
        <w:rPr>
          <w:sz w:val="22"/>
        </w:rPr>
        <w:t>tehdy,</w:t>
      </w:r>
      <w:r>
        <w:rPr>
          <w:spacing w:val="-4"/>
          <w:sz w:val="22"/>
        </w:rPr>
        <w:t> </w:t>
      </w:r>
      <w:r>
        <w:rPr>
          <w:sz w:val="22"/>
        </w:rPr>
        <w:t>pokud</w:t>
      </w:r>
      <w:r>
        <w:rPr>
          <w:spacing w:val="-6"/>
          <w:sz w:val="22"/>
        </w:rPr>
        <w:t> </w:t>
      </w:r>
      <w:r>
        <w:rPr>
          <w:sz w:val="22"/>
        </w:rPr>
        <w:t>nastanou</w:t>
      </w:r>
      <w:r>
        <w:rPr>
          <w:spacing w:val="-5"/>
          <w:sz w:val="22"/>
        </w:rPr>
        <w:t> </w:t>
      </w:r>
      <w:r>
        <w:rPr>
          <w:sz w:val="22"/>
        </w:rPr>
        <w:t>překážky</w:t>
      </w:r>
      <w:r>
        <w:rPr>
          <w:spacing w:val="-6"/>
          <w:sz w:val="22"/>
        </w:rPr>
        <w:t> </w:t>
      </w:r>
      <w:r>
        <w:rPr>
          <w:spacing w:val="-2"/>
          <w:sz w:val="22"/>
        </w:rPr>
        <w:t>způsobené:</w:t>
      </w:r>
    </w:p>
    <w:p>
      <w:pPr>
        <w:pStyle w:val="ListParagraph"/>
        <w:numPr>
          <w:ilvl w:val="0"/>
          <w:numId w:val="3"/>
        </w:numPr>
        <w:tabs>
          <w:tab w:pos="1377" w:val="left" w:leader="none"/>
        </w:tabs>
        <w:spacing w:line="240" w:lineRule="auto" w:before="199" w:after="0"/>
        <w:ind w:left="1377" w:right="0" w:hanging="711"/>
        <w:jc w:val="left"/>
        <w:rPr>
          <w:sz w:val="22"/>
        </w:rPr>
      </w:pPr>
      <w:r>
        <w:rPr>
          <w:sz w:val="22"/>
        </w:rPr>
        <w:t>okolnostmi,</w:t>
      </w:r>
      <w:r>
        <w:rPr>
          <w:spacing w:val="-7"/>
          <w:sz w:val="22"/>
        </w:rPr>
        <w:t> </w:t>
      </w:r>
      <w:r>
        <w:rPr>
          <w:sz w:val="22"/>
        </w:rPr>
        <w:t>jejichž</w:t>
      </w:r>
      <w:r>
        <w:rPr>
          <w:spacing w:val="-5"/>
          <w:sz w:val="22"/>
        </w:rPr>
        <w:t> </w:t>
      </w:r>
      <w:r>
        <w:rPr>
          <w:sz w:val="22"/>
        </w:rPr>
        <w:t>zdůvodnění</w:t>
      </w:r>
      <w:r>
        <w:rPr>
          <w:spacing w:val="-5"/>
          <w:sz w:val="22"/>
        </w:rPr>
        <w:t> </w:t>
      </w:r>
      <w:r>
        <w:rPr>
          <w:sz w:val="22"/>
        </w:rPr>
        <w:t>jsou</w:t>
      </w:r>
      <w:r>
        <w:rPr>
          <w:spacing w:val="-5"/>
          <w:sz w:val="22"/>
        </w:rPr>
        <w:t> </w:t>
      </w:r>
      <w:r>
        <w:rPr>
          <w:sz w:val="22"/>
        </w:rPr>
        <w:t>na</w:t>
      </w:r>
      <w:r>
        <w:rPr>
          <w:spacing w:val="-7"/>
          <w:sz w:val="22"/>
        </w:rPr>
        <w:t> </w:t>
      </w:r>
      <w:r>
        <w:rPr>
          <w:sz w:val="22"/>
        </w:rPr>
        <w:t>straně</w:t>
      </w:r>
      <w:r>
        <w:rPr>
          <w:spacing w:val="-6"/>
          <w:sz w:val="22"/>
        </w:rPr>
        <w:t> </w:t>
      </w:r>
      <w:r>
        <w:rPr>
          <w:sz w:val="22"/>
        </w:rPr>
        <w:t>Objednatele</w:t>
      </w:r>
      <w:r>
        <w:rPr>
          <w:spacing w:val="-6"/>
          <w:sz w:val="22"/>
        </w:rPr>
        <w:t> </w:t>
      </w:r>
      <w:r>
        <w:rPr>
          <w:sz w:val="22"/>
        </w:rPr>
        <w:t>(dodávky</w:t>
      </w:r>
      <w:r>
        <w:rPr>
          <w:spacing w:val="-6"/>
          <w:sz w:val="22"/>
        </w:rPr>
        <w:t> </w:t>
      </w:r>
      <w:r>
        <w:rPr>
          <w:sz w:val="22"/>
        </w:rPr>
        <w:t>nad</w:t>
      </w:r>
      <w:r>
        <w:rPr>
          <w:spacing w:val="-6"/>
          <w:sz w:val="22"/>
        </w:rPr>
        <w:t> </w:t>
      </w:r>
      <w:r>
        <w:rPr>
          <w:sz w:val="22"/>
        </w:rPr>
        <w:t>rámec</w:t>
      </w:r>
      <w:r>
        <w:rPr>
          <w:spacing w:val="-4"/>
          <w:sz w:val="22"/>
        </w:rPr>
        <w:t> SoD)</w:t>
      </w:r>
    </w:p>
    <w:p>
      <w:pPr>
        <w:pStyle w:val="ListParagraph"/>
        <w:numPr>
          <w:ilvl w:val="0"/>
          <w:numId w:val="3"/>
        </w:numPr>
        <w:tabs>
          <w:tab w:pos="1377" w:val="left" w:leader="none"/>
        </w:tabs>
        <w:spacing w:line="240" w:lineRule="auto" w:before="200" w:after="0"/>
        <w:ind w:left="1377" w:right="0" w:hanging="711"/>
        <w:jc w:val="left"/>
        <w:rPr>
          <w:sz w:val="22"/>
        </w:rPr>
      </w:pPr>
      <w:r>
        <w:rPr>
          <w:sz w:val="22"/>
        </w:rPr>
        <w:t>vyšší</w:t>
      </w:r>
      <w:r>
        <w:rPr>
          <w:spacing w:val="-3"/>
          <w:sz w:val="22"/>
        </w:rPr>
        <w:t> </w:t>
      </w:r>
      <w:r>
        <w:rPr>
          <w:spacing w:val="-4"/>
          <w:sz w:val="22"/>
        </w:rPr>
        <w:t>mocí</w:t>
      </w:r>
    </w:p>
    <w:p>
      <w:pPr>
        <w:pStyle w:val="ListParagraph"/>
        <w:numPr>
          <w:ilvl w:val="1"/>
          <w:numId w:val="2"/>
        </w:numPr>
        <w:tabs>
          <w:tab w:pos="1377" w:val="left" w:leader="none"/>
        </w:tabs>
        <w:spacing w:line="240" w:lineRule="auto" w:before="199" w:after="0"/>
        <w:ind w:left="1377" w:right="0" w:hanging="711"/>
        <w:jc w:val="left"/>
        <w:rPr>
          <w:sz w:val="22"/>
        </w:rPr>
      </w:pPr>
      <w:r>
        <w:rPr>
          <w:sz w:val="22"/>
        </w:rPr>
        <w:t>Místo</w:t>
      </w:r>
      <w:r>
        <w:rPr>
          <w:spacing w:val="-7"/>
          <w:sz w:val="22"/>
        </w:rPr>
        <w:t> </w:t>
      </w:r>
      <w:r>
        <w:rPr>
          <w:sz w:val="22"/>
        </w:rPr>
        <w:t>plnění:</w:t>
      </w:r>
      <w:r>
        <w:rPr>
          <w:spacing w:val="-8"/>
          <w:sz w:val="22"/>
        </w:rPr>
        <w:t> </w:t>
      </w:r>
      <w:r>
        <w:rPr>
          <w:sz w:val="22"/>
        </w:rPr>
        <w:t>Teplárna</w:t>
      </w:r>
      <w:r>
        <w:rPr>
          <w:spacing w:val="-6"/>
          <w:sz w:val="22"/>
        </w:rPr>
        <w:t> </w:t>
      </w:r>
      <w:r>
        <w:rPr>
          <w:sz w:val="22"/>
        </w:rPr>
        <w:t>Strakonice,</w:t>
      </w:r>
      <w:r>
        <w:rPr>
          <w:spacing w:val="-5"/>
          <w:sz w:val="22"/>
        </w:rPr>
        <w:t> </w:t>
      </w:r>
      <w:r>
        <w:rPr>
          <w:spacing w:val="-4"/>
          <w:sz w:val="22"/>
        </w:rPr>
        <w:t>a.s.</w:t>
      </w:r>
    </w:p>
    <w:p>
      <w:pPr>
        <w:pStyle w:val="BodyText"/>
        <w:spacing w:before="13"/>
        <w:ind w:left="0"/>
      </w:pPr>
    </w:p>
    <w:p>
      <w:pPr>
        <w:pStyle w:val="Heading1"/>
        <w:numPr>
          <w:ilvl w:val="0"/>
          <w:numId w:val="2"/>
        </w:numPr>
        <w:tabs>
          <w:tab w:pos="952" w:val="left" w:leader="none"/>
        </w:tabs>
        <w:spacing w:line="240" w:lineRule="auto" w:before="0" w:after="0"/>
        <w:ind w:left="952" w:right="0" w:hanging="852"/>
        <w:jc w:val="left"/>
      </w:pPr>
      <w:bookmarkStart w:name="_bookmark3" w:id="4"/>
      <w:bookmarkEnd w:id="4"/>
      <w:r>
        <w:rPr>
          <w:b w:val="0"/>
        </w:rPr>
      </w:r>
      <w:r>
        <w:rPr>
          <w:spacing w:val="-4"/>
        </w:rPr>
        <w:t>Cena</w:t>
      </w:r>
    </w:p>
    <w:p>
      <w:pPr>
        <w:pStyle w:val="BodyText"/>
        <w:spacing w:before="1"/>
        <w:ind w:left="0"/>
        <w:rPr>
          <w:b/>
          <w:sz w:val="14"/>
        </w:rPr>
      </w:pPr>
    </w:p>
    <w:tbl>
      <w:tblPr>
        <w:tblW w:w="0" w:type="auto"/>
        <w:jc w:val="left"/>
        <w:tblInd w:w="1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18"/>
        <w:gridCol w:w="3260"/>
      </w:tblGrid>
      <w:tr>
        <w:trPr>
          <w:trHeight w:val="588" w:hRule="atLeast"/>
        </w:trPr>
        <w:tc>
          <w:tcPr>
            <w:tcW w:w="5418" w:type="dxa"/>
          </w:tcPr>
          <w:p>
            <w:pPr>
              <w:pStyle w:val="TableParagraph"/>
              <w:spacing w:before="138"/>
              <w:ind w:left="81"/>
              <w:rPr>
                <w:sz w:val="22"/>
              </w:rPr>
            </w:pPr>
            <w:r>
              <w:rPr>
                <w:sz w:val="22"/>
              </w:rPr>
              <w:t>Krátký</w:t>
            </w:r>
            <w:r>
              <w:rPr>
                <w:spacing w:val="-5"/>
                <w:sz w:val="22"/>
              </w:rPr>
              <w:t> </w:t>
            </w:r>
            <w:r>
              <w:rPr>
                <w:sz w:val="22"/>
              </w:rPr>
              <w:t>trubkový</w:t>
            </w:r>
            <w:r>
              <w:rPr>
                <w:spacing w:val="-5"/>
                <w:sz w:val="22"/>
              </w:rPr>
              <w:t> </w:t>
            </w:r>
            <w:r>
              <w:rPr>
                <w:sz w:val="22"/>
              </w:rPr>
              <w:t>svazek</w:t>
            </w:r>
            <w:r>
              <w:rPr>
                <w:spacing w:val="-5"/>
                <w:sz w:val="22"/>
              </w:rPr>
              <w:t> </w:t>
            </w:r>
            <w:r>
              <w:rPr>
                <w:sz w:val="22"/>
              </w:rPr>
              <w:t>chladiče</w:t>
            </w:r>
            <w:r>
              <w:rPr>
                <w:spacing w:val="-4"/>
                <w:sz w:val="22"/>
              </w:rPr>
              <w:t> </w:t>
            </w:r>
            <w:r>
              <w:rPr>
                <w:spacing w:val="-5"/>
                <w:sz w:val="22"/>
              </w:rPr>
              <w:t>FV</w:t>
            </w:r>
          </w:p>
        </w:tc>
        <w:tc>
          <w:tcPr>
            <w:tcW w:w="3260" w:type="dxa"/>
          </w:tcPr>
          <w:p>
            <w:pPr>
              <w:pStyle w:val="TableParagraph"/>
              <w:spacing w:before="138"/>
              <w:ind w:left="78"/>
              <w:rPr>
                <w:sz w:val="22"/>
              </w:rPr>
            </w:pPr>
            <w:r>
              <w:rPr/>
              <mc:AlternateContent>
                <mc:Choice Requires="wps">
                  <w:drawing>
                    <wp:anchor distT="0" distB="0" distL="0" distR="0" allowOverlap="1" layoutInCell="1" locked="0" behindDoc="1" simplePos="0" relativeHeight="487404544">
                      <wp:simplePos x="0" y="0"/>
                      <wp:positionH relativeFrom="column">
                        <wp:posOffset>50291</wp:posOffset>
                      </wp:positionH>
                      <wp:positionV relativeFrom="paragraph">
                        <wp:posOffset>115489</wp:posOffset>
                      </wp:positionV>
                      <wp:extent cx="461645" cy="140335"/>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461645" cy="140335"/>
                                <a:chExt cx="461645" cy="140335"/>
                              </a:xfrm>
                            </wpg:grpSpPr>
                            <wps:wsp>
                              <wps:cNvPr id="13" name="Graphic 13"/>
                              <wps:cNvSpPr/>
                              <wps:spPr>
                                <a:xfrm>
                                  <a:off x="0" y="0"/>
                                  <a:ext cx="461645" cy="140335"/>
                                </a:xfrm>
                                <a:custGeom>
                                  <a:avLst/>
                                  <a:gdLst/>
                                  <a:ahLst/>
                                  <a:cxnLst/>
                                  <a:rect l="l" t="t" r="r" b="b"/>
                                  <a:pathLst>
                                    <a:path w="461645" h="140335">
                                      <a:moveTo>
                                        <a:pt x="461111" y="0"/>
                                      </a:moveTo>
                                      <a:lnTo>
                                        <a:pt x="0" y="0"/>
                                      </a:lnTo>
                                      <a:lnTo>
                                        <a:pt x="0" y="140207"/>
                                      </a:lnTo>
                                      <a:lnTo>
                                        <a:pt x="461111" y="140207"/>
                                      </a:lnTo>
                                      <a:lnTo>
                                        <a:pt x="4611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959995pt;margin-top:9.093629pt;width:36.35pt;height:11.05pt;mso-position-horizontal-relative:column;mso-position-vertical-relative:paragraph;z-index:-15911936" id="docshapegroup10" coordorigin="79,182" coordsize="727,221">
                      <v:rect style="position:absolute;left:79;top:181;width:727;height:221" id="docshape11" filled="true" fillcolor="#000000" stroked="false">
                        <v:fill type="solid"/>
                      </v:rect>
                      <w10:wrap type="none"/>
                    </v:group>
                  </w:pict>
                </mc:Fallback>
              </mc:AlternateContent>
            </w:r>
            <w:r>
              <w:rPr>
                <w:sz w:val="22"/>
              </w:rPr>
              <w:t>801.700,-</w:t>
            </w:r>
            <w:r>
              <w:rPr>
                <w:spacing w:val="-8"/>
                <w:sz w:val="22"/>
              </w:rPr>
              <w:t> </w:t>
            </w:r>
            <w:r>
              <w:rPr>
                <w:sz w:val="22"/>
              </w:rPr>
              <w:t>Kč</w:t>
            </w:r>
            <w:r>
              <w:rPr>
                <w:spacing w:val="-3"/>
                <w:sz w:val="22"/>
              </w:rPr>
              <w:t> </w:t>
            </w:r>
            <w:r>
              <w:rPr>
                <w:sz w:val="22"/>
              </w:rPr>
              <w:t>bez</w:t>
            </w:r>
            <w:r>
              <w:rPr>
                <w:spacing w:val="-2"/>
                <w:sz w:val="22"/>
              </w:rPr>
              <w:t> </w:t>
            </w:r>
            <w:r>
              <w:rPr>
                <w:spacing w:val="-5"/>
                <w:sz w:val="22"/>
              </w:rPr>
              <w:t>DPH</w:t>
            </w:r>
          </w:p>
        </w:tc>
      </w:tr>
      <w:tr>
        <w:trPr>
          <w:trHeight w:val="590" w:hRule="atLeast"/>
        </w:trPr>
        <w:tc>
          <w:tcPr>
            <w:tcW w:w="5418" w:type="dxa"/>
          </w:tcPr>
          <w:p>
            <w:pPr>
              <w:pStyle w:val="TableParagraph"/>
              <w:spacing w:before="140"/>
              <w:ind w:left="81"/>
              <w:rPr>
                <w:sz w:val="22"/>
              </w:rPr>
            </w:pPr>
            <w:r>
              <w:rPr>
                <w:sz w:val="22"/>
              </w:rPr>
              <w:t>Dlouhý</w:t>
            </w:r>
            <w:r>
              <w:rPr>
                <w:spacing w:val="-9"/>
                <w:sz w:val="22"/>
              </w:rPr>
              <w:t> </w:t>
            </w:r>
            <w:r>
              <w:rPr>
                <w:sz w:val="22"/>
              </w:rPr>
              <w:t>trubkový</w:t>
            </w:r>
            <w:r>
              <w:rPr>
                <w:spacing w:val="-4"/>
                <w:sz w:val="22"/>
              </w:rPr>
              <w:t> </w:t>
            </w:r>
            <w:r>
              <w:rPr>
                <w:sz w:val="22"/>
              </w:rPr>
              <w:t>svazek</w:t>
            </w:r>
            <w:r>
              <w:rPr>
                <w:spacing w:val="-7"/>
                <w:sz w:val="22"/>
              </w:rPr>
              <w:t> </w:t>
            </w:r>
            <w:r>
              <w:rPr>
                <w:sz w:val="22"/>
              </w:rPr>
              <w:t>chladiče</w:t>
            </w:r>
            <w:r>
              <w:rPr>
                <w:spacing w:val="-4"/>
                <w:sz w:val="22"/>
              </w:rPr>
              <w:t> </w:t>
            </w:r>
            <w:r>
              <w:rPr>
                <w:spacing w:val="-5"/>
                <w:sz w:val="22"/>
              </w:rPr>
              <w:t>FV</w:t>
            </w:r>
          </w:p>
        </w:tc>
        <w:tc>
          <w:tcPr>
            <w:tcW w:w="3260" w:type="dxa"/>
          </w:tcPr>
          <w:p>
            <w:pPr>
              <w:pStyle w:val="TableParagraph"/>
              <w:spacing w:before="140"/>
              <w:ind w:left="78"/>
              <w:rPr>
                <w:sz w:val="22"/>
              </w:rPr>
            </w:pPr>
            <w:r>
              <w:rPr/>
              <mc:AlternateContent>
                <mc:Choice Requires="wps">
                  <w:drawing>
                    <wp:anchor distT="0" distB="0" distL="0" distR="0" allowOverlap="1" layoutInCell="1" locked="0" behindDoc="1" simplePos="0" relativeHeight="487405056">
                      <wp:simplePos x="0" y="0"/>
                      <wp:positionH relativeFrom="column">
                        <wp:posOffset>50291</wp:posOffset>
                      </wp:positionH>
                      <wp:positionV relativeFrom="paragraph">
                        <wp:posOffset>116759</wp:posOffset>
                      </wp:positionV>
                      <wp:extent cx="568325" cy="140335"/>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568325" cy="140335"/>
                                <a:chExt cx="568325" cy="140335"/>
                              </a:xfrm>
                            </wpg:grpSpPr>
                            <wps:wsp>
                              <wps:cNvPr id="15" name="Graphic 15"/>
                              <wps:cNvSpPr/>
                              <wps:spPr>
                                <a:xfrm>
                                  <a:off x="0" y="0"/>
                                  <a:ext cx="568325" cy="140335"/>
                                </a:xfrm>
                                <a:custGeom>
                                  <a:avLst/>
                                  <a:gdLst/>
                                  <a:ahLst/>
                                  <a:cxnLst/>
                                  <a:rect l="l" t="t" r="r" b="b"/>
                                  <a:pathLst>
                                    <a:path w="568325" h="140335">
                                      <a:moveTo>
                                        <a:pt x="567791" y="0"/>
                                      </a:moveTo>
                                      <a:lnTo>
                                        <a:pt x="0" y="0"/>
                                      </a:lnTo>
                                      <a:lnTo>
                                        <a:pt x="0" y="140207"/>
                                      </a:lnTo>
                                      <a:lnTo>
                                        <a:pt x="567791" y="140207"/>
                                      </a:lnTo>
                                      <a:lnTo>
                                        <a:pt x="56779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959995pt;margin-top:9.193630pt;width:44.75pt;height:11.05pt;mso-position-horizontal-relative:column;mso-position-vertical-relative:paragraph;z-index:-15911424" id="docshapegroup12" coordorigin="79,184" coordsize="895,221">
                      <v:rect style="position:absolute;left:79;top:183;width:895;height:221" id="docshape13" filled="true" fillcolor="#000000" stroked="false">
                        <v:fill type="solid"/>
                      </v:rect>
                      <w10:wrap type="none"/>
                    </v:group>
                  </w:pict>
                </mc:Fallback>
              </mc:AlternateContent>
            </w:r>
            <w:r>
              <w:rPr>
                <w:sz w:val="22"/>
              </w:rPr>
              <w:t>1.153.200,-</w:t>
            </w:r>
            <w:r>
              <w:rPr>
                <w:spacing w:val="-3"/>
                <w:sz w:val="22"/>
              </w:rPr>
              <w:t> </w:t>
            </w:r>
            <w:r>
              <w:rPr>
                <w:sz w:val="22"/>
              </w:rPr>
              <w:t>Kč</w:t>
            </w:r>
            <w:r>
              <w:rPr>
                <w:spacing w:val="-5"/>
                <w:sz w:val="22"/>
              </w:rPr>
              <w:t> </w:t>
            </w:r>
            <w:r>
              <w:rPr>
                <w:sz w:val="22"/>
              </w:rPr>
              <w:t>bez</w:t>
            </w:r>
            <w:r>
              <w:rPr>
                <w:spacing w:val="-5"/>
                <w:sz w:val="22"/>
              </w:rPr>
              <w:t> DPH</w:t>
            </w:r>
          </w:p>
        </w:tc>
      </w:tr>
      <w:tr>
        <w:trPr>
          <w:trHeight w:val="587" w:hRule="atLeast"/>
        </w:trPr>
        <w:tc>
          <w:tcPr>
            <w:tcW w:w="5418" w:type="dxa"/>
          </w:tcPr>
          <w:p>
            <w:pPr>
              <w:pStyle w:val="TableParagraph"/>
              <w:spacing w:before="138"/>
              <w:ind w:left="81"/>
              <w:rPr>
                <w:b/>
                <w:sz w:val="22"/>
              </w:rPr>
            </w:pPr>
            <w:r>
              <w:rPr>
                <w:b/>
                <w:sz w:val="22"/>
              </w:rPr>
              <w:t>Celková</w:t>
            </w:r>
            <w:r>
              <w:rPr>
                <w:b/>
                <w:spacing w:val="-9"/>
                <w:sz w:val="22"/>
              </w:rPr>
              <w:t> </w:t>
            </w:r>
            <w:r>
              <w:rPr>
                <w:b/>
                <w:sz w:val="22"/>
              </w:rPr>
              <w:t>smluvní</w:t>
            </w:r>
            <w:r>
              <w:rPr>
                <w:b/>
                <w:spacing w:val="-6"/>
                <w:sz w:val="22"/>
              </w:rPr>
              <w:t> </w:t>
            </w:r>
            <w:r>
              <w:rPr>
                <w:b/>
                <w:spacing w:val="-4"/>
                <w:sz w:val="22"/>
              </w:rPr>
              <w:t>cena</w:t>
            </w:r>
          </w:p>
        </w:tc>
        <w:tc>
          <w:tcPr>
            <w:tcW w:w="3260" w:type="dxa"/>
          </w:tcPr>
          <w:p>
            <w:pPr>
              <w:pStyle w:val="TableParagraph"/>
              <w:spacing w:before="138"/>
              <w:ind w:left="78"/>
              <w:rPr>
                <w:b/>
                <w:sz w:val="22"/>
              </w:rPr>
            </w:pPr>
            <w:r>
              <w:rPr/>
              <mc:AlternateContent>
                <mc:Choice Requires="wps">
                  <w:drawing>
                    <wp:anchor distT="0" distB="0" distL="0" distR="0" allowOverlap="1" layoutInCell="1" locked="0" behindDoc="1" simplePos="0" relativeHeight="487405568">
                      <wp:simplePos x="0" y="0"/>
                      <wp:positionH relativeFrom="column">
                        <wp:posOffset>50291</wp:posOffset>
                      </wp:positionH>
                      <wp:positionV relativeFrom="paragraph">
                        <wp:posOffset>115489</wp:posOffset>
                      </wp:positionV>
                      <wp:extent cx="570865" cy="140335"/>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570865" cy="140335"/>
                                <a:chExt cx="570865" cy="140335"/>
                              </a:xfrm>
                            </wpg:grpSpPr>
                            <wps:wsp>
                              <wps:cNvPr id="17" name="Graphic 17"/>
                              <wps:cNvSpPr/>
                              <wps:spPr>
                                <a:xfrm>
                                  <a:off x="0" y="0"/>
                                  <a:ext cx="570865" cy="140335"/>
                                </a:xfrm>
                                <a:custGeom>
                                  <a:avLst/>
                                  <a:gdLst/>
                                  <a:ahLst/>
                                  <a:cxnLst/>
                                  <a:rect l="l" t="t" r="r" b="b"/>
                                  <a:pathLst>
                                    <a:path w="570865" h="140335">
                                      <a:moveTo>
                                        <a:pt x="570509" y="0"/>
                                      </a:moveTo>
                                      <a:lnTo>
                                        <a:pt x="0" y="0"/>
                                      </a:lnTo>
                                      <a:lnTo>
                                        <a:pt x="0" y="140207"/>
                                      </a:lnTo>
                                      <a:lnTo>
                                        <a:pt x="570509" y="140207"/>
                                      </a:lnTo>
                                      <a:lnTo>
                                        <a:pt x="57050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959995pt;margin-top:9.093625pt;width:44.95pt;height:11.05pt;mso-position-horizontal-relative:column;mso-position-vertical-relative:paragraph;z-index:-15910912" id="docshapegroup14" coordorigin="79,182" coordsize="899,221">
                      <v:rect style="position:absolute;left:79;top:181;width:899;height:221" id="docshape15" filled="true" fillcolor="#000000" stroked="false">
                        <v:fill type="solid"/>
                      </v:rect>
                      <w10:wrap type="none"/>
                    </v:group>
                  </w:pict>
                </mc:Fallback>
              </mc:AlternateContent>
            </w:r>
            <w:r>
              <w:rPr>
                <w:b/>
                <w:sz w:val="22"/>
              </w:rPr>
              <w:t>1.954.900,-</w:t>
            </w:r>
            <w:r>
              <w:rPr>
                <w:b/>
                <w:spacing w:val="-6"/>
                <w:sz w:val="22"/>
              </w:rPr>
              <w:t> </w:t>
            </w:r>
            <w:r>
              <w:rPr>
                <w:b/>
                <w:sz w:val="22"/>
              </w:rPr>
              <w:t>bez</w:t>
            </w:r>
            <w:r>
              <w:rPr>
                <w:b/>
                <w:spacing w:val="-6"/>
                <w:sz w:val="22"/>
              </w:rPr>
              <w:t> </w:t>
            </w:r>
            <w:r>
              <w:rPr>
                <w:b/>
                <w:spacing w:val="-5"/>
                <w:sz w:val="22"/>
              </w:rPr>
              <w:t>DPH</w:t>
            </w:r>
          </w:p>
        </w:tc>
      </w:tr>
    </w:tbl>
    <w:p>
      <w:pPr>
        <w:pStyle w:val="BodyText"/>
        <w:spacing w:before="166"/>
        <w:ind w:left="0"/>
        <w:rPr>
          <w:b/>
          <w:sz w:val="28"/>
        </w:rPr>
      </w:pPr>
    </w:p>
    <w:p>
      <w:pPr>
        <w:pStyle w:val="ListParagraph"/>
        <w:numPr>
          <w:ilvl w:val="1"/>
          <w:numId w:val="2"/>
        </w:numPr>
        <w:tabs>
          <w:tab w:pos="1374" w:val="left" w:leader="none"/>
          <w:tab w:pos="1377" w:val="left" w:leader="none"/>
        </w:tabs>
        <w:spacing w:line="276" w:lineRule="auto" w:before="0" w:after="0"/>
        <w:ind w:left="1377" w:right="117" w:hanging="711"/>
        <w:jc w:val="both"/>
        <w:rPr>
          <w:sz w:val="22"/>
        </w:rPr>
      </w:pPr>
      <w:r>
        <w:rPr>
          <w:sz w:val="22"/>
        </w:rPr>
        <w:t>Celková cena pro celé Dílo v rozsahu dle nabídky v Příloze č. 1 nepodléhá žádné eskalaci a jiným změnám, pokud nebude jinak dohodnuto mezi Objednatelem a Zhotovitelem písemnou formou.</w:t>
      </w:r>
    </w:p>
    <w:p>
      <w:pPr>
        <w:pStyle w:val="ListParagraph"/>
        <w:numPr>
          <w:ilvl w:val="1"/>
          <w:numId w:val="2"/>
        </w:numPr>
        <w:tabs>
          <w:tab w:pos="1374" w:val="left" w:leader="none"/>
          <w:tab w:pos="1377" w:val="left" w:leader="none"/>
        </w:tabs>
        <w:spacing w:line="276" w:lineRule="auto" w:before="201" w:after="0"/>
        <w:ind w:left="1377" w:right="114" w:hanging="711"/>
        <w:jc w:val="both"/>
        <w:rPr>
          <w:sz w:val="22"/>
        </w:rPr>
      </w:pPr>
      <w:r>
        <w:rPr>
          <w:sz w:val="22"/>
        </w:rPr>
        <w:t>Všechny daně, cla a další poplatky placené Zhotovitelem během realizace nebo z jiných důvodů, s výjimkou DPH uplatňované v ČR, jsou zahrnuty do celkové smluvní ceny. Jedná se o poplatky podle předpisů a zákonů platných v době uzavření kontraktu.</w:t>
      </w:r>
    </w:p>
    <w:p>
      <w:pPr>
        <w:spacing w:after="0" w:line="276" w:lineRule="auto"/>
        <w:jc w:val="both"/>
        <w:rPr>
          <w:sz w:val="22"/>
        </w:rPr>
        <w:sectPr>
          <w:pgSz w:w="11900" w:h="16850"/>
          <w:pgMar w:header="259" w:footer="194" w:top="900" w:bottom="380" w:left="620" w:right="600"/>
        </w:sectPr>
      </w:pPr>
    </w:p>
    <w:p>
      <w:pPr>
        <w:pStyle w:val="ListParagraph"/>
        <w:numPr>
          <w:ilvl w:val="1"/>
          <w:numId w:val="2"/>
        </w:numPr>
        <w:tabs>
          <w:tab w:pos="1377" w:val="left" w:leader="none"/>
        </w:tabs>
        <w:spacing w:line="240" w:lineRule="auto" w:before="88" w:after="0"/>
        <w:ind w:left="1377" w:right="0" w:hanging="711"/>
        <w:jc w:val="left"/>
        <w:rPr>
          <w:sz w:val="22"/>
        </w:rPr>
      </w:pPr>
      <w:r>
        <w:rPr>
          <w:sz w:val="22"/>
        </w:rPr>
        <w:t>K</w:t>
      </w:r>
      <w:r>
        <w:rPr>
          <w:spacing w:val="4"/>
          <w:sz w:val="22"/>
        </w:rPr>
        <w:t> </w:t>
      </w:r>
      <w:r>
        <w:rPr>
          <w:sz w:val="22"/>
        </w:rPr>
        <w:t>ceně</w:t>
      </w:r>
      <w:r>
        <w:rPr>
          <w:spacing w:val="3"/>
          <w:sz w:val="22"/>
        </w:rPr>
        <w:t> </w:t>
      </w:r>
      <w:r>
        <w:rPr>
          <w:sz w:val="22"/>
        </w:rPr>
        <w:t>dle</w:t>
      </w:r>
      <w:r>
        <w:rPr>
          <w:spacing w:val="4"/>
          <w:sz w:val="22"/>
        </w:rPr>
        <w:t> </w:t>
      </w:r>
      <w:r>
        <w:rPr>
          <w:sz w:val="22"/>
        </w:rPr>
        <w:t>tohoto</w:t>
      </w:r>
      <w:r>
        <w:rPr>
          <w:spacing w:val="3"/>
          <w:sz w:val="22"/>
        </w:rPr>
        <w:t> </w:t>
      </w:r>
      <w:r>
        <w:rPr>
          <w:sz w:val="22"/>
        </w:rPr>
        <w:t>článku</w:t>
      </w:r>
      <w:r>
        <w:rPr>
          <w:spacing w:val="4"/>
          <w:sz w:val="22"/>
        </w:rPr>
        <w:t> </w:t>
      </w:r>
      <w:r>
        <w:rPr>
          <w:sz w:val="22"/>
        </w:rPr>
        <w:t>bude</w:t>
      </w:r>
      <w:r>
        <w:rPr>
          <w:spacing w:val="5"/>
          <w:sz w:val="22"/>
        </w:rPr>
        <w:t> </w:t>
      </w:r>
      <w:r>
        <w:rPr>
          <w:sz w:val="22"/>
        </w:rPr>
        <w:t>účtována</w:t>
      </w:r>
      <w:r>
        <w:rPr>
          <w:spacing w:val="4"/>
          <w:sz w:val="22"/>
        </w:rPr>
        <w:t> </w:t>
      </w:r>
      <w:r>
        <w:rPr>
          <w:sz w:val="22"/>
        </w:rPr>
        <w:t>sazba</w:t>
      </w:r>
      <w:r>
        <w:rPr>
          <w:spacing w:val="2"/>
          <w:sz w:val="22"/>
        </w:rPr>
        <w:t> </w:t>
      </w:r>
      <w:r>
        <w:rPr>
          <w:sz w:val="22"/>
        </w:rPr>
        <w:t>DPH</w:t>
      </w:r>
      <w:r>
        <w:rPr>
          <w:spacing w:val="4"/>
          <w:sz w:val="22"/>
        </w:rPr>
        <w:t> </w:t>
      </w:r>
      <w:r>
        <w:rPr>
          <w:sz w:val="22"/>
        </w:rPr>
        <w:t>ve</w:t>
      </w:r>
      <w:r>
        <w:rPr>
          <w:spacing w:val="5"/>
          <w:sz w:val="22"/>
        </w:rPr>
        <w:t> </w:t>
      </w:r>
      <w:r>
        <w:rPr>
          <w:sz w:val="22"/>
        </w:rPr>
        <w:t>výši</w:t>
      </w:r>
      <w:r>
        <w:rPr>
          <w:spacing w:val="7"/>
          <w:sz w:val="22"/>
        </w:rPr>
        <w:t> </w:t>
      </w:r>
      <w:r>
        <w:rPr>
          <w:sz w:val="22"/>
        </w:rPr>
        <w:t>platné</w:t>
      </w:r>
      <w:r>
        <w:rPr>
          <w:spacing w:val="3"/>
          <w:sz w:val="22"/>
        </w:rPr>
        <w:t> </w:t>
      </w:r>
      <w:r>
        <w:rPr>
          <w:sz w:val="22"/>
        </w:rPr>
        <w:t>v</w:t>
      </w:r>
      <w:r>
        <w:rPr>
          <w:spacing w:val="3"/>
          <w:sz w:val="22"/>
        </w:rPr>
        <w:t> </w:t>
      </w:r>
      <w:r>
        <w:rPr>
          <w:sz w:val="22"/>
        </w:rPr>
        <w:t>době</w:t>
      </w:r>
      <w:r>
        <w:rPr>
          <w:spacing w:val="5"/>
          <w:sz w:val="22"/>
        </w:rPr>
        <w:t> </w:t>
      </w:r>
      <w:r>
        <w:rPr>
          <w:sz w:val="22"/>
        </w:rPr>
        <w:t>zdanitelného</w:t>
      </w:r>
      <w:r>
        <w:rPr>
          <w:spacing w:val="5"/>
          <w:sz w:val="22"/>
        </w:rPr>
        <w:t> </w:t>
      </w:r>
      <w:r>
        <w:rPr>
          <w:sz w:val="22"/>
        </w:rPr>
        <w:t>plnění</w:t>
      </w:r>
      <w:r>
        <w:rPr>
          <w:spacing w:val="4"/>
          <w:sz w:val="22"/>
        </w:rPr>
        <w:t> </w:t>
      </w:r>
      <w:r>
        <w:rPr>
          <w:sz w:val="22"/>
        </w:rPr>
        <w:t>dle</w:t>
      </w:r>
      <w:r>
        <w:rPr>
          <w:spacing w:val="5"/>
          <w:sz w:val="22"/>
        </w:rPr>
        <w:t> </w:t>
      </w:r>
      <w:r>
        <w:rPr>
          <w:spacing w:val="-4"/>
          <w:sz w:val="22"/>
        </w:rPr>
        <w:t>této</w:t>
      </w:r>
    </w:p>
    <w:p>
      <w:pPr>
        <w:pStyle w:val="BodyText"/>
        <w:spacing w:before="41"/>
      </w:pPr>
      <w:r>
        <w:rPr>
          <w:spacing w:val="-2"/>
        </w:rPr>
        <w:t>Smlouvy.</w:t>
      </w:r>
    </w:p>
    <w:p>
      <w:pPr>
        <w:pStyle w:val="BodyText"/>
        <w:spacing w:before="13"/>
        <w:ind w:left="0"/>
      </w:pPr>
    </w:p>
    <w:p>
      <w:pPr>
        <w:pStyle w:val="Heading1"/>
        <w:numPr>
          <w:ilvl w:val="0"/>
          <w:numId w:val="2"/>
        </w:numPr>
        <w:tabs>
          <w:tab w:pos="952" w:val="left" w:leader="none"/>
        </w:tabs>
        <w:spacing w:line="240" w:lineRule="auto" w:before="0" w:after="0"/>
        <w:ind w:left="952" w:right="0" w:hanging="852"/>
        <w:jc w:val="left"/>
      </w:pPr>
      <w:bookmarkStart w:name="_bookmark4" w:id="5"/>
      <w:bookmarkEnd w:id="5"/>
      <w:r>
        <w:rPr>
          <w:b w:val="0"/>
        </w:rPr>
      </w:r>
      <w:r>
        <w:rPr/>
        <w:t>Platební</w:t>
      </w:r>
      <w:r>
        <w:rPr>
          <w:spacing w:val="-4"/>
        </w:rPr>
        <w:t> </w:t>
      </w:r>
      <w:r>
        <w:rPr>
          <w:spacing w:val="-2"/>
        </w:rPr>
        <w:t>podmínky</w:t>
      </w:r>
    </w:p>
    <w:p>
      <w:pPr>
        <w:pStyle w:val="ListParagraph"/>
        <w:numPr>
          <w:ilvl w:val="1"/>
          <w:numId w:val="2"/>
        </w:numPr>
        <w:tabs>
          <w:tab w:pos="1377" w:val="left" w:leader="none"/>
        </w:tabs>
        <w:spacing w:line="240" w:lineRule="auto" w:before="169" w:after="0"/>
        <w:ind w:left="1377" w:right="0" w:hanging="711"/>
        <w:jc w:val="left"/>
        <w:rPr>
          <w:sz w:val="22"/>
        </w:rPr>
      </w:pPr>
      <w:r>
        <w:rPr>
          <w:sz w:val="22"/>
        </w:rPr>
        <w:t>Celková</w:t>
      </w:r>
      <w:r>
        <w:rPr>
          <w:spacing w:val="10"/>
          <w:sz w:val="22"/>
        </w:rPr>
        <w:t> </w:t>
      </w:r>
      <w:r>
        <w:rPr>
          <w:sz w:val="22"/>
        </w:rPr>
        <w:t>cena</w:t>
      </w:r>
      <w:r>
        <w:rPr>
          <w:spacing w:val="14"/>
          <w:sz w:val="22"/>
        </w:rPr>
        <w:t> </w:t>
      </w:r>
      <w:r>
        <w:rPr>
          <w:sz w:val="22"/>
        </w:rPr>
        <w:t>za</w:t>
      </w:r>
      <w:r>
        <w:rPr>
          <w:spacing w:val="14"/>
          <w:sz w:val="22"/>
        </w:rPr>
        <w:t> </w:t>
      </w:r>
      <w:r>
        <w:rPr>
          <w:sz w:val="22"/>
        </w:rPr>
        <w:t>Dílo</w:t>
      </w:r>
      <w:r>
        <w:rPr>
          <w:spacing w:val="16"/>
          <w:sz w:val="22"/>
        </w:rPr>
        <w:t> </w:t>
      </w:r>
      <w:r>
        <w:rPr>
          <w:sz w:val="22"/>
        </w:rPr>
        <w:t>sjednaná</w:t>
      </w:r>
      <w:r>
        <w:rPr>
          <w:spacing w:val="15"/>
          <w:sz w:val="22"/>
        </w:rPr>
        <w:t> </w:t>
      </w:r>
      <w:r>
        <w:rPr>
          <w:sz w:val="22"/>
        </w:rPr>
        <w:t>v</w:t>
      </w:r>
      <w:r>
        <w:rPr>
          <w:spacing w:val="14"/>
          <w:sz w:val="22"/>
        </w:rPr>
        <w:t> </w:t>
      </w:r>
      <w:r>
        <w:rPr>
          <w:sz w:val="22"/>
        </w:rPr>
        <w:t>článku</w:t>
      </w:r>
      <w:r>
        <w:rPr>
          <w:spacing w:val="13"/>
          <w:sz w:val="22"/>
        </w:rPr>
        <w:t> </w:t>
      </w:r>
      <w:r>
        <w:rPr>
          <w:sz w:val="22"/>
        </w:rPr>
        <w:t>4.</w:t>
      </w:r>
      <w:r>
        <w:rPr>
          <w:spacing w:val="12"/>
          <w:sz w:val="22"/>
        </w:rPr>
        <w:t> </w:t>
      </w:r>
      <w:r>
        <w:rPr>
          <w:sz w:val="22"/>
        </w:rPr>
        <w:t>této</w:t>
      </w:r>
      <w:r>
        <w:rPr>
          <w:spacing w:val="16"/>
          <w:sz w:val="22"/>
        </w:rPr>
        <w:t> </w:t>
      </w:r>
      <w:r>
        <w:rPr>
          <w:sz w:val="22"/>
        </w:rPr>
        <w:t>Smlouvy</w:t>
      </w:r>
      <w:r>
        <w:rPr>
          <w:spacing w:val="14"/>
          <w:sz w:val="22"/>
        </w:rPr>
        <w:t> </w:t>
      </w:r>
      <w:r>
        <w:rPr>
          <w:sz w:val="22"/>
        </w:rPr>
        <w:t>částka</w:t>
      </w:r>
      <w:r>
        <w:rPr>
          <w:spacing w:val="13"/>
          <w:sz w:val="22"/>
        </w:rPr>
        <w:t> </w:t>
      </w:r>
      <w:r>
        <w:rPr>
          <w:sz w:val="22"/>
        </w:rPr>
        <w:t>(smluvní</w:t>
      </w:r>
      <w:r>
        <w:rPr>
          <w:spacing w:val="14"/>
          <w:sz w:val="22"/>
        </w:rPr>
        <w:t> </w:t>
      </w:r>
      <w:r>
        <w:rPr>
          <w:sz w:val="22"/>
        </w:rPr>
        <w:t>cena)</w:t>
      </w:r>
      <w:r>
        <w:rPr>
          <w:spacing w:val="13"/>
          <w:sz w:val="22"/>
        </w:rPr>
        <w:t> </w:t>
      </w:r>
      <w:r>
        <w:rPr>
          <w:sz w:val="22"/>
        </w:rPr>
        <w:t>bude</w:t>
      </w:r>
      <w:r>
        <w:rPr>
          <w:spacing w:val="16"/>
          <w:sz w:val="22"/>
        </w:rPr>
        <w:t> </w:t>
      </w:r>
      <w:r>
        <w:rPr>
          <w:sz w:val="22"/>
        </w:rPr>
        <w:t>hrazena</w:t>
      </w:r>
      <w:r>
        <w:rPr>
          <w:spacing w:val="14"/>
          <w:sz w:val="22"/>
        </w:rPr>
        <w:t> </w:t>
      </w:r>
      <w:r>
        <w:rPr>
          <w:spacing w:val="-2"/>
          <w:sz w:val="22"/>
        </w:rPr>
        <w:t>etapově</w:t>
      </w:r>
    </w:p>
    <w:p>
      <w:pPr>
        <w:pStyle w:val="BodyText"/>
        <w:spacing w:before="41"/>
      </w:pPr>
      <w:r>
        <w:rPr/>
        <w:t>v</w:t>
      </w:r>
      <w:r>
        <w:rPr>
          <w:spacing w:val="-4"/>
        </w:rPr>
        <w:t> </w:t>
      </w:r>
      <w:r>
        <w:rPr/>
        <w:t>členění</w:t>
      </w:r>
      <w:r>
        <w:rPr>
          <w:spacing w:val="-3"/>
        </w:rPr>
        <w:t> </w:t>
      </w:r>
      <w:r>
        <w:rPr/>
        <w:t>dle</w:t>
      </w:r>
      <w:r>
        <w:rPr>
          <w:spacing w:val="-2"/>
        </w:rPr>
        <w:t> </w:t>
      </w:r>
      <w:r>
        <w:rPr/>
        <w:t>čl.</w:t>
      </w:r>
      <w:r>
        <w:rPr>
          <w:spacing w:val="-4"/>
        </w:rPr>
        <w:t> 5.4.</w:t>
      </w:r>
    </w:p>
    <w:p>
      <w:pPr>
        <w:pStyle w:val="ListParagraph"/>
        <w:numPr>
          <w:ilvl w:val="1"/>
          <w:numId w:val="2"/>
        </w:numPr>
        <w:tabs>
          <w:tab w:pos="1377" w:val="left" w:leader="none"/>
        </w:tabs>
        <w:spacing w:line="240" w:lineRule="auto" w:before="240" w:after="0"/>
        <w:ind w:left="1377" w:right="0" w:hanging="711"/>
        <w:jc w:val="left"/>
        <w:rPr>
          <w:sz w:val="22"/>
        </w:rPr>
      </w:pPr>
      <w:r>
        <w:rPr>
          <w:sz w:val="22"/>
        </w:rPr>
        <w:t>Faktury</w:t>
      </w:r>
      <w:r>
        <w:rPr>
          <w:spacing w:val="-5"/>
          <w:sz w:val="22"/>
        </w:rPr>
        <w:t> </w:t>
      </w:r>
      <w:r>
        <w:rPr>
          <w:sz w:val="22"/>
        </w:rPr>
        <w:t>budou</w:t>
      </w:r>
      <w:r>
        <w:rPr>
          <w:spacing w:val="-6"/>
          <w:sz w:val="22"/>
        </w:rPr>
        <w:t> </w:t>
      </w:r>
      <w:r>
        <w:rPr>
          <w:sz w:val="22"/>
        </w:rPr>
        <w:t>obsahovat</w:t>
      </w:r>
      <w:r>
        <w:rPr>
          <w:spacing w:val="-5"/>
          <w:sz w:val="22"/>
        </w:rPr>
        <w:t> </w:t>
      </w:r>
      <w:r>
        <w:rPr>
          <w:sz w:val="22"/>
        </w:rPr>
        <w:t>veškerá</w:t>
      </w:r>
      <w:r>
        <w:rPr>
          <w:spacing w:val="-6"/>
          <w:sz w:val="22"/>
        </w:rPr>
        <w:t> </w:t>
      </w:r>
      <w:r>
        <w:rPr>
          <w:sz w:val="22"/>
        </w:rPr>
        <w:t>data,</w:t>
      </w:r>
      <w:r>
        <w:rPr>
          <w:spacing w:val="-5"/>
          <w:sz w:val="22"/>
        </w:rPr>
        <w:t> </w:t>
      </w:r>
      <w:r>
        <w:rPr>
          <w:sz w:val="22"/>
        </w:rPr>
        <w:t>která</w:t>
      </w:r>
      <w:r>
        <w:rPr>
          <w:spacing w:val="-6"/>
          <w:sz w:val="22"/>
        </w:rPr>
        <w:t> </w:t>
      </w:r>
      <w:r>
        <w:rPr>
          <w:sz w:val="22"/>
        </w:rPr>
        <w:t>jsou</w:t>
      </w:r>
      <w:r>
        <w:rPr>
          <w:spacing w:val="-4"/>
          <w:sz w:val="22"/>
        </w:rPr>
        <w:t> </w:t>
      </w:r>
      <w:r>
        <w:rPr>
          <w:sz w:val="22"/>
        </w:rPr>
        <w:t>nezbytná</w:t>
      </w:r>
      <w:r>
        <w:rPr>
          <w:spacing w:val="-3"/>
          <w:sz w:val="22"/>
        </w:rPr>
        <w:t> </w:t>
      </w:r>
      <w:r>
        <w:rPr>
          <w:sz w:val="22"/>
        </w:rPr>
        <w:t>pro</w:t>
      </w:r>
      <w:r>
        <w:rPr>
          <w:spacing w:val="-4"/>
          <w:sz w:val="22"/>
        </w:rPr>
        <w:t> </w:t>
      </w:r>
      <w:r>
        <w:rPr>
          <w:sz w:val="22"/>
        </w:rPr>
        <w:t>daňový</w:t>
      </w:r>
      <w:r>
        <w:rPr>
          <w:spacing w:val="-3"/>
          <w:sz w:val="22"/>
        </w:rPr>
        <w:t> </w:t>
      </w:r>
      <w:r>
        <w:rPr>
          <w:spacing w:val="-2"/>
          <w:sz w:val="22"/>
        </w:rPr>
        <w:t>doklad.</w:t>
      </w:r>
    </w:p>
    <w:p>
      <w:pPr>
        <w:pStyle w:val="ListParagraph"/>
        <w:numPr>
          <w:ilvl w:val="1"/>
          <w:numId w:val="2"/>
        </w:numPr>
        <w:tabs>
          <w:tab w:pos="1377" w:val="left" w:leader="none"/>
        </w:tabs>
        <w:spacing w:line="240" w:lineRule="auto" w:before="240" w:after="0"/>
        <w:ind w:left="1377" w:right="0" w:hanging="711"/>
        <w:jc w:val="left"/>
        <w:rPr>
          <w:sz w:val="22"/>
        </w:rPr>
      </w:pPr>
      <w:r>
        <w:rPr>
          <w:sz w:val="22"/>
        </w:rPr>
        <w:t>Splatnost</w:t>
      </w:r>
      <w:r>
        <w:rPr>
          <w:spacing w:val="-3"/>
          <w:sz w:val="22"/>
        </w:rPr>
        <w:t> </w:t>
      </w:r>
      <w:r>
        <w:rPr>
          <w:sz w:val="22"/>
        </w:rPr>
        <w:t>faktur</w:t>
      </w:r>
      <w:r>
        <w:rPr>
          <w:spacing w:val="-3"/>
          <w:sz w:val="22"/>
        </w:rPr>
        <w:t> </w:t>
      </w:r>
      <w:r>
        <w:rPr>
          <w:sz w:val="22"/>
        </w:rPr>
        <w:t>je</w:t>
      </w:r>
      <w:r>
        <w:rPr>
          <w:spacing w:val="-3"/>
          <w:sz w:val="22"/>
        </w:rPr>
        <w:t> </w:t>
      </w:r>
      <w:r>
        <w:rPr>
          <w:sz w:val="22"/>
        </w:rPr>
        <w:t>stanovena</w:t>
      </w:r>
      <w:r>
        <w:rPr>
          <w:spacing w:val="-3"/>
          <w:sz w:val="22"/>
        </w:rPr>
        <w:t> </w:t>
      </w:r>
      <w:r>
        <w:rPr>
          <w:sz w:val="22"/>
        </w:rPr>
        <w:t>na</w:t>
      </w:r>
      <w:r>
        <w:rPr>
          <w:spacing w:val="-1"/>
          <w:sz w:val="22"/>
        </w:rPr>
        <w:t> </w:t>
      </w:r>
      <w:r>
        <w:rPr>
          <w:sz w:val="22"/>
        </w:rPr>
        <w:t>30</w:t>
      </w:r>
      <w:r>
        <w:rPr>
          <w:spacing w:val="-5"/>
          <w:sz w:val="22"/>
        </w:rPr>
        <w:t> </w:t>
      </w:r>
      <w:r>
        <w:rPr>
          <w:sz w:val="22"/>
        </w:rPr>
        <w:t>dnů</w:t>
      </w:r>
      <w:r>
        <w:rPr>
          <w:spacing w:val="-4"/>
          <w:sz w:val="22"/>
        </w:rPr>
        <w:t> </w:t>
      </w:r>
      <w:r>
        <w:rPr>
          <w:sz w:val="22"/>
        </w:rPr>
        <w:t>od</w:t>
      </w:r>
      <w:r>
        <w:rPr>
          <w:spacing w:val="-4"/>
          <w:sz w:val="22"/>
        </w:rPr>
        <w:t> </w:t>
      </w:r>
      <w:r>
        <w:rPr>
          <w:sz w:val="22"/>
        </w:rPr>
        <w:t>doručení</w:t>
      </w:r>
      <w:r>
        <w:rPr>
          <w:spacing w:val="-5"/>
          <w:sz w:val="22"/>
        </w:rPr>
        <w:t> </w:t>
      </w:r>
      <w:r>
        <w:rPr>
          <w:spacing w:val="-2"/>
          <w:sz w:val="22"/>
        </w:rPr>
        <w:t>Objednateli.</w:t>
      </w:r>
    </w:p>
    <w:p>
      <w:pPr>
        <w:pStyle w:val="ListParagraph"/>
        <w:numPr>
          <w:ilvl w:val="1"/>
          <w:numId w:val="2"/>
        </w:numPr>
        <w:tabs>
          <w:tab w:pos="1377" w:val="left" w:leader="none"/>
        </w:tabs>
        <w:spacing w:line="240" w:lineRule="auto" w:before="241" w:after="0"/>
        <w:ind w:left="1377" w:right="0" w:hanging="711"/>
        <w:jc w:val="left"/>
        <w:rPr>
          <w:sz w:val="22"/>
        </w:rPr>
      </w:pPr>
      <w:r>
        <w:rPr>
          <w:sz w:val="22"/>
        </w:rPr>
        <w:t>Celková</w:t>
      </w:r>
      <w:r>
        <w:rPr>
          <w:spacing w:val="-7"/>
          <w:sz w:val="22"/>
        </w:rPr>
        <w:t> </w:t>
      </w:r>
      <w:r>
        <w:rPr>
          <w:sz w:val="22"/>
        </w:rPr>
        <w:t>částka</w:t>
      </w:r>
      <w:r>
        <w:rPr>
          <w:spacing w:val="-5"/>
          <w:sz w:val="22"/>
        </w:rPr>
        <w:t> </w:t>
      </w:r>
      <w:r>
        <w:rPr>
          <w:sz w:val="22"/>
        </w:rPr>
        <w:t>(smluvní</w:t>
      </w:r>
      <w:r>
        <w:rPr>
          <w:spacing w:val="-6"/>
          <w:sz w:val="22"/>
        </w:rPr>
        <w:t> </w:t>
      </w:r>
      <w:r>
        <w:rPr>
          <w:sz w:val="22"/>
        </w:rPr>
        <w:t>cena)</w:t>
      </w:r>
      <w:r>
        <w:rPr>
          <w:spacing w:val="-5"/>
          <w:sz w:val="22"/>
        </w:rPr>
        <w:t> </w:t>
      </w:r>
      <w:r>
        <w:rPr>
          <w:sz w:val="22"/>
        </w:rPr>
        <w:t>je</w:t>
      </w:r>
      <w:r>
        <w:rPr>
          <w:spacing w:val="-4"/>
          <w:sz w:val="22"/>
        </w:rPr>
        <w:t> </w:t>
      </w:r>
      <w:r>
        <w:rPr>
          <w:sz w:val="22"/>
        </w:rPr>
        <w:t>rozdělena</w:t>
      </w:r>
      <w:r>
        <w:rPr>
          <w:spacing w:val="-5"/>
          <w:sz w:val="22"/>
        </w:rPr>
        <w:t> </w:t>
      </w:r>
      <w:r>
        <w:rPr>
          <w:sz w:val="22"/>
        </w:rPr>
        <w:t>do</w:t>
      </w:r>
      <w:r>
        <w:rPr>
          <w:spacing w:val="-4"/>
          <w:sz w:val="22"/>
        </w:rPr>
        <w:t> </w:t>
      </w:r>
      <w:r>
        <w:rPr>
          <w:sz w:val="22"/>
        </w:rPr>
        <w:t>následujících</w:t>
      </w:r>
      <w:r>
        <w:rPr>
          <w:spacing w:val="-6"/>
          <w:sz w:val="22"/>
        </w:rPr>
        <w:t> </w:t>
      </w:r>
      <w:r>
        <w:rPr>
          <w:spacing w:val="-2"/>
          <w:sz w:val="22"/>
        </w:rPr>
        <w:t>plateb:</w:t>
      </w:r>
    </w:p>
    <w:p>
      <w:pPr>
        <w:pStyle w:val="ListParagraph"/>
        <w:numPr>
          <w:ilvl w:val="2"/>
          <w:numId w:val="2"/>
        </w:numPr>
        <w:tabs>
          <w:tab w:pos="2615" w:val="left" w:leader="none"/>
        </w:tabs>
        <w:spacing w:line="240" w:lineRule="auto" w:before="240" w:after="0"/>
        <w:ind w:left="2615" w:right="0" w:hanging="1212"/>
        <w:jc w:val="left"/>
        <w:rPr>
          <w:sz w:val="22"/>
        </w:rPr>
      </w:pPr>
      <w:r>
        <w:rPr>
          <w:sz w:val="22"/>
        </w:rPr>
        <w:t>Předání</w:t>
      </w:r>
      <w:r>
        <w:rPr>
          <w:spacing w:val="-7"/>
          <w:sz w:val="22"/>
        </w:rPr>
        <w:t> </w:t>
      </w:r>
      <w:r>
        <w:rPr>
          <w:sz w:val="22"/>
        </w:rPr>
        <w:t>Díla</w:t>
      </w:r>
      <w:r>
        <w:rPr>
          <w:spacing w:val="-1"/>
          <w:sz w:val="22"/>
        </w:rPr>
        <w:t> </w:t>
      </w:r>
      <w:r>
        <w:rPr>
          <w:sz w:val="22"/>
        </w:rPr>
        <w:t>–</w:t>
      </w:r>
      <w:r>
        <w:rPr>
          <w:spacing w:val="-4"/>
          <w:sz w:val="22"/>
        </w:rPr>
        <w:t> </w:t>
      </w:r>
      <w:r>
        <w:rPr>
          <w:sz w:val="22"/>
        </w:rPr>
        <w:t>100%</w:t>
      </w:r>
      <w:r>
        <w:rPr>
          <w:spacing w:val="-2"/>
          <w:sz w:val="22"/>
        </w:rPr>
        <w:t> </w:t>
      </w:r>
      <w:r>
        <w:rPr>
          <w:sz w:val="22"/>
        </w:rPr>
        <w:t>Ceny</w:t>
      </w:r>
      <w:r>
        <w:rPr>
          <w:spacing w:val="-2"/>
          <w:sz w:val="22"/>
        </w:rPr>
        <w:t> </w:t>
      </w:r>
      <w:r>
        <w:rPr>
          <w:sz w:val="22"/>
        </w:rPr>
        <w:t>dle</w:t>
      </w:r>
      <w:r>
        <w:rPr>
          <w:spacing w:val="-2"/>
          <w:sz w:val="22"/>
        </w:rPr>
        <w:t> </w:t>
      </w:r>
      <w:r>
        <w:rPr>
          <w:sz w:val="22"/>
        </w:rPr>
        <w:t>čl.</w:t>
      </w:r>
      <w:r>
        <w:rPr>
          <w:spacing w:val="-3"/>
          <w:sz w:val="22"/>
        </w:rPr>
        <w:t> </w:t>
      </w:r>
      <w:r>
        <w:rPr>
          <w:spacing w:val="-10"/>
          <w:sz w:val="22"/>
        </w:rPr>
        <w:t>4</w:t>
      </w:r>
    </w:p>
    <w:p>
      <w:pPr>
        <w:pStyle w:val="BodyText"/>
        <w:spacing w:before="13"/>
        <w:ind w:left="0"/>
      </w:pPr>
    </w:p>
    <w:p>
      <w:pPr>
        <w:pStyle w:val="Heading1"/>
        <w:numPr>
          <w:ilvl w:val="0"/>
          <w:numId w:val="2"/>
        </w:numPr>
        <w:tabs>
          <w:tab w:pos="952" w:val="left" w:leader="none"/>
        </w:tabs>
        <w:spacing w:line="240" w:lineRule="auto" w:before="0" w:after="0"/>
        <w:ind w:left="952" w:right="0" w:hanging="852"/>
        <w:jc w:val="left"/>
      </w:pPr>
      <w:bookmarkStart w:name="_bookmark5" w:id="6"/>
      <w:bookmarkEnd w:id="6"/>
      <w:r>
        <w:rPr>
          <w:b w:val="0"/>
        </w:rPr>
      </w:r>
      <w:r>
        <w:rPr/>
        <w:t>Smluvní</w:t>
      </w:r>
      <w:r>
        <w:rPr>
          <w:spacing w:val="-3"/>
        </w:rPr>
        <w:t> </w:t>
      </w:r>
      <w:r>
        <w:rPr/>
        <w:t>pokuty</w:t>
      </w:r>
      <w:r>
        <w:rPr>
          <w:spacing w:val="-4"/>
        </w:rPr>
        <w:t> </w:t>
      </w:r>
      <w:r>
        <w:rPr/>
        <w:t>a</w:t>
      </w:r>
      <w:r>
        <w:rPr>
          <w:spacing w:val="-1"/>
        </w:rPr>
        <w:t> </w:t>
      </w:r>
      <w:r>
        <w:rPr>
          <w:spacing w:val="-2"/>
        </w:rPr>
        <w:t>penále</w:t>
      </w:r>
    </w:p>
    <w:p>
      <w:pPr>
        <w:pStyle w:val="ListParagraph"/>
        <w:numPr>
          <w:ilvl w:val="1"/>
          <w:numId w:val="2"/>
        </w:numPr>
        <w:tabs>
          <w:tab w:pos="1374" w:val="left" w:leader="none"/>
          <w:tab w:pos="1377" w:val="left" w:leader="none"/>
        </w:tabs>
        <w:spacing w:line="276" w:lineRule="auto" w:before="169" w:after="0"/>
        <w:ind w:left="1377" w:right="113" w:hanging="711"/>
        <w:jc w:val="both"/>
        <w:rPr>
          <w:sz w:val="22"/>
        </w:rPr>
      </w:pPr>
      <w:r>
        <w:rPr>
          <w:sz w:val="22"/>
        </w:rPr>
        <w:t>Smluvní strany se dohodly, že v případě, že Objednatel nebo Zhotovitel nesplní povinnost zaplatit určitou řádně podloženou platbu v době její splatnosti nebo ve lhůtě stanovené ve Smlouvě, zaplatí dlužník věřiteli úrok z prodlení ve výši 0,02% z dlužné částky za každý den prodlení až do úplného zaplacení pohledávky.</w:t>
      </w:r>
    </w:p>
    <w:p>
      <w:pPr>
        <w:pStyle w:val="ListParagraph"/>
        <w:numPr>
          <w:ilvl w:val="1"/>
          <w:numId w:val="2"/>
        </w:numPr>
        <w:tabs>
          <w:tab w:pos="1374" w:val="left" w:leader="none"/>
          <w:tab w:pos="1377" w:val="left" w:leader="none"/>
        </w:tabs>
        <w:spacing w:line="276" w:lineRule="auto" w:before="200" w:after="0"/>
        <w:ind w:left="1377" w:right="113" w:hanging="711"/>
        <w:jc w:val="both"/>
        <w:rPr>
          <w:sz w:val="22"/>
        </w:rPr>
      </w:pPr>
      <w:r>
        <w:rPr>
          <w:sz w:val="22"/>
        </w:rPr>
        <w:t>Zhotovitel odpovídá za dodržení všech termínů plnění Díla nebo jeho určité části v průběhu realizace, uvedených ve Smlouvě. V případě nedodržení těchto termínů uhradí Objednateli 0,02% ceny Díla za každý den prodlení.</w:t>
      </w:r>
    </w:p>
    <w:p>
      <w:pPr>
        <w:pStyle w:val="ListParagraph"/>
        <w:numPr>
          <w:ilvl w:val="1"/>
          <w:numId w:val="2"/>
        </w:numPr>
        <w:tabs>
          <w:tab w:pos="1374" w:val="left" w:leader="none"/>
          <w:tab w:pos="1377" w:val="left" w:leader="none"/>
        </w:tabs>
        <w:spacing w:line="273" w:lineRule="auto" w:before="202" w:after="0"/>
        <w:ind w:left="1377" w:right="121" w:hanging="711"/>
        <w:jc w:val="both"/>
        <w:rPr>
          <w:sz w:val="22"/>
        </w:rPr>
      </w:pPr>
      <w:r>
        <w:rPr>
          <w:sz w:val="22"/>
        </w:rPr>
        <w:t>Smluvní strany si tímto ujednávají, že celková výše smluvních pokut, penále a jiných náhrad škody nepřesáhne 10% z ceny Díla.</w:t>
      </w:r>
    </w:p>
    <w:p>
      <w:pPr>
        <w:pStyle w:val="Heading1"/>
        <w:numPr>
          <w:ilvl w:val="0"/>
          <w:numId w:val="2"/>
        </w:numPr>
        <w:tabs>
          <w:tab w:pos="952" w:val="left" w:leader="none"/>
        </w:tabs>
        <w:spacing w:line="240" w:lineRule="auto" w:before="245" w:after="0"/>
        <w:ind w:left="952" w:right="0" w:hanging="852"/>
        <w:jc w:val="left"/>
      </w:pPr>
      <w:bookmarkStart w:name="_bookmark6" w:id="7"/>
      <w:bookmarkEnd w:id="7"/>
      <w:r>
        <w:rPr>
          <w:b w:val="0"/>
        </w:rPr>
      </w:r>
      <w:r>
        <w:rPr/>
        <w:t>Záruční</w:t>
      </w:r>
      <w:r>
        <w:rPr>
          <w:spacing w:val="-3"/>
        </w:rPr>
        <w:t> </w:t>
      </w:r>
      <w:r>
        <w:rPr>
          <w:spacing w:val="-4"/>
        </w:rPr>
        <w:t>doba</w:t>
      </w:r>
    </w:p>
    <w:p>
      <w:pPr>
        <w:pStyle w:val="ListParagraph"/>
        <w:numPr>
          <w:ilvl w:val="1"/>
          <w:numId w:val="2"/>
        </w:numPr>
        <w:tabs>
          <w:tab w:pos="1374" w:val="left" w:leader="none"/>
          <w:tab w:pos="1377" w:val="left" w:leader="none"/>
        </w:tabs>
        <w:spacing w:line="276" w:lineRule="auto" w:before="171" w:after="0"/>
        <w:ind w:left="1377" w:right="116" w:hanging="711"/>
        <w:jc w:val="both"/>
        <w:rPr>
          <w:sz w:val="22"/>
        </w:rPr>
      </w:pPr>
      <w:r>
        <w:rPr>
          <w:sz w:val="22"/>
        </w:rPr>
        <w:t>Zhotovitel ručí Objednateli za bezvadné provedení Díla max. 24 měsíců od podpisu protokolu o</w:t>
      </w:r>
      <w:r>
        <w:rPr>
          <w:spacing w:val="40"/>
          <w:sz w:val="22"/>
        </w:rPr>
        <w:t> </w:t>
      </w:r>
      <w:r>
        <w:rPr>
          <w:sz w:val="22"/>
        </w:rPr>
        <w:t>předání a převzetí Díla oběma smluvními stranami v řádných provozních podmínkách.</w:t>
      </w:r>
    </w:p>
    <w:p>
      <w:pPr>
        <w:pStyle w:val="ListParagraph"/>
        <w:numPr>
          <w:ilvl w:val="1"/>
          <w:numId w:val="2"/>
        </w:numPr>
        <w:tabs>
          <w:tab w:pos="1377" w:val="left" w:leader="none"/>
        </w:tabs>
        <w:spacing w:line="240" w:lineRule="auto" w:before="201" w:after="0"/>
        <w:ind w:left="1377" w:right="0" w:hanging="711"/>
        <w:jc w:val="left"/>
        <w:rPr>
          <w:sz w:val="22"/>
        </w:rPr>
      </w:pPr>
      <w:r>
        <w:rPr>
          <w:sz w:val="22"/>
        </w:rPr>
        <w:t>Záruka</w:t>
      </w:r>
      <w:r>
        <w:rPr>
          <w:spacing w:val="-5"/>
          <w:sz w:val="22"/>
        </w:rPr>
        <w:t> </w:t>
      </w:r>
      <w:r>
        <w:rPr>
          <w:sz w:val="22"/>
        </w:rPr>
        <w:t>se</w:t>
      </w:r>
      <w:r>
        <w:rPr>
          <w:spacing w:val="-7"/>
          <w:sz w:val="22"/>
        </w:rPr>
        <w:t> </w:t>
      </w:r>
      <w:r>
        <w:rPr>
          <w:sz w:val="22"/>
        </w:rPr>
        <w:t>nevztahuje</w:t>
      </w:r>
      <w:r>
        <w:rPr>
          <w:spacing w:val="-4"/>
          <w:sz w:val="22"/>
        </w:rPr>
        <w:t> </w:t>
      </w:r>
      <w:r>
        <w:rPr>
          <w:sz w:val="22"/>
        </w:rPr>
        <w:t>na</w:t>
      </w:r>
      <w:r>
        <w:rPr>
          <w:spacing w:val="-7"/>
          <w:sz w:val="22"/>
        </w:rPr>
        <w:t> </w:t>
      </w:r>
      <w:r>
        <w:rPr>
          <w:sz w:val="22"/>
        </w:rPr>
        <w:t>vady</w:t>
      </w:r>
      <w:r>
        <w:rPr>
          <w:spacing w:val="-5"/>
          <w:sz w:val="22"/>
        </w:rPr>
        <w:t> </w:t>
      </w:r>
      <w:r>
        <w:rPr>
          <w:sz w:val="22"/>
        </w:rPr>
        <w:t>způsobené</w:t>
      </w:r>
      <w:r>
        <w:rPr>
          <w:spacing w:val="-6"/>
          <w:sz w:val="22"/>
        </w:rPr>
        <w:t> </w:t>
      </w:r>
      <w:r>
        <w:rPr>
          <w:sz w:val="22"/>
        </w:rPr>
        <w:t>nevhodným</w:t>
      </w:r>
      <w:r>
        <w:rPr>
          <w:spacing w:val="-6"/>
          <w:sz w:val="22"/>
        </w:rPr>
        <w:t> </w:t>
      </w:r>
      <w:r>
        <w:rPr>
          <w:sz w:val="22"/>
        </w:rPr>
        <w:t>provozováním</w:t>
      </w:r>
      <w:r>
        <w:rPr>
          <w:spacing w:val="-6"/>
          <w:sz w:val="22"/>
        </w:rPr>
        <w:t> </w:t>
      </w:r>
      <w:r>
        <w:rPr>
          <w:sz w:val="22"/>
        </w:rPr>
        <w:t>předmětu</w:t>
      </w:r>
      <w:r>
        <w:rPr>
          <w:spacing w:val="-7"/>
          <w:sz w:val="22"/>
        </w:rPr>
        <w:t> </w:t>
      </w:r>
      <w:r>
        <w:rPr>
          <w:spacing w:val="-2"/>
          <w:sz w:val="22"/>
        </w:rPr>
        <w:t>Díla.</w:t>
      </w:r>
    </w:p>
    <w:p>
      <w:pPr>
        <w:pStyle w:val="ListParagraph"/>
        <w:numPr>
          <w:ilvl w:val="1"/>
          <w:numId w:val="2"/>
        </w:numPr>
        <w:tabs>
          <w:tab w:pos="1374" w:val="left" w:leader="none"/>
          <w:tab w:pos="1377" w:val="left" w:leader="none"/>
        </w:tabs>
        <w:spacing w:line="276" w:lineRule="auto" w:before="240" w:after="0"/>
        <w:ind w:left="1377" w:right="113" w:hanging="711"/>
        <w:jc w:val="both"/>
        <w:rPr>
          <w:sz w:val="22"/>
        </w:rPr>
      </w:pPr>
      <w:r>
        <w:rPr>
          <w:sz w:val="22"/>
        </w:rPr>
        <w:t>V případě, že se na Díle provedeném Zhotovitelem vyskytnou v záruční době vady, oznámí Objednatel tuto skutečnost Zhotoviteli reklamačním protokolem, kde jednoznačně specifikuje důvod reklamace. Zhotovitel je povinen oznámit Objednateli, zda reklamaci přijímá, v případě zamítnutí uvést jednoznačné důvody. Pro odstranění vady budou Zhotovitelem dohodnuty s Objednatelem podmínky</w:t>
      </w:r>
      <w:r>
        <w:rPr>
          <w:spacing w:val="40"/>
          <w:sz w:val="22"/>
        </w:rPr>
        <w:t> </w:t>
      </w:r>
      <w:r>
        <w:rPr>
          <w:sz w:val="22"/>
        </w:rPr>
        <w:t>a termíny potřebné k jejímu odstranění.</w:t>
      </w:r>
    </w:p>
    <w:p>
      <w:pPr>
        <w:pStyle w:val="ListParagraph"/>
        <w:numPr>
          <w:ilvl w:val="1"/>
          <w:numId w:val="2"/>
        </w:numPr>
        <w:tabs>
          <w:tab w:pos="1377" w:val="left" w:leader="none"/>
        </w:tabs>
        <w:spacing w:line="240" w:lineRule="auto" w:before="199" w:after="0"/>
        <w:ind w:left="1377" w:right="0" w:hanging="711"/>
        <w:jc w:val="left"/>
        <w:rPr>
          <w:sz w:val="22"/>
        </w:rPr>
      </w:pPr>
      <w:r>
        <w:rPr>
          <w:sz w:val="22"/>
        </w:rPr>
        <w:t>Smluvní</w:t>
      </w:r>
      <w:r>
        <w:rPr>
          <w:spacing w:val="16"/>
          <w:sz w:val="22"/>
        </w:rPr>
        <w:t> </w:t>
      </w:r>
      <w:r>
        <w:rPr>
          <w:sz w:val="22"/>
        </w:rPr>
        <w:t>strany</w:t>
      </w:r>
      <w:r>
        <w:rPr>
          <w:spacing w:val="18"/>
          <w:sz w:val="22"/>
        </w:rPr>
        <w:t> </w:t>
      </w:r>
      <w:r>
        <w:rPr>
          <w:sz w:val="22"/>
        </w:rPr>
        <w:t>se</w:t>
      </w:r>
      <w:r>
        <w:rPr>
          <w:spacing w:val="21"/>
          <w:sz w:val="22"/>
        </w:rPr>
        <w:t> </w:t>
      </w:r>
      <w:r>
        <w:rPr>
          <w:sz w:val="22"/>
        </w:rPr>
        <w:t>dohodly,</w:t>
      </w:r>
      <w:r>
        <w:rPr>
          <w:spacing w:val="21"/>
          <w:sz w:val="22"/>
        </w:rPr>
        <w:t> </w:t>
      </w:r>
      <w:r>
        <w:rPr>
          <w:sz w:val="22"/>
        </w:rPr>
        <w:t>že</w:t>
      </w:r>
      <w:r>
        <w:rPr>
          <w:spacing w:val="19"/>
          <w:sz w:val="22"/>
        </w:rPr>
        <w:t> </w:t>
      </w:r>
      <w:r>
        <w:rPr>
          <w:sz w:val="22"/>
        </w:rPr>
        <w:t>v</w:t>
      </w:r>
      <w:r>
        <w:rPr>
          <w:spacing w:val="20"/>
          <w:sz w:val="22"/>
        </w:rPr>
        <w:t> </w:t>
      </w:r>
      <w:r>
        <w:rPr>
          <w:sz w:val="22"/>
        </w:rPr>
        <w:t>případě</w:t>
      </w:r>
      <w:r>
        <w:rPr>
          <w:spacing w:val="19"/>
          <w:sz w:val="22"/>
        </w:rPr>
        <w:t> </w:t>
      </w:r>
      <w:r>
        <w:rPr>
          <w:sz w:val="22"/>
        </w:rPr>
        <w:t>vady</w:t>
      </w:r>
      <w:r>
        <w:rPr>
          <w:spacing w:val="20"/>
          <w:sz w:val="22"/>
        </w:rPr>
        <w:t> </w:t>
      </w:r>
      <w:r>
        <w:rPr>
          <w:sz w:val="22"/>
        </w:rPr>
        <w:t>Díla</w:t>
      </w:r>
      <w:r>
        <w:rPr>
          <w:spacing w:val="18"/>
          <w:sz w:val="22"/>
        </w:rPr>
        <w:t> </w:t>
      </w:r>
      <w:r>
        <w:rPr>
          <w:sz w:val="22"/>
        </w:rPr>
        <w:t>v</w:t>
      </w:r>
      <w:r>
        <w:rPr>
          <w:spacing w:val="19"/>
          <w:sz w:val="22"/>
        </w:rPr>
        <w:t> </w:t>
      </w:r>
      <w:r>
        <w:rPr>
          <w:sz w:val="22"/>
        </w:rPr>
        <w:t>záruční</w:t>
      </w:r>
      <w:r>
        <w:rPr>
          <w:spacing w:val="20"/>
          <w:sz w:val="22"/>
        </w:rPr>
        <w:t> </w:t>
      </w:r>
      <w:r>
        <w:rPr>
          <w:sz w:val="22"/>
        </w:rPr>
        <w:t>době</w:t>
      </w:r>
      <w:r>
        <w:rPr>
          <w:spacing w:val="17"/>
          <w:sz w:val="22"/>
        </w:rPr>
        <w:t> </w:t>
      </w:r>
      <w:r>
        <w:rPr>
          <w:sz w:val="22"/>
        </w:rPr>
        <w:t>má</w:t>
      </w:r>
      <w:r>
        <w:rPr>
          <w:spacing w:val="20"/>
          <w:sz w:val="22"/>
        </w:rPr>
        <w:t> </w:t>
      </w:r>
      <w:r>
        <w:rPr>
          <w:sz w:val="22"/>
        </w:rPr>
        <w:t>Objednatel</w:t>
      </w:r>
      <w:r>
        <w:rPr>
          <w:spacing w:val="21"/>
          <w:sz w:val="22"/>
        </w:rPr>
        <w:t> </w:t>
      </w:r>
      <w:r>
        <w:rPr>
          <w:sz w:val="22"/>
        </w:rPr>
        <w:t>právo</w:t>
      </w:r>
      <w:r>
        <w:rPr>
          <w:spacing w:val="20"/>
          <w:sz w:val="22"/>
        </w:rPr>
        <w:t> </w:t>
      </w:r>
      <w:r>
        <w:rPr>
          <w:sz w:val="22"/>
        </w:rPr>
        <w:t>požadovat</w:t>
      </w:r>
      <w:r>
        <w:rPr>
          <w:spacing w:val="19"/>
          <w:sz w:val="22"/>
        </w:rPr>
        <w:t> </w:t>
      </w:r>
      <w:r>
        <w:rPr>
          <w:spacing w:val="-10"/>
          <w:sz w:val="22"/>
        </w:rPr>
        <w:t>a</w:t>
      </w:r>
    </w:p>
    <w:p>
      <w:pPr>
        <w:pStyle w:val="BodyText"/>
        <w:spacing w:before="41"/>
      </w:pPr>
      <w:r>
        <w:rPr/>
        <w:t>Zhotovitel</w:t>
      </w:r>
      <w:r>
        <w:rPr>
          <w:spacing w:val="-5"/>
        </w:rPr>
        <w:t> </w:t>
      </w:r>
      <w:r>
        <w:rPr/>
        <w:t>povinnost</w:t>
      </w:r>
      <w:r>
        <w:rPr>
          <w:spacing w:val="-7"/>
        </w:rPr>
        <w:t> </w:t>
      </w:r>
      <w:r>
        <w:rPr/>
        <w:t>odstranit</w:t>
      </w:r>
      <w:r>
        <w:rPr>
          <w:spacing w:val="-5"/>
        </w:rPr>
        <w:t> </w:t>
      </w:r>
      <w:r>
        <w:rPr/>
        <w:t>vady</w:t>
      </w:r>
      <w:r>
        <w:rPr>
          <w:spacing w:val="-6"/>
        </w:rPr>
        <w:t> </w:t>
      </w:r>
      <w:r>
        <w:rPr>
          <w:spacing w:val="-2"/>
        </w:rPr>
        <w:t>zdarma.</w:t>
      </w:r>
    </w:p>
    <w:p>
      <w:pPr>
        <w:pStyle w:val="BodyText"/>
        <w:spacing w:before="13"/>
        <w:ind w:left="0"/>
      </w:pPr>
    </w:p>
    <w:p>
      <w:pPr>
        <w:pStyle w:val="Heading1"/>
        <w:numPr>
          <w:ilvl w:val="0"/>
          <w:numId w:val="2"/>
        </w:numPr>
        <w:tabs>
          <w:tab w:pos="952" w:val="left" w:leader="none"/>
        </w:tabs>
        <w:spacing w:line="240" w:lineRule="auto" w:before="0" w:after="0"/>
        <w:ind w:left="952" w:right="0" w:hanging="852"/>
        <w:jc w:val="left"/>
      </w:pPr>
      <w:bookmarkStart w:name="_bookmark7" w:id="8"/>
      <w:bookmarkEnd w:id="8"/>
      <w:r>
        <w:rPr>
          <w:b w:val="0"/>
        </w:rPr>
      </w:r>
      <w:r>
        <w:rPr/>
        <w:t>Podmínky</w:t>
      </w:r>
      <w:r>
        <w:rPr>
          <w:spacing w:val="-5"/>
        </w:rPr>
        <w:t> </w:t>
      </w:r>
      <w:r>
        <w:rPr/>
        <w:t>provedení</w:t>
      </w:r>
      <w:r>
        <w:rPr>
          <w:spacing w:val="-5"/>
        </w:rPr>
        <w:t> </w:t>
      </w:r>
      <w:r>
        <w:rPr>
          <w:spacing w:val="-4"/>
        </w:rPr>
        <w:t>Díla</w:t>
      </w:r>
    </w:p>
    <w:p>
      <w:pPr>
        <w:pStyle w:val="ListParagraph"/>
        <w:numPr>
          <w:ilvl w:val="1"/>
          <w:numId w:val="2"/>
        </w:numPr>
        <w:tabs>
          <w:tab w:pos="1374" w:val="left" w:leader="none"/>
          <w:tab w:pos="1377" w:val="left" w:leader="none"/>
        </w:tabs>
        <w:spacing w:line="276" w:lineRule="auto" w:before="169" w:after="0"/>
        <w:ind w:left="1377" w:right="115" w:hanging="711"/>
        <w:jc w:val="both"/>
        <w:rPr>
          <w:sz w:val="22"/>
        </w:rPr>
      </w:pPr>
      <w:r>
        <w:rPr>
          <w:sz w:val="22"/>
        </w:rPr>
        <w:t>Zhotovitel provede Dílo na své náklady s tím, že nese nebezpečí škody na předmětu částí Díla až do doby jejich předání Objednateli.</w:t>
      </w:r>
    </w:p>
    <w:p>
      <w:pPr>
        <w:pStyle w:val="ListParagraph"/>
        <w:numPr>
          <w:ilvl w:val="1"/>
          <w:numId w:val="2"/>
        </w:numPr>
        <w:tabs>
          <w:tab w:pos="1374" w:val="left" w:leader="none"/>
          <w:tab w:pos="1377" w:val="left" w:leader="none"/>
        </w:tabs>
        <w:spacing w:line="276" w:lineRule="auto" w:before="201" w:after="0"/>
        <w:ind w:left="1377" w:right="115" w:hanging="711"/>
        <w:jc w:val="both"/>
        <w:rPr>
          <w:sz w:val="22"/>
        </w:rPr>
      </w:pPr>
      <w:r>
        <w:rPr>
          <w:sz w:val="22"/>
        </w:rPr>
        <w:t>Dílo, případně jeho části Objednatel převezme i tehdy, když v zápisu o odevzdání převzetí Díla budou uvedeny</w:t>
      </w:r>
      <w:r>
        <w:rPr>
          <w:spacing w:val="33"/>
          <w:sz w:val="22"/>
        </w:rPr>
        <w:t> </w:t>
      </w:r>
      <w:r>
        <w:rPr>
          <w:sz w:val="22"/>
        </w:rPr>
        <w:t>nedodělky,</w:t>
      </w:r>
      <w:r>
        <w:rPr>
          <w:spacing w:val="33"/>
          <w:sz w:val="22"/>
        </w:rPr>
        <w:t> </w:t>
      </w:r>
      <w:r>
        <w:rPr>
          <w:sz w:val="22"/>
        </w:rPr>
        <w:t>které</w:t>
      </w:r>
      <w:r>
        <w:rPr>
          <w:spacing w:val="34"/>
          <w:sz w:val="22"/>
        </w:rPr>
        <w:t> </w:t>
      </w:r>
      <w:r>
        <w:rPr>
          <w:sz w:val="22"/>
        </w:rPr>
        <w:t>samy</w:t>
      </w:r>
      <w:r>
        <w:rPr>
          <w:spacing w:val="34"/>
          <w:sz w:val="22"/>
        </w:rPr>
        <w:t> </w:t>
      </w:r>
      <w:r>
        <w:rPr>
          <w:sz w:val="22"/>
        </w:rPr>
        <w:t>o</w:t>
      </w:r>
      <w:r>
        <w:rPr>
          <w:spacing w:val="37"/>
          <w:sz w:val="22"/>
        </w:rPr>
        <w:t> </w:t>
      </w:r>
      <w:r>
        <w:rPr>
          <w:sz w:val="22"/>
        </w:rPr>
        <w:t>sobě,</w:t>
      </w:r>
      <w:r>
        <w:rPr>
          <w:spacing w:val="36"/>
          <w:sz w:val="22"/>
        </w:rPr>
        <w:t> </w:t>
      </w:r>
      <w:r>
        <w:rPr>
          <w:sz w:val="22"/>
        </w:rPr>
        <w:t>ani</w:t>
      </w:r>
      <w:r>
        <w:rPr>
          <w:spacing w:val="33"/>
          <w:sz w:val="22"/>
        </w:rPr>
        <w:t> </w:t>
      </w:r>
      <w:r>
        <w:rPr>
          <w:sz w:val="22"/>
        </w:rPr>
        <w:t>ve</w:t>
      </w:r>
      <w:r>
        <w:rPr>
          <w:spacing w:val="36"/>
          <w:sz w:val="22"/>
        </w:rPr>
        <w:t> </w:t>
      </w:r>
      <w:r>
        <w:rPr>
          <w:sz w:val="22"/>
        </w:rPr>
        <w:t>spojení</w:t>
      </w:r>
      <w:r>
        <w:rPr>
          <w:spacing w:val="35"/>
          <w:sz w:val="22"/>
        </w:rPr>
        <w:t> </w:t>
      </w:r>
      <w:r>
        <w:rPr>
          <w:sz w:val="22"/>
        </w:rPr>
        <w:t>s jinými,</w:t>
      </w:r>
      <w:r>
        <w:rPr>
          <w:spacing w:val="35"/>
          <w:sz w:val="22"/>
        </w:rPr>
        <w:t> </w:t>
      </w:r>
      <w:r>
        <w:rPr>
          <w:sz w:val="22"/>
        </w:rPr>
        <w:t>nebrání</w:t>
      </w:r>
      <w:r>
        <w:rPr>
          <w:spacing w:val="35"/>
          <w:sz w:val="22"/>
        </w:rPr>
        <w:t> </w:t>
      </w:r>
      <w:r>
        <w:rPr>
          <w:sz w:val="22"/>
        </w:rPr>
        <w:t>plynulému</w:t>
      </w:r>
      <w:r>
        <w:rPr>
          <w:spacing w:val="35"/>
          <w:sz w:val="22"/>
        </w:rPr>
        <w:t> </w:t>
      </w:r>
      <w:r>
        <w:rPr>
          <w:sz w:val="22"/>
        </w:rPr>
        <w:t>a</w:t>
      </w:r>
      <w:r>
        <w:rPr>
          <w:spacing w:val="35"/>
          <w:sz w:val="22"/>
        </w:rPr>
        <w:t> </w:t>
      </w:r>
      <w:r>
        <w:rPr>
          <w:sz w:val="22"/>
        </w:rPr>
        <w:t>bezpečnému</w:t>
      </w:r>
    </w:p>
    <w:p>
      <w:pPr>
        <w:spacing w:after="0" w:line="276" w:lineRule="auto"/>
        <w:jc w:val="both"/>
        <w:rPr>
          <w:sz w:val="22"/>
        </w:rPr>
        <w:sectPr>
          <w:pgSz w:w="11900" w:h="16850"/>
          <w:pgMar w:header="259" w:footer="194" w:top="900" w:bottom="380" w:left="620" w:right="600"/>
        </w:sectPr>
      </w:pPr>
    </w:p>
    <w:p>
      <w:pPr>
        <w:pStyle w:val="BodyText"/>
        <w:spacing w:line="276" w:lineRule="auto" w:before="88"/>
      </w:pPr>
      <w:r>
        <w:rPr/>
        <w:t>provozu (užívání) Díla. Tyto zjevné nedodělky musí být uvedeny v zápisu o odevzdání a převzetí Díla a musí být odstraněny do konečného předání Díla.</w:t>
      </w:r>
    </w:p>
    <w:p>
      <w:pPr>
        <w:pStyle w:val="ListParagraph"/>
        <w:numPr>
          <w:ilvl w:val="1"/>
          <w:numId w:val="2"/>
        </w:numPr>
        <w:tabs>
          <w:tab w:pos="1374" w:val="left" w:leader="none"/>
          <w:tab w:pos="1377" w:val="left" w:leader="none"/>
        </w:tabs>
        <w:spacing w:line="276" w:lineRule="auto" w:before="201" w:after="0"/>
        <w:ind w:left="1377" w:right="113" w:hanging="711"/>
        <w:jc w:val="both"/>
        <w:rPr>
          <w:sz w:val="22"/>
        </w:rPr>
      </w:pPr>
      <w:r>
        <w:rPr>
          <w:sz w:val="22"/>
        </w:rPr>
        <w:t>K převzetí Díla nebo jeho částí vyzve Zhotovitel Objednatele nejméně 2 kalendářní dny předem. O předání a převzetí Díla nebo jeho částí sepíší smluvní strany zápis s uvedením případných vad a nedodělků a termínů jejich odstranění.</w:t>
      </w:r>
    </w:p>
    <w:p>
      <w:pPr>
        <w:pStyle w:val="Heading1"/>
        <w:numPr>
          <w:ilvl w:val="0"/>
          <w:numId w:val="2"/>
        </w:numPr>
        <w:tabs>
          <w:tab w:pos="952" w:val="left" w:leader="none"/>
        </w:tabs>
        <w:spacing w:line="240" w:lineRule="auto" w:before="202" w:after="0"/>
        <w:ind w:left="952" w:right="0" w:hanging="852"/>
        <w:jc w:val="left"/>
      </w:pPr>
      <w:bookmarkStart w:name="_bookmark8" w:id="9"/>
      <w:bookmarkEnd w:id="9"/>
      <w:r>
        <w:rPr>
          <w:b w:val="0"/>
        </w:rPr>
      </w:r>
      <w:r>
        <w:rPr/>
        <w:t>Kontroly</w:t>
      </w:r>
      <w:r>
        <w:rPr>
          <w:spacing w:val="-4"/>
        </w:rPr>
        <w:t> </w:t>
      </w:r>
      <w:r>
        <w:rPr/>
        <w:t>a</w:t>
      </w:r>
      <w:r>
        <w:rPr>
          <w:spacing w:val="-2"/>
        </w:rPr>
        <w:t> zkoušky</w:t>
      </w:r>
    </w:p>
    <w:p>
      <w:pPr>
        <w:pStyle w:val="ListParagraph"/>
        <w:numPr>
          <w:ilvl w:val="1"/>
          <w:numId w:val="2"/>
        </w:numPr>
        <w:tabs>
          <w:tab w:pos="1229" w:val="left" w:leader="none"/>
        </w:tabs>
        <w:spacing w:line="240" w:lineRule="auto" w:before="289" w:after="0"/>
        <w:ind w:left="1229" w:right="0" w:hanging="563"/>
        <w:jc w:val="left"/>
        <w:rPr>
          <w:sz w:val="22"/>
        </w:rPr>
      </w:pPr>
      <w:r>
        <w:rPr>
          <w:sz w:val="22"/>
        </w:rPr>
        <w:t>Zhotovitel</w:t>
      </w:r>
      <w:r>
        <w:rPr>
          <w:spacing w:val="-6"/>
          <w:sz w:val="22"/>
        </w:rPr>
        <w:t> </w:t>
      </w:r>
      <w:r>
        <w:rPr>
          <w:sz w:val="22"/>
        </w:rPr>
        <w:t>obstará</w:t>
      </w:r>
      <w:r>
        <w:rPr>
          <w:spacing w:val="-3"/>
          <w:sz w:val="22"/>
        </w:rPr>
        <w:t> </w:t>
      </w:r>
      <w:r>
        <w:rPr>
          <w:sz w:val="22"/>
        </w:rPr>
        <w:t>na</w:t>
      </w:r>
      <w:r>
        <w:rPr>
          <w:spacing w:val="-6"/>
          <w:sz w:val="22"/>
        </w:rPr>
        <w:t> </w:t>
      </w:r>
      <w:r>
        <w:rPr>
          <w:sz w:val="22"/>
        </w:rPr>
        <w:t>své</w:t>
      </w:r>
      <w:r>
        <w:rPr>
          <w:spacing w:val="-3"/>
          <w:sz w:val="22"/>
        </w:rPr>
        <w:t> </w:t>
      </w:r>
      <w:r>
        <w:rPr>
          <w:sz w:val="22"/>
        </w:rPr>
        <w:t>náklady</w:t>
      </w:r>
      <w:r>
        <w:rPr>
          <w:spacing w:val="-3"/>
          <w:sz w:val="22"/>
        </w:rPr>
        <w:t> </w:t>
      </w:r>
      <w:r>
        <w:rPr>
          <w:sz w:val="22"/>
        </w:rPr>
        <w:t>tyto</w:t>
      </w:r>
      <w:r>
        <w:rPr>
          <w:spacing w:val="-2"/>
          <w:sz w:val="22"/>
        </w:rPr>
        <w:t> činnosti:</w:t>
      </w:r>
    </w:p>
    <w:p>
      <w:pPr>
        <w:pStyle w:val="ListParagraph"/>
        <w:numPr>
          <w:ilvl w:val="2"/>
          <w:numId w:val="2"/>
        </w:numPr>
        <w:tabs>
          <w:tab w:pos="1943" w:val="left" w:leader="none"/>
        </w:tabs>
        <w:spacing w:line="240" w:lineRule="auto" w:before="240" w:after="0"/>
        <w:ind w:left="1943" w:right="0" w:hanging="849"/>
        <w:jc w:val="left"/>
        <w:rPr>
          <w:sz w:val="22"/>
        </w:rPr>
      </w:pPr>
      <w:r>
        <w:rPr>
          <w:sz w:val="22"/>
        </w:rPr>
        <w:t>Provedení</w:t>
      </w:r>
      <w:r>
        <w:rPr>
          <w:spacing w:val="23"/>
          <w:sz w:val="22"/>
        </w:rPr>
        <w:t> </w:t>
      </w:r>
      <w:r>
        <w:rPr>
          <w:sz w:val="22"/>
        </w:rPr>
        <w:t>NDT</w:t>
      </w:r>
      <w:r>
        <w:rPr>
          <w:spacing w:val="21"/>
          <w:sz w:val="22"/>
        </w:rPr>
        <w:t> </w:t>
      </w:r>
      <w:r>
        <w:rPr>
          <w:sz w:val="22"/>
        </w:rPr>
        <w:t>kontroly</w:t>
      </w:r>
      <w:r>
        <w:rPr>
          <w:spacing w:val="24"/>
          <w:sz w:val="22"/>
        </w:rPr>
        <w:t> </w:t>
      </w:r>
      <w:r>
        <w:rPr>
          <w:sz w:val="22"/>
        </w:rPr>
        <w:t>dle</w:t>
      </w:r>
      <w:r>
        <w:rPr>
          <w:spacing w:val="24"/>
          <w:sz w:val="22"/>
        </w:rPr>
        <w:t> </w:t>
      </w:r>
      <w:r>
        <w:rPr>
          <w:sz w:val="22"/>
        </w:rPr>
        <w:t>výkresů.</w:t>
      </w:r>
      <w:r>
        <w:rPr>
          <w:spacing w:val="25"/>
          <w:sz w:val="22"/>
        </w:rPr>
        <w:t> </w:t>
      </w:r>
      <w:r>
        <w:rPr>
          <w:sz w:val="22"/>
        </w:rPr>
        <w:t>Případná</w:t>
      </w:r>
      <w:r>
        <w:rPr>
          <w:spacing w:val="21"/>
          <w:sz w:val="22"/>
        </w:rPr>
        <w:t> </w:t>
      </w:r>
      <w:r>
        <w:rPr>
          <w:sz w:val="22"/>
        </w:rPr>
        <w:t>oprava</w:t>
      </w:r>
      <w:r>
        <w:rPr>
          <w:spacing w:val="23"/>
          <w:sz w:val="22"/>
        </w:rPr>
        <w:t> </w:t>
      </w:r>
      <w:r>
        <w:rPr>
          <w:sz w:val="22"/>
        </w:rPr>
        <w:t>a</w:t>
      </w:r>
      <w:r>
        <w:rPr>
          <w:spacing w:val="24"/>
          <w:sz w:val="22"/>
        </w:rPr>
        <w:t> </w:t>
      </w:r>
      <w:r>
        <w:rPr>
          <w:sz w:val="22"/>
        </w:rPr>
        <w:t>doplnění</w:t>
      </w:r>
      <w:r>
        <w:rPr>
          <w:spacing w:val="20"/>
          <w:sz w:val="22"/>
        </w:rPr>
        <w:t> </w:t>
      </w:r>
      <w:r>
        <w:rPr>
          <w:sz w:val="22"/>
        </w:rPr>
        <w:t>dokumentace</w:t>
      </w:r>
      <w:r>
        <w:rPr>
          <w:spacing w:val="28"/>
          <w:sz w:val="22"/>
        </w:rPr>
        <w:t> </w:t>
      </w:r>
      <w:r>
        <w:rPr>
          <w:sz w:val="22"/>
        </w:rPr>
        <w:t>v</w:t>
      </w:r>
      <w:r>
        <w:rPr>
          <w:spacing w:val="22"/>
          <w:sz w:val="22"/>
        </w:rPr>
        <w:t> </w:t>
      </w:r>
      <w:r>
        <w:rPr>
          <w:sz w:val="22"/>
        </w:rPr>
        <w:t>souladu</w:t>
      </w:r>
      <w:r>
        <w:rPr>
          <w:spacing w:val="23"/>
          <w:sz w:val="22"/>
        </w:rPr>
        <w:t> </w:t>
      </w:r>
      <w:r>
        <w:rPr>
          <w:spacing w:val="-5"/>
          <w:sz w:val="22"/>
        </w:rPr>
        <w:t>dle</w:t>
      </w:r>
    </w:p>
    <w:p>
      <w:pPr>
        <w:pStyle w:val="BodyText"/>
        <w:spacing w:before="41"/>
        <w:ind w:left="1943"/>
      </w:pPr>
      <w:r>
        <w:rPr/>
        <w:t>platné</w:t>
      </w:r>
      <w:r>
        <w:rPr>
          <w:spacing w:val="-6"/>
        </w:rPr>
        <w:t> </w:t>
      </w:r>
      <w:r>
        <w:rPr/>
        <w:t>legislativy</w:t>
      </w:r>
      <w:r>
        <w:rPr>
          <w:spacing w:val="-6"/>
        </w:rPr>
        <w:t> </w:t>
      </w:r>
      <w:r>
        <w:rPr/>
        <w:t>a</w:t>
      </w:r>
      <w:r>
        <w:rPr>
          <w:spacing w:val="-5"/>
        </w:rPr>
        <w:t> </w:t>
      </w:r>
      <w:r>
        <w:rPr/>
        <w:t>technických</w:t>
      </w:r>
      <w:r>
        <w:rPr>
          <w:spacing w:val="-5"/>
        </w:rPr>
        <w:t> </w:t>
      </w:r>
      <w:r>
        <w:rPr>
          <w:spacing w:val="-2"/>
        </w:rPr>
        <w:t>norem.</w:t>
      </w:r>
    </w:p>
    <w:p>
      <w:pPr>
        <w:pStyle w:val="BodyText"/>
        <w:spacing w:before="13"/>
        <w:ind w:left="0"/>
      </w:pPr>
    </w:p>
    <w:p>
      <w:pPr>
        <w:pStyle w:val="Heading1"/>
        <w:numPr>
          <w:ilvl w:val="0"/>
          <w:numId w:val="2"/>
        </w:numPr>
        <w:tabs>
          <w:tab w:pos="952" w:val="left" w:leader="none"/>
        </w:tabs>
        <w:spacing w:line="240" w:lineRule="auto" w:before="0" w:after="0"/>
        <w:ind w:left="952" w:right="0" w:hanging="852"/>
        <w:jc w:val="left"/>
      </w:pPr>
      <w:bookmarkStart w:name="_bookmark9" w:id="10"/>
      <w:bookmarkEnd w:id="10"/>
      <w:r>
        <w:rPr>
          <w:b w:val="0"/>
        </w:rPr>
      </w:r>
      <w:r>
        <w:rPr/>
        <w:t>Převod</w:t>
      </w:r>
      <w:r>
        <w:rPr>
          <w:spacing w:val="-4"/>
        </w:rPr>
        <w:t> </w:t>
      </w:r>
      <w:r>
        <w:rPr>
          <w:spacing w:val="-2"/>
        </w:rPr>
        <w:t>vlastnictví</w:t>
      </w:r>
    </w:p>
    <w:p>
      <w:pPr>
        <w:pStyle w:val="ListParagraph"/>
        <w:numPr>
          <w:ilvl w:val="1"/>
          <w:numId w:val="2"/>
        </w:numPr>
        <w:tabs>
          <w:tab w:pos="1372" w:val="left" w:leader="none"/>
        </w:tabs>
        <w:spacing w:line="240" w:lineRule="auto" w:before="169" w:after="0"/>
        <w:ind w:left="1372" w:right="0" w:hanging="706"/>
        <w:jc w:val="left"/>
        <w:rPr>
          <w:sz w:val="22"/>
        </w:rPr>
      </w:pPr>
      <w:r>
        <w:rPr>
          <w:sz w:val="22"/>
        </w:rPr>
        <w:t>Vlastnictví</w:t>
      </w:r>
      <w:r>
        <w:rPr>
          <w:spacing w:val="25"/>
          <w:sz w:val="22"/>
        </w:rPr>
        <w:t> </w:t>
      </w:r>
      <w:r>
        <w:rPr>
          <w:sz w:val="22"/>
        </w:rPr>
        <w:t>k</w:t>
      </w:r>
      <w:r>
        <w:rPr>
          <w:spacing w:val="28"/>
          <w:sz w:val="22"/>
        </w:rPr>
        <w:t> </w:t>
      </w:r>
      <w:r>
        <w:rPr>
          <w:sz w:val="22"/>
        </w:rPr>
        <w:t>Dílu</w:t>
      </w:r>
      <w:r>
        <w:rPr>
          <w:spacing w:val="28"/>
          <w:sz w:val="22"/>
        </w:rPr>
        <w:t> </w:t>
      </w:r>
      <w:r>
        <w:rPr>
          <w:sz w:val="22"/>
        </w:rPr>
        <w:t>přechází</w:t>
      </w:r>
      <w:r>
        <w:rPr>
          <w:spacing w:val="25"/>
          <w:sz w:val="22"/>
        </w:rPr>
        <w:t> </w:t>
      </w:r>
      <w:r>
        <w:rPr>
          <w:sz w:val="22"/>
        </w:rPr>
        <w:t>na</w:t>
      </w:r>
      <w:r>
        <w:rPr>
          <w:spacing w:val="28"/>
          <w:sz w:val="22"/>
        </w:rPr>
        <w:t> </w:t>
      </w:r>
      <w:r>
        <w:rPr>
          <w:sz w:val="22"/>
        </w:rPr>
        <w:t>Objednatele</w:t>
      </w:r>
      <w:r>
        <w:rPr>
          <w:spacing w:val="29"/>
          <w:sz w:val="22"/>
        </w:rPr>
        <w:t> </w:t>
      </w:r>
      <w:r>
        <w:rPr>
          <w:sz w:val="22"/>
        </w:rPr>
        <w:t>podpisem</w:t>
      </w:r>
      <w:r>
        <w:rPr>
          <w:spacing w:val="26"/>
          <w:sz w:val="22"/>
        </w:rPr>
        <w:t> </w:t>
      </w:r>
      <w:r>
        <w:rPr>
          <w:sz w:val="22"/>
        </w:rPr>
        <w:t>protokolu</w:t>
      </w:r>
      <w:r>
        <w:rPr>
          <w:spacing w:val="25"/>
          <w:sz w:val="22"/>
        </w:rPr>
        <w:t> </w:t>
      </w:r>
      <w:r>
        <w:rPr>
          <w:sz w:val="22"/>
        </w:rPr>
        <w:t>o</w:t>
      </w:r>
      <w:r>
        <w:rPr>
          <w:spacing w:val="29"/>
          <w:sz w:val="22"/>
        </w:rPr>
        <w:t> </w:t>
      </w:r>
      <w:r>
        <w:rPr>
          <w:sz w:val="22"/>
        </w:rPr>
        <w:t>předání</w:t>
      </w:r>
      <w:r>
        <w:rPr>
          <w:spacing w:val="27"/>
          <w:sz w:val="22"/>
        </w:rPr>
        <w:t> </w:t>
      </w:r>
      <w:r>
        <w:rPr>
          <w:sz w:val="22"/>
        </w:rPr>
        <w:t>a</w:t>
      </w:r>
      <w:r>
        <w:rPr>
          <w:spacing w:val="28"/>
          <w:sz w:val="22"/>
        </w:rPr>
        <w:t> </w:t>
      </w:r>
      <w:r>
        <w:rPr>
          <w:sz w:val="22"/>
        </w:rPr>
        <w:t>převzetí</w:t>
      </w:r>
      <w:r>
        <w:rPr>
          <w:spacing w:val="29"/>
          <w:sz w:val="22"/>
        </w:rPr>
        <w:t> </w:t>
      </w:r>
      <w:r>
        <w:rPr>
          <w:sz w:val="22"/>
        </w:rPr>
        <w:t>Díla</w:t>
      </w:r>
      <w:r>
        <w:rPr>
          <w:spacing w:val="27"/>
          <w:sz w:val="22"/>
        </w:rPr>
        <w:t> </w:t>
      </w:r>
      <w:r>
        <w:rPr>
          <w:sz w:val="22"/>
        </w:rPr>
        <w:t>nebo</w:t>
      </w:r>
      <w:r>
        <w:rPr>
          <w:spacing w:val="29"/>
          <w:sz w:val="22"/>
        </w:rPr>
        <w:t> </w:t>
      </w:r>
      <w:r>
        <w:rPr>
          <w:spacing w:val="-4"/>
          <w:sz w:val="22"/>
        </w:rPr>
        <w:t>jeho</w:t>
      </w:r>
    </w:p>
    <w:p>
      <w:pPr>
        <w:pStyle w:val="BodyText"/>
        <w:spacing w:before="41"/>
      </w:pPr>
      <w:r>
        <w:rPr>
          <w:spacing w:val="-2"/>
        </w:rPr>
        <w:t>částí.</w:t>
      </w:r>
    </w:p>
    <w:p>
      <w:pPr>
        <w:pStyle w:val="BodyText"/>
        <w:spacing w:before="13"/>
        <w:ind w:left="0"/>
      </w:pPr>
    </w:p>
    <w:p>
      <w:pPr>
        <w:pStyle w:val="Heading1"/>
        <w:numPr>
          <w:ilvl w:val="0"/>
          <w:numId w:val="2"/>
        </w:numPr>
        <w:tabs>
          <w:tab w:pos="952" w:val="left" w:leader="none"/>
        </w:tabs>
        <w:spacing w:line="240" w:lineRule="auto" w:before="0" w:after="0"/>
        <w:ind w:left="952" w:right="0" w:hanging="852"/>
        <w:jc w:val="left"/>
      </w:pPr>
      <w:bookmarkStart w:name="_bookmark10" w:id="11"/>
      <w:bookmarkEnd w:id="11"/>
      <w:r>
        <w:rPr>
          <w:b w:val="0"/>
        </w:rPr>
      </w:r>
      <w:r>
        <w:rPr/>
        <w:t>Přechod</w:t>
      </w:r>
      <w:r>
        <w:rPr>
          <w:spacing w:val="-5"/>
        </w:rPr>
        <w:t> </w:t>
      </w:r>
      <w:r>
        <w:rPr/>
        <w:t>nebezpečí</w:t>
      </w:r>
      <w:r>
        <w:rPr>
          <w:spacing w:val="-5"/>
        </w:rPr>
        <w:t> </w:t>
      </w:r>
      <w:r>
        <w:rPr/>
        <w:t>škody</w:t>
      </w:r>
      <w:r>
        <w:rPr>
          <w:spacing w:val="-6"/>
        </w:rPr>
        <w:t> </w:t>
      </w:r>
      <w:r>
        <w:rPr/>
        <w:t>na</w:t>
      </w:r>
      <w:r>
        <w:rPr>
          <w:spacing w:val="-3"/>
        </w:rPr>
        <w:t> </w:t>
      </w:r>
      <w:r>
        <w:rPr>
          <w:spacing w:val="-4"/>
        </w:rPr>
        <w:t>Díle</w:t>
      </w:r>
    </w:p>
    <w:p>
      <w:pPr>
        <w:pStyle w:val="ListParagraph"/>
        <w:numPr>
          <w:ilvl w:val="1"/>
          <w:numId w:val="2"/>
        </w:numPr>
        <w:tabs>
          <w:tab w:pos="1372" w:val="left" w:leader="none"/>
          <w:tab w:pos="1377" w:val="left" w:leader="none"/>
        </w:tabs>
        <w:spacing w:line="276" w:lineRule="auto" w:before="169" w:after="0"/>
        <w:ind w:left="1377" w:right="115" w:hanging="711"/>
        <w:jc w:val="both"/>
        <w:rPr>
          <w:sz w:val="22"/>
        </w:rPr>
      </w:pPr>
      <w:r>
        <w:rPr>
          <w:sz w:val="22"/>
        </w:rPr>
        <w:t>Zhotovitel má odpovědnost za škodu na Díle nebo jakékoli jeho části až do data písemného předání a převzetí</w:t>
      </w:r>
      <w:r>
        <w:rPr>
          <w:spacing w:val="-4"/>
          <w:sz w:val="22"/>
        </w:rPr>
        <w:t> </w:t>
      </w:r>
      <w:r>
        <w:rPr>
          <w:sz w:val="22"/>
        </w:rPr>
        <w:t>Díla</w:t>
      </w:r>
      <w:r>
        <w:rPr>
          <w:spacing w:val="-2"/>
          <w:sz w:val="22"/>
        </w:rPr>
        <w:t> </w:t>
      </w:r>
      <w:r>
        <w:rPr>
          <w:sz w:val="22"/>
        </w:rPr>
        <w:t>a</w:t>
      </w:r>
      <w:r>
        <w:rPr>
          <w:spacing w:val="-2"/>
          <w:sz w:val="22"/>
        </w:rPr>
        <w:t> </w:t>
      </w:r>
      <w:r>
        <w:rPr>
          <w:sz w:val="22"/>
        </w:rPr>
        <w:t>napraví</w:t>
      </w:r>
      <w:r>
        <w:rPr>
          <w:spacing w:val="-2"/>
          <w:sz w:val="22"/>
        </w:rPr>
        <w:t> </w:t>
      </w:r>
      <w:r>
        <w:rPr>
          <w:sz w:val="22"/>
        </w:rPr>
        <w:t>na</w:t>
      </w:r>
      <w:r>
        <w:rPr>
          <w:spacing w:val="-2"/>
          <w:sz w:val="22"/>
        </w:rPr>
        <w:t> </w:t>
      </w:r>
      <w:r>
        <w:rPr>
          <w:sz w:val="22"/>
        </w:rPr>
        <w:t>své</w:t>
      </w:r>
      <w:r>
        <w:rPr>
          <w:spacing w:val="-2"/>
          <w:sz w:val="22"/>
        </w:rPr>
        <w:t> </w:t>
      </w:r>
      <w:r>
        <w:rPr>
          <w:sz w:val="22"/>
        </w:rPr>
        <w:t>vlastní</w:t>
      </w:r>
      <w:r>
        <w:rPr>
          <w:spacing w:val="-2"/>
          <w:sz w:val="22"/>
        </w:rPr>
        <w:t> </w:t>
      </w:r>
      <w:r>
        <w:rPr>
          <w:sz w:val="22"/>
        </w:rPr>
        <w:t>náklady</w:t>
      </w:r>
      <w:r>
        <w:rPr>
          <w:spacing w:val="-2"/>
          <w:sz w:val="22"/>
        </w:rPr>
        <w:t> </w:t>
      </w:r>
      <w:r>
        <w:rPr>
          <w:sz w:val="22"/>
        </w:rPr>
        <w:t>jakoukoli</w:t>
      </w:r>
      <w:r>
        <w:rPr>
          <w:spacing w:val="-5"/>
          <w:sz w:val="22"/>
        </w:rPr>
        <w:t> </w:t>
      </w:r>
      <w:r>
        <w:rPr>
          <w:sz w:val="22"/>
        </w:rPr>
        <w:t>škodu</w:t>
      </w:r>
      <w:r>
        <w:rPr>
          <w:spacing w:val="-3"/>
          <w:sz w:val="22"/>
        </w:rPr>
        <w:t> </w:t>
      </w:r>
      <w:r>
        <w:rPr>
          <w:sz w:val="22"/>
        </w:rPr>
        <w:t>způsobenou Zhotovitelem,</w:t>
      </w:r>
      <w:r>
        <w:rPr>
          <w:spacing w:val="-2"/>
          <w:sz w:val="22"/>
        </w:rPr>
        <w:t> </w:t>
      </w:r>
      <w:r>
        <w:rPr>
          <w:sz w:val="22"/>
        </w:rPr>
        <w:t>ke</w:t>
      </w:r>
      <w:r>
        <w:rPr>
          <w:spacing w:val="-4"/>
          <w:sz w:val="22"/>
        </w:rPr>
        <w:t> </w:t>
      </w:r>
      <w:r>
        <w:rPr>
          <w:sz w:val="22"/>
        </w:rPr>
        <w:t>které</w:t>
      </w:r>
      <w:r>
        <w:rPr>
          <w:spacing w:val="-2"/>
          <w:sz w:val="22"/>
        </w:rPr>
        <w:t> </w:t>
      </w:r>
      <w:r>
        <w:rPr>
          <w:sz w:val="22"/>
        </w:rPr>
        <w:t>může dojít na Díle nebo na jakékoli jeho části z jakéhokoli důvodu v této lhůtě, pokud není prokázáno jinak.</w:t>
      </w:r>
    </w:p>
    <w:p>
      <w:pPr>
        <w:pStyle w:val="Heading1"/>
        <w:numPr>
          <w:ilvl w:val="0"/>
          <w:numId w:val="2"/>
        </w:numPr>
        <w:tabs>
          <w:tab w:pos="952" w:val="left" w:leader="none"/>
        </w:tabs>
        <w:spacing w:line="240" w:lineRule="auto" w:before="243" w:after="0"/>
        <w:ind w:left="952" w:right="0" w:hanging="852"/>
        <w:jc w:val="left"/>
      </w:pPr>
      <w:bookmarkStart w:name="_bookmark11" w:id="12"/>
      <w:bookmarkEnd w:id="12"/>
      <w:r>
        <w:rPr>
          <w:b w:val="0"/>
        </w:rPr>
      </w:r>
      <w:r>
        <w:rPr>
          <w:spacing w:val="-2"/>
        </w:rPr>
        <w:t>Pojištění</w:t>
      </w:r>
    </w:p>
    <w:p>
      <w:pPr>
        <w:pStyle w:val="ListParagraph"/>
        <w:numPr>
          <w:ilvl w:val="1"/>
          <w:numId w:val="2"/>
        </w:numPr>
        <w:tabs>
          <w:tab w:pos="1372" w:val="left" w:leader="none"/>
          <w:tab w:pos="1377" w:val="left" w:leader="none"/>
        </w:tabs>
        <w:spacing w:line="276" w:lineRule="auto" w:before="169" w:after="0"/>
        <w:ind w:left="1377" w:right="119" w:hanging="711"/>
        <w:jc w:val="both"/>
        <w:rPr>
          <w:sz w:val="22"/>
        </w:rPr>
      </w:pPr>
      <w:r>
        <w:rPr>
          <w:sz w:val="22"/>
        </w:rPr>
        <w:t>Zhotovitel je povinen na svůj účet zřídit a udržovat v platnosti nebo zajistit, aby byly zřízeny a udržovány v platnosti v průběhu realizace Smlouvy a pojistky.</w:t>
      </w:r>
    </w:p>
    <w:p>
      <w:pPr>
        <w:pStyle w:val="Heading1"/>
        <w:numPr>
          <w:ilvl w:val="0"/>
          <w:numId w:val="2"/>
        </w:numPr>
        <w:tabs>
          <w:tab w:pos="952" w:val="left" w:leader="none"/>
        </w:tabs>
        <w:spacing w:line="240" w:lineRule="auto" w:before="242" w:after="0"/>
        <w:ind w:left="952" w:right="0" w:hanging="852"/>
        <w:jc w:val="left"/>
      </w:pPr>
      <w:bookmarkStart w:name="_bookmark12" w:id="13"/>
      <w:bookmarkEnd w:id="13"/>
      <w:r>
        <w:rPr>
          <w:b w:val="0"/>
        </w:rPr>
      </w:r>
      <w:r>
        <w:rPr/>
        <w:t>Vyšší</w:t>
      </w:r>
      <w:r>
        <w:rPr>
          <w:spacing w:val="-1"/>
        </w:rPr>
        <w:t> </w:t>
      </w:r>
      <w:r>
        <w:rPr>
          <w:spacing w:val="-5"/>
        </w:rPr>
        <w:t>moc</w:t>
      </w:r>
    </w:p>
    <w:p>
      <w:pPr>
        <w:pStyle w:val="ListParagraph"/>
        <w:numPr>
          <w:ilvl w:val="1"/>
          <w:numId w:val="2"/>
        </w:numPr>
        <w:tabs>
          <w:tab w:pos="1372" w:val="left" w:leader="none"/>
        </w:tabs>
        <w:spacing w:line="240" w:lineRule="auto" w:before="169" w:after="0"/>
        <w:ind w:left="1372" w:right="0" w:hanging="706"/>
        <w:jc w:val="left"/>
        <w:rPr>
          <w:sz w:val="22"/>
        </w:rPr>
      </w:pPr>
      <w:r>
        <w:rPr>
          <w:sz w:val="22"/>
        </w:rPr>
        <w:t>Ani</w:t>
      </w:r>
      <w:r>
        <w:rPr>
          <w:spacing w:val="19"/>
          <w:sz w:val="22"/>
        </w:rPr>
        <w:t> </w:t>
      </w:r>
      <w:r>
        <w:rPr>
          <w:sz w:val="22"/>
        </w:rPr>
        <w:t>Objednatel</w:t>
      </w:r>
      <w:r>
        <w:rPr>
          <w:spacing w:val="22"/>
          <w:sz w:val="22"/>
        </w:rPr>
        <w:t> </w:t>
      </w:r>
      <w:r>
        <w:rPr>
          <w:sz w:val="22"/>
        </w:rPr>
        <w:t>ani</w:t>
      </w:r>
      <w:r>
        <w:rPr>
          <w:spacing w:val="22"/>
          <w:sz w:val="22"/>
        </w:rPr>
        <w:t> </w:t>
      </w:r>
      <w:r>
        <w:rPr>
          <w:sz w:val="22"/>
        </w:rPr>
        <w:t>Zhotovitel</w:t>
      </w:r>
      <w:r>
        <w:rPr>
          <w:spacing w:val="22"/>
          <w:sz w:val="22"/>
        </w:rPr>
        <w:t> </w:t>
      </w:r>
      <w:r>
        <w:rPr>
          <w:sz w:val="22"/>
        </w:rPr>
        <w:t>nebudou</w:t>
      </w:r>
      <w:r>
        <w:rPr>
          <w:spacing w:val="21"/>
          <w:sz w:val="22"/>
        </w:rPr>
        <w:t> </w:t>
      </w:r>
      <w:r>
        <w:rPr>
          <w:sz w:val="22"/>
        </w:rPr>
        <w:t>odpovědni</w:t>
      </w:r>
      <w:r>
        <w:rPr>
          <w:spacing w:val="20"/>
          <w:sz w:val="22"/>
        </w:rPr>
        <w:t> </w:t>
      </w:r>
      <w:r>
        <w:rPr>
          <w:sz w:val="22"/>
        </w:rPr>
        <w:t>za</w:t>
      </w:r>
      <w:r>
        <w:rPr>
          <w:spacing w:val="21"/>
          <w:sz w:val="22"/>
        </w:rPr>
        <w:t> </w:t>
      </w:r>
      <w:r>
        <w:rPr>
          <w:sz w:val="22"/>
        </w:rPr>
        <w:t>nesplnění</w:t>
      </w:r>
      <w:r>
        <w:rPr>
          <w:spacing w:val="21"/>
          <w:sz w:val="22"/>
        </w:rPr>
        <w:t> </w:t>
      </w:r>
      <w:r>
        <w:rPr>
          <w:sz w:val="22"/>
        </w:rPr>
        <w:t>svých</w:t>
      </w:r>
      <w:r>
        <w:rPr>
          <w:spacing w:val="21"/>
          <w:sz w:val="22"/>
        </w:rPr>
        <w:t> </w:t>
      </w:r>
      <w:r>
        <w:rPr>
          <w:sz w:val="22"/>
        </w:rPr>
        <w:t>smluvních</w:t>
      </w:r>
      <w:r>
        <w:rPr>
          <w:spacing w:val="21"/>
          <w:sz w:val="22"/>
        </w:rPr>
        <w:t> </w:t>
      </w:r>
      <w:r>
        <w:rPr>
          <w:sz w:val="22"/>
        </w:rPr>
        <w:t>závazků</w:t>
      </w:r>
      <w:r>
        <w:rPr>
          <w:spacing w:val="21"/>
          <w:sz w:val="22"/>
        </w:rPr>
        <w:t> </w:t>
      </w:r>
      <w:r>
        <w:rPr>
          <w:sz w:val="22"/>
        </w:rPr>
        <w:t>podle</w:t>
      </w:r>
      <w:r>
        <w:rPr>
          <w:spacing w:val="22"/>
          <w:sz w:val="22"/>
        </w:rPr>
        <w:t> </w:t>
      </w:r>
      <w:r>
        <w:rPr>
          <w:spacing w:val="-4"/>
          <w:sz w:val="22"/>
        </w:rPr>
        <w:t>této</w:t>
      </w:r>
    </w:p>
    <w:p>
      <w:pPr>
        <w:pStyle w:val="BodyText"/>
        <w:spacing w:before="41"/>
      </w:pPr>
      <w:r>
        <w:rPr/>
        <w:t>Smlouvy</w:t>
      </w:r>
      <w:r>
        <w:rPr>
          <w:spacing w:val="-5"/>
        </w:rPr>
        <w:t> </w:t>
      </w:r>
      <w:r>
        <w:rPr/>
        <w:t>v</w:t>
      </w:r>
      <w:r>
        <w:rPr>
          <w:spacing w:val="-2"/>
        </w:rPr>
        <w:t> </w:t>
      </w:r>
      <w:r>
        <w:rPr/>
        <w:t>případě</w:t>
      </w:r>
      <w:r>
        <w:rPr>
          <w:spacing w:val="-4"/>
        </w:rPr>
        <w:t> </w:t>
      </w:r>
      <w:r>
        <w:rPr/>
        <w:t>vyšší</w:t>
      </w:r>
      <w:r>
        <w:rPr>
          <w:spacing w:val="-4"/>
        </w:rPr>
        <w:t> </w:t>
      </w:r>
      <w:r>
        <w:rPr>
          <w:spacing w:val="-2"/>
        </w:rPr>
        <w:t>moci.</w:t>
      </w:r>
    </w:p>
    <w:p>
      <w:pPr>
        <w:pStyle w:val="ListParagraph"/>
        <w:numPr>
          <w:ilvl w:val="1"/>
          <w:numId w:val="2"/>
        </w:numPr>
        <w:tabs>
          <w:tab w:pos="1372" w:val="left" w:leader="none"/>
          <w:tab w:pos="1377" w:val="left" w:leader="none"/>
        </w:tabs>
        <w:spacing w:line="276" w:lineRule="auto" w:before="241" w:after="0"/>
        <w:ind w:left="1377" w:right="112" w:hanging="711"/>
        <w:jc w:val="both"/>
        <w:rPr>
          <w:sz w:val="22"/>
        </w:rPr>
      </w:pPr>
      <w:r>
        <w:rPr>
          <w:sz w:val="22"/>
        </w:rPr>
        <w:t>Za vyšší moc se považují nepředvídané události, které se stanou po vstoupení Smlouvy v účinnost a které jsou mimo rozumnou kontrolu partnerů, nebo proti kterým partneři nemohli učinit rozumná opatření, jako jsou, ne však výlučně, stávky, výluky, blokády, válka, nebezpečí války, mobilizace, revoluce nebo povstání, přírodní katastrofy, zásahy státních orgánů, pokud bezprostředně mohou nebo ovlivní plnění jakýchkoliv závazků obou smluvních stran podle této Smlouvy.</w:t>
      </w:r>
    </w:p>
    <w:p>
      <w:pPr>
        <w:pStyle w:val="Heading1"/>
        <w:numPr>
          <w:ilvl w:val="0"/>
          <w:numId w:val="2"/>
        </w:numPr>
        <w:tabs>
          <w:tab w:pos="952" w:val="left" w:leader="none"/>
        </w:tabs>
        <w:spacing w:line="240" w:lineRule="auto" w:before="242" w:after="0"/>
        <w:ind w:left="952" w:right="0" w:hanging="852"/>
        <w:jc w:val="left"/>
      </w:pPr>
      <w:bookmarkStart w:name="_bookmark13" w:id="14"/>
      <w:bookmarkEnd w:id="14"/>
      <w:r>
        <w:rPr>
          <w:b w:val="0"/>
        </w:rPr>
      </w:r>
      <w:r>
        <w:rPr/>
        <w:t>Ostatní</w:t>
      </w:r>
      <w:r>
        <w:rPr>
          <w:spacing w:val="-2"/>
        </w:rPr>
        <w:t> </w:t>
      </w:r>
      <w:r>
        <w:rPr/>
        <w:t>smluvní</w:t>
      </w:r>
      <w:r>
        <w:rPr>
          <w:spacing w:val="-2"/>
        </w:rPr>
        <w:t> podmínky</w:t>
      </w:r>
    </w:p>
    <w:p>
      <w:pPr>
        <w:pStyle w:val="ListParagraph"/>
        <w:numPr>
          <w:ilvl w:val="1"/>
          <w:numId w:val="2"/>
        </w:numPr>
        <w:tabs>
          <w:tab w:pos="1518" w:val="left" w:leader="none"/>
        </w:tabs>
        <w:spacing w:line="240" w:lineRule="auto" w:before="169" w:after="0"/>
        <w:ind w:left="1518" w:right="0" w:hanging="852"/>
        <w:jc w:val="left"/>
        <w:rPr>
          <w:sz w:val="22"/>
        </w:rPr>
      </w:pPr>
      <w:r>
        <w:rPr>
          <w:sz w:val="22"/>
        </w:rPr>
        <w:t>Jestliže</w:t>
      </w:r>
      <w:r>
        <w:rPr>
          <w:spacing w:val="69"/>
          <w:w w:val="150"/>
          <w:sz w:val="22"/>
        </w:rPr>
        <w:t> </w:t>
      </w:r>
      <w:r>
        <w:rPr>
          <w:sz w:val="22"/>
        </w:rPr>
        <w:t>jakékoli</w:t>
      </w:r>
      <w:r>
        <w:rPr>
          <w:spacing w:val="68"/>
          <w:w w:val="150"/>
          <w:sz w:val="22"/>
        </w:rPr>
        <w:t> </w:t>
      </w:r>
      <w:r>
        <w:rPr>
          <w:sz w:val="22"/>
        </w:rPr>
        <w:t>ustanovení</w:t>
      </w:r>
      <w:r>
        <w:rPr>
          <w:spacing w:val="69"/>
          <w:w w:val="150"/>
          <w:sz w:val="22"/>
        </w:rPr>
        <w:t> </w:t>
      </w:r>
      <w:r>
        <w:rPr>
          <w:sz w:val="22"/>
        </w:rPr>
        <w:t>nebo</w:t>
      </w:r>
      <w:r>
        <w:rPr>
          <w:spacing w:val="69"/>
          <w:w w:val="150"/>
          <w:sz w:val="22"/>
        </w:rPr>
        <w:t> </w:t>
      </w:r>
      <w:r>
        <w:rPr>
          <w:sz w:val="22"/>
        </w:rPr>
        <w:t>podmínka</w:t>
      </w:r>
      <w:r>
        <w:rPr>
          <w:spacing w:val="72"/>
          <w:w w:val="150"/>
          <w:sz w:val="22"/>
        </w:rPr>
        <w:t> </w:t>
      </w:r>
      <w:r>
        <w:rPr>
          <w:sz w:val="22"/>
        </w:rPr>
        <w:t>Smlouvy</w:t>
      </w:r>
      <w:r>
        <w:rPr>
          <w:spacing w:val="70"/>
          <w:w w:val="150"/>
          <w:sz w:val="22"/>
        </w:rPr>
        <w:t> </w:t>
      </w:r>
      <w:r>
        <w:rPr>
          <w:sz w:val="22"/>
        </w:rPr>
        <w:t>je,</w:t>
      </w:r>
      <w:r>
        <w:rPr>
          <w:spacing w:val="67"/>
          <w:w w:val="150"/>
          <w:sz w:val="22"/>
        </w:rPr>
        <w:t> </w:t>
      </w:r>
      <w:r>
        <w:rPr>
          <w:sz w:val="22"/>
        </w:rPr>
        <w:t>a</w:t>
      </w:r>
      <w:r>
        <w:rPr>
          <w:spacing w:val="69"/>
          <w:w w:val="150"/>
          <w:sz w:val="22"/>
        </w:rPr>
        <w:t> </w:t>
      </w:r>
      <w:r>
        <w:rPr>
          <w:sz w:val="22"/>
        </w:rPr>
        <w:t>nebo</w:t>
      </w:r>
      <w:r>
        <w:rPr>
          <w:spacing w:val="69"/>
          <w:w w:val="150"/>
          <w:sz w:val="22"/>
        </w:rPr>
        <w:t> </w:t>
      </w:r>
      <w:r>
        <w:rPr>
          <w:sz w:val="22"/>
        </w:rPr>
        <w:t>se</w:t>
      </w:r>
      <w:r>
        <w:rPr>
          <w:spacing w:val="69"/>
          <w:w w:val="150"/>
          <w:sz w:val="22"/>
        </w:rPr>
        <w:t> </w:t>
      </w:r>
      <w:r>
        <w:rPr>
          <w:sz w:val="22"/>
        </w:rPr>
        <w:t>stane</w:t>
      </w:r>
      <w:r>
        <w:rPr>
          <w:spacing w:val="69"/>
          <w:w w:val="150"/>
          <w:sz w:val="22"/>
        </w:rPr>
        <w:t> </w:t>
      </w:r>
      <w:r>
        <w:rPr>
          <w:sz w:val="22"/>
        </w:rPr>
        <w:t>neplatnou</w:t>
      </w:r>
      <w:r>
        <w:rPr>
          <w:spacing w:val="69"/>
          <w:w w:val="150"/>
          <w:sz w:val="22"/>
        </w:rPr>
        <w:t> </w:t>
      </w:r>
      <w:r>
        <w:rPr>
          <w:spacing w:val="-4"/>
          <w:sz w:val="22"/>
        </w:rPr>
        <w:t>nebo</w:t>
      </w:r>
    </w:p>
    <w:p>
      <w:pPr>
        <w:pStyle w:val="BodyText"/>
        <w:spacing w:before="41"/>
      </w:pPr>
      <w:r>
        <w:rPr/>
        <w:t>nevynutitelnou,</w:t>
      </w:r>
      <w:r>
        <w:rPr>
          <w:spacing w:val="-11"/>
        </w:rPr>
        <w:t> </w:t>
      </w:r>
      <w:r>
        <w:rPr/>
        <w:t>pak</w:t>
      </w:r>
      <w:r>
        <w:rPr>
          <w:spacing w:val="-6"/>
        </w:rPr>
        <w:t> </w:t>
      </w:r>
      <w:r>
        <w:rPr/>
        <w:t>tato</w:t>
      </w:r>
      <w:r>
        <w:rPr>
          <w:spacing w:val="-7"/>
        </w:rPr>
        <w:t> </w:t>
      </w:r>
      <w:r>
        <w:rPr/>
        <w:t>neplatnost</w:t>
      </w:r>
      <w:r>
        <w:rPr>
          <w:spacing w:val="-7"/>
        </w:rPr>
        <w:t> </w:t>
      </w:r>
      <w:r>
        <w:rPr/>
        <w:t>nebo</w:t>
      </w:r>
      <w:r>
        <w:rPr>
          <w:spacing w:val="-8"/>
        </w:rPr>
        <w:t> </w:t>
      </w:r>
      <w:r>
        <w:rPr/>
        <w:t>nevynutitelnost</w:t>
      </w:r>
      <w:r>
        <w:rPr>
          <w:spacing w:val="-5"/>
        </w:rPr>
        <w:t> </w:t>
      </w:r>
      <w:r>
        <w:rPr/>
        <w:t>neovlivňuje</w:t>
      </w:r>
      <w:r>
        <w:rPr>
          <w:spacing w:val="-8"/>
        </w:rPr>
        <w:t> </w:t>
      </w:r>
      <w:r>
        <w:rPr/>
        <w:t>ostatní</w:t>
      </w:r>
      <w:r>
        <w:rPr>
          <w:spacing w:val="-5"/>
        </w:rPr>
        <w:t> </w:t>
      </w:r>
      <w:r>
        <w:rPr/>
        <w:t>ustanovení</w:t>
      </w:r>
      <w:r>
        <w:rPr>
          <w:spacing w:val="-4"/>
        </w:rPr>
        <w:t> </w:t>
      </w:r>
      <w:r>
        <w:rPr>
          <w:spacing w:val="-2"/>
        </w:rPr>
        <w:t>Smlouvy.</w:t>
      </w:r>
    </w:p>
    <w:p>
      <w:pPr>
        <w:pStyle w:val="ListParagraph"/>
        <w:numPr>
          <w:ilvl w:val="1"/>
          <w:numId w:val="2"/>
        </w:numPr>
        <w:tabs>
          <w:tab w:pos="1377" w:val="left" w:leader="none"/>
          <w:tab w:pos="1514" w:val="left" w:leader="none"/>
        </w:tabs>
        <w:spacing w:line="276" w:lineRule="auto" w:before="240" w:after="0"/>
        <w:ind w:left="1377" w:right="116" w:hanging="711"/>
        <w:jc w:val="both"/>
        <w:rPr>
          <w:sz w:val="22"/>
        </w:rPr>
      </w:pPr>
      <w:r>
        <w:rPr>
          <w:b/>
          <w:sz w:val="22"/>
        </w:rPr>
        <w:tab/>
      </w:r>
      <w:r>
        <w:rPr>
          <w:sz w:val="22"/>
        </w:rPr>
        <w:t>Obě</w:t>
      </w:r>
      <w:r>
        <w:rPr>
          <w:spacing w:val="-1"/>
          <w:sz w:val="22"/>
        </w:rPr>
        <w:t> </w:t>
      </w:r>
      <w:r>
        <w:rPr>
          <w:sz w:val="22"/>
        </w:rPr>
        <w:t>smluvní</w:t>
      </w:r>
      <w:r>
        <w:rPr>
          <w:spacing w:val="-1"/>
          <w:sz w:val="22"/>
        </w:rPr>
        <w:t> </w:t>
      </w:r>
      <w:r>
        <w:rPr>
          <w:sz w:val="22"/>
        </w:rPr>
        <w:t>strany</w:t>
      </w:r>
      <w:r>
        <w:rPr>
          <w:spacing w:val="-1"/>
          <w:sz w:val="22"/>
        </w:rPr>
        <w:t> </w:t>
      </w:r>
      <w:r>
        <w:rPr>
          <w:sz w:val="22"/>
        </w:rPr>
        <w:t>prohlašují,</w:t>
      </w:r>
      <w:r>
        <w:rPr>
          <w:spacing w:val="-1"/>
          <w:sz w:val="22"/>
        </w:rPr>
        <w:t> </w:t>
      </w:r>
      <w:r>
        <w:rPr>
          <w:sz w:val="22"/>
        </w:rPr>
        <w:t>že</w:t>
      </w:r>
      <w:r>
        <w:rPr>
          <w:spacing w:val="-1"/>
          <w:sz w:val="22"/>
        </w:rPr>
        <w:t> </w:t>
      </w:r>
      <w:r>
        <w:rPr>
          <w:sz w:val="22"/>
        </w:rPr>
        <w:t>si</w:t>
      </w:r>
      <w:r>
        <w:rPr>
          <w:spacing w:val="-1"/>
          <w:sz w:val="22"/>
        </w:rPr>
        <w:t> </w:t>
      </w:r>
      <w:r>
        <w:rPr>
          <w:sz w:val="22"/>
        </w:rPr>
        <w:t>tuto Smlouvu</w:t>
      </w:r>
      <w:r>
        <w:rPr>
          <w:spacing w:val="-2"/>
          <w:sz w:val="22"/>
        </w:rPr>
        <w:t> </w:t>
      </w:r>
      <w:r>
        <w:rPr>
          <w:sz w:val="22"/>
        </w:rPr>
        <w:t>přečetly</w:t>
      </w:r>
      <w:r>
        <w:rPr>
          <w:spacing w:val="-1"/>
          <w:sz w:val="22"/>
        </w:rPr>
        <w:t> </w:t>
      </w:r>
      <w:r>
        <w:rPr>
          <w:sz w:val="22"/>
        </w:rPr>
        <w:t>a</w:t>
      </w:r>
      <w:r>
        <w:rPr>
          <w:spacing w:val="-1"/>
          <w:sz w:val="22"/>
        </w:rPr>
        <w:t> </w:t>
      </w:r>
      <w:r>
        <w:rPr>
          <w:sz w:val="22"/>
        </w:rPr>
        <w:t>že</w:t>
      </w:r>
      <w:r>
        <w:rPr>
          <w:spacing w:val="-1"/>
          <w:sz w:val="22"/>
        </w:rPr>
        <w:t> </w:t>
      </w:r>
      <w:r>
        <w:rPr>
          <w:sz w:val="22"/>
        </w:rPr>
        <w:t>s jejím</w:t>
      </w:r>
      <w:r>
        <w:rPr>
          <w:spacing w:val="-2"/>
          <w:sz w:val="22"/>
        </w:rPr>
        <w:t> </w:t>
      </w:r>
      <w:r>
        <w:rPr>
          <w:sz w:val="22"/>
        </w:rPr>
        <w:t>obsahem bez</w:t>
      </w:r>
      <w:r>
        <w:rPr>
          <w:spacing w:val="-1"/>
          <w:sz w:val="22"/>
        </w:rPr>
        <w:t> </w:t>
      </w:r>
      <w:r>
        <w:rPr>
          <w:sz w:val="22"/>
        </w:rPr>
        <w:t>výhrad</w:t>
      </w:r>
      <w:r>
        <w:rPr>
          <w:spacing w:val="-3"/>
          <w:sz w:val="22"/>
        </w:rPr>
        <w:t> </w:t>
      </w:r>
      <w:r>
        <w:rPr>
          <w:sz w:val="22"/>
        </w:rPr>
        <w:t>souhlasí</w:t>
      </w:r>
      <w:r>
        <w:rPr>
          <w:spacing w:val="-2"/>
          <w:sz w:val="22"/>
        </w:rPr>
        <w:t> </w:t>
      </w:r>
      <w:r>
        <w:rPr>
          <w:sz w:val="22"/>
        </w:rPr>
        <w:t>a nepodepsaly jí pod nátlakem. Na důkaz toho připojují oprávnění zástupci obou smluvních stran své </w:t>
      </w:r>
      <w:r>
        <w:rPr>
          <w:spacing w:val="-2"/>
          <w:sz w:val="22"/>
        </w:rPr>
        <w:t>podpisy.</w:t>
      </w:r>
    </w:p>
    <w:p>
      <w:pPr>
        <w:pStyle w:val="ListParagraph"/>
        <w:numPr>
          <w:ilvl w:val="1"/>
          <w:numId w:val="2"/>
        </w:numPr>
        <w:tabs>
          <w:tab w:pos="1377" w:val="left" w:leader="none"/>
          <w:tab w:pos="1514" w:val="left" w:leader="none"/>
        </w:tabs>
        <w:spacing w:line="276" w:lineRule="auto" w:before="199" w:after="0"/>
        <w:ind w:left="1377" w:right="121" w:hanging="711"/>
        <w:jc w:val="both"/>
        <w:rPr>
          <w:sz w:val="22"/>
        </w:rPr>
      </w:pPr>
      <w:r>
        <w:rPr>
          <w:b/>
          <w:sz w:val="22"/>
        </w:rPr>
        <w:tab/>
      </w:r>
      <w:r>
        <w:rPr>
          <w:sz w:val="22"/>
        </w:rPr>
        <w:t>Tato Smlouva je vyhotovena ve dvou výtiscích s platností originálu, z nichž po jednom obdrží každá smluvní strana.</w:t>
      </w:r>
    </w:p>
    <w:p>
      <w:pPr>
        <w:spacing w:after="0" w:line="276" w:lineRule="auto"/>
        <w:jc w:val="both"/>
        <w:rPr>
          <w:sz w:val="22"/>
        </w:rPr>
        <w:sectPr>
          <w:pgSz w:w="11900" w:h="16850"/>
          <w:pgMar w:header="259" w:footer="194" w:top="900" w:bottom="380" w:left="620" w:right="600"/>
        </w:sectPr>
      </w:pPr>
    </w:p>
    <w:p>
      <w:pPr>
        <w:pStyle w:val="ListParagraph"/>
        <w:numPr>
          <w:ilvl w:val="1"/>
          <w:numId w:val="2"/>
        </w:numPr>
        <w:tabs>
          <w:tab w:pos="1377" w:val="left" w:leader="none"/>
          <w:tab w:pos="1514" w:val="left" w:leader="none"/>
        </w:tabs>
        <w:spacing w:line="276" w:lineRule="auto" w:before="88" w:after="0"/>
        <w:ind w:left="1377" w:right="118" w:hanging="711"/>
        <w:jc w:val="both"/>
        <w:rPr>
          <w:sz w:val="22"/>
        </w:rPr>
      </w:pPr>
      <w:r>
        <w:rPr>
          <w:b/>
          <w:sz w:val="22"/>
        </w:rPr>
        <w:tab/>
      </w:r>
      <w:r>
        <w:rPr>
          <w:sz w:val="22"/>
        </w:rPr>
        <w:t>Změny v ustanoveních této Smlouvy mohou být prováděny pouze na základě písemných dodatků opatřených</w:t>
      </w:r>
      <w:r>
        <w:rPr>
          <w:spacing w:val="-1"/>
          <w:sz w:val="22"/>
        </w:rPr>
        <w:t> </w:t>
      </w:r>
      <w:r>
        <w:rPr>
          <w:sz w:val="22"/>
        </w:rPr>
        <w:t>pořadovým číslem,</w:t>
      </w:r>
      <w:r>
        <w:rPr>
          <w:spacing w:val="-4"/>
          <w:sz w:val="22"/>
        </w:rPr>
        <w:t> </w:t>
      </w:r>
      <w:r>
        <w:rPr>
          <w:sz w:val="22"/>
        </w:rPr>
        <w:t>datumem a</w:t>
      </w:r>
      <w:r>
        <w:rPr>
          <w:spacing w:val="-3"/>
          <w:sz w:val="22"/>
        </w:rPr>
        <w:t> </w:t>
      </w:r>
      <w:r>
        <w:rPr>
          <w:sz w:val="22"/>
        </w:rPr>
        <w:t>odsouhlasené</w:t>
      </w:r>
      <w:r>
        <w:rPr>
          <w:spacing w:val="-3"/>
          <w:sz w:val="22"/>
        </w:rPr>
        <w:t> </w:t>
      </w:r>
      <w:r>
        <w:rPr>
          <w:sz w:val="22"/>
        </w:rPr>
        <w:t>oprávněnými</w:t>
      </w:r>
      <w:r>
        <w:rPr>
          <w:spacing w:val="-4"/>
          <w:sz w:val="22"/>
        </w:rPr>
        <w:t> </w:t>
      </w:r>
      <w:r>
        <w:rPr>
          <w:sz w:val="22"/>
        </w:rPr>
        <w:t>zástupci</w:t>
      </w:r>
      <w:r>
        <w:rPr>
          <w:spacing w:val="-3"/>
          <w:sz w:val="22"/>
        </w:rPr>
        <w:t> </w:t>
      </w:r>
      <w:r>
        <w:rPr>
          <w:sz w:val="22"/>
        </w:rPr>
        <w:t>obou</w:t>
      </w:r>
      <w:r>
        <w:rPr>
          <w:spacing w:val="-2"/>
          <w:sz w:val="22"/>
        </w:rPr>
        <w:t> </w:t>
      </w:r>
      <w:r>
        <w:rPr>
          <w:sz w:val="22"/>
        </w:rPr>
        <w:t>smluvních</w:t>
      </w:r>
      <w:r>
        <w:rPr>
          <w:spacing w:val="-2"/>
          <w:sz w:val="22"/>
        </w:rPr>
        <w:t> </w:t>
      </w:r>
      <w:r>
        <w:rPr>
          <w:sz w:val="22"/>
        </w:rPr>
        <w:t>stran.</w:t>
      </w:r>
    </w:p>
    <w:p>
      <w:pPr>
        <w:pStyle w:val="ListParagraph"/>
        <w:numPr>
          <w:ilvl w:val="1"/>
          <w:numId w:val="2"/>
        </w:numPr>
        <w:tabs>
          <w:tab w:pos="1518" w:val="left" w:leader="none"/>
        </w:tabs>
        <w:spacing w:line="240" w:lineRule="auto" w:before="201" w:after="0"/>
        <w:ind w:left="1518" w:right="0" w:hanging="852"/>
        <w:jc w:val="left"/>
        <w:rPr>
          <w:sz w:val="22"/>
        </w:rPr>
      </w:pPr>
      <w:r>
        <w:rPr>
          <w:sz w:val="22"/>
        </w:rPr>
        <w:t>Každá</w:t>
      </w:r>
      <w:r>
        <w:rPr>
          <w:spacing w:val="66"/>
          <w:w w:val="150"/>
          <w:sz w:val="22"/>
        </w:rPr>
        <w:t> </w:t>
      </w:r>
      <w:r>
        <w:rPr>
          <w:sz w:val="22"/>
        </w:rPr>
        <w:t>ze</w:t>
      </w:r>
      <w:r>
        <w:rPr>
          <w:spacing w:val="67"/>
          <w:w w:val="150"/>
          <w:sz w:val="22"/>
        </w:rPr>
        <w:t> </w:t>
      </w:r>
      <w:r>
        <w:rPr>
          <w:sz w:val="22"/>
        </w:rPr>
        <w:t>smluvních</w:t>
      </w:r>
      <w:r>
        <w:rPr>
          <w:spacing w:val="67"/>
          <w:w w:val="150"/>
          <w:sz w:val="22"/>
        </w:rPr>
        <w:t> </w:t>
      </w:r>
      <w:r>
        <w:rPr>
          <w:sz w:val="22"/>
        </w:rPr>
        <w:t>stran</w:t>
      </w:r>
      <w:r>
        <w:rPr>
          <w:spacing w:val="66"/>
          <w:w w:val="150"/>
          <w:sz w:val="22"/>
        </w:rPr>
        <w:t> </w:t>
      </w:r>
      <w:r>
        <w:rPr>
          <w:sz w:val="22"/>
        </w:rPr>
        <w:t>má</w:t>
      </w:r>
      <w:r>
        <w:rPr>
          <w:spacing w:val="66"/>
          <w:w w:val="150"/>
          <w:sz w:val="22"/>
        </w:rPr>
        <w:t> </w:t>
      </w:r>
      <w:r>
        <w:rPr>
          <w:sz w:val="22"/>
        </w:rPr>
        <w:t>právo</w:t>
      </w:r>
      <w:r>
        <w:rPr>
          <w:spacing w:val="66"/>
          <w:w w:val="150"/>
          <w:sz w:val="22"/>
        </w:rPr>
        <w:t> </w:t>
      </w:r>
      <w:r>
        <w:rPr>
          <w:sz w:val="22"/>
        </w:rPr>
        <w:t>okamžitě</w:t>
      </w:r>
      <w:r>
        <w:rPr>
          <w:spacing w:val="65"/>
          <w:w w:val="150"/>
          <w:sz w:val="22"/>
        </w:rPr>
        <w:t> </w:t>
      </w:r>
      <w:r>
        <w:rPr>
          <w:sz w:val="22"/>
        </w:rPr>
        <w:t>odstoupit</w:t>
      </w:r>
      <w:r>
        <w:rPr>
          <w:spacing w:val="64"/>
          <w:w w:val="150"/>
          <w:sz w:val="22"/>
        </w:rPr>
        <w:t> </w:t>
      </w:r>
      <w:r>
        <w:rPr>
          <w:sz w:val="22"/>
        </w:rPr>
        <w:t>od</w:t>
      </w:r>
      <w:r>
        <w:rPr>
          <w:spacing w:val="67"/>
          <w:w w:val="150"/>
          <w:sz w:val="22"/>
        </w:rPr>
        <w:t> </w:t>
      </w:r>
      <w:r>
        <w:rPr>
          <w:sz w:val="22"/>
        </w:rPr>
        <w:t>této</w:t>
      </w:r>
      <w:r>
        <w:rPr>
          <w:spacing w:val="72"/>
          <w:w w:val="150"/>
          <w:sz w:val="22"/>
        </w:rPr>
        <w:t> </w:t>
      </w:r>
      <w:r>
        <w:rPr>
          <w:sz w:val="22"/>
        </w:rPr>
        <w:t>Smlouvy,</w:t>
      </w:r>
      <w:r>
        <w:rPr>
          <w:spacing w:val="67"/>
          <w:w w:val="150"/>
          <w:sz w:val="22"/>
        </w:rPr>
        <w:t> </w:t>
      </w:r>
      <w:r>
        <w:rPr>
          <w:sz w:val="22"/>
        </w:rPr>
        <w:t>pokud</w:t>
      </w:r>
      <w:r>
        <w:rPr>
          <w:spacing w:val="66"/>
          <w:w w:val="150"/>
          <w:sz w:val="22"/>
        </w:rPr>
        <w:t> </w:t>
      </w:r>
      <w:r>
        <w:rPr>
          <w:sz w:val="22"/>
        </w:rPr>
        <w:t>dojde</w:t>
      </w:r>
      <w:r>
        <w:rPr>
          <w:spacing w:val="62"/>
          <w:w w:val="150"/>
          <w:sz w:val="22"/>
        </w:rPr>
        <w:t> </w:t>
      </w:r>
      <w:r>
        <w:rPr>
          <w:spacing w:val="-10"/>
          <w:sz w:val="22"/>
        </w:rPr>
        <w:t>k</w:t>
      </w:r>
    </w:p>
    <w:p>
      <w:pPr>
        <w:pStyle w:val="BodyText"/>
        <w:spacing w:before="38"/>
      </w:pPr>
      <w:r>
        <w:rPr/>
        <w:t>podstatnému</w:t>
      </w:r>
      <w:r>
        <w:rPr>
          <w:spacing w:val="-5"/>
        </w:rPr>
        <w:t> </w:t>
      </w:r>
      <w:r>
        <w:rPr/>
        <w:t>porušení</w:t>
      </w:r>
      <w:r>
        <w:rPr>
          <w:spacing w:val="-3"/>
        </w:rPr>
        <w:t> </w:t>
      </w:r>
      <w:r>
        <w:rPr>
          <w:spacing w:val="-2"/>
        </w:rPr>
        <w:t>Smlouvy.</w:t>
      </w:r>
    </w:p>
    <w:p>
      <w:pPr>
        <w:pStyle w:val="ListParagraph"/>
        <w:numPr>
          <w:ilvl w:val="1"/>
          <w:numId w:val="2"/>
        </w:numPr>
        <w:tabs>
          <w:tab w:pos="1377" w:val="left" w:leader="none"/>
          <w:tab w:pos="1514" w:val="left" w:leader="none"/>
        </w:tabs>
        <w:spacing w:line="276" w:lineRule="auto" w:before="241" w:after="0"/>
        <w:ind w:left="1377" w:right="119" w:hanging="711"/>
        <w:jc w:val="both"/>
        <w:rPr>
          <w:sz w:val="22"/>
        </w:rPr>
      </w:pPr>
      <w:r>
        <w:rPr>
          <w:b/>
          <w:sz w:val="22"/>
        </w:rPr>
        <w:tab/>
      </w:r>
      <w:r>
        <w:rPr>
          <w:sz w:val="22"/>
        </w:rPr>
        <w:t>Každá smluvní strana se zavazuje neodkladně informovat druhou smluvní stranu, pokud dojde ke změnám majetkovým či v jejich identifikačních údajích.</w:t>
      </w:r>
    </w:p>
    <w:p>
      <w:pPr>
        <w:pStyle w:val="ListParagraph"/>
        <w:numPr>
          <w:ilvl w:val="1"/>
          <w:numId w:val="2"/>
        </w:numPr>
        <w:tabs>
          <w:tab w:pos="1377" w:val="left" w:leader="none"/>
          <w:tab w:pos="1514" w:val="left" w:leader="none"/>
        </w:tabs>
        <w:spacing w:line="276" w:lineRule="auto" w:before="200" w:after="0"/>
        <w:ind w:left="1377" w:right="119" w:hanging="711"/>
        <w:jc w:val="both"/>
        <w:rPr>
          <w:sz w:val="22"/>
        </w:rPr>
      </w:pPr>
      <w:r>
        <w:rPr>
          <w:b/>
          <w:sz w:val="22"/>
        </w:rPr>
        <w:tab/>
      </w:r>
      <w:r>
        <w:rPr>
          <w:sz w:val="22"/>
        </w:rPr>
        <w:t>Objednatel a Zhotovitel se zavazují, že obchodní a technické informace, které jim byly svěřeny smluvním partnerem, nezpřístupní třetím osobám bez písemného souhlasu druhé smluvní strany a nepoužijí tyto informace ani pro jiné účely než pro plnění podmínek této Smlouvy.</w:t>
      </w:r>
    </w:p>
    <w:p>
      <w:pPr>
        <w:pStyle w:val="ListParagraph"/>
        <w:numPr>
          <w:ilvl w:val="1"/>
          <w:numId w:val="2"/>
        </w:numPr>
        <w:tabs>
          <w:tab w:pos="1377" w:val="left" w:leader="none"/>
          <w:tab w:pos="1514" w:val="left" w:leader="none"/>
        </w:tabs>
        <w:spacing w:line="276" w:lineRule="auto" w:before="199" w:after="0"/>
        <w:ind w:left="1377" w:right="119" w:hanging="711"/>
        <w:jc w:val="both"/>
        <w:rPr>
          <w:sz w:val="22"/>
        </w:rPr>
      </w:pPr>
      <w:r>
        <w:rPr>
          <w:b/>
          <w:sz w:val="22"/>
        </w:rPr>
        <w:tab/>
      </w:r>
      <w:r>
        <w:rPr>
          <w:sz w:val="22"/>
        </w:rPr>
        <w:t>Zhotovitel zajistí na předaném pracovišti podmínky bezpečnosti práce a požární bezpečnosti odpovídajícím platným zákonům a směrnicím Objednatele.</w:t>
      </w:r>
    </w:p>
    <w:p>
      <w:pPr>
        <w:pStyle w:val="ListParagraph"/>
        <w:numPr>
          <w:ilvl w:val="1"/>
          <w:numId w:val="2"/>
        </w:numPr>
        <w:tabs>
          <w:tab w:pos="1518" w:val="left" w:leader="none"/>
        </w:tabs>
        <w:spacing w:line="240" w:lineRule="auto" w:before="202" w:after="0"/>
        <w:ind w:left="1518" w:right="0" w:hanging="852"/>
        <w:jc w:val="left"/>
        <w:rPr>
          <w:sz w:val="22"/>
        </w:rPr>
      </w:pPr>
      <w:r>
        <w:rPr>
          <w:sz w:val="22"/>
        </w:rPr>
        <w:t>Zhotovitel</w:t>
      </w:r>
      <w:r>
        <w:rPr>
          <w:spacing w:val="-5"/>
          <w:sz w:val="22"/>
        </w:rPr>
        <w:t> </w:t>
      </w:r>
      <w:r>
        <w:rPr>
          <w:sz w:val="22"/>
        </w:rPr>
        <w:t>nabídne</w:t>
      </w:r>
      <w:r>
        <w:rPr>
          <w:spacing w:val="-4"/>
          <w:sz w:val="22"/>
        </w:rPr>
        <w:t> </w:t>
      </w:r>
      <w:r>
        <w:rPr>
          <w:sz w:val="22"/>
        </w:rPr>
        <w:t>Objednateli</w:t>
      </w:r>
      <w:r>
        <w:rPr>
          <w:spacing w:val="-5"/>
          <w:sz w:val="22"/>
        </w:rPr>
        <w:t> </w:t>
      </w:r>
      <w:r>
        <w:rPr>
          <w:sz w:val="22"/>
        </w:rPr>
        <w:t>do</w:t>
      </w:r>
      <w:r>
        <w:rPr>
          <w:spacing w:val="-7"/>
          <w:sz w:val="22"/>
        </w:rPr>
        <w:t> </w:t>
      </w:r>
      <w:r>
        <w:rPr>
          <w:sz w:val="22"/>
        </w:rPr>
        <w:t>termínu</w:t>
      </w:r>
      <w:r>
        <w:rPr>
          <w:spacing w:val="-6"/>
          <w:sz w:val="22"/>
        </w:rPr>
        <w:t> </w:t>
      </w:r>
      <w:r>
        <w:rPr>
          <w:sz w:val="22"/>
        </w:rPr>
        <w:t>předání</w:t>
      </w:r>
      <w:r>
        <w:rPr>
          <w:spacing w:val="-5"/>
          <w:sz w:val="22"/>
        </w:rPr>
        <w:t> </w:t>
      </w:r>
      <w:r>
        <w:rPr>
          <w:sz w:val="22"/>
        </w:rPr>
        <w:t>Díla</w:t>
      </w:r>
      <w:r>
        <w:rPr>
          <w:spacing w:val="-5"/>
          <w:sz w:val="22"/>
        </w:rPr>
        <w:t> </w:t>
      </w:r>
      <w:r>
        <w:rPr>
          <w:sz w:val="22"/>
        </w:rPr>
        <w:t>Smlouvu</w:t>
      </w:r>
      <w:r>
        <w:rPr>
          <w:spacing w:val="-6"/>
          <w:sz w:val="22"/>
        </w:rPr>
        <w:t> </w:t>
      </w:r>
      <w:r>
        <w:rPr>
          <w:sz w:val="22"/>
        </w:rPr>
        <w:t>na</w:t>
      </w:r>
      <w:r>
        <w:rPr>
          <w:spacing w:val="-5"/>
          <w:sz w:val="22"/>
        </w:rPr>
        <w:t> </w:t>
      </w:r>
      <w:r>
        <w:rPr>
          <w:sz w:val="22"/>
        </w:rPr>
        <w:t>pozáruční</w:t>
      </w:r>
      <w:r>
        <w:rPr>
          <w:spacing w:val="-5"/>
          <w:sz w:val="22"/>
        </w:rPr>
        <w:t> </w:t>
      </w:r>
      <w:r>
        <w:rPr>
          <w:spacing w:val="-2"/>
          <w:sz w:val="22"/>
        </w:rPr>
        <w:t>servis</w:t>
      </w:r>
    </w:p>
    <w:p>
      <w:pPr>
        <w:pStyle w:val="BodyText"/>
        <w:spacing w:before="12"/>
        <w:ind w:left="0"/>
      </w:pPr>
    </w:p>
    <w:p>
      <w:pPr>
        <w:pStyle w:val="Heading1"/>
        <w:numPr>
          <w:ilvl w:val="0"/>
          <w:numId w:val="2"/>
        </w:numPr>
        <w:tabs>
          <w:tab w:pos="829" w:val="left" w:leader="none"/>
        </w:tabs>
        <w:spacing w:line="240" w:lineRule="auto" w:before="1" w:after="0"/>
        <w:ind w:left="829" w:right="0" w:hanging="729"/>
        <w:jc w:val="left"/>
      </w:pPr>
      <w:bookmarkStart w:name="_bookmark14" w:id="15"/>
      <w:bookmarkEnd w:id="15"/>
      <w:r>
        <w:rPr>
          <w:b w:val="0"/>
        </w:rPr>
      </w:r>
      <w:r>
        <w:rPr/>
        <w:t>Technické</w:t>
      </w:r>
      <w:r>
        <w:rPr>
          <w:spacing w:val="-5"/>
        </w:rPr>
        <w:t> </w:t>
      </w:r>
      <w:r>
        <w:rPr/>
        <w:t>a</w:t>
      </w:r>
      <w:r>
        <w:rPr>
          <w:spacing w:val="-5"/>
        </w:rPr>
        <w:t> </w:t>
      </w:r>
      <w:r>
        <w:rPr/>
        <w:t>kvalitativní</w:t>
      </w:r>
      <w:r>
        <w:rPr>
          <w:spacing w:val="-5"/>
        </w:rPr>
        <w:t> </w:t>
      </w:r>
      <w:r>
        <w:rPr/>
        <w:t>podmínky</w:t>
      </w:r>
      <w:r>
        <w:rPr>
          <w:spacing w:val="-6"/>
        </w:rPr>
        <w:t> </w:t>
      </w:r>
      <w:r>
        <w:rPr>
          <w:spacing w:val="-4"/>
        </w:rPr>
        <w:t>Díla</w:t>
      </w:r>
    </w:p>
    <w:p>
      <w:pPr>
        <w:pStyle w:val="ListParagraph"/>
        <w:numPr>
          <w:ilvl w:val="1"/>
          <w:numId w:val="2"/>
        </w:numPr>
        <w:tabs>
          <w:tab w:pos="1372" w:val="left" w:leader="none"/>
          <w:tab w:pos="1377" w:val="left" w:leader="none"/>
        </w:tabs>
        <w:spacing w:line="273" w:lineRule="auto" w:before="171" w:after="0"/>
        <w:ind w:left="1377" w:right="111" w:hanging="711"/>
        <w:jc w:val="both"/>
        <w:rPr>
          <w:sz w:val="22"/>
        </w:rPr>
      </w:pPr>
      <w:r>
        <w:rPr>
          <w:sz w:val="22"/>
        </w:rPr>
        <w:t>Dílo bude zhotoveno, odzkoušeno a dodáno v souladu se skupinou norem ISO 9000. Zhotovitel musí plně</w:t>
      </w:r>
      <w:r>
        <w:rPr>
          <w:spacing w:val="-2"/>
          <w:sz w:val="22"/>
        </w:rPr>
        <w:t> </w:t>
      </w:r>
      <w:r>
        <w:rPr>
          <w:sz w:val="22"/>
        </w:rPr>
        <w:t>respektovat</w:t>
      </w:r>
      <w:r>
        <w:rPr>
          <w:spacing w:val="-5"/>
          <w:sz w:val="22"/>
        </w:rPr>
        <w:t> </w:t>
      </w:r>
      <w:r>
        <w:rPr>
          <w:sz w:val="22"/>
        </w:rPr>
        <w:t>technické</w:t>
      </w:r>
      <w:r>
        <w:rPr>
          <w:spacing w:val="-4"/>
          <w:sz w:val="22"/>
        </w:rPr>
        <w:t> </w:t>
      </w:r>
      <w:r>
        <w:rPr>
          <w:sz w:val="22"/>
        </w:rPr>
        <w:t>normy,</w:t>
      </w:r>
      <w:r>
        <w:rPr>
          <w:spacing w:val="-2"/>
          <w:sz w:val="22"/>
        </w:rPr>
        <w:t> </w:t>
      </w:r>
      <w:r>
        <w:rPr>
          <w:sz w:val="22"/>
        </w:rPr>
        <w:t>pracovně</w:t>
      </w:r>
      <w:r>
        <w:rPr>
          <w:spacing w:val="-2"/>
          <w:sz w:val="22"/>
        </w:rPr>
        <w:t> </w:t>
      </w:r>
      <w:r>
        <w:rPr>
          <w:sz w:val="22"/>
        </w:rPr>
        <w:t>–</w:t>
      </w:r>
      <w:r>
        <w:rPr>
          <w:spacing w:val="-1"/>
          <w:sz w:val="22"/>
        </w:rPr>
        <w:t> </w:t>
      </w:r>
      <w:r>
        <w:rPr>
          <w:sz w:val="22"/>
        </w:rPr>
        <w:t>bezpečnostní</w:t>
      </w:r>
      <w:r>
        <w:rPr>
          <w:spacing w:val="-2"/>
          <w:sz w:val="22"/>
        </w:rPr>
        <w:t> </w:t>
      </w:r>
      <w:r>
        <w:rPr>
          <w:sz w:val="22"/>
        </w:rPr>
        <w:t>a</w:t>
      </w:r>
      <w:r>
        <w:rPr>
          <w:spacing w:val="-2"/>
          <w:sz w:val="22"/>
        </w:rPr>
        <w:t> </w:t>
      </w:r>
      <w:r>
        <w:rPr>
          <w:sz w:val="22"/>
        </w:rPr>
        <w:t>jiné</w:t>
      </w:r>
      <w:r>
        <w:rPr>
          <w:spacing w:val="-2"/>
          <w:sz w:val="22"/>
        </w:rPr>
        <w:t> </w:t>
      </w:r>
      <w:r>
        <w:rPr>
          <w:sz w:val="22"/>
        </w:rPr>
        <w:t>předpisy</w:t>
      </w:r>
      <w:r>
        <w:rPr>
          <w:spacing w:val="-4"/>
          <w:sz w:val="22"/>
        </w:rPr>
        <w:t> </w:t>
      </w:r>
      <w:r>
        <w:rPr>
          <w:sz w:val="22"/>
        </w:rPr>
        <w:t>platné</w:t>
      </w:r>
      <w:r>
        <w:rPr>
          <w:spacing w:val="-2"/>
          <w:sz w:val="22"/>
        </w:rPr>
        <w:t> </w:t>
      </w:r>
      <w:r>
        <w:rPr>
          <w:sz w:val="22"/>
        </w:rPr>
        <w:t>v</w:t>
      </w:r>
      <w:r>
        <w:rPr>
          <w:spacing w:val="-4"/>
          <w:sz w:val="22"/>
        </w:rPr>
        <w:t> </w:t>
      </w:r>
      <w:r>
        <w:rPr>
          <w:sz w:val="22"/>
        </w:rPr>
        <w:t>zemi</w:t>
      </w:r>
      <w:r>
        <w:rPr>
          <w:spacing w:val="-2"/>
          <w:sz w:val="22"/>
        </w:rPr>
        <w:t> </w:t>
      </w:r>
      <w:r>
        <w:rPr>
          <w:sz w:val="22"/>
        </w:rPr>
        <w:t>Objednatele.</w:t>
      </w:r>
    </w:p>
    <w:p>
      <w:pPr>
        <w:pStyle w:val="Heading1"/>
        <w:numPr>
          <w:ilvl w:val="0"/>
          <w:numId w:val="2"/>
        </w:numPr>
        <w:tabs>
          <w:tab w:pos="952" w:val="left" w:leader="none"/>
        </w:tabs>
        <w:spacing w:line="240" w:lineRule="auto" w:before="245" w:after="0"/>
        <w:ind w:left="952" w:right="0" w:hanging="852"/>
        <w:jc w:val="left"/>
      </w:pPr>
      <w:bookmarkStart w:name="_bookmark15" w:id="16"/>
      <w:bookmarkEnd w:id="16"/>
      <w:r>
        <w:rPr>
          <w:b w:val="0"/>
        </w:rPr>
      </w:r>
      <w:r>
        <w:rPr>
          <w:spacing w:val="-2"/>
        </w:rPr>
        <w:t>Podpisy</w:t>
      </w:r>
    </w:p>
    <w:p>
      <w:pPr>
        <w:pStyle w:val="BodyText"/>
        <w:ind w:left="0"/>
        <w:rPr>
          <w:b/>
          <w:sz w:val="20"/>
        </w:rPr>
      </w:pPr>
    </w:p>
    <w:p>
      <w:pPr>
        <w:pStyle w:val="BodyText"/>
        <w:ind w:left="0"/>
        <w:rPr>
          <w:b/>
          <w:sz w:val="20"/>
        </w:rPr>
      </w:pPr>
    </w:p>
    <w:p>
      <w:pPr>
        <w:pStyle w:val="BodyText"/>
        <w:spacing w:before="155"/>
        <w:ind w:left="0"/>
        <w:rPr>
          <w:b/>
          <w:sz w:val="20"/>
        </w:rPr>
      </w:pPr>
    </w:p>
    <w:tbl>
      <w:tblPr>
        <w:tblW w:w="0" w:type="auto"/>
        <w:jc w:val="left"/>
        <w:tblInd w:w="1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8"/>
        <w:gridCol w:w="1187"/>
        <w:gridCol w:w="3178"/>
      </w:tblGrid>
      <w:tr>
        <w:trPr>
          <w:trHeight w:val="459" w:hRule="atLeast"/>
        </w:trPr>
        <w:tc>
          <w:tcPr>
            <w:tcW w:w="3178" w:type="dxa"/>
          </w:tcPr>
          <w:p>
            <w:pPr>
              <w:pStyle w:val="TableParagraph"/>
              <w:spacing w:line="225" w:lineRule="exact"/>
              <w:rPr>
                <w:b/>
                <w:sz w:val="22"/>
              </w:rPr>
            </w:pPr>
            <w:r>
              <w:rPr>
                <w:b/>
                <w:spacing w:val="-2"/>
                <w:sz w:val="22"/>
              </w:rPr>
              <w:t>Objednatel:</w:t>
            </w:r>
          </w:p>
        </w:tc>
        <w:tc>
          <w:tcPr>
            <w:tcW w:w="1187" w:type="dxa"/>
          </w:tcPr>
          <w:p>
            <w:pPr>
              <w:pStyle w:val="TableParagraph"/>
              <w:rPr>
                <w:rFonts w:ascii="Times New Roman"/>
                <w:sz w:val="22"/>
              </w:rPr>
            </w:pPr>
          </w:p>
        </w:tc>
        <w:tc>
          <w:tcPr>
            <w:tcW w:w="3178" w:type="dxa"/>
          </w:tcPr>
          <w:p>
            <w:pPr>
              <w:pStyle w:val="TableParagraph"/>
              <w:spacing w:line="225" w:lineRule="exact"/>
              <w:ind w:left="-2"/>
              <w:rPr>
                <w:b/>
                <w:sz w:val="22"/>
              </w:rPr>
            </w:pPr>
            <w:r>
              <w:rPr>
                <w:b/>
                <w:spacing w:val="-2"/>
                <w:sz w:val="22"/>
              </w:rPr>
              <w:t>Zhotovitel:</w:t>
            </w:r>
          </w:p>
        </w:tc>
      </w:tr>
      <w:tr>
        <w:trPr>
          <w:trHeight w:val="966" w:hRule="atLeast"/>
        </w:trPr>
        <w:tc>
          <w:tcPr>
            <w:tcW w:w="3178" w:type="dxa"/>
          </w:tcPr>
          <w:p>
            <w:pPr>
              <w:pStyle w:val="TableParagraph"/>
              <w:spacing w:before="195"/>
              <w:rPr>
                <w:sz w:val="22"/>
              </w:rPr>
            </w:pPr>
            <w:r>
              <w:rPr>
                <w:sz w:val="22"/>
              </w:rPr>
              <w:t>Ve</w:t>
            </w:r>
            <w:r>
              <w:rPr>
                <w:spacing w:val="-4"/>
                <w:sz w:val="22"/>
              </w:rPr>
              <w:t> </w:t>
            </w:r>
            <w:r>
              <w:rPr>
                <w:sz w:val="22"/>
              </w:rPr>
              <w:t>Strakonicích</w:t>
            </w:r>
            <w:r>
              <w:rPr>
                <w:spacing w:val="-4"/>
                <w:sz w:val="22"/>
              </w:rPr>
              <w:t> </w:t>
            </w:r>
            <w:r>
              <w:rPr>
                <w:spacing w:val="-5"/>
                <w:sz w:val="22"/>
              </w:rPr>
              <w:t>dne</w:t>
            </w:r>
          </w:p>
        </w:tc>
        <w:tc>
          <w:tcPr>
            <w:tcW w:w="1187" w:type="dxa"/>
          </w:tcPr>
          <w:p>
            <w:pPr>
              <w:pStyle w:val="TableParagraph"/>
              <w:rPr>
                <w:rFonts w:ascii="Times New Roman"/>
                <w:sz w:val="22"/>
              </w:rPr>
            </w:pPr>
          </w:p>
        </w:tc>
        <w:tc>
          <w:tcPr>
            <w:tcW w:w="3178" w:type="dxa"/>
          </w:tcPr>
          <w:p>
            <w:pPr>
              <w:pStyle w:val="TableParagraph"/>
              <w:spacing w:before="195"/>
              <w:ind w:left="-2"/>
              <w:rPr>
                <w:sz w:val="22"/>
              </w:rPr>
            </w:pPr>
            <w:r>
              <w:rPr>
                <w:sz w:val="22"/>
              </w:rPr>
              <w:t>V</w:t>
            </w:r>
            <w:r>
              <w:rPr>
                <w:spacing w:val="-2"/>
                <w:sz w:val="22"/>
              </w:rPr>
              <w:t> </w:t>
            </w:r>
            <w:r>
              <w:rPr>
                <w:sz w:val="22"/>
              </w:rPr>
              <w:t>Liberci</w:t>
            </w:r>
            <w:r>
              <w:rPr>
                <w:spacing w:val="-1"/>
                <w:sz w:val="22"/>
              </w:rPr>
              <w:t> </w:t>
            </w:r>
            <w:r>
              <w:rPr>
                <w:spacing w:val="-5"/>
                <w:sz w:val="22"/>
              </w:rPr>
              <w:t>dne</w:t>
            </w:r>
          </w:p>
        </w:tc>
      </w:tr>
      <w:tr>
        <w:trPr>
          <w:trHeight w:val="719" w:hRule="atLeast"/>
        </w:trPr>
        <w:tc>
          <w:tcPr>
            <w:tcW w:w="3178" w:type="dxa"/>
            <w:tcBorders>
              <w:bottom w:val="single" w:sz="6" w:space="0" w:color="000000"/>
            </w:tcBorders>
          </w:tcPr>
          <w:p>
            <w:pPr>
              <w:pStyle w:val="TableParagraph"/>
              <w:rPr>
                <w:rFonts w:ascii="Times New Roman"/>
                <w:sz w:val="22"/>
              </w:rPr>
            </w:pPr>
          </w:p>
        </w:tc>
        <w:tc>
          <w:tcPr>
            <w:tcW w:w="1187" w:type="dxa"/>
          </w:tcPr>
          <w:p>
            <w:pPr>
              <w:pStyle w:val="TableParagraph"/>
              <w:rPr>
                <w:rFonts w:ascii="Times New Roman"/>
                <w:sz w:val="22"/>
              </w:rPr>
            </w:pPr>
          </w:p>
        </w:tc>
        <w:tc>
          <w:tcPr>
            <w:tcW w:w="3178" w:type="dxa"/>
            <w:tcBorders>
              <w:bottom w:val="single" w:sz="6" w:space="0" w:color="000000"/>
            </w:tcBorders>
          </w:tcPr>
          <w:p>
            <w:pPr>
              <w:pStyle w:val="TableParagraph"/>
              <w:rPr>
                <w:rFonts w:ascii="Times New Roman"/>
                <w:sz w:val="22"/>
              </w:rPr>
            </w:pPr>
          </w:p>
        </w:tc>
      </w:tr>
      <w:tr>
        <w:trPr>
          <w:trHeight w:val="1197" w:hRule="atLeast"/>
        </w:trPr>
        <w:tc>
          <w:tcPr>
            <w:tcW w:w="3178" w:type="dxa"/>
            <w:tcBorders>
              <w:top w:val="single" w:sz="6" w:space="0" w:color="000000"/>
            </w:tcBorders>
          </w:tcPr>
          <w:p>
            <w:pPr>
              <w:pStyle w:val="TableParagraph"/>
              <w:spacing w:before="149"/>
              <w:rPr>
                <w:b/>
                <w:sz w:val="22"/>
              </w:rPr>
            </w:pPr>
          </w:p>
          <w:p>
            <w:pPr>
              <w:pStyle w:val="TableParagraph"/>
              <w:rPr>
                <w:sz w:val="22"/>
              </w:rPr>
            </w:pPr>
            <w:r>
              <w:rPr>
                <w:sz w:val="22"/>
              </w:rPr>
              <w:t>Jméno</w:t>
            </w:r>
            <w:r>
              <w:rPr>
                <w:spacing w:val="-7"/>
                <w:sz w:val="22"/>
              </w:rPr>
              <w:t> </w:t>
            </w:r>
            <w:r>
              <w:rPr>
                <w:sz w:val="22"/>
              </w:rPr>
              <w:t>Ing.Jana</w:t>
            </w:r>
            <w:r>
              <w:rPr>
                <w:spacing w:val="-5"/>
                <w:sz w:val="22"/>
              </w:rPr>
              <w:t> </w:t>
            </w:r>
            <w:r>
              <w:rPr>
                <w:spacing w:val="-2"/>
                <w:sz w:val="22"/>
              </w:rPr>
              <w:t>Králíková</w:t>
            </w:r>
          </w:p>
          <w:p>
            <w:pPr>
              <w:pStyle w:val="TableParagraph"/>
              <w:rPr>
                <w:sz w:val="22"/>
              </w:rPr>
            </w:pPr>
            <w:r>
              <w:rPr>
                <w:sz w:val="22"/>
              </w:rPr>
              <w:t>Funkce:</w:t>
            </w:r>
            <w:r>
              <w:rPr>
                <w:spacing w:val="-4"/>
                <w:sz w:val="22"/>
              </w:rPr>
              <w:t> </w:t>
            </w:r>
            <w:r>
              <w:rPr>
                <w:sz w:val="22"/>
              </w:rPr>
              <w:t>předseda</w:t>
            </w:r>
            <w:r>
              <w:rPr>
                <w:spacing w:val="-3"/>
                <w:sz w:val="22"/>
              </w:rPr>
              <w:t> </w:t>
            </w:r>
            <w:r>
              <w:rPr>
                <w:spacing w:val="-2"/>
                <w:sz w:val="22"/>
              </w:rPr>
              <w:t>představenstva</w:t>
            </w:r>
          </w:p>
          <w:p>
            <w:pPr>
              <w:pStyle w:val="TableParagraph"/>
              <w:spacing w:line="245" w:lineRule="exact" w:before="1"/>
              <w:rPr>
                <w:b/>
                <w:sz w:val="22"/>
              </w:rPr>
            </w:pPr>
            <w:r>
              <w:rPr>
                <w:b/>
                <w:sz w:val="22"/>
              </w:rPr>
              <w:t>Firma.</w:t>
            </w:r>
            <w:r>
              <w:rPr>
                <w:b/>
                <w:spacing w:val="-6"/>
                <w:sz w:val="22"/>
              </w:rPr>
              <w:t> </w:t>
            </w:r>
            <w:r>
              <w:rPr>
                <w:b/>
                <w:sz w:val="22"/>
              </w:rPr>
              <w:t>Teplárna</w:t>
            </w:r>
            <w:r>
              <w:rPr>
                <w:b/>
                <w:spacing w:val="-7"/>
                <w:sz w:val="22"/>
              </w:rPr>
              <w:t> </w:t>
            </w:r>
            <w:r>
              <w:rPr>
                <w:b/>
                <w:sz w:val="22"/>
              </w:rPr>
              <w:t>Strakonice</w:t>
            </w:r>
            <w:r>
              <w:rPr>
                <w:b/>
                <w:spacing w:val="-9"/>
                <w:sz w:val="22"/>
              </w:rPr>
              <w:t> </w:t>
            </w:r>
            <w:r>
              <w:rPr>
                <w:b/>
                <w:spacing w:val="-4"/>
                <w:sz w:val="22"/>
              </w:rPr>
              <w:t>a.s.</w:t>
            </w:r>
          </w:p>
        </w:tc>
        <w:tc>
          <w:tcPr>
            <w:tcW w:w="1187" w:type="dxa"/>
          </w:tcPr>
          <w:p>
            <w:pPr>
              <w:pStyle w:val="TableParagraph"/>
              <w:rPr>
                <w:rFonts w:ascii="Times New Roman"/>
                <w:sz w:val="22"/>
              </w:rPr>
            </w:pPr>
          </w:p>
        </w:tc>
        <w:tc>
          <w:tcPr>
            <w:tcW w:w="3178" w:type="dxa"/>
            <w:tcBorders>
              <w:top w:val="single" w:sz="6" w:space="0" w:color="000000"/>
            </w:tcBorders>
          </w:tcPr>
          <w:p>
            <w:pPr>
              <w:pStyle w:val="TableParagraph"/>
              <w:spacing w:before="121"/>
              <w:rPr>
                <w:b/>
                <w:sz w:val="22"/>
              </w:rPr>
            </w:pPr>
          </w:p>
          <w:p>
            <w:pPr>
              <w:pStyle w:val="TableParagraph"/>
              <w:spacing w:line="270" w:lineRule="atLeast" w:before="1"/>
              <w:ind w:left="-2" w:right="2087"/>
              <w:rPr>
                <w:b/>
                <w:sz w:val="22"/>
              </w:rPr>
            </w:pPr>
            <w:r>
              <w:rPr>
                <w:sz w:val="22"/>
              </w:rPr>
              <w:t>Karel</w:t>
            </w:r>
            <w:r>
              <w:rPr>
                <w:spacing w:val="-13"/>
                <w:sz w:val="22"/>
              </w:rPr>
              <w:t> </w:t>
            </w:r>
            <w:r>
              <w:rPr>
                <w:sz w:val="22"/>
              </w:rPr>
              <w:t>Švehla </w:t>
            </w:r>
            <w:r>
              <w:rPr>
                <w:spacing w:val="-2"/>
                <w:sz w:val="22"/>
              </w:rPr>
              <w:t>jednatel</w:t>
            </w:r>
            <w:r>
              <w:rPr>
                <w:spacing w:val="40"/>
                <w:sz w:val="22"/>
              </w:rPr>
              <w:t> </w:t>
            </w:r>
            <w:r>
              <w:rPr>
                <w:b/>
                <w:sz w:val="22"/>
              </w:rPr>
              <w:t>DTZ s.r.o.</w:t>
            </w:r>
          </w:p>
        </w:tc>
      </w:tr>
    </w:tbl>
    <w:p>
      <w:pPr>
        <w:pStyle w:val="BodyText"/>
        <w:spacing w:before="255"/>
        <w:ind w:left="0"/>
        <w:rPr>
          <w:b/>
          <w:sz w:val="28"/>
        </w:rPr>
      </w:pPr>
    </w:p>
    <w:p>
      <w:pPr>
        <w:pStyle w:val="Heading1"/>
        <w:spacing w:before="1"/>
        <w:ind w:left="100" w:firstLine="0"/>
      </w:pPr>
      <w:r>
        <w:rPr>
          <w:spacing w:val="-2"/>
        </w:rPr>
        <w:t>Přílohy:</w:t>
      </w:r>
    </w:p>
    <w:p>
      <w:pPr>
        <w:pStyle w:val="Heading5"/>
        <w:spacing w:before="250"/>
      </w:pPr>
      <w:r>
        <w:rPr/>
        <w:t>Příloha</w:t>
      </w:r>
      <w:r>
        <w:rPr>
          <w:spacing w:val="-4"/>
        </w:rPr>
        <w:t> </w:t>
      </w:r>
      <w:r>
        <w:rPr/>
        <w:t>č.</w:t>
      </w:r>
      <w:r>
        <w:rPr>
          <w:spacing w:val="-4"/>
        </w:rPr>
        <w:t> </w:t>
      </w:r>
      <w:r>
        <w:rPr/>
        <w:t>1</w:t>
      </w:r>
      <w:r>
        <w:rPr>
          <w:spacing w:val="-3"/>
        </w:rPr>
        <w:t> </w:t>
      </w:r>
      <w:r>
        <w:rPr/>
        <w:t>–</w:t>
      </w:r>
      <w:r>
        <w:rPr>
          <w:spacing w:val="-4"/>
        </w:rPr>
        <w:t> </w:t>
      </w:r>
      <w:r>
        <w:rPr/>
        <w:t>Nabídka</w:t>
      </w:r>
      <w:r>
        <w:rPr>
          <w:spacing w:val="-4"/>
        </w:rPr>
        <w:t> </w:t>
      </w:r>
      <w:r>
        <w:rPr/>
        <w:t>02-N-</w:t>
      </w:r>
      <w:r>
        <w:rPr>
          <w:spacing w:val="-4"/>
        </w:rPr>
        <w:t>24037</w:t>
      </w:r>
    </w:p>
    <w:p>
      <w:pPr>
        <w:spacing w:after="0"/>
        <w:sectPr>
          <w:pgSz w:w="11900" w:h="16850"/>
          <w:pgMar w:header="259" w:footer="194" w:top="900" w:bottom="380" w:left="620" w:right="600"/>
        </w:sectPr>
      </w:pPr>
    </w:p>
    <w:p>
      <w:pPr>
        <w:pStyle w:val="Heading5"/>
      </w:pPr>
      <w:r>
        <w:rPr/>
        <mc:AlternateContent>
          <mc:Choice Requires="wps">
            <w:drawing>
              <wp:anchor distT="0" distB="0" distL="0" distR="0" allowOverlap="1" layoutInCell="1" locked="0" behindDoc="0" simplePos="0" relativeHeight="15732736">
                <wp:simplePos x="0" y="0"/>
                <wp:positionH relativeFrom="page">
                  <wp:posOffset>5633481</wp:posOffset>
                </wp:positionH>
                <wp:positionV relativeFrom="page">
                  <wp:posOffset>5494441</wp:posOffset>
                </wp:positionV>
                <wp:extent cx="417195" cy="127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417195" cy="1270"/>
                        </a:xfrm>
                        <a:custGeom>
                          <a:avLst/>
                          <a:gdLst/>
                          <a:ahLst/>
                          <a:cxnLst/>
                          <a:rect l="l" t="t" r="r" b="b"/>
                          <a:pathLst>
                            <a:path w="417195" h="0">
                              <a:moveTo>
                                <a:pt x="0" y="0"/>
                              </a:moveTo>
                              <a:lnTo>
                                <a:pt x="0" y="0"/>
                              </a:lnTo>
                              <a:lnTo>
                                <a:pt x="364977" y="0"/>
                              </a:lnTo>
                              <a:lnTo>
                                <a:pt x="417117" y="0"/>
                              </a:lnTo>
                            </a:path>
                          </a:pathLst>
                        </a:custGeom>
                        <a:ln w="1778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43.581207pt;margin-top:432.633179pt;width:32.85pt;height:.1pt;mso-position-horizontal-relative:page;mso-position-vertical-relative:page;z-index:15732736" id="docshape16" coordorigin="8872,8653" coordsize="657,0" path="m8872,8653l8872,8653,9446,8653,9529,8653e" filled="false" stroked="true" strokeweight="14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33248">
                <wp:simplePos x="0" y="0"/>
                <wp:positionH relativeFrom="page">
                  <wp:posOffset>5590330</wp:posOffset>
                </wp:positionH>
                <wp:positionV relativeFrom="page">
                  <wp:posOffset>5700602</wp:posOffset>
                </wp:positionV>
                <wp:extent cx="455930" cy="127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455930" cy="1270"/>
                        </a:xfrm>
                        <a:custGeom>
                          <a:avLst/>
                          <a:gdLst/>
                          <a:ahLst/>
                          <a:cxnLst/>
                          <a:rect l="l" t="t" r="r" b="b"/>
                          <a:pathLst>
                            <a:path w="455930" h="0">
                              <a:moveTo>
                                <a:pt x="0" y="0"/>
                              </a:moveTo>
                              <a:lnTo>
                                <a:pt x="0" y="0"/>
                              </a:lnTo>
                              <a:lnTo>
                                <a:pt x="404865" y="0"/>
                              </a:lnTo>
                              <a:lnTo>
                                <a:pt x="455472" y="0"/>
                              </a:lnTo>
                            </a:path>
                          </a:pathLst>
                        </a:custGeom>
                        <a:ln w="1778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40.183502pt;margin-top:448.866364pt;width:35.9pt;height:.1pt;mso-position-horizontal-relative:page;mso-position-vertical-relative:page;z-index:15733248" id="docshape17" coordorigin="8804,8977" coordsize="718,0" path="m8804,8977l8804,8977,9441,8977,9521,8977e" filled="false" stroked="true" strokeweight="14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33760">
                <wp:simplePos x="0" y="0"/>
                <wp:positionH relativeFrom="page">
                  <wp:posOffset>5484853</wp:posOffset>
                </wp:positionH>
                <wp:positionV relativeFrom="page">
                  <wp:posOffset>5959502</wp:posOffset>
                </wp:positionV>
                <wp:extent cx="594995" cy="127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594995" cy="1270"/>
                        </a:xfrm>
                        <a:custGeom>
                          <a:avLst/>
                          <a:gdLst/>
                          <a:ahLst/>
                          <a:cxnLst/>
                          <a:rect l="l" t="t" r="r" b="b"/>
                          <a:pathLst>
                            <a:path w="594995" h="0">
                              <a:moveTo>
                                <a:pt x="0" y="0"/>
                              </a:moveTo>
                              <a:lnTo>
                                <a:pt x="0" y="0"/>
                              </a:lnTo>
                              <a:lnTo>
                                <a:pt x="544969" y="0"/>
                              </a:lnTo>
                              <a:lnTo>
                                <a:pt x="594511" y="0"/>
                              </a:lnTo>
                            </a:path>
                          </a:pathLst>
                        </a:custGeom>
                        <a:ln w="1778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1.878204pt;margin-top:469.252167pt;width:46.85pt;height:.1pt;mso-position-horizontal-relative:page;mso-position-vertical-relative:page;z-index:15733760" id="docshape18" coordorigin="8638,9385" coordsize="937,0" path="m8638,9385l8638,9385,9496,9385,9574,9385e" filled="false" stroked="true" strokeweight="14pt" strokecolor="#000000">
                <v:path arrowok="t"/>
                <v:stroke dashstyle="solid"/>
                <w10:wrap type="none"/>
              </v:shape>
            </w:pict>
          </mc:Fallback>
        </mc:AlternateContent>
      </w:r>
      <w:r>
        <w:rPr/>
        <w:t>Příloha</w:t>
      </w:r>
      <w:r>
        <w:rPr>
          <w:spacing w:val="-4"/>
        </w:rPr>
        <w:t> </w:t>
      </w:r>
      <w:r>
        <w:rPr/>
        <w:t>č.</w:t>
      </w:r>
      <w:r>
        <w:rPr>
          <w:spacing w:val="-4"/>
        </w:rPr>
        <w:t> </w:t>
      </w:r>
      <w:r>
        <w:rPr/>
        <w:t>1</w:t>
      </w:r>
      <w:r>
        <w:rPr>
          <w:spacing w:val="-3"/>
        </w:rPr>
        <w:t> </w:t>
      </w:r>
      <w:r>
        <w:rPr/>
        <w:t>–</w:t>
      </w:r>
      <w:r>
        <w:rPr>
          <w:spacing w:val="-4"/>
        </w:rPr>
        <w:t> </w:t>
      </w:r>
      <w:r>
        <w:rPr/>
        <w:t>Nabídka</w:t>
      </w:r>
      <w:r>
        <w:rPr>
          <w:spacing w:val="-4"/>
        </w:rPr>
        <w:t> </w:t>
      </w:r>
      <w:r>
        <w:rPr/>
        <w:t>02-N-</w:t>
      </w:r>
      <w:r>
        <w:rPr>
          <w:spacing w:val="-4"/>
        </w:rPr>
        <w:t>24037</w:t>
      </w:r>
    </w:p>
    <w:p>
      <w:pPr>
        <w:pStyle w:val="BodyText"/>
        <w:ind w:left="442"/>
        <w:rPr>
          <w:sz w:val="20"/>
        </w:rPr>
      </w:pPr>
      <w:r>
        <w:rPr>
          <w:sz w:val="20"/>
        </w:rPr>
        <w:drawing>
          <wp:inline distT="0" distB="0" distL="0" distR="0">
            <wp:extent cx="6193369" cy="9217152"/>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12" cstate="print"/>
                    <a:stretch>
                      <a:fillRect/>
                    </a:stretch>
                  </pic:blipFill>
                  <pic:spPr>
                    <a:xfrm>
                      <a:off x="0" y="0"/>
                      <a:ext cx="6193369" cy="9217152"/>
                    </a:xfrm>
                    <a:prstGeom prst="rect">
                      <a:avLst/>
                    </a:prstGeom>
                  </pic:spPr>
                </pic:pic>
              </a:graphicData>
            </a:graphic>
          </wp:inline>
        </w:drawing>
      </w:r>
      <w:r>
        <w:rPr>
          <w:sz w:val="20"/>
        </w:rPr>
      </w:r>
    </w:p>
    <w:p>
      <w:pPr>
        <w:spacing w:after="0"/>
        <w:rPr>
          <w:sz w:val="20"/>
        </w:rPr>
        <w:sectPr>
          <w:pgSz w:w="11900" w:h="16850"/>
          <w:pgMar w:header="259" w:footer="194" w:top="900" w:bottom="380" w:left="620" w:right="600"/>
        </w:sectPr>
      </w:pPr>
    </w:p>
    <w:p>
      <w:pPr>
        <w:pStyle w:val="BodyText"/>
        <w:spacing w:before="8" w:after="1"/>
        <w:ind w:left="0"/>
        <w:rPr>
          <w:b/>
          <w:sz w:val="11"/>
        </w:rPr>
      </w:pPr>
      <w:r>
        <w:rPr/>
        <mc:AlternateContent>
          <mc:Choice Requires="wps">
            <w:drawing>
              <wp:anchor distT="0" distB="0" distL="0" distR="0" allowOverlap="1" layoutInCell="1" locked="0" behindDoc="0" simplePos="0" relativeHeight="15734272">
                <wp:simplePos x="0" y="0"/>
                <wp:positionH relativeFrom="page">
                  <wp:posOffset>5211569</wp:posOffset>
                </wp:positionH>
                <wp:positionV relativeFrom="page">
                  <wp:posOffset>6985515</wp:posOffset>
                </wp:positionV>
                <wp:extent cx="1395730" cy="127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1395730" cy="1270"/>
                        </a:xfrm>
                        <a:custGeom>
                          <a:avLst/>
                          <a:gdLst/>
                          <a:ahLst/>
                          <a:cxnLst/>
                          <a:rect l="l" t="t" r="r" b="b"/>
                          <a:pathLst>
                            <a:path w="1395730" h="0">
                              <a:moveTo>
                                <a:pt x="0" y="0"/>
                              </a:moveTo>
                              <a:lnTo>
                                <a:pt x="0" y="0"/>
                              </a:lnTo>
                              <a:lnTo>
                                <a:pt x="1343511" y="0"/>
                              </a:lnTo>
                              <a:lnTo>
                                <a:pt x="1395185" y="0"/>
                              </a:lnTo>
                            </a:path>
                          </a:pathLst>
                        </a:custGeom>
                        <a:ln w="1778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0.359802pt;margin-top:550.040588pt;width:109.9pt;height:.1pt;mso-position-horizontal-relative:page;mso-position-vertical-relative:page;z-index:15734272" id="docshape19" coordorigin="8207,11001" coordsize="2198,0" path="m8207,11001l8207,11001,10323,11001,10404,11001e" filled="false" stroked="true" strokeweight="14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34784">
                <wp:simplePos x="0" y="0"/>
                <wp:positionH relativeFrom="page">
                  <wp:posOffset>5173212</wp:posOffset>
                </wp:positionH>
                <wp:positionV relativeFrom="page">
                  <wp:posOffset>7191677</wp:posOffset>
                </wp:positionV>
                <wp:extent cx="1386205" cy="127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1386205" cy="1270"/>
                        </a:xfrm>
                        <a:custGeom>
                          <a:avLst/>
                          <a:gdLst/>
                          <a:ahLst/>
                          <a:cxnLst/>
                          <a:rect l="l" t="t" r="r" b="b"/>
                          <a:pathLst>
                            <a:path w="1386205" h="0">
                              <a:moveTo>
                                <a:pt x="0" y="0"/>
                              </a:moveTo>
                              <a:lnTo>
                                <a:pt x="0" y="0"/>
                              </a:lnTo>
                              <a:lnTo>
                                <a:pt x="1334278" y="0"/>
                              </a:lnTo>
                              <a:lnTo>
                                <a:pt x="1385596" y="0"/>
                              </a:lnTo>
                            </a:path>
                          </a:pathLst>
                        </a:custGeom>
                        <a:ln w="1778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07.3396pt;margin-top:566.273804pt;width:109.15pt;height:.1pt;mso-position-horizontal-relative:page;mso-position-vertical-relative:page;z-index:15734784" id="docshape20" coordorigin="8147,11325" coordsize="2183,0" path="m8147,11325l8147,11325,10248,11325,10329,11325e" filled="false" stroked="true" strokeweight="14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35296">
                <wp:simplePos x="0" y="0"/>
                <wp:positionH relativeFrom="page">
                  <wp:posOffset>3763645</wp:posOffset>
                </wp:positionH>
                <wp:positionV relativeFrom="page">
                  <wp:posOffset>6999899</wp:posOffset>
                </wp:positionV>
                <wp:extent cx="1236980" cy="127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1236980" cy="1270"/>
                        </a:xfrm>
                        <a:custGeom>
                          <a:avLst/>
                          <a:gdLst/>
                          <a:ahLst/>
                          <a:cxnLst/>
                          <a:rect l="l" t="t" r="r" b="b"/>
                          <a:pathLst>
                            <a:path w="1236980" h="0">
                              <a:moveTo>
                                <a:pt x="0" y="0"/>
                              </a:moveTo>
                              <a:lnTo>
                                <a:pt x="0" y="0"/>
                              </a:lnTo>
                              <a:lnTo>
                                <a:pt x="1185428" y="0"/>
                              </a:lnTo>
                              <a:lnTo>
                                <a:pt x="1236968" y="0"/>
                              </a:lnTo>
                            </a:path>
                          </a:pathLst>
                        </a:custGeom>
                        <a:ln w="1778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96.350006pt;margin-top:551.173157pt;width:97.4pt;height:.1pt;mso-position-horizontal-relative:page;mso-position-vertical-relative:page;z-index:15735296" id="docshape21" coordorigin="5927,11023" coordsize="1948,0" path="m5927,11023l5927,11023,7794,11023,7875,11023e" filled="false" stroked="true" strokeweight="14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35808">
                <wp:simplePos x="0" y="0"/>
                <wp:positionH relativeFrom="page">
                  <wp:posOffset>3792411</wp:posOffset>
                </wp:positionH>
                <wp:positionV relativeFrom="page">
                  <wp:posOffset>7177294</wp:posOffset>
                </wp:positionV>
                <wp:extent cx="1165225" cy="127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1165225" cy="1270"/>
                        </a:xfrm>
                        <a:custGeom>
                          <a:avLst/>
                          <a:gdLst/>
                          <a:ahLst/>
                          <a:cxnLst/>
                          <a:rect l="l" t="t" r="r" b="b"/>
                          <a:pathLst>
                            <a:path w="1165225" h="0">
                              <a:moveTo>
                                <a:pt x="0" y="0"/>
                              </a:moveTo>
                              <a:lnTo>
                                <a:pt x="0" y="0"/>
                              </a:lnTo>
                              <a:lnTo>
                                <a:pt x="1114397" y="0"/>
                              </a:lnTo>
                              <a:lnTo>
                                <a:pt x="1165051" y="0"/>
                              </a:lnTo>
                            </a:path>
                          </a:pathLst>
                        </a:custGeom>
                        <a:ln w="1778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98.615112pt;margin-top:565.141296pt;width:91.75pt;height:.1pt;mso-position-horizontal-relative:page;mso-position-vertical-relative:page;z-index:15735808" id="docshape22" coordorigin="5972,11303" coordsize="1835,0" path="m5972,11303l5972,11303,7727,11303,7807,11303e" filled="false" stroked="true" strokeweight="14pt" strokecolor="#000000">
                <v:path arrowok="t"/>
                <v:stroke dashstyle="solid"/>
                <w10:wrap type="none"/>
              </v:shape>
            </w:pict>
          </mc:Fallback>
        </mc:AlternateContent>
      </w:r>
    </w:p>
    <w:p>
      <w:pPr>
        <w:pStyle w:val="BodyText"/>
        <w:ind w:left="634"/>
        <w:rPr>
          <w:sz w:val="20"/>
        </w:rPr>
      </w:pPr>
      <w:r>
        <w:rPr>
          <w:sz w:val="20"/>
        </w:rPr>
        <w:drawing>
          <wp:inline distT="0" distB="0" distL="0" distR="0">
            <wp:extent cx="6042316" cy="9517189"/>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13" cstate="print"/>
                    <a:stretch>
                      <a:fillRect/>
                    </a:stretch>
                  </pic:blipFill>
                  <pic:spPr>
                    <a:xfrm>
                      <a:off x="0" y="0"/>
                      <a:ext cx="6042316" cy="9517189"/>
                    </a:xfrm>
                    <a:prstGeom prst="rect">
                      <a:avLst/>
                    </a:prstGeom>
                  </pic:spPr>
                </pic:pic>
              </a:graphicData>
            </a:graphic>
          </wp:inline>
        </w:drawing>
      </w:r>
      <w:r>
        <w:rPr>
          <w:sz w:val="20"/>
        </w:rPr>
      </w:r>
    </w:p>
    <w:sectPr>
      <w:pgSz w:w="11900" w:h="16850"/>
      <w:pgMar w:header="259" w:footer="194" w:top="900" w:bottom="38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Trebuchet MS">
    <w:altName w:val="Trebuchet MS"/>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405056">
              <wp:simplePos x="0" y="0"/>
              <wp:positionH relativeFrom="page">
                <wp:posOffset>444500</wp:posOffset>
              </wp:positionH>
              <wp:positionV relativeFrom="page">
                <wp:posOffset>10431271</wp:posOffset>
              </wp:positionV>
              <wp:extent cx="6131560" cy="1657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6131560" cy="165735"/>
                      </a:xfrm>
                      <a:prstGeom prst="rect">
                        <a:avLst/>
                      </a:prstGeom>
                    </wps:spPr>
                    <wps:txbx>
                      <w:txbxContent>
                        <w:p>
                          <w:pPr>
                            <w:tabs>
                              <w:tab w:pos="8596" w:val="left" w:leader="none"/>
                            </w:tabs>
                            <w:spacing w:line="245" w:lineRule="exact" w:before="0"/>
                            <w:ind w:left="20" w:right="0" w:firstLine="0"/>
                            <w:jc w:val="left"/>
                            <w:rPr>
                              <w:sz w:val="22"/>
                            </w:rPr>
                          </w:pPr>
                          <w:r>
                            <w:rPr>
                              <w:sz w:val="20"/>
                            </w:rPr>
                            <w:t>Dodávka</w:t>
                          </w:r>
                          <w:r>
                            <w:rPr>
                              <w:spacing w:val="-6"/>
                              <w:sz w:val="20"/>
                            </w:rPr>
                            <w:t> </w:t>
                          </w:r>
                          <w:r>
                            <w:rPr>
                              <w:sz w:val="20"/>
                            </w:rPr>
                            <w:t>krátkého</w:t>
                          </w:r>
                          <w:r>
                            <w:rPr>
                              <w:spacing w:val="-3"/>
                              <w:sz w:val="20"/>
                            </w:rPr>
                            <w:t> </w:t>
                          </w:r>
                          <w:r>
                            <w:rPr>
                              <w:sz w:val="20"/>
                            </w:rPr>
                            <w:t>svazku</w:t>
                          </w:r>
                          <w:r>
                            <w:rPr>
                              <w:spacing w:val="-4"/>
                              <w:sz w:val="20"/>
                            </w:rPr>
                            <w:t> </w:t>
                          </w:r>
                          <w:r>
                            <w:rPr>
                              <w:sz w:val="20"/>
                            </w:rPr>
                            <w:t>chladiče</w:t>
                          </w:r>
                          <w:r>
                            <w:rPr>
                              <w:spacing w:val="-7"/>
                              <w:sz w:val="20"/>
                            </w:rPr>
                            <w:t> </w:t>
                          </w:r>
                          <w:r>
                            <w:rPr>
                              <w:sz w:val="20"/>
                            </w:rPr>
                            <w:t>FV</w:t>
                          </w:r>
                          <w:r>
                            <w:rPr>
                              <w:spacing w:val="-6"/>
                              <w:sz w:val="20"/>
                            </w:rPr>
                            <w:t> </w:t>
                          </w:r>
                          <w:r>
                            <w:rPr>
                              <w:sz w:val="20"/>
                            </w:rPr>
                            <w:t>a</w:t>
                          </w:r>
                          <w:r>
                            <w:rPr>
                              <w:spacing w:val="-5"/>
                              <w:sz w:val="20"/>
                            </w:rPr>
                            <w:t> </w:t>
                          </w:r>
                          <w:r>
                            <w:rPr>
                              <w:sz w:val="20"/>
                            </w:rPr>
                            <w:t>dlouhého</w:t>
                          </w:r>
                          <w:r>
                            <w:rPr>
                              <w:spacing w:val="-5"/>
                              <w:sz w:val="20"/>
                            </w:rPr>
                            <w:t> </w:t>
                          </w:r>
                          <w:r>
                            <w:rPr>
                              <w:sz w:val="20"/>
                            </w:rPr>
                            <w:t>svazku</w:t>
                          </w:r>
                          <w:r>
                            <w:rPr>
                              <w:spacing w:val="-5"/>
                              <w:sz w:val="20"/>
                            </w:rPr>
                            <w:t> </w:t>
                          </w:r>
                          <w:r>
                            <w:rPr>
                              <w:sz w:val="20"/>
                            </w:rPr>
                            <w:t>chladiče</w:t>
                          </w:r>
                          <w:r>
                            <w:rPr>
                              <w:spacing w:val="-2"/>
                              <w:sz w:val="20"/>
                            </w:rPr>
                            <w:t> </w:t>
                          </w:r>
                          <w:r>
                            <w:rPr>
                              <w:sz w:val="20"/>
                            </w:rPr>
                            <w:t>FV</w:t>
                          </w:r>
                          <w:r>
                            <w:rPr>
                              <w:spacing w:val="-6"/>
                              <w:sz w:val="20"/>
                            </w:rPr>
                            <w:t> </w:t>
                          </w:r>
                          <w:r>
                            <w:rPr>
                              <w:sz w:val="20"/>
                            </w:rPr>
                            <w:t>pro</w:t>
                          </w:r>
                          <w:r>
                            <w:rPr>
                              <w:spacing w:val="-5"/>
                              <w:sz w:val="20"/>
                            </w:rPr>
                            <w:t> </w:t>
                          </w:r>
                          <w:r>
                            <w:rPr>
                              <w:sz w:val="20"/>
                            </w:rPr>
                            <w:t>kotle</w:t>
                          </w:r>
                          <w:r>
                            <w:rPr>
                              <w:spacing w:val="-6"/>
                              <w:sz w:val="20"/>
                            </w:rPr>
                            <w:t> </w:t>
                          </w:r>
                          <w:r>
                            <w:rPr>
                              <w:sz w:val="20"/>
                            </w:rPr>
                            <w:t>K1,</w:t>
                          </w:r>
                          <w:r>
                            <w:rPr>
                              <w:spacing w:val="-5"/>
                              <w:sz w:val="20"/>
                            </w:rPr>
                            <w:t> </w:t>
                          </w:r>
                          <w:r>
                            <w:rPr>
                              <w:sz w:val="20"/>
                            </w:rPr>
                            <w:t>K2</w:t>
                          </w:r>
                          <w:r>
                            <w:rPr>
                              <w:spacing w:val="-3"/>
                              <w:sz w:val="20"/>
                            </w:rPr>
                            <w:t> </w:t>
                          </w:r>
                          <w:r>
                            <w:rPr>
                              <w:sz w:val="20"/>
                            </w:rPr>
                            <w:t>–</w:t>
                          </w:r>
                          <w:r>
                            <w:rPr>
                              <w:spacing w:val="-7"/>
                              <w:sz w:val="20"/>
                            </w:rPr>
                            <w:t> </w:t>
                          </w:r>
                          <w:r>
                            <w:rPr>
                              <w:sz w:val="20"/>
                            </w:rPr>
                            <w:t>01-SoD-</w:t>
                          </w:r>
                          <w:r>
                            <w:rPr>
                              <w:spacing w:val="-2"/>
                              <w:sz w:val="20"/>
                            </w:rPr>
                            <w:t>24037</w:t>
                          </w:r>
                          <w:r>
                            <w:rPr>
                              <w:sz w:val="20"/>
                            </w:rPr>
                            <w:tab/>
                          </w:r>
                          <w:r>
                            <w:rPr>
                              <w:sz w:val="22"/>
                            </w:rPr>
                            <w:t>Strana</w:t>
                          </w:r>
                          <w:r>
                            <w:rPr>
                              <w:spacing w:val="-2"/>
                              <w:sz w:val="22"/>
                            </w:rPr>
                            <w:t> </w:t>
                          </w:r>
                          <w:r>
                            <w:rPr>
                              <w:sz w:val="22"/>
                            </w:rPr>
                            <w:fldChar w:fldCharType="begin"/>
                          </w:r>
                          <w:r>
                            <w:rPr>
                              <w:sz w:val="22"/>
                            </w:rPr>
                            <w:instrText> PAGE </w:instrText>
                          </w:r>
                          <w:r>
                            <w:rPr>
                              <w:sz w:val="22"/>
                            </w:rPr>
                            <w:fldChar w:fldCharType="separate"/>
                          </w:r>
                          <w:r>
                            <w:rPr>
                              <w:sz w:val="22"/>
                            </w:rPr>
                            <w:t>2</w:t>
                          </w:r>
                          <w:r>
                            <w:rPr>
                              <w:sz w:val="22"/>
                            </w:rPr>
                            <w:fldChar w:fldCharType="end"/>
                          </w:r>
                          <w:r>
                            <w:rPr>
                              <w:spacing w:val="-1"/>
                              <w:sz w:val="22"/>
                            </w:rPr>
                            <w:t> </w:t>
                          </w:r>
                          <w:r>
                            <w:rPr>
                              <w:sz w:val="22"/>
                            </w:rPr>
                            <w:t>z</w:t>
                          </w:r>
                          <w:r>
                            <w:rPr>
                              <w:spacing w:val="-4"/>
                              <w:sz w:val="22"/>
                            </w:rPr>
                            <w:t> </w:t>
                          </w:r>
                          <w:r>
                            <w:rPr>
                              <w:spacing w:val="-10"/>
                              <w:sz w:val="22"/>
                            </w:rPr>
                            <w:fldChar w:fldCharType="begin"/>
                          </w:r>
                          <w:r>
                            <w:rPr>
                              <w:spacing w:val="-10"/>
                              <w:sz w:val="22"/>
                            </w:rPr>
                            <w:instrText> NUMPAGES </w:instrText>
                          </w:r>
                          <w:r>
                            <w:rPr>
                              <w:spacing w:val="-10"/>
                              <w:sz w:val="22"/>
                            </w:rPr>
                            <w:fldChar w:fldCharType="separate"/>
                          </w:r>
                          <w:r>
                            <w:rPr>
                              <w:spacing w:val="-10"/>
                              <w:sz w:val="22"/>
                            </w:rPr>
                            <w:t>8</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35pt;margin-top:821.359985pt;width:482.8pt;height:13.05pt;mso-position-horizontal-relative:page;mso-position-vertical-relative:page;z-index:-15911424" type="#_x0000_t202" id="docshape2" filled="false" stroked="false">
              <v:textbox inset="0,0,0,0">
                <w:txbxContent>
                  <w:p>
                    <w:pPr>
                      <w:tabs>
                        <w:tab w:pos="8596" w:val="left" w:leader="none"/>
                      </w:tabs>
                      <w:spacing w:line="245" w:lineRule="exact" w:before="0"/>
                      <w:ind w:left="20" w:right="0" w:firstLine="0"/>
                      <w:jc w:val="left"/>
                      <w:rPr>
                        <w:sz w:val="22"/>
                      </w:rPr>
                    </w:pPr>
                    <w:r>
                      <w:rPr>
                        <w:sz w:val="20"/>
                      </w:rPr>
                      <w:t>Dodávka</w:t>
                    </w:r>
                    <w:r>
                      <w:rPr>
                        <w:spacing w:val="-6"/>
                        <w:sz w:val="20"/>
                      </w:rPr>
                      <w:t> </w:t>
                    </w:r>
                    <w:r>
                      <w:rPr>
                        <w:sz w:val="20"/>
                      </w:rPr>
                      <w:t>krátkého</w:t>
                    </w:r>
                    <w:r>
                      <w:rPr>
                        <w:spacing w:val="-3"/>
                        <w:sz w:val="20"/>
                      </w:rPr>
                      <w:t> </w:t>
                    </w:r>
                    <w:r>
                      <w:rPr>
                        <w:sz w:val="20"/>
                      </w:rPr>
                      <w:t>svazku</w:t>
                    </w:r>
                    <w:r>
                      <w:rPr>
                        <w:spacing w:val="-4"/>
                        <w:sz w:val="20"/>
                      </w:rPr>
                      <w:t> </w:t>
                    </w:r>
                    <w:r>
                      <w:rPr>
                        <w:sz w:val="20"/>
                      </w:rPr>
                      <w:t>chladiče</w:t>
                    </w:r>
                    <w:r>
                      <w:rPr>
                        <w:spacing w:val="-7"/>
                        <w:sz w:val="20"/>
                      </w:rPr>
                      <w:t> </w:t>
                    </w:r>
                    <w:r>
                      <w:rPr>
                        <w:sz w:val="20"/>
                      </w:rPr>
                      <w:t>FV</w:t>
                    </w:r>
                    <w:r>
                      <w:rPr>
                        <w:spacing w:val="-6"/>
                        <w:sz w:val="20"/>
                      </w:rPr>
                      <w:t> </w:t>
                    </w:r>
                    <w:r>
                      <w:rPr>
                        <w:sz w:val="20"/>
                      </w:rPr>
                      <w:t>a</w:t>
                    </w:r>
                    <w:r>
                      <w:rPr>
                        <w:spacing w:val="-5"/>
                        <w:sz w:val="20"/>
                      </w:rPr>
                      <w:t> </w:t>
                    </w:r>
                    <w:r>
                      <w:rPr>
                        <w:sz w:val="20"/>
                      </w:rPr>
                      <w:t>dlouhého</w:t>
                    </w:r>
                    <w:r>
                      <w:rPr>
                        <w:spacing w:val="-5"/>
                        <w:sz w:val="20"/>
                      </w:rPr>
                      <w:t> </w:t>
                    </w:r>
                    <w:r>
                      <w:rPr>
                        <w:sz w:val="20"/>
                      </w:rPr>
                      <w:t>svazku</w:t>
                    </w:r>
                    <w:r>
                      <w:rPr>
                        <w:spacing w:val="-5"/>
                        <w:sz w:val="20"/>
                      </w:rPr>
                      <w:t> </w:t>
                    </w:r>
                    <w:r>
                      <w:rPr>
                        <w:sz w:val="20"/>
                      </w:rPr>
                      <w:t>chladiče</w:t>
                    </w:r>
                    <w:r>
                      <w:rPr>
                        <w:spacing w:val="-2"/>
                        <w:sz w:val="20"/>
                      </w:rPr>
                      <w:t> </w:t>
                    </w:r>
                    <w:r>
                      <w:rPr>
                        <w:sz w:val="20"/>
                      </w:rPr>
                      <w:t>FV</w:t>
                    </w:r>
                    <w:r>
                      <w:rPr>
                        <w:spacing w:val="-6"/>
                        <w:sz w:val="20"/>
                      </w:rPr>
                      <w:t> </w:t>
                    </w:r>
                    <w:r>
                      <w:rPr>
                        <w:sz w:val="20"/>
                      </w:rPr>
                      <w:t>pro</w:t>
                    </w:r>
                    <w:r>
                      <w:rPr>
                        <w:spacing w:val="-5"/>
                        <w:sz w:val="20"/>
                      </w:rPr>
                      <w:t> </w:t>
                    </w:r>
                    <w:r>
                      <w:rPr>
                        <w:sz w:val="20"/>
                      </w:rPr>
                      <w:t>kotle</w:t>
                    </w:r>
                    <w:r>
                      <w:rPr>
                        <w:spacing w:val="-6"/>
                        <w:sz w:val="20"/>
                      </w:rPr>
                      <w:t> </w:t>
                    </w:r>
                    <w:r>
                      <w:rPr>
                        <w:sz w:val="20"/>
                      </w:rPr>
                      <w:t>K1,</w:t>
                    </w:r>
                    <w:r>
                      <w:rPr>
                        <w:spacing w:val="-5"/>
                        <w:sz w:val="20"/>
                      </w:rPr>
                      <w:t> </w:t>
                    </w:r>
                    <w:r>
                      <w:rPr>
                        <w:sz w:val="20"/>
                      </w:rPr>
                      <w:t>K2</w:t>
                    </w:r>
                    <w:r>
                      <w:rPr>
                        <w:spacing w:val="-3"/>
                        <w:sz w:val="20"/>
                      </w:rPr>
                      <w:t> </w:t>
                    </w:r>
                    <w:r>
                      <w:rPr>
                        <w:sz w:val="20"/>
                      </w:rPr>
                      <w:t>–</w:t>
                    </w:r>
                    <w:r>
                      <w:rPr>
                        <w:spacing w:val="-7"/>
                        <w:sz w:val="20"/>
                      </w:rPr>
                      <w:t> </w:t>
                    </w:r>
                    <w:r>
                      <w:rPr>
                        <w:sz w:val="20"/>
                      </w:rPr>
                      <w:t>01-SoD-</w:t>
                    </w:r>
                    <w:r>
                      <w:rPr>
                        <w:spacing w:val="-2"/>
                        <w:sz w:val="20"/>
                      </w:rPr>
                      <w:t>24037</w:t>
                    </w:r>
                    <w:r>
                      <w:rPr>
                        <w:sz w:val="20"/>
                      </w:rPr>
                      <w:tab/>
                    </w:r>
                    <w:r>
                      <w:rPr>
                        <w:sz w:val="22"/>
                      </w:rPr>
                      <w:t>Strana</w:t>
                    </w:r>
                    <w:r>
                      <w:rPr>
                        <w:spacing w:val="-2"/>
                        <w:sz w:val="22"/>
                      </w:rPr>
                      <w:t> </w:t>
                    </w:r>
                    <w:r>
                      <w:rPr>
                        <w:sz w:val="22"/>
                      </w:rPr>
                      <w:fldChar w:fldCharType="begin"/>
                    </w:r>
                    <w:r>
                      <w:rPr>
                        <w:sz w:val="22"/>
                      </w:rPr>
                      <w:instrText> PAGE </w:instrText>
                    </w:r>
                    <w:r>
                      <w:rPr>
                        <w:sz w:val="22"/>
                      </w:rPr>
                      <w:fldChar w:fldCharType="separate"/>
                    </w:r>
                    <w:r>
                      <w:rPr>
                        <w:sz w:val="22"/>
                      </w:rPr>
                      <w:t>2</w:t>
                    </w:r>
                    <w:r>
                      <w:rPr>
                        <w:sz w:val="22"/>
                      </w:rPr>
                      <w:fldChar w:fldCharType="end"/>
                    </w:r>
                    <w:r>
                      <w:rPr>
                        <w:spacing w:val="-1"/>
                        <w:sz w:val="22"/>
                      </w:rPr>
                      <w:t> </w:t>
                    </w:r>
                    <w:r>
                      <w:rPr>
                        <w:sz w:val="22"/>
                      </w:rPr>
                      <w:t>z</w:t>
                    </w:r>
                    <w:r>
                      <w:rPr>
                        <w:spacing w:val="-4"/>
                        <w:sz w:val="22"/>
                      </w:rPr>
                      <w:t> </w:t>
                    </w:r>
                    <w:r>
                      <w:rPr>
                        <w:spacing w:val="-10"/>
                        <w:sz w:val="22"/>
                      </w:rPr>
                      <w:fldChar w:fldCharType="begin"/>
                    </w:r>
                    <w:r>
                      <w:rPr>
                        <w:spacing w:val="-10"/>
                        <w:sz w:val="22"/>
                      </w:rPr>
                      <w:instrText> NUMPAGES </w:instrText>
                    </w:r>
                    <w:r>
                      <w:rPr>
                        <w:spacing w:val="-10"/>
                        <w:sz w:val="22"/>
                      </w:rPr>
                      <w:fldChar w:fldCharType="separate"/>
                    </w:r>
                    <w:r>
                      <w:rPr>
                        <w:spacing w:val="-10"/>
                        <w:sz w:val="22"/>
                      </w:rPr>
                      <w:t>8</w:t>
                    </w:r>
                    <w:r>
                      <w:rPr>
                        <w:spacing w:val="-10"/>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drawing>
        <wp:anchor distT="0" distB="0" distL="0" distR="0" allowOverlap="1" layoutInCell="1" locked="0" behindDoc="1" simplePos="0" relativeHeight="487404032">
          <wp:simplePos x="0" y="0"/>
          <wp:positionH relativeFrom="page">
            <wp:posOffset>5991225</wp:posOffset>
          </wp:positionH>
          <wp:positionV relativeFrom="page">
            <wp:posOffset>164401</wp:posOffset>
          </wp:positionV>
          <wp:extent cx="847223" cy="342042"/>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847223" cy="342042"/>
                  </a:xfrm>
                  <a:prstGeom prst="rect">
                    <a:avLst/>
                  </a:prstGeom>
                </pic:spPr>
              </pic:pic>
            </a:graphicData>
          </a:graphic>
        </wp:anchor>
      </w:drawing>
    </w:r>
    <w:r>
      <w:rPr/>
      <mc:AlternateContent>
        <mc:Choice Requires="wps">
          <w:drawing>
            <wp:anchor distT="0" distB="0" distL="0" distR="0" allowOverlap="1" layoutInCell="1" locked="0" behindDoc="1" simplePos="0" relativeHeight="487404544">
              <wp:simplePos x="0" y="0"/>
              <wp:positionH relativeFrom="page">
                <wp:posOffset>635000</wp:posOffset>
              </wp:positionH>
              <wp:positionV relativeFrom="page">
                <wp:posOffset>302767</wp:posOffset>
              </wp:positionV>
              <wp:extent cx="4219575"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4219575" cy="165735"/>
                      </a:xfrm>
                      <a:prstGeom prst="rect">
                        <a:avLst/>
                      </a:prstGeom>
                    </wps:spPr>
                    <wps:txbx>
                      <w:txbxContent>
                        <w:p>
                          <w:pPr>
                            <w:pStyle w:val="BodyText"/>
                            <w:spacing w:line="245" w:lineRule="exact"/>
                            <w:ind w:left="20"/>
                          </w:pPr>
                          <w:r>
                            <w:rPr/>
                            <w:t>Smlouva</w:t>
                          </w:r>
                          <w:r>
                            <w:rPr>
                              <w:spacing w:val="-8"/>
                            </w:rPr>
                            <w:t> </w:t>
                          </w:r>
                          <w:r>
                            <w:rPr/>
                            <w:t>o</w:t>
                          </w:r>
                          <w:r>
                            <w:rPr>
                              <w:spacing w:val="-4"/>
                            </w:rPr>
                            <w:t> </w:t>
                          </w:r>
                          <w:r>
                            <w:rPr/>
                            <w:t>Dílo:</w:t>
                          </w:r>
                          <w:r>
                            <w:rPr>
                              <w:spacing w:val="-5"/>
                            </w:rPr>
                            <w:t> </w:t>
                          </w:r>
                          <w:r>
                            <w:rPr/>
                            <w:t>Dodávka</w:t>
                          </w:r>
                          <w:r>
                            <w:rPr>
                              <w:spacing w:val="-3"/>
                            </w:rPr>
                            <w:t> </w:t>
                          </w:r>
                          <w:r>
                            <w:rPr/>
                            <w:t>krátkého</w:t>
                          </w:r>
                          <w:r>
                            <w:rPr>
                              <w:spacing w:val="-5"/>
                            </w:rPr>
                            <w:t> </w:t>
                          </w:r>
                          <w:r>
                            <w:rPr/>
                            <w:t>chladiče</w:t>
                          </w:r>
                          <w:r>
                            <w:rPr>
                              <w:spacing w:val="-2"/>
                            </w:rPr>
                            <w:t> </w:t>
                          </w:r>
                          <w:r>
                            <w:rPr/>
                            <w:t>FV</w:t>
                          </w:r>
                          <w:r>
                            <w:rPr>
                              <w:spacing w:val="-7"/>
                            </w:rPr>
                            <w:t> </w:t>
                          </w:r>
                          <w:r>
                            <w:rPr/>
                            <w:t>a</w:t>
                          </w:r>
                          <w:r>
                            <w:rPr>
                              <w:spacing w:val="-3"/>
                            </w:rPr>
                            <w:t> </w:t>
                          </w:r>
                          <w:r>
                            <w:rPr/>
                            <w:t>dlouhého</w:t>
                          </w:r>
                          <w:r>
                            <w:rPr>
                              <w:spacing w:val="-5"/>
                            </w:rPr>
                            <w:t> </w:t>
                          </w:r>
                          <w:r>
                            <w:rPr/>
                            <w:t>svazku</w:t>
                          </w:r>
                          <w:r>
                            <w:rPr>
                              <w:spacing w:val="-5"/>
                            </w:rPr>
                            <w:t> </w:t>
                          </w:r>
                          <w:r>
                            <w:rPr>
                              <w:spacing w:val="-2"/>
                            </w:rPr>
                            <w:t>chladiče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pt;margin-top:23.839977pt;width:332.25pt;height:13.05pt;mso-position-horizontal-relative:page;mso-position-vertical-relative:page;z-index:-15911936" type="#_x0000_t202" id="docshape1" filled="false" stroked="false">
              <v:textbox inset="0,0,0,0">
                <w:txbxContent>
                  <w:p>
                    <w:pPr>
                      <w:pStyle w:val="BodyText"/>
                      <w:spacing w:line="245" w:lineRule="exact"/>
                      <w:ind w:left="20"/>
                    </w:pPr>
                    <w:r>
                      <w:rPr/>
                      <w:t>Smlouva</w:t>
                    </w:r>
                    <w:r>
                      <w:rPr>
                        <w:spacing w:val="-8"/>
                      </w:rPr>
                      <w:t> </w:t>
                    </w:r>
                    <w:r>
                      <w:rPr/>
                      <w:t>o</w:t>
                    </w:r>
                    <w:r>
                      <w:rPr>
                        <w:spacing w:val="-4"/>
                      </w:rPr>
                      <w:t> </w:t>
                    </w:r>
                    <w:r>
                      <w:rPr/>
                      <w:t>Dílo:</w:t>
                    </w:r>
                    <w:r>
                      <w:rPr>
                        <w:spacing w:val="-5"/>
                      </w:rPr>
                      <w:t> </w:t>
                    </w:r>
                    <w:r>
                      <w:rPr/>
                      <w:t>Dodávka</w:t>
                    </w:r>
                    <w:r>
                      <w:rPr>
                        <w:spacing w:val="-3"/>
                      </w:rPr>
                      <w:t> </w:t>
                    </w:r>
                    <w:r>
                      <w:rPr/>
                      <w:t>krátkého</w:t>
                    </w:r>
                    <w:r>
                      <w:rPr>
                        <w:spacing w:val="-5"/>
                      </w:rPr>
                      <w:t> </w:t>
                    </w:r>
                    <w:r>
                      <w:rPr/>
                      <w:t>chladiče</w:t>
                    </w:r>
                    <w:r>
                      <w:rPr>
                        <w:spacing w:val="-2"/>
                      </w:rPr>
                      <w:t> </w:t>
                    </w:r>
                    <w:r>
                      <w:rPr/>
                      <w:t>FV</w:t>
                    </w:r>
                    <w:r>
                      <w:rPr>
                        <w:spacing w:val="-7"/>
                      </w:rPr>
                      <w:t> </w:t>
                    </w:r>
                    <w:r>
                      <w:rPr/>
                      <w:t>a</w:t>
                    </w:r>
                    <w:r>
                      <w:rPr>
                        <w:spacing w:val="-3"/>
                      </w:rPr>
                      <w:t> </w:t>
                    </w:r>
                    <w:r>
                      <w:rPr/>
                      <w:t>dlouhého</w:t>
                    </w:r>
                    <w:r>
                      <w:rPr>
                        <w:spacing w:val="-5"/>
                      </w:rPr>
                      <w:t> </w:t>
                    </w:r>
                    <w:r>
                      <w:rPr/>
                      <w:t>svazku</w:t>
                    </w:r>
                    <w:r>
                      <w:rPr>
                        <w:spacing w:val="-5"/>
                      </w:rPr>
                      <w:t> </w:t>
                    </w:r>
                    <w:r>
                      <w:rPr>
                        <w:spacing w:val="-2"/>
                      </w:rPr>
                      <w:t>chladiče</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377" w:hanging="711"/>
      </w:pPr>
      <w:rPr>
        <w:rFonts w:hint="default" w:ascii="Calibri" w:hAnsi="Calibri" w:eastAsia="Calibri" w:cs="Calibri"/>
        <w:b w:val="0"/>
        <w:bCs w:val="0"/>
        <w:i w:val="0"/>
        <w:iCs w:val="0"/>
        <w:spacing w:val="0"/>
        <w:w w:val="100"/>
        <w:sz w:val="22"/>
        <w:szCs w:val="22"/>
        <w:lang w:val="cs-CZ" w:eastAsia="en-US" w:bidi="ar-SA"/>
      </w:rPr>
    </w:lvl>
    <w:lvl w:ilvl="1">
      <w:start w:val="0"/>
      <w:numFmt w:val="bullet"/>
      <w:lvlText w:val="•"/>
      <w:lvlJc w:val="left"/>
      <w:pPr>
        <w:ind w:left="2309" w:hanging="711"/>
      </w:pPr>
      <w:rPr>
        <w:rFonts w:hint="default"/>
        <w:lang w:val="cs-CZ" w:eastAsia="en-US" w:bidi="ar-SA"/>
      </w:rPr>
    </w:lvl>
    <w:lvl w:ilvl="2">
      <w:start w:val="0"/>
      <w:numFmt w:val="bullet"/>
      <w:lvlText w:val="•"/>
      <w:lvlJc w:val="left"/>
      <w:pPr>
        <w:ind w:left="3239" w:hanging="711"/>
      </w:pPr>
      <w:rPr>
        <w:rFonts w:hint="default"/>
        <w:lang w:val="cs-CZ" w:eastAsia="en-US" w:bidi="ar-SA"/>
      </w:rPr>
    </w:lvl>
    <w:lvl w:ilvl="3">
      <w:start w:val="0"/>
      <w:numFmt w:val="bullet"/>
      <w:lvlText w:val="•"/>
      <w:lvlJc w:val="left"/>
      <w:pPr>
        <w:ind w:left="4169" w:hanging="711"/>
      </w:pPr>
      <w:rPr>
        <w:rFonts w:hint="default"/>
        <w:lang w:val="cs-CZ" w:eastAsia="en-US" w:bidi="ar-SA"/>
      </w:rPr>
    </w:lvl>
    <w:lvl w:ilvl="4">
      <w:start w:val="0"/>
      <w:numFmt w:val="bullet"/>
      <w:lvlText w:val="•"/>
      <w:lvlJc w:val="left"/>
      <w:pPr>
        <w:ind w:left="5099" w:hanging="711"/>
      </w:pPr>
      <w:rPr>
        <w:rFonts w:hint="default"/>
        <w:lang w:val="cs-CZ" w:eastAsia="en-US" w:bidi="ar-SA"/>
      </w:rPr>
    </w:lvl>
    <w:lvl w:ilvl="5">
      <w:start w:val="0"/>
      <w:numFmt w:val="bullet"/>
      <w:lvlText w:val="•"/>
      <w:lvlJc w:val="left"/>
      <w:pPr>
        <w:ind w:left="6029" w:hanging="711"/>
      </w:pPr>
      <w:rPr>
        <w:rFonts w:hint="default"/>
        <w:lang w:val="cs-CZ" w:eastAsia="en-US" w:bidi="ar-SA"/>
      </w:rPr>
    </w:lvl>
    <w:lvl w:ilvl="6">
      <w:start w:val="0"/>
      <w:numFmt w:val="bullet"/>
      <w:lvlText w:val="•"/>
      <w:lvlJc w:val="left"/>
      <w:pPr>
        <w:ind w:left="6959" w:hanging="711"/>
      </w:pPr>
      <w:rPr>
        <w:rFonts w:hint="default"/>
        <w:lang w:val="cs-CZ" w:eastAsia="en-US" w:bidi="ar-SA"/>
      </w:rPr>
    </w:lvl>
    <w:lvl w:ilvl="7">
      <w:start w:val="0"/>
      <w:numFmt w:val="bullet"/>
      <w:lvlText w:val="•"/>
      <w:lvlJc w:val="left"/>
      <w:pPr>
        <w:ind w:left="7889" w:hanging="711"/>
      </w:pPr>
      <w:rPr>
        <w:rFonts w:hint="default"/>
        <w:lang w:val="cs-CZ" w:eastAsia="en-US" w:bidi="ar-SA"/>
      </w:rPr>
    </w:lvl>
    <w:lvl w:ilvl="8">
      <w:start w:val="0"/>
      <w:numFmt w:val="bullet"/>
      <w:lvlText w:val="•"/>
      <w:lvlJc w:val="left"/>
      <w:pPr>
        <w:ind w:left="8819" w:hanging="711"/>
      </w:pPr>
      <w:rPr>
        <w:rFonts w:hint="default"/>
        <w:lang w:val="cs-CZ" w:eastAsia="en-US" w:bidi="ar-SA"/>
      </w:rPr>
    </w:lvl>
  </w:abstractNum>
  <w:abstractNum w:abstractNumId="1">
    <w:multiLevelType w:val="hybridMultilevel"/>
    <w:lvl w:ilvl="0">
      <w:start w:val="1"/>
      <w:numFmt w:val="decimal"/>
      <w:lvlText w:val="%1."/>
      <w:lvlJc w:val="left"/>
      <w:pPr>
        <w:ind w:left="952" w:hanging="853"/>
        <w:jc w:val="left"/>
      </w:pPr>
      <w:rPr>
        <w:rFonts w:hint="default" w:ascii="Trebuchet MS" w:hAnsi="Trebuchet MS" w:eastAsia="Trebuchet MS" w:cs="Trebuchet MS"/>
        <w:b/>
        <w:bCs/>
        <w:i w:val="0"/>
        <w:iCs w:val="0"/>
        <w:spacing w:val="0"/>
        <w:w w:val="100"/>
        <w:sz w:val="28"/>
        <w:szCs w:val="28"/>
        <w:lang w:val="cs-CZ" w:eastAsia="en-US" w:bidi="ar-SA"/>
      </w:rPr>
    </w:lvl>
    <w:lvl w:ilvl="1">
      <w:start w:val="1"/>
      <w:numFmt w:val="decimal"/>
      <w:lvlText w:val="%1.%2."/>
      <w:lvlJc w:val="left"/>
      <w:pPr>
        <w:ind w:left="1233" w:hanging="567"/>
        <w:jc w:val="left"/>
      </w:pPr>
      <w:rPr>
        <w:rFonts w:hint="default" w:ascii="Trebuchet MS" w:hAnsi="Trebuchet MS" w:eastAsia="Trebuchet MS" w:cs="Trebuchet MS"/>
        <w:b/>
        <w:bCs/>
        <w:i w:val="0"/>
        <w:iCs w:val="0"/>
        <w:spacing w:val="-1"/>
        <w:w w:val="100"/>
        <w:sz w:val="22"/>
        <w:szCs w:val="22"/>
        <w:lang w:val="cs-CZ" w:eastAsia="en-US" w:bidi="ar-SA"/>
      </w:rPr>
    </w:lvl>
    <w:lvl w:ilvl="2">
      <w:start w:val="1"/>
      <w:numFmt w:val="decimal"/>
      <w:lvlText w:val="%1.%2.%3."/>
      <w:lvlJc w:val="left"/>
      <w:pPr>
        <w:ind w:left="2615" w:hanging="1212"/>
        <w:jc w:val="left"/>
      </w:pPr>
      <w:rPr>
        <w:rFonts w:hint="default" w:ascii="Trebuchet MS" w:hAnsi="Trebuchet MS" w:eastAsia="Trebuchet MS" w:cs="Trebuchet MS"/>
        <w:b/>
        <w:bCs/>
        <w:i w:val="0"/>
        <w:iCs w:val="0"/>
        <w:spacing w:val="-2"/>
        <w:w w:val="100"/>
        <w:sz w:val="22"/>
        <w:szCs w:val="22"/>
        <w:lang w:val="cs-CZ" w:eastAsia="en-US" w:bidi="ar-SA"/>
      </w:rPr>
    </w:lvl>
    <w:lvl w:ilvl="3">
      <w:start w:val="0"/>
      <w:numFmt w:val="bullet"/>
      <w:lvlText w:val="•"/>
      <w:lvlJc w:val="left"/>
      <w:pPr>
        <w:ind w:left="1520" w:hanging="1212"/>
      </w:pPr>
      <w:rPr>
        <w:rFonts w:hint="default"/>
        <w:lang w:val="cs-CZ" w:eastAsia="en-US" w:bidi="ar-SA"/>
      </w:rPr>
    </w:lvl>
    <w:lvl w:ilvl="4">
      <w:start w:val="0"/>
      <w:numFmt w:val="bullet"/>
      <w:lvlText w:val="•"/>
      <w:lvlJc w:val="left"/>
      <w:pPr>
        <w:ind w:left="1940" w:hanging="1212"/>
      </w:pPr>
      <w:rPr>
        <w:rFonts w:hint="default"/>
        <w:lang w:val="cs-CZ" w:eastAsia="en-US" w:bidi="ar-SA"/>
      </w:rPr>
    </w:lvl>
    <w:lvl w:ilvl="5">
      <w:start w:val="0"/>
      <w:numFmt w:val="bullet"/>
      <w:lvlText w:val="•"/>
      <w:lvlJc w:val="left"/>
      <w:pPr>
        <w:ind w:left="2620" w:hanging="1212"/>
      </w:pPr>
      <w:rPr>
        <w:rFonts w:hint="default"/>
        <w:lang w:val="cs-CZ" w:eastAsia="en-US" w:bidi="ar-SA"/>
      </w:rPr>
    </w:lvl>
    <w:lvl w:ilvl="6">
      <w:start w:val="0"/>
      <w:numFmt w:val="bullet"/>
      <w:lvlText w:val="•"/>
      <w:lvlJc w:val="left"/>
      <w:pPr>
        <w:ind w:left="4231" w:hanging="1212"/>
      </w:pPr>
      <w:rPr>
        <w:rFonts w:hint="default"/>
        <w:lang w:val="cs-CZ" w:eastAsia="en-US" w:bidi="ar-SA"/>
      </w:rPr>
    </w:lvl>
    <w:lvl w:ilvl="7">
      <w:start w:val="0"/>
      <w:numFmt w:val="bullet"/>
      <w:lvlText w:val="•"/>
      <w:lvlJc w:val="left"/>
      <w:pPr>
        <w:ind w:left="5843" w:hanging="1212"/>
      </w:pPr>
      <w:rPr>
        <w:rFonts w:hint="default"/>
        <w:lang w:val="cs-CZ" w:eastAsia="en-US" w:bidi="ar-SA"/>
      </w:rPr>
    </w:lvl>
    <w:lvl w:ilvl="8">
      <w:start w:val="0"/>
      <w:numFmt w:val="bullet"/>
      <w:lvlText w:val="•"/>
      <w:lvlJc w:val="left"/>
      <w:pPr>
        <w:ind w:left="7455" w:hanging="1212"/>
      </w:pPr>
      <w:rPr>
        <w:rFonts w:hint="default"/>
        <w:lang w:val="cs-CZ" w:eastAsia="en-US" w:bidi="ar-SA"/>
      </w:rPr>
    </w:lvl>
  </w:abstractNum>
  <w:abstractNum w:abstractNumId="0">
    <w:multiLevelType w:val="hybridMultilevel"/>
    <w:lvl w:ilvl="0">
      <w:start w:val="1"/>
      <w:numFmt w:val="decimal"/>
      <w:lvlText w:val="%1."/>
      <w:lvlJc w:val="left"/>
      <w:pPr>
        <w:ind w:left="760" w:hanging="661"/>
        <w:jc w:val="left"/>
      </w:pPr>
      <w:rPr>
        <w:rFonts w:hint="default" w:ascii="Trebuchet MS" w:hAnsi="Trebuchet MS" w:eastAsia="Trebuchet MS" w:cs="Trebuchet MS"/>
        <w:b/>
        <w:bCs/>
        <w:i w:val="0"/>
        <w:iCs w:val="0"/>
        <w:spacing w:val="0"/>
        <w:w w:val="100"/>
        <w:sz w:val="24"/>
        <w:szCs w:val="24"/>
        <w:lang w:val="cs-CZ" w:eastAsia="en-US" w:bidi="ar-SA"/>
      </w:rPr>
    </w:lvl>
    <w:lvl w:ilvl="1">
      <w:start w:val="0"/>
      <w:numFmt w:val="bullet"/>
      <w:lvlText w:val="•"/>
      <w:lvlJc w:val="left"/>
      <w:pPr>
        <w:ind w:left="1751" w:hanging="661"/>
      </w:pPr>
      <w:rPr>
        <w:rFonts w:hint="default"/>
        <w:lang w:val="cs-CZ" w:eastAsia="en-US" w:bidi="ar-SA"/>
      </w:rPr>
    </w:lvl>
    <w:lvl w:ilvl="2">
      <w:start w:val="0"/>
      <w:numFmt w:val="bullet"/>
      <w:lvlText w:val="•"/>
      <w:lvlJc w:val="left"/>
      <w:pPr>
        <w:ind w:left="2743" w:hanging="661"/>
      </w:pPr>
      <w:rPr>
        <w:rFonts w:hint="default"/>
        <w:lang w:val="cs-CZ" w:eastAsia="en-US" w:bidi="ar-SA"/>
      </w:rPr>
    </w:lvl>
    <w:lvl w:ilvl="3">
      <w:start w:val="0"/>
      <w:numFmt w:val="bullet"/>
      <w:lvlText w:val="•"/>
      <w:lvlJc w:val="left"/>
      <w:pPr>
        <w:ind w:left="3735" w:hanging="661"/>
      </w:pPr>
      <w:rPr>
        <w:rFonts w:hint="default"/>
        <w:lang w:val="cs-CZ" w:eastAsia="en-US" w:bidi="ar-SA"/>
      </w:rPr>
    </w:lvl>
    <w:lvl w:ilvl="4">
      <w:start w:val="0"/>
      <w:numFmt w:val="bullet"/>
      <w:lvlText w:val="•"/>
      <w:lvlJc w:val="left"/>
      <w:pPr>
        <w:ind w:left="4727" w:hanging="661"/>
      </w:pPr>
      <w:rPr>
        <w:rFonts w:hint="default"/>
        <w:lang w:val="cs-CZ" w:eastAsia="en-US" w:bidi="ar-SA"/>
      </w:rPr>
    </w:lvl>
    <w:lvl w:ilvl="5">
      <w:start w:val="0"/>
      <w:numFmt w:val="bullet"/>
      <w:lvlText w:val="•"/>
      <w:lvlJc w:val="left"/>
      <w:pPr>
        <w:ind w:left="5719" w:hanging="661"/>
      </w:pPr>
      <w:rPr>
        <w:rFonts w:hint="default"/>
        <w:lang w:val="cs-CZ" w:eastAsia="en-US" w:bidi="ar-SA"/>
      </w:rPr>
    </w:lvl>
    <w:lvl w:ilvl="6">
      <w:start w:val="0"/>
      <w:numFmt w:val="bullet"/>
      <w:lvlText w:val="•"/>
      <w:lvlJc w:val="left"/>
      <w:pPr>
        <w:ind w:left="6711" w:hanging="661"/>
      </w:pPr>
      <w:rPr>
        <w:rFonts w:hint="default"/>
        <w:lang w:val="cs-CZ" w:eastAsia="en-US" w:bidi="ar-SA"/>
      </w:rPr>
    </w:lvl>
    <w:lvl w:ilvl="7">
      <w:start w:val="0"/>
      <w:numFmt w:val="bullet"/>
      <w:lvlText w:val="•"/>
      <w:lvlJc w:val="left"/>
      <w:pPr>
        <w:ind w:left="7703" w:hanging="661"/>
      </w:pPr>
      <w:rPr>
        <w:rFonts w:hint="default"/>
        <w:lang w:val="cs-CZ" w:eastAsia="en-US" w:bidi="ar-SA"/>
      </w:rPr>
    </w:lvl>
    <w:lvl w:ilvl="8">
      <w:start w:val="0"/>
      <w:numFmt w:val="bullet"/>
      <w:lvlText w:val="•"/>
      <w:lvlJc w:val="left"/>
      <w:pPr>
        <w:ind w:left="8695" w:hanging="661"/>
      </w:pPr>
      <w:rPr>
        <w:rFonts w:hint="default"/>
        <w:lang w:val="cs-CZ"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cs-CZ" w:eastAsia="en-US" w:bidi="ar-SA"/>
    </w:rPr>
  </w:style>
  <w:style w:styleId="TOC1" w:type="paragraph">
    <w:name w:val="TOC 1"/>
    <w:basedOn w:val="Normal"/>
    <w:uiPriority w:val="1"/>
    <w:qFormat/>
    <w:pPr>
      <w:ind w:left="760" w:hanging="660"/>
    </w:pPr>
    <w:rPr>
      <w:rFonts w:ascii="Calibri" w:hAnsi="Calibri" w:eastAsia="Calibri" w:cs="Calibri"/>
      <w:b/>
      <w:bCs/>
      <w:sz w:val="24"/>
      <w:szCs w:val="24"/>
      <w:lang w:val="cs-CZ" w:eastAsia="en-US" w:bidi="ar-SA"/>
    </w:rPr>
  </w:style>
  <w:style w:styleId="BodyText" w:type="paragraph">
    <w:name w:val="Body Text"/>
    <w:basedOn w:val="Normal"/>
    <w:uiPriority w:val="1"/>
    <w:qFormat/>
    <w:pPr>
      <w:ind w:left="1377"/>
    </w:pPr>
    <w:rPr>
      <w:rFonts w:ascii="Calibri" w:hAnsi="Calibri" w:eastAsia="Calibri" w:cs="Calibri"/>
      <w:sz w:val="22"/>
      <w:szCs w:val="22"/>
      <w:lang w:val="cs-CZ" w:eastAsia="en-US" w:bidi="ar-SA"/>
    </w:rPr>
  </w:style>
  <w:style w:styleId="Heading1" w:type="paragraph">
    <w:name w:val="Heading 1"/>
    <w:basedOn w:val="Normal"/>
    <w:uiPriority w:val="1"/>
    <w:qFormat/>
    <w:pPr>
      <w:ind w:left="952" w:hanging="852"/>
      <w:outlineLvl w:val="1"/>
    </w:pPr>
    <w:rPr>
      <w:rFonts w:ascii="Calibri" w:hAnsi="Calibri" w:eastAsia="Calibri" w:cs="Calibri"/>
      <w:b/>
      <w:bCs/>
      <w:sz w:val="28"/>
      <w:szCs w:val="28"/>
      <w:lang w:val="cs-CZ" w:eastAsia="en-US" w:bidi="ar-SA"/>
    </w:rPr>
  </w:style>
  <w:style w:styleId="Heading2" w:type="paragraph">
    <w:name w:val="Heading 2"/>
    <w:basedOn w:val="Normal"/>
    <w:uiPriority w:val="1"/>
    <w:qFormat/>
    <w:pPr>
      <w:spacing w:before="198"/>
      <w:ind w:left="952"/>
      <w:outlineLvl w:val="2"/>
    </w:pPr>
    <w:rPr>
      <w:rFonts w:ascii="Calibri" w:hAnsi="Calibri" w:eastAsia="Calibri" w:cs="Calibri"/>
      <w:b/>
      <w:bCs/>
      <w:sz w:val="24"/>
      <w:szCs w:val="24"/>
      <w:lang w:val="cs-CZ" w:eastAsia="en-US" w:bidi="ar-SA"/>
    </w:rPr>
  </w:style>
  <w:style w:styleId="Heading3" w:type="paragraph">
    <w:name w:val="Heading 3"/>
    <w:basedOn w:val="Normal"/>
    <w:uiPriority w:val="1"/>
    <w:qFormat/>
    <w:pPr>
      <w:spacing w:before="26"/>
      <w:ind w:left="952"/>
      <w:outlineLvl w:val="3"/>
    </w:pPr>
    <w:rPr>
      <w:rFonts w:ascii="Calibri" w:hAnsi="Calibri" w:eastAsia="Calibri" w:cs="Calibri"/>
      <w:sz w:val="24"/>
      <w:szCs w:val="24"/>
      <w:lang w:val="cs-CZ" w:eastAsia="en-US" w:bidi="ar-SA"/>
    </w:rPr>
  </w:style>
  <w:style w:styleId="Heading4" w:type="paragraph">
    <w:name w:val="Heading 4"/>
    <w:basedOn w:val="Normal"/>
    <w:uiPriority w:val="1"/>
    <w:qFormat/>
    <w:pPr>
      <w:spacing w:before="2"/>
      <w:ind w:left="971"/>
      <w:outlineLvl w:val="4"/>
    </w:pPr>
    <w:rPr>
      <w:rFonts w:ascii="Calibri" w:hAnsi="Calibri" w:eastAsia="Calibri" w:cs="Calibri"/>
      <w:i/>
      <w:iCs/>
      <w:sz w:val="24"/>
      <w:szCs w:val="24"/>
      <w:lang w:val="cs-CZ" w:eastAsia="en-US" w:bidi="ar-SA"/>
    </w:rPr>
  </w:style>
  <w:style w:styleId="Heading5" w:type="paragraph">
    <w:name w:val="Heading 5"/>
    <w:basedOn w:val="Normal"/>
    <w:uiPriority w:val="1"/>
    <w:qFormat/>
    <w:pPr>
      <w:spacing w:before="88"/>
      <w:ind w:left="100"/>
      <w:outlineLvl w:val="5"/>
    </w:pPr>
    <w:rPr>
      <w:rFonts w:ascii="Calibri" w:hAnsi="Calibri" w:eastAsia="Calibri" w:cs="Calibri"/>
      <w:b/>
      <w:bCs/>
      <w:sz w:val="22"/>
      <w:szCs w:val="22"/>
      <w:lang w:val="cs-CZ" w:eastAsia="en-US" w:bidi="ar-SA"/>
    </w:rPr>
  </w:style>
  <w:style w:styleId="Title" w:type="paragraph">
    <w:name w:val="Title"/>
    <w:basedOn w:val="Normal"/>
    <w:uiPriority w:val="1"/>
    <w:qFormat/>
    <w:pPr>
      <w:ind w:left="4" w:right="23"/>
      <w:jc w:val="center"/>
    </w:pPr>
    <w:rPr>
      <w:rFonts w:ascii="Calibri" w:hAnsi="Calibri" w:eastAsia="Calibri" w:cs="Calibri"/>
      <w:b/>
      <w:bCs/>
      <w:sz w:val="40"/>
      <w:szCs w:val="40"/>
      <w:lang w:val="cs-CZ" w:eastAsia="en-US" w:bidi="ar-SA"/>
    </w:rPr>
  </w:style>
  <w:style w:styleId="ListParagraph" w:type="paragraph">
    <w:name w:val="List Paragraph"/>
    <w:basedOn w:val="Normal"/>
    <w:uiPriority w:val="1"/>
    <w:qFormat/>
    <w:pPr>
      <w:ind w:left="1377" w:hanging="711"/>
    </w:pPr>
    <w:rPr>
      <w:rFonts w:ascii="Calibri" w:hAnsi="Calibri" w:eastAsia="Calibri" w:cs="Calibri"/>
      <w:lang w:val="cs-CZ" w:eastAsia="en-US" w:bidi="ar-SA"/>
    </w:rPr>
  </w:style>
  <w:style w:styleId="TableParagraph" w:type="paragraph">
    <w:name w:val="Table Paragraph"/>
    <w:basedOn w:val="Normal"/>
    <w:uiPriority w:val="1"/>
    <w:qFormat/>
    <w:pPr/>
    <w:rPr>
      <w:rFonts w:ascii="Calibri" w:hAnsi="Calibri" w:eastAsia="Calibri" w:cs="Calibr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mailto:zabransky@teplarnastrakonice.cz" TargetMode="External"/><Relationship Id="rId9" Type="http://schemas.openxmlformats.org/officeDocument/2006/relationships/hyperlink" Target="mailto:karel.svehla@dtzgroup.cz" TargetMode="External"/><Relationship Id="rId10" Type="http://schemas.openxmlformats.org/officeDocument/2006/relationships/hyperlink" Target="mailto:jakub.jasa@dtzgroup.cz" TargetMode="External"/><Relationship Id="rId11" Type="http://schemas.openxmlformats.org/officeDocument/2006/relationships/hyperlink" Target="mailto:alois.svarc@dtzgroup.cz" TargetMode="External"/><Relationship Id="rId12" Type="http://schemas.openxmlformats.org/officeDocument/2006/relationships/image" Target="media/image2.jpeg"/><Relationship Id="rId13" Type="http://schemas.openxmlformats.org/officeDocument/2006/relationships/image" Target="media/image3.jpeg"/><Relationship Id="rId14"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Jaša</dc:creator>
  <dcterms:created xsi:type="dcterms:W3CDTF">2024-07-03T09:33:15Z</dcterms:created>
  <dcterms:modified xsi:type="dcterms:W3CDTF">2024-07-03T09:33:15Z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Microsoft® Word 2021</vt:lpwstr>
  </property>
  <property fmtid="{D5CDD505-2E9C-101B-9397-08002B2CF9AE}" pid="4" name="LastSaved">
    <vt:filetime>2024-07-03T00:00:00Z</vt:filetime>
  </property>
  <property fmtid="{D5CDD505-2E9C-101B-9397-08002B2CF9AE}" pid="5" name="Producer">
    <vt:lpwstr>Microsoft® Word 2021</vt:lpwstr>
  </property>
</Properties>
</file>