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before="240" w:after="200"/>
        <w:jc w:val="left"/>
        <w:rPr>
          <w:rFonts w:ascii="Univers Com 45 Light" w:hAnsi="Univers Com 45 Light"/>
          <w:b/>
          <w:szCs w:val="22"/>
        </w:rPr>
      </w:pPr>
      <w:r w:rsidRPr="000C73E9">
        <w:rPr>
          <w:rFonts w:ascii="Univers Com 45 Light" w:hAnsi="Univers Com 45 Light"/>
          <w:b/>
          <w:sz w:val="36"/>
          <w:szCs w:val="22"/>
        </w:rPr>
        <w:t>Lhůty pro řešení požadavků Objednatele</w:t>
      </w: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Univers Com 45 Light" w:hAnsi="Univers Com 45 Light"/>
          <w:szCs w:val="22"/>
        </w:rPr>
      </w:pP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Univers Com 45 Light" w:hAnsi="Univers Com 45 Light"/>
          <w:b/>
          <w:szCs w:val="22"/>
        </w:rPr>
      </w:pPr>
      <w:r w:rsidRPr="000C73E9">
        <w:rPr>
          <w:rFonts w:ascii="Univers Com 45 Light" w:hAnsi="Univers Com 45 Light"/>
          <w:b/>
          <w:szCs w:val="22"/>
        </w:rPr>
        <w:t>Helpdesk</w:t>
      </w:r>
      <w:r>
        <w:rPr>
          <w:rFonts w:ascii="Univers Com 45 Light" w:hAnsi="Univers Com 45 Light"/>
          <w:b/>
          <w:szCs w:val="22"/>
        </w:rPr>
        <w:t xml:space="preserve"> – kontakty a provozní doba</w:t>
      </w:r>
    </w:p>
    <w:p w:rsidR="00DC6E26" w:rsidRDefault="00DC6E26" w:rsidP="00DC6E26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Provozovatel: </w:t>
      </w:r>
      <w:r w:rsidR="00AF7D76" w:rsidRPr="00AF7D76">
        <w:rPr>
          <w:rFonts w:ascii="Univers Com 45 Light" w:hAnsi="Univers Com 45 Light"/>
          <w:b/>
          <w:szCs w:val="22"/>
        </w:rPr>
        <w:t>AMI Praha a.s.</w:t>
      </w:r>
    </w:p>
    <w:p w:rsidR="00DC6E26" w:rsidRDefault="00DC6E26" w:rsidP="00DC6E26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="Univers Com 45 Light" w:hAnsi="Univers Com 45 Light"/>
          <w:b/>
          <w:sz w:val="22"/>
          <w:szCs w:val="22"/>
        </w:rPr>
      </w:pPr>
      <w:r w:rsidRPr="000C73E9">
        <w:rPr>
          <w:rFonts w:ascii="Univers Com 45 Light" w:hAnsi="Univers Com 45 Light"/>
          <w:sz w:val="22"/>
          <w:szCs w:val="22"/>
        </w:rPr>
        <w:t>URL:</w:t>
      </w:r>
      <w:r>
        <w:rPr>
          <w:rFonts w:ascii="Univers Com 45 Light" w:hAnsi="Univers Com 45 Light"/>
          <w:sz w:val="22"/>
          <w:szCs w:val="22"/>
        </w:rPr>
        <w:t xml:space="preserve"> </w:t>
      </w:r>
      <w:hyperlink r:id="rId7" w:history="1">
        <w:r w:rsidR="00AF7D76" w:rsidRPr="006B3E8B">
          <w:rPr>
            <w:rStyle w:val="Hypertextovodkaz"/>
            <w:rFonts w:ascii="Univers Com 45 Light" w:hAnsi="Univers Com 45 Light"/>
            <w:b/>
            <w:sz w:val="22"/>
            <w:szCs w:val="22"/>
          </w:rPr>
          <w:t>https://helpdesk.ami.cz/</w:t>
        </w:r>
      </w:hyperlink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sz w:val="22"/>
          <w:szCs w:val="22"/>
        </w:rPr>
        <w:t>Email:</w:t>
      </w:r>
      <w:r>
        <w:rPr>
          <w:rFonts w:ascii="Univers Com 45 Light" w:hAnsi="Univers Com 45 Light"/>
          <w:sz w:val="22"/>
          <w:szCs w:val="22"/>
        </w:rPr>
        <w:t xml:space="preserve"> </w:t>
      </w:r>
      <w:hyperlink r:id="rId8" w:history="1">
        <w:r w:rsidR="001E14D6" w:rsidRPr="001E14D6">
          <w:rPr>
            <w:rStyle w:val="Hypertextovodkaz"/>
            <w:rFonts w:ascii="Univers Com 45 Light" w:hAnsi="Univers Com 45 Light"/>
            <w:b/>
            <w:sz w:val="22"/>
            <w:szCs w:val="22"/>
          </w:rPr>
          <w:t>ntkhelp@ami.cz</w:t>
        </w:r>
      </w:hyperlink>
      <w:r w:rsidR="001E14D6">
        <w:rPr>
          <w:rFonts w:ascii="Univers Com 45 Light" w:hAnsi="Univers Com 45 Light"/>
          <w:b/>
          <w:sz w:val="22"/>
          <w:szCs w:val="22"/>
          <w:highlight w:val="yellow"/>
        </w:rPr>
        <w:t xml:space="preserve"> </w:t>
      </w: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sz w:val="22"/>
          <w:szCs w:val="22"/>
        </w:rPr>
        <w:t xml:space="preserve">Telefon: </w:t>
      </w:r>
      <w:r w:rsidR="000F4370" w:rsidRPr="000F4370">
        <w:rPr>
          <w:rFonts w:ascii="Univers Com 45 Light" w:hAnsi="Univers Com 45 Light"/>
          <w:b/>
          <w:sz w:val="22"/>
          <w:szCs w:val="22"/>
        </w:rPr>
        <w:t>+420 737 646 646</w:t>
      </w:r>
      <w:bookmarkStart w:id="0" w:name="_GoBack"/>
      <w:bookmarkEnd w:id="0"/>
    </w:p>
    <w:p w:rsidR="00DC6E26" w:rsidRDefault="00DC6E26" w:rsidP="00DC6E26">
      <w:p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b/>
          <w:sz w:val="22"/>
          <w:szCs w:val="22"/>
        </w:rPr>
      </w:pP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b/>
          <w:sz w:val="22"/>
          <w:szCs w:val="22"/>
        </w:rPr>
        <w:t>provozní doba</w:t>
      </w:r>
      <w:r w:rsidRPr="000C73E9">
        <w:rPr>
          <w:rFonts w:ascii="Univers Com 45 Light" w:hAnsi="Univers Com 45 Light"/>
          <w:sz w:val="22"/>
          <w:szCs w:val="22"/>
        </w:rPr>
        <w:t xml:space="preserve">: </w:t>
      </w:r>
      <w:r w:rsidR="000F4370" w:rsidRPr="000F4370">
        <w:rPr>
          <w:rFonts w:ascii="Univers Com 45 Light" w:hAnsi="Univers Com 45 Light"/>
          <w:b/>
          <w:sz w:val="22"/>
          <w:szCs w:val="22"/>
        </w:rPr>
        <w:t>8:00 – 16:00</w:t>
      </w: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line="180" w:lineRule="exact"/>
        <w:jc w:val="left"/>
        <w:rPr>
          <w:rFonts w:ascii="Univers Com 45 Light" w:hAnsi="Univers Com 45 Light"/>
          <w:b/>
          <w:sz w:val="16"/>
          <w:szCs w:val="22"/>
        </w:rPr>
      </w:pPr>
      <w:r w:rsidRPr="000C73E9">
        <w:rPr>
          <w:rFonts w:ascii="Univers Com 45 Light" w:hAnsi="Univers Com 45 Light"/>
          <w:b/>
          <w:sz w:val="16"/>
          <w:szCs w:val="22"/>
        </w:rPr>
        <w:t>min. pracovní po-pá po 8 hod.</w:t>
      </w:r>
    </w:p>
    <w:p w:rsidR="00DC6E26" w:rsidRDefault="00DC6E26" w:rsidP="00DC6E26">
      <w:pPr>
        <w:tabs>
          <w:tab w:val="clear" w:pos="0"/>
          <w:tab w:val="clear" w:pos="284"/>
          <w:tab w:val="clear" w:pos="1701"/>
        </w:tabs>
        <w:spacing w:line="180" w:lineRule="exact"/>
        <w:jc w:val="left"/>
        <w:rPr>
          <w:rFonts w:ascii="Univers Com 45 Light" w:hAnsi="Univers Com 45 Light"/>
          <w:sz w:val="18"/>
          <w:szCs w:val="22"/>
        </w:rPr>
      </w:pP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line="180" w:lineRule="exact"/>
        <w:jc w:val="left"/>
        <w:rPr>
          <w:rFonts w:ascii="Univers Com 45 Light" w:hAnsi="Univers Com 45 Light"/>
          <w:sz w:val="18"/>
          <w:szCs w:val="22"/>
        </w:rPr>
      </w:pPr>
    </w:p>
    <w:tbl>
      <w:tblPr>
        <w:tblW w:w="9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1383"/>
      </w:tblGrid>
      <w:tr w:rsidR="00DC6E26" w:rsidRPr="00F271EC" w:rsidTr="00DC6E26">
        <w:trPr>
          <w:trHeight w:val="56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b/>
                <w:sz w:val="20"/>
              </w:rPr>
            </w:pPr>
            <w:r w:rsidRPr="000C73E9">
              <w:rPr>
                <w:rFonts w:ascii="Univers Com 45 Light" w:hAnsi="Univers Com 45 Light"/>
                <w:b/>
                <w:sz w:val="20"/>
              </w:rPr>
              <w:t>Činnost/povinnost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</w:rPr>
              <w:t>Upřesnění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</w:rPr>
            </w:pPr>
            <w:r w:rsidRPr="000C73E9">
              <w:rPr>
                <w:rFonts w:ascii="Univers Com 45 Light" w:hAnsi="Univers Com 45 Light"/>
                <w:b/>
                <w:sz w:val="20"/>
              </w:rPr>
              <w:t>Max. doba reakce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</w:rPr>
            </w:pPr>
            <w:r w:rsidRPr="000C73E9">
              <w:rPr>
                <w:rFonts w:ascii="Univers Com 45 Light" w:hAnsi="Univers Com 45 Light"/>
                <w:b/>
                <w:sz w:val="20"/>
              </w:rPr>
              <w:t>Max. doba vyřešení</w:t>
            </w:r>
          </w:p>
        </w:tc>
      </w:tr>
      <w:tr w:rsidR="00DC6E26" w:rsidRPr="00F271EC" w:rsidTr="00DC6E26">
        <w:trPr>
          <w:trHeight w:val="56"/>
        </w:trPr>
        <w:tc>
          <w:tcPr>
            <w:tcW w:w="311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 w:rsidRPr="00F271EC">
              <w:rPr>
                <w:rFonts w:ascii="Univers Com 45 Light" w:hAnsi="Univers Com 45 Light"/>
                <w:sz w:val="20"/>
              </w:rPr>
              <w:t>Hlášení kritické vady</w:t>
            </w:r>
          </w:p>
        </w:tc>
        <w:tc>
          <w:tcPr>
            <w:tcW w:w="2977" w:type="dxa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b/>
                <w:sz w:val="20"/>
                <w:szCs w:val="22"/>
                <w:highlight w:val="yellow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 xml:space="preserve">kritická vada je vada mající </w:t>
            </w:r>
            <w:r w:rsidRPr="00BE3517">
              <w:rPr>
                <w:rFonts w:ascii="Univers Com 45 Light" w:hAnsi="Univers Com 45 Light"/>
                <w:sz w:val="20"/>
                <w:szCs w:val="22"/>
              </w:rPr>
              <w:t>zásadní dopad do celkové provozuschopnosti</w:t>
            </w:r>
          </w:p>
        </w:tc>
        <w:tc>
          <w:tcPr>
            <w:tcW w:w="155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</w:rPr>
            </w:pPr>
            <w:r w:rsidRPr="000C73E9">
              <w:rPr>
                <w:rFonts w:ascii="Univers Com 45 Light" w:hAnsi="Univers Com 45 Light"/>
                <w:b/>
                <w:sz w:val="20"/>
                <w:szCs w:val="22"/>
              </w:rPr>
              <w:t>4</w:t>
            </w:r>
            <w:r>
              <w:rPr>
                <w:rFonts w:ascii="Univers Com 45 Light" w:hAnsi="Univers Com 45 Light"/>
                <w:b/>
                <w:sz w:val="20"/>
                <w:szCs w:val="22"/>
              </w:rPr>
              <w:t xml:space="preserve"> hod. provozní doby </w:t>
            </w:r>
          </w:p>
        </w:tc>
        <w:tc>
          <w:tcPr>
            <w:tcW w:w="1383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NBD</w:t>
            </w:r>
          </w:p>
        </w:tc>
      </w:tr>
      <w:tr w:rsidR="00DC6E26" w:rsidRPr="00F271EC" w:rsidTr="00DC6E26">
        <w:trPr>
          <w:trHeight w:val="117"/>
        </w:trPr>
        <w:tc>
          <w:tcPr>
            <w:tcW w:w="311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 w:rsidRPr="00F271EC">
              <w:rPr>
                <w:rFonts w:ascii="Univers Com 45 Light" w:hAnsi="Univers Com 45 Light"/>
                <w:sz w:val="20"/>
              </w:rPr>
              <w:t>Hlášení významné vady</w:t>
            </w:r>
          </w:p>
        </w:tc>
        <w:tc>
          <w:tcPr>
            <w:tcW w:w="2977" w:type="dxa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b/>
                <w:sz w:val="20"/>
                <w:szCs w:val="22"/>
                <w:highlight w:val="yellow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>Významná vada je vada významně</w:t>
            </w:r>
            <w:r w:rsidRPr="00BE3517">
              <w:rPr>
                <w:rFonts w:ascii="Univers Com 45 Light" w:hAnsi="Univers Com 45 Light"/>
                <w:sz w:val="20"/>
                <w:szCs w:val="22"/>
              </w:rPr>
              <w:t xml:space="preserve"> zhorš</w:t>
            </w:r>
            <w:r>
              <w:rPr>
                <w:rFonts w:ascii="Univers Com 45 Light" w:hAnsi="Univers Com 45 Light"/>
                <w:sz w:val="20"/>
                <w:szCs w:val="22"/>
              </w:rPr>
              <w:t>ující výkonost</w:t>
            </w:r>
            <w:r w:rsidRPr="00BE3517">
              <w:rPr>
                <w:rFonts w:ascii="Univers Com 45 Light" w:hAnsi="Univers Com 45 Light"/>
                <w:sz w:val="20"/>
                <w:szCs w:val="22"/>
              </w:rPr>
              <w:t xml:space="preserve"> či fun</w:t>
            </w:r>
            <w:r>
              <w:rPr>
                <w:rFonts w:ascii="Univers Com 45 Light" w:hAnsi="Univers Com 45 Light"/>
                <w:sz w:val="20"/>
                <w:szCs w:val="22"/>
              </w:rPr>
              <w:t>kčnost</w:t>
            </w:r>
          </w:p>
        </w:tc>
        <w:tc>
          <w:tcPr>
            <w:tcW w:w="155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12 hod. provozní doby, nejpozději NBD</w:t>
            </w:r>
          </w:p>
        </w:tc>
        <w:tc>
          <w:tcPr>
            <w:tcW w:w="1383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2. NBD</w:t>
            </w:r>
          </w:p>
        </w:tc>
      </w:tr>
      <w:tr w:rsidR="00DC6E26" w:rsidRPr="00F271EC" w:rsidTr="00DC6E26">
        <w:trPr>
          <w:trHeight w:val="56"/>
        </w:trPr>
        <w:tc>
          <w:tcPr>
            <w:tcW w:w="311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 w:rsidRPr="00F271EC">
              <w:rPr>
                <w:rFonts w:ascii="Univers Com 45 Light" w:hAnsi="Univers Com 45 Light"/>
                <w:sz w:val="20"/>
              </w:rPr>
              <w:t>Hlášení běžné vady</w:t>
            </w:r>
          </w:p>
        </w:tc>
        <w:tc>
          <w:tcPr>
            <w:tcW w:w="2977" w:type="dxa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b/>
                <w:sz w:val="20"/>
                <w:szCs w:val="22"/>
                <w:highlight w:val="yellow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>Běžná vada má pouze nízký dopad</w:t>
            </w:r>
            <w:r w:rsidRPr="00BE3517">
              <w:rPr>
                <w:rFonts w:ascii="Univers Com 45 Light" w:hAnsi="Univers Com 45 Light"/>
                <w:sz w:val="20"/>
                <w:szCs w:val="22"/>
              </w:rPr>
              <w:t xml:space="preserve"> do celkové provozuschopnosti</w:t>
            </w:r>
          </w:p>
        </w:tc>
        <w:tc>
          <w:tcPr>
            <w:tcW w:w="155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NBD</w:t>
            </w:r>
          </w:p>
        </w:tc>
        <w:tc>
          <w:tcPr>
            <w:tcW w:w="1383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5</w:t>
            </w:r>
          </w:p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proofErr w:type="spellStart"/>
            <w:r>
              <w:rPr>
                <w:rFonts w:ascii="Univers Com 45 Light" w:hAnsi="Univers Com 45 Light"/>
                <w:b/>
                <w:sz w:val="20"/>
                <w:szCs w:val="22"/>
              </w:rPr>
              <w:t>prac</w:t>
            </w:r>
            <w:proofErr w:type="spellEnd"/>
            <w:r>
              <w:rPr>
                <w:rFonts w:ascii="Univers Com 45 Light" w:hAnsi="Univers Com 45 Light"/>
                <w:b/>
                <w:sz w:val="20"/>
                <w:szCs w:val="22"/>
              </w:rPr>
              <w:t xml:space="preserve">. </w:t>
            </w:r>
            <w:proofErr w:type="gramStart"/>
            <w:r>
              <w:rPr>
                <w:rFonts w:ascii="Univers Com 45 Light" w:hAnsi="Univers Com 45 Light"/>
                <w:b/>
                <w:sz w:val="20"/>
                <w:szCs w:val="22"/>
              </w:rPr>
              <w:t>dnů</w:t>
            </w:r>
            <w:proofErr w:type="gramEnd"/>
          </w:p>
        </w:tc>
      </w:tr>
      <w:tr w:rsidR="00DC6E26" w:rsidRPr="00F271EC" w:rsidTr="00DC6E26">
        <w:trPr>
          <w:trHeight w:val="56"/>
        </w:trPr>
        <w:tc>
          <w:tcPr>
            <w:tcW w:w="311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 w:rsidRPr="00F271EC">
              <w:rPr>
                <w:rFonts w:ascii="Univers Com 45 Light" w:hAnsi="Univers Com 45 Light"/>
                <w:sz w:val="20"/>
              </w:rPr>
              <w:t>Hlášení zranitelnosti</w:t>
            </w:r>
          </w:p>
        </w:tc>
        <w:tc>
          <w:tcPr>
            <w:tcW w:w="2977" w:type="dxa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  <w:szCs w:val="22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>zranitelnost je vada umožňující zneužití či omezení funkčnosti či celkové provozuschopnosti</w:t>
            </w:r>
          </w:p>
        </w:tc>
        <w:tc>
          <w:tcPr>
            <w:tcW w:w="155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NBD</w:t>
            </w:r>
          </w:p>
        </w:tc>
        <w:tc>
          <w:tcPr>
            <w:tcW w:w="1383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5</w:t>
            </w:r>
          </w:p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proofErr w:type="spellStart"/>
            <w:r>
              <w:rPr>
                <w:rFonts w:ascii="Univers Com 45 Light" w:hAnsi="Univers Com 45 Light"/>
                <w:b/>
                <w:sz w:val="20"/>
                <w:szCs w:val="22"/>
              </w:rPr>
              <w:t>prac</w:t>
            </w:r>
            <w:proofErr w:type="spellEnd"/>
            <w:r>
              <w:rPr>
                <w:rFonts w:ascii="Univers Com 45 Light" w:hAnsi="Univers Com 45 Light"/>
                <w:b/>
                <w:sz w:val="20"/>
                <w:szCs w:val="22"/>
              </w:rPr>
              <w:t xml:space="preserve">. </w:t>
            </w:r>
            <w:proofErr w:type="gramStart"/>
            <w:r>
              <w:rPr>
                <w:rFonts w:ascii="Univers Com 45 Light" w:hAnsi="Univers Com 45 Light"/>
                <w:b/>
                <w:sz w:val="20"/>
                <w:szCs w:val="22"/>
              </w:rPr>
              <w:t>dnů</w:t>
            </w:r>
            <w:proofErr w:type="gramEnd"/>
          </w:p>
        </w:tc>
      </w:tr>
      <w:tr w:rsidR="00DC6E26" w:rsidRPr="00F271EC" w:rsidTr="00DC6E26">
        <w:trPr>
          <w:trHeight w:val="149"/>
        </w:trPr>
        <w:tc>
          <w:tcPr>
            <w:tcW w:w="3119" w:type="dxa"/>
            <w:vAlign w:val="center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 w:rsidRPr="00F271EC">
              <w:rPr>
                <w:rFonts w:ascii="Univers Com 45 Light" w:hAnsi="Univers Com 45 Light"/>
                <w:sz w:val="20"/>
              </w:rPr>
              <w:t>Pož</w:t>
            </w:r>
            <w:r>
              <w:rPr>
                <w:rFonts w:ascii="Univers Com 45 Light" w:hAnsi="Univers Com 45 Light"/>
                <w:sz w:val="20"/>
              </w:rPr>
              <w:t xml:space="preserve">adavek na ověření kompatibility </w:t>
            </w:r>
            <w:r w:rsidRPr="00F271EC">
              <w:rPr>
                <w:rFonts w:ascii="Univers Com 45 Light" w:hAnsi="Univers Com 45 Light"/>
                <w:sz w:val="20"/>
              </w:rPr>
              <w:t>s aktualizovaným OS a případná úprava IDM</w:t>
            </w:r>
          </w:p>
        </w:tc>
        <w:tc>
          <w:tcPr>
            <w:tcW w:w="2977" w:type="dxa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  <w:szCs w:val="22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 xml:space="preserve">vyvoláno pot </w:t>
            </w:r>
            <w:proofErr w:type="spellStart"/>
            <w:r>
              <w:rPr>
                <w:rFonts w:ascii="Univers Com 45 Light" w:hAnsi="Univers Com 45 Light"/>
                <w:sz w:val="20"/>
                <w:szCs w:val="22"/>
              </w:rPr>
              <w:t>řebou</w:t>
            </w:r>
            <w:proofErr w:type="spellEnd"/>
            <w:r>
              <w:rPr>
                <w:rFonts w:ascii="Univers Com 45 Light" w:hAnsi="Univers Com 45 Light"/>
                <w:sz w:val="20"/>
                <w:szCs w:val="22"/>
              </w:rPr>
              <w:t xml:space="preserve"> Objednatele updatovat či upgradovat OS, na kterém je IDM provozován</w:t>
            </w:r>
          </w:p>
        </w:tc>
        <w:tc>
          <w:tcPr>
            <w:tcW w:w="1559" w:type="dxa"/>
            <w:vAlign w:val="center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NBD</w:t>
            </w:r>
          </w:p>
        </w:tc>
        <w:tc>
          <w:tcPr>
            <w:tcW w:w="1383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10</w:t>
            </w:r>
          </w:p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proofErr w:type="spellStart"/>
            <w:r>
              <w:rPr>
                <w:rFonts w:ascii="Univers Com 45 Light" w:hAnsi="Univers Com 45 Light"/>
                <w:b/>
                <w:sz w:val="20"/>
                <w:szCs w:val="22"/>
              </w:rPr>
              <w:t>prac</w:t>
            </w:r>
            <w:proofErr w:type="spellEnd"/>
            <w:r>
              <w:rPr>
                <w:rFonts w:ascii="Univers Com 45 Light" w:hAnsi="Univers Com 45 Light"/>
                <w:b/>
                <w:sz w:val="20"/>
                <w:szCs w:val="22"/>
              </w:rPr>
              <w:t xml:space="preserve">. </w:t>
            </w:r>
            <w:proofErr w:type="gramStart"/>
            <w:r>
              <w:rPr>
                <w:rFonts w:ascii="Univers Com 45 Light" w:hAnsi="Univers Com 45 Light"/>
                <w:b/>
                <w:sz w:val="20"/>
                <w:szCs w:val="22"/>
              </w:rPr>
              <w:t>dnů</w:t>
            </w:r>
            <w:proofErr w:type="gramEnd"/>
          </w:p>
        </w:tc>
      </w:tr>
      <w:tr w:rsidR="00DC6E26" w:rsidRPr="00F271EC" w:rsidTr="00DC6E26">
        <w:trPr>
          <w:trHeight w:val="56"/>
        </w:trPr>
        <w:tc>
          <w:tcPr>
            <w:tcW w:w="3119" w:type="dxa"/>
            <w:vAlign w:val="center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 w:rsidRPr="00F271EC">
              <w:rPr>
                <w:rFonts w:ascii="Univers Com 45 Light" w:hAnsi="Univers Com 45 Light"/>
                <w:sz w:val="20"/>
              </w:rPr>
              <w:t>Ostatní požadavky</w:t>
            </w:r>
          </w:p>
        </w:tc>
        <w:tc>
          <w:tcPr>
            <w:tcW w:w="2977" w:type="dxa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  <w:szCs w:val="22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>jakékoliv jiné požadavky</w:t>
            </w:r>
          </w:p>
        </w:tc>
        <w:tc>
          <w:tcPr>
            <w:tcW w:w="1559" w:type="dxa"/>
            <w:vAlign w:val="center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 w:rsidRPr="000C73E9">
              <w:rPr>
                <w:rFonts w:ascii="Univers Com 45 Light" w:hAnsi="Univers Com 45 Light"/>
                <w:b/>
                <w:sz w:val="20"/>
                <w:szCs w:val="22"/>
              </w:rPr>
              <w:t>NBD</w:t>
            </w:r>
          </w:p>
        </w:tc>
        <w:tc>
          <w:tcPr>
            <w:tcW w:w="1383" w:type="dxa"/>
            <w:vAlign w:val="center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d</w:t>
            </w:r>
            <w:r w:rsidRPr="000C73E9">
              <w:rPr>
                <w:rFonts w:ascii="Univers Com 45 Light" w:hAnsi="Univers Com 45 Light"/>
                <w:b/>
                <w:sz w:val="20"/>
                <w:szCs w:val="22"/>
              </w:rPr>
              <w:t xml:space="preserve">le </w:t>
            </w:r>
            <w:r w:rsidRPr="00B46D1D">
              <w:rPr>
                <w:rFonts w:ascii="Univers Com 45 Light" w:hAnsi="Univers Com 45 Light"/>
                <w:b/>
                <w:sz w:val="20"/>
                <w:szCs w:val="22"/>
              </w:rPr>
              <w:t>dohody</w:t>
            </w:r>
          </w:p>
        </w:tc>
      </w:tr>
    </w:tbl>
    <w:tbl>
      <w:tblPr>
        <w:tblStyle w:val="Mkatabulky"/>
        <w:tblW w:w="903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1383"/>
      </w:tblGrid>
      <w:tr w:rsidR="00DC6E26" w:rsidRPr="00F271EC" w:rsidTr="000C73E9">
        <w:trPr>
          <w:trHeight w:val="56"/>
        </w:trPr>
        <w:tc>
          <w:tcPr>
            <w:tcW w:w="3119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sz w:val="20"/>
              </w:rPr>
              <w:t>Úprava Testovacího prostředí</w:t>
            </w:r>
          </w:p>
        </w:tc>
        <w:tc>
          <w:tcPr>
            <w:tcW w:w="2977" w:type="dxa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  <w:szCs w:val="22"/>
              </w:rPr>
            </w:pPr>
            <w:r w:rsidRPr="000C73E9">
              <w:rPr>
                <w:rFonts w:ascii="Univers Com 45 Light" w:hAnsi="Univers Com 45 Light"/>
                <w:sz w:val="20"/>
                <w:szCs w:val="22"/>
              </w:rPr>
              <w:t>uvedení systému IDM</w:t>
            </w:r>
            <w:r>
              <w:rPr>
                <w:rFonts w:ascii="Univers Com 45 Light" w:hAnsi="Univers Com 45 Light"/>
                <w:sz w:val="20"/>
                <w:szCs w:val="22"/>
              </w:rPr>
              <w:t xml:space="preserve"> (vč. dokumentace)</w:t>
            </w:r>
            <w:r w:rsidRPr="000C73E9">
              <w:rPr>
                <w:rFonts w:ascii="Univers Com 45 Light" w:hAnsi="Univers Com 45 Light"/>
                <w:sz w:val="20"/>
                <w:szCs w:val="22"/>
              </w:rPr>
              <w:t xml:space="preserve"> v Testovacím prostředí </w:t>
            </w:r>
            <w:r>
              <w:rPr>
                <w:rFonts w:ascii="Univers Com 45 Light" w:hAnsi="Univers Com 45 Light"/>
                <w:sz w:val="20"/>
                <w:szCs w:val="22"/>
              </w:rPr>
              <w:t xml:space="preserve">NTK </w:t>
            </w:r>
            <w:r w:rsidRPr="000C73E9">
              <w:rPr>
                <w:rFonts w:ascii="Univers Com 45 Light" w:hAnsi="Univers Com 45 Light"/>
                <w:sz w:val="20"/>
                <w:szCs w:val="22"/>
              </w:rPr>
              <w:t>do souladu s upraveným systémem IDM v Produkčním prostředí</w:t>
            </w:r>
          </w:p>
        </w:tc>
        <w:tc>
          <w:tcPr>
            <w:tcW w:w="1559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  <w:szCs w:val="22"/>
              </w:rPr>
            </w:pPr>
            <w:r w:rsidRPr="000C73E9">
              <w:rPr>
                <w:rFonts w:ascii="Univers Com 45 Light" w:hAnsi="Univers Com 45 Light"/>
                <w:sz w:val="20"/>
                <w:szCs w:val="22"/>
              </w:rPr>
              <w:t>--</w:t>
            </w:r>
          </w:p>
        </w:tc>
        <w:tc>
          <w:tcPr>
            <w:tcW w:w="1383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spacing w:before="0"/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5</w:t>
            </w:r>
          </w:p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proofErr w:type="spellStart"/>
            <w:r>
              <w:rPr>
                <w:rFonts w:ascii="Univers Com 45 Light" w:hAnsi="Univers Com 45 Light"/>
                <w:b/>
                <w:sz w:val="20"/>
                <w:szCs w:val="22"/>
              </w:rPr>
              <w:t>prac</w:t>
            </w:r>
            <w:proofErr w:type="spellEnd"/>
            <w:r>
              <w:rPr>
                <w:rFonts w:ascii="Univers Com 45 Light" w:hAnsi="Univers Com 45 Light"/>
                <w:b/>
                <w:sz w:val="20"/>
                <w:szCs w:val="22"/>
              </w:rPr>
              <w:t xml:space="preserve">. </w:t>
            </w:r>
            <w:proofErr w:type="gramStart"/>
            <w:r>
              <w:rPr>
                <w:rFonts w:ascii="Univers Com 45 Light" w:hAnsi="Univers Com 45 Light"/>
                <w:b/>
                <w:sz w:val="20"/>
                <w:szCs w:val="22"/>
              </w:rPr>
              <w:t>dnů</w:t>
            </w:r>
            <w:proofErr w:type="gramEnd"/>
          </w:p>
        </w:tc>
      </w:tr>
      <w:tr w:rsidR="00DC6E26" w:rsidRPr="00F271EC" w:rsidTr="000C73E9">
        <w:trPr>
          <w:trHeight w:val="56"/>
        </w:trPr>
        <w:tc>
          <w:tcPr>
            <w:tcW w:w="3119" w:type="dxa"/>
            <w:vAlign w:val="center"/>
          </w:tcPr>
          <w:p w:rsidR="00DC6E26" w:rsidRPr="00F271EC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spacing w:before="0"/>
              <w:jc w:val="left"/>
              <w:rPr>
                <w:rFonts w:ascii="Univers Com 45 Light" w:hAnsi="Univers Com 45 Light"/>
                <w:sz w:val="20"/>
              </w:rPr>
            </w:pPr>
            <w:r>
              <w:rPr>
                <w:rFonts w:ascii="Univers Com 45 Light" w:hAnsi="Univers Com 45 Light"/>
                <w:sz w:val="20"/>
              </w:rPr>
              <w:t>Zahájení poskytování odborných služeb</w:t>
            </w:r>
          </w:p>
        </w:tc>
        <w:tc>
          <w:tcPr>
            <w:tcW w:w="2977" w:type="dxa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left"/>
              <w:rPr>
                <w:rFonts w:ascii="Univers Com 45 Light" w:hAnsi="Univers Com 45 Light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C6E26" w:rsidRPr="000C73E9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jc w:val="center"/>
              <w:rPr>
                <w:rFonts w:ascii="Univers Com 45 Light" w:hAnsi="Univers Com 45 Light"/>
                <w:sz w:val="20"/>
                <w:szCs w:val="22"/>
              </w:rPr>
            </w:pPr>
            <w:r>
              <w:rPr>
                <w:rFonts w:ascii="Univers Com 45 Light" w:hAnsi="Univers Com 45 Light"/>
                <w:sz w:val="20"/>
                <w:szCs w:val="22"/>
              </w:rPr>
              <w:t>--</w:t>
            </w:r>
          </w:p>
        </w:tc>
        <w:tc>
          <w:tcPr>
            <w:tcW w:w="1383" w:type="dxa"/>
            <w:vAlign w:val="center"/>
          </w:tcPr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spacing w:before="0"/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r>
              <w:rPr>
                <w:rFonts w:ascii="Univers Com 45 Light" w:hAnsi="Univers Com 45 Light"/>
                <w:b/>
                <w:sz w:val="20"/>
                <w:szCs w:val="22"/>
              </w:rPr>
              <w:t>10</w:t>
            </w:r>
          </w:p>
          <w:p w:rsidR="00DC6E26" w:rsidRDefault="00DC6E26" w:rsidP="000C73E9">
            <w:pPr>
              <w:tabs>
                <w:tab w:val="clear" w:pos="0"/>
                <w:tab w:val="clear" w:pos="284"/>
                <w:tab w:val="clear" w:pos="1701"/>
              </w:tabs>
              <w:spacing w:before="0"/>
              <w:jc w:val="center"/>
              <w:rPr>
                <w:rFonts w:ascii="Univers Com 45 Light" w:hAnsi="Univers Com 45 Light"/>
                <w:b/>
                <w:sz w:val="20"/>
                <w:szCs w:val="22"/>
              </w:rPr>
            </w:pPr>
            <w:proofErr w:type="spellStart"/>
            <w:r>
              <w:rPr>
                <w:rFonts w:ascii="Univers Com 45 Light" w:hAnsi="Univers Com 45 Light"/>
                <w:b/>
                <w:sz w:val="20"/>
                <w:szCs w:val="22"/>
              </w:rPr>
              <w:t>prac</w:t>
            </w:r>
            <w:proofErr w:type="spellEnd"/>
            <w:r>
              <w:rPr>
                <w:rFonts w:ascii="Univers Com 45 Light" w:hAnsi="Univers Com 45 Light"/>
                <w:b/>
                <w:sz w:val="20"/>
                <w:szCs w:val="22"/>
              </w:rPr>
              <w:t xml:space="preserve">. </w:t>
            </w:r>
            <w:proofErr w:type="gramStart"/>
            <w:r>
              <w:rPr>
                <w:rFonts w:ascii="Univers Com 45 Light" w:hAnsi="Univers Com 45 Light"/>
                <w:b/>
                <w:sz w:val="20"/>
                <w:szCs w:val="22"/>
              </w:rPr>
              <w:t>dnů</w:t>
            </w:r>
            <w:proofErr w:type="gramEnd"/>
          </w:p>
        </w:tc>
      </w:tr>
    </w:tbl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Univers Com 45 Light" w:hAnsi="Univers Com 45 Light"/>
          <w:sz w:val="18"/>
          <w:szCs w:val="22"/>
        </w:rPr>
      </w:pPr>
      <w:r w:rsidRPr="000C73E9">
        <w:rPr>
          <w:rFonts w:ascii="Univers Com 45 Light" w:hAnsi="Univers Com 45 Light"/>
          <w:i/>
          <w:sz w:val="18"/>
          <w:szCs w:val="22"/>
          <w:u w:val="single"/>
        </w:rPr>
        <w:t>Vysvětlivka:</w:t>
      </w:r>
      <w:r>
        <w:rPr>
          <w:rFonts w:ascii="Univers Com 45 Light" w:hAnsi="Univers Com 45 Light"/>
          <w:sz w:val="18"/>
          <w:szCs w:val="22"/>
        </w:rPr>
        <w:t xml:space="preserve"> </w:t>
      </w:r>
      <w:r w:rsidRPr="000C73E9">
        <w:rPr>
          <w:rFonts w:ascii="Univers Com 45 Light" w:hAnsi="Univers Com 45 Light"/>
          <w:b/>
          <w:sz w:val="18"/>
          <w:szCs w:val="22"/>
        </w:rPr>
        <w:t>NBD</w:t>
      </w:r>
      <w:r w:rsidRPr="000C73E9">
        <w:rPr>
          <w:rFonts w:ascii="Univers Com 45 Light" w:hAnsi="Univers Com 45 Light"/>
          <w:sz w:val="18"/>
          <w:szCs w:val="22"/>
        </w:rPr>
        <w:t xml:space="preserve"> = následující pracovní den.</w:t>
      </w:r>
    </w:p>
    <w:p w:rsidR="00DC6E26" w:rsidRDefault="00DC6E26" w:rsidP="00DC6E26">
      <w:p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b/>
          <w:sz w:val="22"/>
          <w:szCs w:val="22"/>
        </w:rPr>
        <w:t>Splnění doby reakce</w:t>
      </w:r>
      <w:r>
        <w:rPr>
          <w:rFonts w:ascii="Univers Com 45 Light" w:hAnsi="Univers Com 45 Light"/>
          <w:sz w:val="22"/>
          <w:szCs w:val="22"/>
        </w:rPr>
        <w:t xml:space="preserve"> </w:t>
      </w:r>
      <w:r w:rsidRPr="000C73E9">
        <w:rPr>
          <w:rFonts w:ascii="Univers Com 45 Light" w:hAnsi="Univers Com 45 Light"/>
          <w:sz w:val="22"/>
          <w:szCs w:val="22"/>
        </w:rPr>
        <w:t>znamená</w:t>
      </w:r>
      <w:r>
        <w:rPr>
          <w:rFonts w:ascii="Univers Com 45 Light" w:hAnsi="Univers Com 45 Light"/>
          <w:sz w:val="22"/>
          <w:szCs w:val="22"/>
        </w:rPr>
        <w:t>:</w:t>
      </w:r>
    </w:p>
    <w:p w:rsidR="00DC6E26" w:rsidRDefault="00DC6E26" w:rsidP="00DC6E26">
      <w:pPr>
        <w:pStyle w:val="Odstavecseseznamem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sz w:val="22"/>
          <w:szCs w:val="22"/>
        </w:rPr>
        <w:t>přijetí a potvrzení hlášení,</w:t>
      </w:r>
    </w:p>
    <w:p w:rsidR="00DC6E26" w:rsidRDefault="00DC6E26" w:rsidP="00DC6E26">
      <w:pPr>
        <w:pStyle w:val="Odstavecseseznamem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sz w:val="22"/>
          <w:szCs w:val="22"/>
        </w:rPr>
        <w:t>přidělení konkrétního pracovníka pro řešení a sdělení jeho jména a kontaktu</w:t>
      </w:r>
      <w:r>
        <w:rPr>
          <w:rFonts w:ascii="Univers Com 45 Light" w:hAnsi="Univers Com 45 Light"/>
          <w:sz w:val="22"/>
          <w:szCs w:val="22"/>
        </w:rPr>
        <w:t>;</w:t>
      </w:r>
    </w:p>
    <w:p w:rsidR="00DC6E26" w:rsidRDefault="00DC6E26" w:rsidP="00DC6E26">
      <w:pPr>
        <w:pStyle w:val="Odstavecseseznamem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  <w:r w:rsidRPr="000C73E9">
        <w:rPr>
          <w:rFonts w:ascii="Univers Com 45 Light" w:hAnsi="Univers Com 45 Light"/>
          <w:sz w:val="22"/>
          <w:szCs w:val="22"/>
        </w:rPr>
        <w:t>sdělení odhadované</w:t>
      </w:r>
      <w:r>
        <w:rPr>
          <w:rFonts w:ascii="Univers Com 45 Light" w:hAnsi="Univers Com 45 Light"/>
          <w:sz w:val="22"/>
          <w:szCs w:val="22"/>
        </w:rPr>
        <w:t>ho</w:t>
      </w:r>
      <w:r w:rsidRPr="000C73E9">
        <w:rPr>
          <w:rFonts w:ascii="Univers Com 45 Light" w:hAnsi="Univers Com 45 Light"/>
          <w:sz w:val="22"/>
          <w:szCs w:val="22"/>
        </w:rPr>
        <w:t xml:space="preserve"> </w:t>
      </w:r>
      <w:r>
        <w:rPr>
          <w:rFonts w:ascii="Univers Com 45 Light" w:hAnsi="Univers Com 45 Light"/>
          <w:sz w:val="22"/>
          <w:szCs w:val="22"/>
        </w:rPr>
        <w:t>termínu</w:t>
      </w:r>
      <w:r w:rsidRPr="000C73E9">
        <w:rPr>
          <w:rFonts w:ascii="Univers Com 45 Light" w:hAnsi="Univers Com 45 Light"/>
          <w:sz w:val="22"/>
          <w:szCs w:val="22"/>
        </w:rPr>
        <w:t xml:space="preserve"> vyřešení.</w:t>
      </w: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>Standardně vše písemnou formou.</w:t>
      </w:r>
    </w:p>
    <w:p w:rsidR="00DC6E26" w:rsidRPr="000C73E9" w:rsidRDefault="00DC6E26" w:rsidP="00DC6E26">
      <w:pPr>
        <w:tabs>
          <w:tab w:val="clear" w:pos="0"/>
          <w:tab w:val="clear" w:pos="284"/>
          <w:tab w:val="clear" w:pos="1701"/>
        </w:tabs>
        <w:jc w:val="left"/>
        <w:rPr>
          <w:rFonts w:ascii="Univers Com 45 Light" w:hAnsi="Univers Com 45 Light"/>
          <w:sz w:val="22"/>
          <w:szCs w:val="22"/>
        </w:rPr>
      </w:pPr>
    </w:p>
    <w:p w:rsidR="00DC6E26" w:rsidRDefault="00DC6E26" w:rsidP="00DC6E26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Univers Com 45 Light" w:hAnsi="Univers Com 45 Light"/>
          <w:sz w:val="22"/>
          <w:szCs w:val="22"/>
        </w:rPr>
      </w:pPr>
      <w:r>
        <w:rPr>
          <w:rFonts w:ascii="Univers Com 45 Light" w:hAnsi="Univers Com 45 Light"/>
          <w:sz w:val="22"/>
          <w:szCs w:val="22"/>
        </w:rPr>
        <w:t xml:space="preserve">Veškeré </w:t>
      </w:r>
      <w:r>
        <w:rPr>
          <w:rFonts w:ascii="Univers Com 45 Light" w:hAnsi="Univers Com 45 Light"/>
          <w:b/>
          <w:sz w:val="22"/>
          <w:szCs w:val="22"/>
        </w:rPr>
        <w:t>termíny</w:t>
      </w:r>
      <w:r w:rsidRPr="000C73E9">
        <w:rPr>
          <w:rFonts w:ascii="Univers Com 45 Light" w:hAnsi="Univers Com 45 Light"/>
          <w:b/>
          <w:sz w:val="22"/>
          <w:szCs w:val="22"/>
        </w:rPr>
        <w:t xml:space="preserve"> pro vyřešení</w:t>
      </w:r>
      <w:r>
        <w:rPr>
          <w:rFonts w:ascii="Univers Com 45 Light" w:hAnsi="Univers Com 45 Light"/>
          <w:sz w:val="22"/>
          <w:szCs w:val="22"/>
        </w:rPr>
        <w:t xml:space="preserve"> </w:t>
      </w:r>
      <w:r w:rsidRPr="000C73E9">
        <w:rPr>
          <w:rFonts w:ascii="Univers Com 45 Light" w:hAnsi="Univers Com 45 Light"/>
          <w:b/>
          <w:sz w:val="22"/>
          <w:szCs w:val="22"/>
        </w:rPr>
        <w:t>mohou být</w:t>
      </w:r>
      <w:r>
        <w:rPr>
          <w:rFonts w:ascii="Univers Com 45 Light" w:hAnsi="Univers Com 45 Light"/>
          <w:sz w:val="22"/>
          <w:szCs w:val="22"/>
        </w:rPr>
        <w:t xml:space="preserve"> Objednatelem z objektivních důvodů na písemnou žádost Zhotovitele </w:t>
      </w:r>
      <w:r w:rsidRPr="000C73E9">
        <w:rPr>
          <w:rFonts w:ascii="Univers Com 45 Light" w:hAnsi="Univers Com 45 Light"/>
          <w:b/>
          <w:sz w:val="22"/>
          <w:szCs w:val="22"/>
        </w:rPr>
        <w:t>písemně prodlouženy</w:t>
      </w:r>
      <w:r>
        <w:rPr>
          <w:rFonts w:ascii="Univers Com 45 Light" w:hAnsi="Univers Com 45 Light"/>
          <w:sz w:val="22"/>
          <w:szCs w:val="22"/>
        </w:rPr>
        <w:t>.</w:t>
      </w:r>
    </w:p>
    <w:p w:rsidR="002F1A83" w:rsidRDefault="001E14D6"/>
    <w:sectPr w:rsidR="002F1A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26" w:rsidRDefault="00DC6E26" w:rsidP="00DC6E26">
      <w:r>
        <w:separator/>
      </w:r>
    </w:p>
  </w:endnote>
  <w:endnote w:type="continuationSeparator" w:id="0">
    <w:p w:rsidR="00DC6E26" w:rsidRDefault="00DC6E26" w:rsidP="00DC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26" w:rsidRDefault="00DC6E26" w:rsidP="00DC6E26">
      <w:r>
        <w:separator/>
      </w:r>
    </w:p>
  </w:footnote>
  <w:footnote w:type="continuationSeparator" w:id="0">
    <w:p w:rsidR="00DC6E26" w:rsidRDefault="00DC6E26" w:rsidP="00DC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26" w:rsidRPr="000C73E9" w:rsidRDefault="00DC6E26" w:rsidP="00DC6E26">
    <w:pPr>
      <w:pStyle w:val="Zhlav"/>
      <w:pBdr>
        <w:bottom w:val="single" w:sz="6" w:space="1" w:color="auto"/>
      </w:pBdr>
      <w:rPr>
        <w:rFonts w:ascii="Univers Com 45 Light" w:hAnsi="Univers Com 45 Light"/>
        <w:sz w:val="22"/>
      </w:rPr>
    </w:pPr>
    <w:r w:rsidRPr="00AF7D76">
      <w:rPr>
        <w:rFonts w:ascii="Univers Com 45 Light" w:hAnsi="Univers Com 45 Light"/>
        <w:b/>
        <w:sz w:val="22"/>
      </w:rPr>
      <w:t>Příloha č. 3</w:t>
    </w:r>
    <w:r w:rsidRPr="000C73E9">
      <w:rPr>
        <w:rFonts w:ascii="Univers Com 45 Light" w:hAnsi="Univers Com 45 Light"/>
        <w:sz w:val="22"/>
      </w:rPr>
      <w:t xml:space="preserve"> smlouvy na realizaci </w:t>
    </w:r>
    <w:r w:rsidRPr="00B41BA1">
      <w:rPr>
        <w:rFonts w:ascii="Univers Com 45 Light" w:hAnsi="Univers Com 45 Light"/>
        <w:b/>
        <w:sz w:val="22"/>
      </w:rPr>
      <w:t>upgrade IDM systému</w:t>
    </w:r>
    <w:r w:rsidR="002D0BB1">
      <w:rPr>
        <w:rFonts w:ascii="Univers Com 45 Light" w:hAnsi="Univers Com 45 Light"/>
        <w:b/>
        <w:sz w:val="22"/>
      </w:rPr>
      <w:t xml:space="preserve"> a jeho údržbu</w:t>
    </w:r>
    <w:r w:rsidRPr="000C73E9">
      <w:rPr>
        <w:rFonts w:ascii="Univers Com 45 Light" w:hAnsi="Univers Com 45 Light"/>
        <w:sz w:val="22"/>
      </w:rPr>
      <w:t xml:space="preserve">, </w:t>
    </w:r>
    <w:proofErr w:type="spellStart"/>
    <w:r w:rsidRPr="000C73E9">
      <w:rPr>
        <w:rFonts w:ascii="Univers Com 45 Light" w:hAnsi="Univers Com 45 Light"/>
        <w:sz w:val="22"/>
      </w:rPr>
      <w:t>evid</w:t>
    </w:r>
    <w:proofErr w:type="spellEnd"/>
    <w:r w:rsidRPr="000C73E9">
      <w:rPr>
        <w:rFonts w:ascii="Univers Com 45 Light" w:hAnsi="Univers Com 45 Light"/>
        <w:sz w:val="22"/>
      </w:rPr>
      <w:t xml:space="preserve">. č. NTK: </w:t>
    </w:r>
    <w:r w:rsidR="00AF7D76" w:rsidRPr="00AF7D76">
      <w:rPr>
        <w:rFonts w:ascii="Univers Com 45 Light" w:hAnsi="Univers Com 45 Light"/>
        <w:b/>
        <w:sz w:val="22"/>
      </w:rPr>
      <w:t>33/2017</w:t>
    </w:r>
  </w:p>
  <w:p w:rsidR="00DC6E26" w:rsidRPr="00DC6E26" w:rsidRDefault="00DC6E26" w:rsidP="00DC6E26">
    <w:pPr>
      <w:pStyle w:val="Zhlav"/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B65C4"/>
    <w:multiLevelType w:val="hybridMultilevel"/>
    <w:tmpl w:val="C6263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46"/>
    <w:rsid w:val="000F4370"/>
    <w:rsid w:val="001E14D6"/>
    <w:rsid w:val="002D0BB1"/>
    <w:rsid w:val="004979DE"/>
    <w:rsid w:val="00572A0B"/>
    <w:rsid w:val="00AF7D76"/>
    <w:rsid w:val="00B41BA1"/>
    <w:rsid w:val="00D510F0"/>
    <w:rsid w:val="00DC6E26"/>
    <w:rsid w:val="00E43968"/>
    <w:rsid w:val="00E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6BBA5-F5AA-49E2-86B7-F590E011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E26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E26"/>
    <w:pPr>
      <w:ind w:left="720"/>
      <w:contextualSpacing/>
    </w:pPr>
  </w:style>
  <w:style w:type="table" w:styleId="Mkatabulky">
    <w:name w:val="Table Grid"/>
    <w:basedOn w:val="Normlntabulka"/>
    <w:uiPriority w:val="99"/>
    <w:rsid w:val="00DC6E2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DC6E26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6E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6E26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E2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7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khelp@am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desk.am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Sháněl</dc:creator>
  <cp:keywords/>
  <dc:description/>
  <cp:lastModifiedBy>Jakub Sháněl</cp:lastModifiedBy>
  <cp:revision>5</cp:revision>
  <dcterms:created xsi:type="dcterms:W3CDTF">2017-04-28T13:31:00Z</dcterms:created>
  <dcterms:modified xsi:type="dcterms:W3CDTF">2017-06-29T09:00:00Z</dcterms:modified>
</cp:coreProperties>
</file>