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6FBF4" w14:textId="6AD31A94" w:rsidR="006914EF" w:rsidRPr="007E0269" w:rsidRDefault="0011283F" w:rsidP="002725FB">
      <w:pPr>
        <w:pStyle w:val="Nzev"/>
        <w:spacing w:before="120" w:after="120"/>
        <w:contextualSpacing/>
        <w:rPr>
          <w:caps/>
          <w:sz w:val="40"/>
          <w:szCs w:val="40"/>
        </w:rPr>
      </w:pPr>
      <w:r>
        <w:rPr>
          <w:caps/>
          <w:sz w:val="40"/>
          <w:szCs w:val="40"/>
        </w:rPr>
        <w:t>SMLOUVA</w:t>
      </w:r>
      <w:r w:rsidR="006D2507">
        <w:rPr>
          <w:caps/>
          <w:sz w:val="40"/>
          <w:szCs w:val="40"/>
        </w:rPr>
        <w:t xml:space="preserve"> O DÍlo</w:t>
      </w:r>
    </w:p>
    <w:p w14:paraId="62EC6D1F" w14:textId="4D568CE8" w:rsidR="006914EF" w:rsidRPr="00774B14" w:rsidRDefault="006914EF" w:rsidP="00433CE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6D2507">
        <w:rPr>
          <w:rFonts w:asciiTheme="minorHAnsi" w:hAnsiTheme="minorHAnsi" w:cstheme="minorHAnsi"/>
          <w:sz w:val="22"/>
          <w:szCs w:val="22"/>
        </w:rPr>
        <w:t>2586</w:t>
      </w:r>
      <w:r w:rsidR="0011283F" w:rsidRPr="00774B14">
        <w:rPr>
          <w:rFonts w:asciiTheme="minorHAnsi" w:hAnsiTheme="minorHAnsi" w:cstheme="minorHAnsi"/>
          <w:sz w:val="22"/>
          <w:szCs w:val="22"/>
        </w:rPr>
        <w:t xml:space="preserve"> a násl.</w:t>
      </w:r>
      <w:r w:rsidR="00A3550F" w:rsidRPr="00774B14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232321EB" w14:textId="5E763E57" w:rsidR="006914EF" w:rsidRPr="00774B14" w:rsidRDefault="006914EF" w:rsidP="00433CE5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70470972"/>
      <w:r w:rsidRPr="00774B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6D2507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774B14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6D250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0EE6" w:rsidRPr="00880EE6">
        <w:rPr>
          <w:rFonts w:asciiTheme="minorHAnsi" w:hAnsiTheme="minorHAnsi" w:cstheme="minorHAnsi"/>
          <w:sz w:val="22"/>
          <w:szCs w:val="22"/>
        </w:rPr>
        <w:t>SML/2024/0228</w:t>
      </w:r>
    </w:p>
    <w:p w14:paraId="15D8FE2E" w14:textId="5EECD098" w:rsidR="000318D2" w:rsidRPr="00774B14" w:rsidRDefault="006914EF" w:rsidP="00F30EF7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6D2507">
        <w:rPr>
          <w:rFonts w:asciiTheme="minorHAnsi" w:hAnsiTheme="minorHAnsi" w:cstheme="minorHAnsi"/>
          <w:b w:val="0"/>
          <w:bCs w:val="0"/>
          <w:sz w:val="22"/>
          <w:szCs w:val="22"/>
        </w:rPr>
        <w:t>zhotovitele</w:t>
      </w:r>
      <w:r w:rsidRPr="00774B14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BF0A9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bookmarkEnd w:id="0"/>
      <w:r w:rsidR="00880EE6" w:rsidRPr="00880EE6">
        <w:rPr>
          <w:rFonts w:asciiTheme="minorHAnsi" w:hAnsiTheme="minorHAnsi" w:cstheme="minorHAnsi"/>
          <w:sz w:val="22"/>
          <w:szCs w:val="22"/>
        </w:rPr>
        <w:t>Bo20240700_MJ01</w:t>
      </w:r>
      <w:r w:rsidR="00000000">
        <w:rPr>
          <w:rFonts w:asciiTheme="minorHAnsi" w:hAnsiTheme="minorHAnsi" w:cstheme="minorHAnsi"/>
          <w:sz w:val="22"/>
          <w:szCs w:val="22"/>
        </w:rPr>
        <w:pict w14:anchorId="2E08B569">
          <v:rect id="_x0000_i1025" style="width:453.6pt;height:1.5pt" o:hralign="center" o:hrstd="t" o:hrnoshade="t" o:hr="t" fillcolor="black [3213]" stroked="f"/>
        </w:pict>
      </w:r>
    </w:p>
    <w:p w14:paraId="409BDAF7" w14:textId="3B15C3C2" w:rsidR="006A04C4" w:rsidRPr="00774B14" w:rsidRDefault="006D2507" w:rsidP="00433CE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935332" w:rsidRPr="00774B1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62C0EAC" w14:textId="1D74AFA9" w:rsidR="00935332" w:rsidRPr="00774B14" w:rsidRDefault="00E33653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33653">
        <w:rPr>
          <w:rFonts w:asciiTheme="minorHAnsi" w:hAnsiTheme="minorHAnsi" w:cstheme="minorHAnsi"/>
          <w:iCs/>
          <w:sz w:val="22"/>
          <w:szCs w:val="22"/>
        </w:rPr>
        <w:t>Město Rýmařov</w:t>
      </w:r>
    </w:p>
    <w:p w14:paraId="533BA743" w14:textId="1D3D7C5A" w:rsidR="005D23F5" w:rsidRPr="00E33653" w:rsidRDefault="00935332" w:rsidP="005D23F5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33653" w:rsidRPr="00E33653">
        <w:rPr>
          <w:rFonts w:asciiTheme="minorHAnsi" w:hAnsiTheme="minorHAnsi" w:cstheme="minorHAnsi"/>
          <w:iCs/>
          <w:sz w:val="22"/>
          <w:szCs w:val="22"/>
        </w:rPr>
        <w:t>náměstí Míru 230/1, 795 01 Rýmařov</w:t>
      </w:r>
    </w:p>
    <w:p w14:paraId="56F5D704" w14:textId="42F8CEA1" w:rsidR="00935332" w:rsidRPr="00774B14" w:rsidRDefault="00935332" w:rsidP="007F372B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947BB1" w:rsidRPr="00774B1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 Ing. Luděk Šimko, starosta města</w:t>
      </w:r>
    </w:p>
    <w:p w14:paraId="29F476C2" w14:textId="48B33B43" w:rsidR="007F372B" w:rsidRDefault="00935332" w:rsidP="007F372B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7F372B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</w:p>
    <w:p w14:paraId="70612D41" w14:textId="5386ED96" w:rsidR="007F372B" w:rsidRPr="007F372B" w:rsidRDefault="00502705" w:rsidP="007F372B">
      <w:pPr>
        <w:keepNext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XXXXXXXXXXXXXXX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, tel. </w:t>
      </w:r>
      <w:r>
        <w:rPr>
          <w:rFonts w:asciiTheme="minorHAnsi" w:hAnsiTheme="minorHAnsi" w:cstheme="minorHAnsi"/>
          <w:iCs/>
          <w:sz w:val="22"/>
          <w:szCs w:val="22"/>
        </w:rPr>
        <w:t>XXXXXXXXXXX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iCs/>
          <w:sz w:val="22"/>
          <w:szCs w:val="22"/>
        </w:rPr>
        <w:t>XXXXXXXXXXXXX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9F674F" w14:textId="797DD912" w:rsidR="00935332" w:rsidRPr="00774B14" w:rsidRDefault="00502705" w:rsidP="007F372B">
      <w:pPr>
        <w:keepNext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XXXXXXXXXXXX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, tel. </w:t>
      </w:r>
      <w:r>
        <w:rPr>
          <w:rFonts w:asciiTheme="minorHAnsi" w:hAnsiTheme="minorHAnsi" w:cstheme="minorHAnsi"/>
          <w:iCs/>
          <w:sz w:val="22"/>
          <w:szCs w:val="22"/>
        </w:rPr>
        <w:t>XXXXXXXXXXXX</w:t>
      </w:r>
      <w:r w:rsidR="007F372B" w:rsidRPr="007F372B">
        <w:rPr>
          <w:rFonts w:asciiTheme="minorHAnsi" w:hAnsiTheme="minorHAnsi" w:cstheme="minorHAnsi"/>
          <w:iCs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iCs/>
          <w:sz w:val="22"/>
          <w:szCs w:val="22"/>
        </w:rPr>
        <w:t>XXXXXXXXXXXXXXXXXXXX</w:t>
      </w:r>
    </w:p>
    <w:p w14:paraId="204AF9AC" w14:textId="0575DC05" w:rsidR="00935332" w:rsidRPr="00774B14" w:rsidRDefault="00935332" w:rsidP="007F372B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IČ</w:t>
      </w:r>
      <w:r w:rsidR="000F0039" w:rsidRPr="00774B14">
        <w:rPr>
          <w:rFonts w:asciiTheme="minorHAnsi" w:hAnsiTheme="minorHAnsi" w:cstheme="minorHAnsi"/>
          <w:iCs/>
          <w:sz w:val="22"/>
          <w:szCs w:val="22"/>
        </w:rPr>
        <w:t>O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E33653" w:rsidRPr="00E33653">
        <w:rPr>
          <w:rFonts w:asciiTheme="minorHAnsi" w:hAnsiTheme="minorHAnsi" w:cstheme="minorHAnsi"/>
          <w:iCs/>
          <w:sz w:val="22"/>
          <w:szCs w:val="22"/>
        </w:rPr>
        <w:t>00296317</w:t>
      </w:r>
    </w:p>
    <w:p w14:paraId="77590942" w14:textId="6814DE7A" w:rsidR="00935332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="00E33653" w:rsidRPr="00E33653">
        <w:rPr>
          <w:rFonts w:asciiTheme="minorHAnsi" w:hAnsiTheme="minorHAnsi" w:cstheme="minorHAnsi"/>
          <w:iCs/>
          <w:sz w:val="22"/>
          <w:szCs w:val="22"/>
        </w:rPr>
        <w:t>CZ00296317</w:t>
      </w:r>
    </w:p>
    <w:p w14:paraId="2DC517A6" w14:textId="65A5A270" w:rsidR="00935332" w:rsidRPr="00774B14" w:rsidRDefault="004702AF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Bankovní spojení</w:t>
      </w:r>
      <w:r w:rsidR="00A1467C" w:rsidRPr="00774B14">
        <w:rPr>
          <w:rFonts w:asciiTheme="minorHAnsi" w:hAnsiTheme="minorHAnsi" w:cstheme="minorHAnsi"/>
          <w:iCs/>
          <w:sz w:val="22"/>
          <w:szCs w:val="22"/>
        </w:rPr>
        <w:t>: Komerční Banka, a.s.</w:t>
      </w:r>
    </w:p>
    <w:p w14:paraId="7D28F9B7" w14:textId="5AA05DF8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Číslo účtu: </w:t>
      </w:r>
      <w:r w:rsidR="00E33653" w:rsidRPr="00E33653">
        <w:rPr>
          <w:rFonts w:asciiTheme="minorHAnsi" w:hAnsiTheme="minorHAnsi" w:cstheme="minorHAnsi"/>
          <w:iCs/>
          <w:sz w:val="22"/>
          <w:szCs w:val="22"/>
        </w:rPr>
        <w:t>19–1421771/0100</w:t>
      </w:r>
    </w:p>
    <w:p w14:paraId="2800ED73" w14:textId="77777777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46A213F1" w14:textId="7D0EF8B7" w:rsidR="006C0CD3" w:rsidRPr="00774B14" w:rsidRDefault="006C0CD3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(dále jen </w:t>
      </w:r>
      <w:r w:rsidR="00C20A44">
        <w:rPr>
          <w:rFonts w:asciiTheme="minorHAnsi" w:hAnsiTheme="minorHAnsi" w:cstheme="minorHAnsi"/>
          <w:iCs/>
          <w:sz w:val="22"/>
          <w:szCs w:val="22"/>
        </w:rPr>
        <w:t>objednatel</w:t>
      </w:r>
      <w:r w:rsidRPr="00774B14">
        <w:rPr>
          <w:rFonts w:asciiTheme="minorHAnsi" w:hAnsiTheme="minorHAnsi" w:cstheme="minorHAnsi"/>
          <w:iCs/>
          <w:sz w:val="22"/>
          <w:szCs w:val="22"/>
        </w:rPr>
        <w:t>)</w:t>
      </w:r>
    </w:p>
    <w:p w14:paraId="52E3E31C" w14:textId="77777777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0B8C8BDB" w14:textId="77777777" w:rsidR="00F30EF7" w:rsidRPr="00774B14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9DE0C81" w14:textId="77777777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a</w:t>
      </w:r>
    </w:p>
    <w:p w14:paraId="46927054" w14:textId="77777777" w:rsidR="00F30EF7" w:rsidRPr="00774B14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7AEC1A95" w14:textId="77777777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ab/>
      </w:r>
    </w:p>
    <w:p w14:paraId="4EC4BEB0" w14:textId="6173C5D6" w:rsidR="00935332" w:rsidRPr="00774B14" w:rsidRDefault="006D2507" w:rsidP="00433CE5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Zhotovitel</w:t>
      </w:r>
      <w:r w:rsidR="00935332" w:rsidRPr="00774B14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6CF16D74" w14:textId="77777777" w:rsidR="00BF0A96" w:rsidRPr="00EC13E3" w:rsidRDefault="00BF0A96" w:rsidP="00BF0A96">
      <w:pPr>
        <w:rPr>
          <w:rFonts w:asciiTheme="minorHAnsi" w:hAnsiTheme="minorHAnsi" w:cstheme="minorHAnsi"/>
          <w:iCs/>
          <w:sz w:val="22"/>
          <w:szCs w:val="22"/>
        </w:rPr>
      </w:pPr>
      <w:bookmarkStart w:id="1" w:name="_Hlk165551265"/>
      <w:r w:rsidRPr="00EC13E3">
        <w:rPr>
          <w:rFonts w:asciiTheme="minorHAnsi" w:hAnsiTheme="minorHAnsi" w:cstheme="minorHAnsi"/>
          <w:iCs/>
          <w:sz w:val="22"/>
          <w:szCs w:val="22"/>
        </w:rPr>
        <w:t>HCV group a.s.</w:t>
      </w:r>
    </w:p>
    <w:p w14:paraId="0500EA43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Sídlo: Chodská 1203, Rožnov pod Radhoštěm, 756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13E3">
        <w:rPr>
          <w:rFonts w:asciiTheme="minorHAnsi" w:hAnsiTheme="minorHAnsi" w:cstheme="minorHAnsi"/>
          <w:iCs/>
          <w:sz w:val="22"/>
          <w:szCs w:val="22"/>
        </w:rPr>
        <w:t>61</w:t>
      </w:r>
    </w:p>
    <w:p w14:paraId="0F27CE35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Krajského soudu v Ostravě, oddíl B, vložka 1849 </w:t>
      </w:r>
    </w:p>
    <w:p w14:paraId="051E6DC5" w14:textId="77777777" w:rsidR="00BF0A96" w:rsidRPr="00EC13E3" w:rsidRDefault="00BF0A96" w:rsidP="00BF0A96">
      <w:pPr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</w:t>
      </w:r>
    </w:p>
    <w:p w14:paraId="7B65DFFA" w14:textId="77777777" w:rsidR="00BF0A96" w:rsidRPr="00EC13E3" w:rsidRDefault="00BF0A96" w:rsidP="00BF0A96">
      <w:pPr>
        <w:ind w:left="1416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EC13E3">
        <w:rPr>
          <w:rFonts w:asciiTheme="minorHAnsi" w:hAnsiTheme="minorHAnsi" w:cstheme="minorHAnsi"/>
          <w:iCs/>
          <w:sz w:val="22"/>
          <w:szCs w:val="22"/>
        </w:rPr>
        <w:t>Ing.Libor</w:t>
      </w:r>
      <w:proofErr w:type="spellEnd"/>
      <w:r w:rsidRPr="00EC13E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EC13E3">
        <w:rPr>
          <w:rFonts w:asciiTheme="minorHAnsi" w:hAnsiTheme="minorHAnsi" w:cstheme="minorHAnsi"/>
          <w:iCs/>
          <w:sz w:val="22"/>
          <w:szCs w:val="22"/>
        </w:rPr>
        <w:t>Hutyra</w:t>
      </w:r>
      <w:proofErr w:type="spellEnd"/>
      <w:r w:rsidRPr="00EC13E3">
        <w:rPr>
          <w:rFonts w:asciiTheme="minorHAnsi" w:hAnsiTheme="minorHAnsi" w:cstheme="minorHAnsi"/>
          <w:iCs/>
          <w:sz w:val="22"/>
          <w:szCs w:val="22"/>
        </w:rPr>
        <w:t xml:space="preserve"> a </w:t>
      </w:r>
      <w:proofErr w:type="spellStart"/>
      <w:r w:rsidRPr="00EC13E3">
        <w:rPr>
          <w:rFonts w:asciiTheme="minorHAnsi" w:hAnsiTheme="minorHAnsi" w:cstheme="minorHAnsi"/>
          <w:iCs/>
          <w:sz w:val="22"/>
          <w:szCs w:val="22"/>
        </w:rPr>
        <w:t>ing.</w:t>
      </w:r>
      <w:r>
        <w:rPr>
          <w:rFonts w:asciiTheme="minorHAnsi" w:hAnsiTheme="minorHAnsi" w:cstheme="minorHAnsi"/>
          <w:iCs/>
          <w:sz w:val="22"/>
          <w:szCs w:val="22"/>
        </w:rPr>
        <w:t>Tomáš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Hutyra</w:t>
      </w:r>
      <w:proofErr w:type="spellEnd"/>
      <w:r w:rsidRPr="00EC13E3">
        <w:rPr>
          <w:rFonts w:asciiTheme="minorHAnsi" w:hAnsiTheme="minorHAnsi" w:cstheme="minorHAnsi"/>
          <w:iCs/>
          <w:sz w:val="22"/>
          <w:szCs w:val="22"/>
        </w:rPr>
        <w:t>, předseda a člen představenstva</w:t>
      </w:r>
    </w:p>
    <w:p w14:paraId="0E4E699E" w14:textId="77777777" w:rsidR="00BF0A96" w:rsidRPr="00EC13E3" w:rsidRDefault="00BF0A96" w:rsidP="00BF0A96">
      <w:pPr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a technických: </w:t>
      </w:r>
    </w:p>
    <w:p w14:paraId="7136862C" w14:textId="612F2B1F" w:rsidR="00BF0A96" w:rsidRPr="00EC13E3" w:rsidRDefault="00502705" w:rsidP="00BF0A96">
      <w:pPr>
        <w:ind w:left="1416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XXXXXXXXXXXXXX</w:t>
      </w:r>
      <w:r w:rsidR="00BF0A96" w:rsidRPr="00EC13E3">
        <w:rPr>
          <w:rFonts w:asciiTheme="minorHAnsi" w:hAnsiTheme="minorHAnsi" w:cstheme="minorHAnsi"/>
          <w:iCs/>
          <w:sz w:val="22"/>
          <w:szCs w:val="22"/>
        </w:rPr>
        <w:t>, obchodní ředitel</w:t>
      </w:r>
    </w:p>
    <w:p w14:paraId="53C63387" w14:textId="78F67473" w:rsidR="00BF0A96" w:rsidRPr="00EC13E3" w:rsidRDefault="00BF0A96" w:rsidP="00BF0A96">
      <w:pPr>
        <w:ind w:left="1416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 xml:space="preserve">Tel. </w:t>
      </w:r>
      <w:r w:rsidR="00502705">
        <w:rPr>
          <w:rFonts w:asciiTheme="minorHAnsi" w:hAnsiTheme="minorHAnsi" w:cstheme="minorHAnsi"/>
          <w:iCs/>
          <w:sz w:val="22"/>
          <w:szCs w:val="22"/>
        </w:rPr>
        <w:t>XXXXXXXXXX</w:t>
      </w:r>
      <w:r w:rsidRPr="00EC13E3">
        <w:rPr>
          <w:rFonts w:asciiTheme="minorHAnsi" w:hAnsiTheme="minorHAnsi" w:cstheme="minorHAnsi"/>
          <w:iCs/>
          <w:sz w:val="22"/>
          <w:szCs w:val="22"/>
        </w:rPr>
        <w:t xml:space="preserve">, email: </w:t>
      </w:r>
      <w:r w:rsidR="00502705">
        <w:rPr>
          <w:rFonts w:asciiTheme="minorHAnsi" w:hAnsiTheme="minorHAnsi" w:cstheme="minorHAnsi"/>
          <w:iCs/>
          <w:sz w:val="22"/>
          <w:szCs w:val="22"/>
        </w:rPr>
        <w:t>XXXXXXXXXXXXX</w:t>
      </w:r>
    </w:p>
    <w:p w14:paraId="75B3B175" w14:textId="583C0C94" w:rsidR="00BF0A96" w:rsidRPr="00EC13E3" w:rsidRDefault="00502705" w:rsidP="00BF0A96">
      <w:pPr>
        <w:ind w:left="1416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XXXXXXXXXXX</w:t>
      </w:r>
      <w:r w:rsidR="00BF0A96" w:rsidRPr="00EC13E3">
        <w:rPr>
          <w:rFonts w:asciiTheme="minorHAnsi" w:hAnsiTheme="minorHAnsi" w:cstheme="minorHAnsi"/>
          <w:iCs/>
          <w:sz w:val="22"/>
          <w:szCs w:val="22"/>
        </w:rPr>
        <w:t>, sales manager</w:t>
      </w:r>
    </w:p>
    <w:p w14:paraId="09ABD988" w14:textId="53B618D9" w:rsidR="00BF0A96" w:rsidRPr="00EC13E3" w:rsidRDefault="00BF0A96" w:rsidP="00BF0A96">
      <w:pPr>
        <w:ind w:left="1416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Tel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502705">
        <w:rPr>
          <w:rFonts w:asciiTheme="minorHAnsi" w:hAnsiTheme="minorHAnsi" w:cstheme="minorHAnsi"/>
          <w:iCs/>
          <w:sz w:val="22"/>
          <w:szCs w:val="22"/>
        </w:rPr>
        <w:t>XXXXXXXXXX</w:t>
      </w:r>
      <w:r w:rsidRPr="00EC13E3">
        <w:rPr>
          <w:rFonts w:asciiTheme="minorHAnsi" w:hAnsiTheme="minorHAnsi" w:cstheme="minorHAnsi"/>
          <w:iCs/>
          <w:sz w:val="22"/>
          <w:szCs w:val="22"/>
        </w:rPr>
        <w:t xml:space="preserve">, email: </w:t>
      </w:r>
      <w:r w:rsidR="00502705">
        <w:rPr>
          <w:rFonts w:asciiTheme="minorHAnsi" w:hAnsiTheme="minorHAnsi" w:cstheme="minorHAnsi"/>
          <w:iCs/>
          <w:sz w:val="22"/>
          <w:szCs w:val="22"/>
        </w:rPr>
        <w:t>XXXXXXXXXXX</w:t>
      </w:r>
    </w:p>
    <w:p w14:paraId="20C4EBFB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IČO: 25395009</w:t>
      </w:r>
    </w:p>
    <w:p w14:paraId="3D9DD127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DIČ: CZ25395009</w:t>
      </w:r>
    </w:p>
    <w:p w14:paraId="6A6D9E41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Bankovní spojení: MONETA Money Bank, a.s.</w:t>
      </w:r>
    </w:p>
    <w:p w14:paraId="0A5D22B2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Číslo účtu: 157371766/0600</w:t>
      </w:r>
    </w:p>
    <w:p w14:paraId="3208BC8A" w14:textId="77777777" w:rsidR="00BF0A96" w:rsidRPr="00EC13E3" w:rsidRDefault="00BF0A96" w:rsidP="00BF0A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13E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bookmarkEnd w:id="1"/>
    <w:p w14:paraId="1435C49D" w14:textId="77777777" w:rsidR="00BF0A96" w:rsidRPr="00774B14" w:rsidRDefault="00BF0A96" w:rsidP="00BF0A96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(dále jen prodávající)</w:t>
      </w:r>
    </w:p>
    <w:p w14:paraId="53A97F6C" w14:textId="77777777" w:rsidR="00433CE5" w:rsidRPr="00774B14" w:rsidRDefault="00433CE5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2B36AA" w14:textId="77777777" w:rsidR="00935332" w:rsidRPr="00774B14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9DD0F57" w14:textId="77777777" w:rsidR="00935332" w:rsidRDefault="00935332" w:rsidP="00433CE5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0CD691" w14:textId="77777777" w:rsidR="00DA10FD" w:rsidRDefault="00DA10FD" w:rsidP="00433CE5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69BA08" w14:textId="77777777" w:rsidR="00E33653" w:rsidRPr="00774B14" w:rsidRDefault="00E33653" w:rsidP="00433CE5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E7BD81" w14:textId="126AB3FD" w:rsidR="000318D2" w:rsidRPr="00774B14" w:rsidRDefault="000318D2" w:rsidP="004702A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lastRenderedPageBreak/>
        <w:t>I.</w:t>
      </w:r>
    </w:p>
    <w:p w14:paraId="565DED81" w14:textId="5FAAE3D3" w:rsidR="000318D2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4D880AFE" w14:textId="77777777" w:rsidR="00874EE3" w:rsidRPr="00774B14" w:rsidRDefault="00874EE3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D6093" w14:textId="3C30C323" w:rsidR="00DF00D6" w:rsidRPr="00774B14" w:rsidRDefault="004F3C5D" w:rsidP="00E33653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Předmětem smlouvy je d</w:t>
      </w:r>
      <w:r w:rsidR="00E33653" w:rsidRPr="00E33653">
        <w:rPr>
          <w:rFonts w:asciiTheme="minorHAnsi" w:hAnsiTheme="minorHAnsi" w:cstheme="minorHAnsi"/>
          <w:color w:val="000000"/>
          <w:sz w:val="22"/>
          <w:szCs w:val="22"/>
        </w:rPr>
        <w:t xml:space="preserve">odávka switchů a pokrytí budov MěÚ Rýmařov signálem </w:t>
      </w:r>
      <w:proofErr w:type="spellStart"/>
      <w:r w:rsidR="00E33653" w:rsidRPr="00E33653">
        <w:rPr>
          <w:rFonts w:asciiTheme="minorHAnsi" w:hAnsiTheme="minorHAnsi" w:cstheme="minorHAnsi"/>
          <w:color w:val="000000"/>
          <w:sz w:val="22"/>
          <w:szCs w:val="22"/>
        </w:rPr>
        <w:t>WiFi</w:t>
      </w:r>
      <w:proofErr w:type="spellEnd"/>
      <w:r w:rsidR="00E33653" w:rsidRPr="00E33653">
        <w:rPr>
          <w:rFonts w:asciiTheme="minorHAnsi" w:hAnsiTheme="minorHAnsi" w:cstheme="minorHAnsi"/>
          <w:color w:val="000000"/>
          <w:sz w:val="22"/>
          <w:szCs w:val="22"/>
        </w:rPr>
        <w:t xml:space="preserve"> v souladu s NIS 2</w:t>
      </w:r>
      <w:r w:rsidR="00E33653">
        <w:rPr>
          <w:b/>
          <w:bCs/>
          <w:sz w:val="34"/>
          <w:szCs w:val="34"/>
        </w:rPr>
        <w:t xml:space="preserve"> </w:t>
      </w:r>
      <w:r w:rsidR="00D90375" w:rsidRPr="006665DA">
        <w:rPr>
          <w:rFonts w:asciiTheme="minorHAnsi" w:hAnsiTheme="minorHAnsi" w:cstheme="minorHAnsi"/>
          <w:sz w:val="22"/>
          <w:szCs w:val="22"/>
        </w:rPr>
        <w:t>a dodávka potřebného materiálu</w:t>
      </w:r>
      <w:r>
        <w:rPr>
          <w:rFonts w:asciiTheme="minorHAnsi" w:hAnsiTheme="minorHAnsi" w:cstheme="minorHAnsi"/>
          <w:sz w:val="22"/>
          <w:szCs w:val="22"/>
        </w:rPr>
        <w:t xml:space="preserve"> dle přílohy č.1.</w:t>
      </w:r>
    </w:p>
    <w:p w14:paraId="7F1B9187" w14:textId="77777777" w:rsidR="00874EE3" w:rsidRDefault="00874EE3" w:rsidP="004702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1C0C9" w14:textId="7AE29B67" w:rsidR="00D90375" w:rsidRPr="00774B14" w:rsidRDefault="00D90375" w:rsidP="00D9037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74B1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5DC897" w14:textId="77777777" w:rsidR="00D90375" w:rsidRDefault="00D90375" w:rsidP="00D9037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provedení díla</w:t>
      </w:r>
    </w:p>
    <w:p w14:paraId="40E54670" w14:textId="77777777" w:rsidR="00D90375" w:rsidRPr="00DA10FD" w:rsidRDefault="00D90375" w:rsidP="00DA10FD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CBFAA6" w14:textId="77777777" w:rsidR="00D90375" w:rsidRDefault="00D90375" w:rsidP="00D90375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zahájení provádění díla: dnem účinnosti smlouvy</w:t>
      </w:r>
      <w:r w:rsidRPr="00774B14">
        <w:rPr>
          <w:rFonts w:asciiTheme="minorHAnsi" w:hAnsiTheme="minorHAnsi" w:cstheme="minorHAnsi"/>
          <w:sz w:val="22"/>
          <w:szCs w:val="22"/>
        </w:rPr>
        <w:t>.</w:t>
      </w:r>
    </w:p>
    <w:p w14:paraId="1665F3F0" w14:textId="28E93EBA" w:rsidR="00D90375" w:rsidRDefault="00D90375" w:rsidP="00D90375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ukončení díla:</w:t>
      </w:r>
      <w:r w:rsidR="004F3C5D">
        <w:rPr>
          <w:rFonts w:asciiTheme="minorHAnsi" w:hAnsiTheme="minorHAnsi" w:cstheme="minorHAnsi"/>
          <w:sz w:val="22"/>
          <w:szCs w:val="22"/>
        </w:rPr>
        <w:t xml:space="preserve"> </w:t>
      </w:r>
      <w:r w:rsidR="002537B7">
        <w:rPr>
          <w:rFonts w:asciiTheme="minorHAnsi" w:hAnsiTheme="minorHAnsi" w:cstheme="minorHAnsi"/>
          <w:sz w:val="22"/>
          <w:szCs w:val="22"/>
        </w:rPr>
        <w:t>do 90-ti kalendářních dnů od podpisu smlouvy</w:t>
      </w:r>
    </w:p>
    <w:p w14:paraId="69702AD7" w14:textId="6270BCD2" w:rsidR="000318D2" w:rsidRPr="00774B14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B14">
        <w:rPr>
          <w:rFonts w:asciiTheme="minorHAnsi" w:hAnsiTheme="minorHAnsi" w:cstheme="minorHAnsi"/>
          <w:b/>
          <w:sz w:val="22"/>
          <w:szCs w:val="22"/>
        </w:rPr>
        <w:t>I</w:t>
      </w:r>
      <w:r w:rsidR="00D90375">
        <w:rPr>
          <w:rFonts w:asciiTheme="minorHAnsi" w:hAnsiTheme="minorHAnsi" w:cstheme="minorHAnsi"/>
          <w:b/>
          <w:sz w:val="22"/>
          <w:szCs w:val="22"/>
        </w:rPr>
        <w:t>I</w:t>
      </w:r>
      <w:r w:rsidRPr="00774B14">
        <w:rPr>
          <w:rFonts w:asciiTheme="minorHAnsi" w:hAnsiTheme="minorHAnsi" w:cstheme="minorHAnsi"/>
          <w:b/>
          <w:sz w:val="22"/>
          <w:szCs w:val="22"/>
        </w:rPr>
        <w:t>I.</w:t>
      </w:r>
    </w:p>
    <w:p w14:paraId="0F286375" w14:textId="1BFFA259" w:rsidR="000318D2" w:rsidRDefault="00820C98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Smluvní </w:t>
      </w:r>
      <w:r w:rsidR="000318D2" w:rsidRPr="00774B14">
        <w:rPr>
          <w:rFonts w:asciiTheme="minorHAnsi" w:hAnsiTheme="minorHAnsi" w:cstheme="minorHAnsi"/>
          <w:b/>
          <w:bCs/>
          <w:sz w:val="22"/>
          <w:szCs w:val="22"/>
        </w:rPr>
        <w:t>cena</w:t>
      </w:r>
    </w:p>
    <w:p w14:paraId="2718077D" w14:textId="77777777" w:rsidR="00874EE3" w:rsidRPr="00774B14" w:rsidRDefault="00874EE3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7C41D1" w14:textId="4F96808A" w:rsidR="00C840A1" w:rsidRDefault="00820C98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cena za předmět plnění dle čl. I této</w:t>
      </w:r>
      <w:r w:rsidR="008E4838">
        <w:rPr>
          <w:rFonts w:asciiTheme="minorHAnsi" w:hAnsiTheme="minorHAnsi" w:cstheme="minorHAnsi"/>
          <w:sz w:val="22"/>
          <w:szCs w:val="22"/>
        </w:rPr>
        <w:t xml:space="preserve"> smlouvy se sjednává ve výši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 </w:t>
      </w:r>
      <w:r w:rsidR="007F372B">
        <w:rPr>
          <w:rFonts w:asciiTheme="minorHAnsi" w:hAnsiTheme="minorHAnsi" w:cstheme="minorHAnsi"/>
          <w:sz w:val="22"/>
          <w:szCs w:val="22"/>
        </w:rPr>
        <w:t>993.239</w:t>
      </w:r>
      <w:r w:rsidR="00297CC7">
        <w:rPr>
          <w:rFonts w:asciiTheme="minorHAnsi" w:hAnsiTheme="minorHAnsi" w:cstheme="minorHAnsi"/>
          <w:sz w:val="22"/>
          <w:szCs w:val="22"/>
        </w:rPr>
        <w:t>,-</w:t>
      </w:r>
      <w:r w:rsidR="00C75886" w:rsidRPr="00774B14">
        <w:rPr>
          <w:rFonts w:asciiTheme="minorHAnsi" w:hAnsiTheme="minorHAnsi" w:cstheme="minorHAnsi"/>
          <w:sz w:val="22"/>
          <w:szCs w:val="22"/>
        </w:rPr>
        <w:t xml:space="preserve"> Kč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 (slovy:</w:t>
      </w:r>
      <w:r w:rsidR="00954814" w:rsidRPr="00774B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72B">
        <w:rPr>
          <w:rFonts w:asciiTheme="minorHAnsi" w:hAnsiTheme="minorHAnsi" w:cstheme="minorHAnsi"/>
          <w:sz w:val="22"/>
          <w:szCs w:val="22"/>
        </w:rPr>
        <w:t>devětsetdevadesáttřitisícedvěstětřicetdevětkorun</w:t>
      </w:r>
      <w:r w:rsidR="00404520">
        <w:rPr>
          <w:rFonts w:asciiTheme="minorHAnsi" w:hAnsiTheme="minorHAnsi" w:cstheme="minorHAnsi"/>
          <w:sz w:val="22"/>
          <w:szCs w:val="22"/>
        </w:rPr>
        <w:t>českých</w:t>
      </w:r>
      <w:proofErr w:type="spellEnd"/>
      <w:r w:rsidR="000318D2" w:rsidRPr="00774B14">
        <w:rPr>
          <w:rFonts w:asciiTheme="minorHAnsi" w:hAnsiTheme="minorHAnsi" w:cstheme="minorHAnsi"/>
          <w:sz w:val="22"/>
          <w:szCs w:val="22"/>
        </w:rPr>
        <w:t>)</w:t>
      </w:r>
      <w:r w:rsidR="009565F1" w:rsidRPr="00774B14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1772AFB1" w14:textId="34B78000" w:rsidR="008E4838" w:rsidRDefault="008E4838" w:rsidP="008E483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Podrobná cenová specifikace je uvedena v příloze č. 1 této smlouvy</w:t>
      </w:r>
    </w:p>
    <w:p w14:paraId="08F5BF41" w14:textId="61FECC8A" w:rsidR="001F4A9E" w:rsidRPr="00774B14" w:rsidRDefault="009565F1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</w:t>
      </w:r>
      <w:r w:rsidR="00D76BD9">
        <w:rPr>
          <w:rFonts w:asciiTheme="minorHAnsi" w:hAnsiTheme="minorHAnsi" w:cstheme="minorHAnsi"/>
          <w:sz w:val="22"/>
          <w:szCs w:val="22"/>
        </w:rPr>
        <w:t>.</w:t>
      </w:r>
    </w:p>
    <w:p w14:paraId="56B6C94C" w14:textId="5637200D" w:rsidR="001F4A9E" w:rsidRPr="00774B14" w:rsidRDefault="00D76BD9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Uvedená cena je pevná, nejvýše přípustná a nelze ji zvýšit, ani v důsledku změny cen vstupů nebo jiných vnějších podmínek</w:t>
      </w:r>
      <w:r w:rsidR="00871AB7" w:rsidRPr="00774B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C6A7F8" w14:textId="627EC6F3" w:rsidR="000318D2" w:rsidRPr="00774B14" w:rsidRDefault="001C667E" w:rsidP="001C667E">
      <w:pPr>
        <w:tabs>
          <w:tab w:val="num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318D2" w:rsidRPr="00774B14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0D269157" w14:textId="5F299D49" w:rsidR="000318D2" w:rsidRDefault="000318D2" w:rsidP="00A11585">
      <w:pPr>
        <w:pStyle w:val="Zkladntextodsazen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4E21E0F6" w14:textId="77777777" w:rsidR="00874EE3" w:rsidRPr="00774B14" w:rsidRDefault="00874EE3" w:rsidP="00A11585">
      <w:pPr>
        <w:pStyle w:val="Zkladntextodsazen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26B95" w14:textId="29414332" w:rsidR="00E81982" w:rsidRPr="00774B14" w:rsidRDefault="00DD22F1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Úhrada předmětu díla bude provedena</w:t>
      </w:r>
      <w:r w:rsidRPr="00774B14">
        <w:rPr>
          <w:rFonts w:asciiTheme="minorHAnsi" w:hAnsiTheme="minorHAnsi" w:cstheme="minorHAnsi"/>
          <w:sz w:val="22"/>
          <w:szCs w:val="22"/>
        </w:rPr>
        <w:t xml:space="preserve"> 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 vystaví</w:t>
      </w:r>
      <w:r w:rsidR="00FE06B9" w:rsidRPr="00774B14">
        <w:rPr>
          <w:rFonts w:asciiTheme="minorHAnsi" w:hAnsiTheme="minorHAnsi" w:cstheme="minorHAnsi"/>
          <w:sz w:val="22"/>
          <w:szCs w:val="22"/>
        </w:rPr>
        <w:t xml:space="preserve"> </w:t>
      </w:r>
      <w:r w:rsidR="00702BC8" w:rsidRPr="00774B14">
        <w:rPr>
          <w:rFonts w:asciiTheme="minorHAnsi" w:hAnsiTheme="minorHAnsi" w:cstheme="minorHAnsi"/>
          <w:sz w:val="22"/>
          <w:szCs w:val="22"/>
        </w:rPr>
        <w:t xml:space="preserve">a zašle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702BC8" w:rsidRPr="00774B14">
        <w:rPr>
          <w:rFonts w:asciiTheme="minorHAnsi" w:hAnsiTheme="minorHAnsi" w:cstheme="minorHAnsi"/>
          <w:sz w:val="22"/>
          <w:szCs w:val="22"/>
        </w:rPr>
        <w:t xml:space="preserve"> </w:t>
      </w:r>
      <w:r w:rsidRPr="006665DA">
        <w:rPr>
          <w:rFonts w:asciiTheme="minorHAnsi" w:hAnsiTheme="minorHAnsi" w:cstheme="minorHAnsi"/>
          <w:sz w:val="22"/>
          <w:szCs w:val="22"/>
        </w:rPr>
        <w:t>na základě předání a převzetí objednaného díla</w:t>
      </w:r>
      <w:r w:rsidR="000318D2" w:rsidRPr="00774B14">
        <w:rPr>
          <w:rFonts w:asciiTheme="minorHAnsi" w:hAnsiTheme="minorHAnsi" w:cstheme="minorHAnsi"/>
          <w:sz w:val="22"/>
          <w:szCs w:val="22"/>
        </w:rPr>
        <w:t>.</w:t>
      </w:r>
      <w:r w:rsidRPr="006665DA">
        <w:rPr>
          <w:rFonts w:asciiTheme="minorHAnsi" w:hAnsiTheme="minorHAnsi" w:cstheme="minorHAnsi"/>
          <w:sz w:val="22"/>
          <w:szCs w:val="22"/>
        </w:rPr>
        <w:t xml:space="preserve"> Faktura bude doložena předávacím protokolem (výkazem prací) podepsaným pověřeným pracovníkem objednatele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05F6B7" w14:textId="6AB33C7E" w:rsidR="00C5414A" w:rsidRDefault="00C840A1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40A1">
        <w:rPr>
          <w:rFonts w:asciiTheme="minorHAnsi" w:hAnsiTheme="minorHAnsi" w:cstheme="minorHAnsi"/>
          <w:sz w:val="22"/>
          <w:szCs w:val="22"/>
        </w:rPr>
        <w:t xml:space="preserve">Splatnost faktury je </w:t>
      </w:r>
      <w:r w:rsidR="007F372B">
        <w:rPr>
          <w:rFonts w:asciiTheme="minorHAnsi" w:hAnsiTheme="minorHAnsi" w:cstheme="minorHAnsi"/>
          <w:sz w:val="22"/>
          <w:szCs w:val="22"/>
        </w:rPr>
        <w:t>21</w:t>
      </w:r>
      <w:r w:rsidRPr="00C840A1">
        <w:rPr>
          <w:rFonts w:asciiTheme="minorHAnsi" w:hAnsiTheme="minorHAnsi" w:cstheme="minorHAnsi"/>
          <w:sz w:val="22"/>
          <w:szCs w:val="22"/>
        </w:rPr>
        <w:t xml:space="preserve"> dnů od jejího vystavení. </w:t>
      </w:r>
      <w:r w:rsidR="00DD22F1">
        <w:rPr>
          <w:rFonts w:asciiTheme="minorHAnsi" w:hAnsiTheme="minorHAnsi" w:cstheme="minorHAnsi"/>
          <w:sz w:val="22"/>
          <w:szCs w:val="22"/>
        </w:rPr>
        <w:t>Objednatel</w:t>
      </w:r>
      <w:r w:rsidRPr="00C840A1">
        <w:rPr>
          <w:rFonts w:asciiTheme="minorHAnsi" w:hAnsiTheme="minorHAnsi" w:cstheme="minorHAnsi"/>
          <w:sz w:val="22"/>
          <w:szCs w:val="22"/>
        </w:rPr>
        <w:t xml:space="preserve"> je povinen za fakturu zaplatit bezhotovostním převodem na účet </w:t>
      </w:r>
      <w:r w:rsidR="00DD22F1">
        <w:rPr>
          <w:rFonts w:asciiTheme="minorHAnsi" w:hAnsiTheme="minorHAnsi" w:cstheme="minorHAnsi"/>
          <w:sz w:val="22"/>
          <w:szCs w:val="22"/>
        </w:rPr>
        <w:t>zhotovitele</w:t>
      </w:r>
      <w:r w:rsidRPr="00C840A1">
        <w:rPr>
          <w:rFonts w:asciiTheme="minorHAnsi" w:hAnsiTheme="minorHAnsi" w:cstheme="minorHAnsi"/>
          <w:sz w:val="22"/>
          <w:szCs w:val="22"/>
        </w:rPr>
        <w:t xml:space="preserve">, který je uvedený na faktuře (daňovém dokladu). Povinnost </w:t>
      </w:r>
      <w:r w:rsidR="00DD22F1">
        <w:rPr>
          <w:rFonts w:asciiTheme="minorHAnsi" w:hAnsiTheme="minorHAnsi" w:cstheme="minorHAnsi"/>
          <w:sz w:val="22"/>
          <w:szCs w:val="22"/>
        </w:rPr>
        <w:t>objednatele</w:t>
      </w:r>
      <w:r w:rsidRPr="00C840A1">
        <w:rPr>
          <w:rFonts w:asciiTheme="minorHAnsi" w:hAnsiTheme="minorHAnsi" w:cstheme="minorHAnsi"/>
          <w:sz w:val="22"/>
          <w:szCs w:val="22"/>
        </w:rPr>
        <w:t xml:space="preserve"> uhradit </w:t>
      </w:r>
      <w:r w:rsidR="00DD22F1">
        <w:rPr>
          <w:rFonts w:asciiTheme="minorHAnsi" w:hAnsiTheme="minorHAnsi" w:cstheme="minorHAnsi"/>
          <w:sz w:val="22"/>
          <w:szCs w:val="22"/>
        </w:rPr>
        <w:t>zhotoviteli</w:t>
      </w:r>
      <w:r w:rsidRPr="00C840A1">
        <w:rPr>
          <w:rFonts w:asciiTheme="minorHAnsi" w:hAnsiTheme="minorHAnsi" w:cstheme="minorHAnsi"/>
          <w:sz w:val="22"/>
          <w:szCs w:val="22"/>
        </w:rPr>
        <w:t xml:space="preserve"> </w:t>
      </w:r>
      <w:r w:rsidR="00DD22F1">
        <w:rPr>
          <w:rFonts w:asciiTheme="minorHAnsi" w:hAnsiTheme="minorHAnsi" w:cstheme="minorHAnsi"/>
          <w:sz w:val="22"/>
          <w:szCs w:val="22"/>
        </w:rPr>
        <w:t>smluvní</w:t>
      </w:r>
      <w:r w:rsidRPr="00C840A1">
        <w:rPr>
          <w:rFonts w:asciiTheme="minorHAnsi" w:hAnsiTheme="minorHAnsi" w:cstheme="minorHAnsi"/>
          <w:sz w:val="22"/>
          <w:szCs w:val="22"/>
        </w:rPr>
        <w:t xml:space="preserve"> cenu se považuje za splněnou dnem odepsání platby z</w:t>
      </w:r>
      <w:r w:rsidR="00DD22F1">
        <w:rPr>
          <w:rFonts w:asciiTheme="minorHAnsi" w:hAnsiTheme="minorHAnsi" w:cstheme="minorHAnsi"/>
          <w:sz w:val="22"/>
          <w:szCs w:val="22"/>
        </w:rPr>
        <w:t> </w:t>
      </w:r>
      <w:r w:rsidRPr="00C840A1">
        <w:rPr>
          <w:rFonts w:asciiTheme="minorHAnsi" w:hAnsiTheme="minorHAnsi" w:cstheme="minorHAnsi"/>
          <w:sz w:val="22"/>
          <w:szCs w:val="22"/>
        </w:rPr>
        <w:t>účtu</w:t>
      </w:r>
      <w:r w:rsidR="00DD22F1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C5414A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0E95EB0A" w14:textId="76A7AAC7" w:rsidR="00ED2968" w:rsidRDefault="00ED2968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481">
        <w:rPr>
          <w:rFonts w:asciiTheme="minorHAnsi" w:hAnsiTheme="minorHAnsi" w:cstheme="minorHAnsi"/>
          <w:sz w:val="22"/>
          <w:szCs w:val="22"/>
        </w:rPr>
        <w:t xml:space="preserve">Adresa pro doručení faktury je sídlo </w:t>
      </w:r>
      <w:r w:rsidR="00DD22F1">
        <w:rPr>
          <w:rFonts w:asciiTheme="minorHAnsi" w:hAnsiTheme="minorHAnsi" w:cstheme="minorHAnsi"/>
          <w:sz w:val="22"/>
          <w:szCs w:val="22"/>
        </w:rPr>
        <w:t>objednatele</w:t>
      </w:r>
      <w:r w:rsidR="00DD22F1" w:rsidRPr="004C6481">
        <w:rPr>
          <w:rFonts w:asciiTheme="minorHAnsi" w:hAnsiTheme="minorHAnsi" w:cstheme="minorHAnsi"/>
          <w:sz w:val="22"/>
          <w:szCs w:val="22"/>
        </w:rPr>
        <w:t xml:space="preserve"> či emailová adresa </w:t>
      </w:r>
      <w:r w:rsidR="00DD22F1">
        <w:rPr>
          <w:rFonts w:asciiTheme="minorHAnsi" w:hAnsiTheme="minorHAnsi" w:cstheme="minorHAnsi"/>
          <w:sz w:val="22"/>
          <w:szCs w:val="22"/>
        </w:rPr>
        <w:t>objednatele</w:t>
      </w:r>
      <w:r w:rsidR="00DD22F1" w:rsidRPr="004C6481">
        <w:rPr>
          <w:rFonts w:asciiTheme="minorHAnsi" w:hAnsiTheme="minorHAnsi" w:cstheme="minorHAnsi"/>
          <w:sz w:val="22"/>
          <w:szCs w:val="22"/>
        </w:rPr>
        <w:t xml:space="preserve"> pro doručení elektronické faktury</w:t>
      </w:r>
      <w:r w:rsidR="007F372B">
        <w:rPr>
          <w:rFonts w:asciiTheme="minorHAnsi" w:hAnsiTheme="minorHAnsi" w:cstheme="minorHAnsi"/>
          <w:sz w:val="22"/>
          <w:szCs w:val="22"/>
        </w:rPr>
        <w:t xml:space="preserve">: </w:t>
      </w:r>
      <w:r w:rsidR="007F372B" w:rsidRPr="007F372B">
        <w:rPr>
          <w:rFonts w:asciiTheme="minorHAnsi" w:hAnsiTheme="minorHAnsi" w:cstheme="minorHAnsi"/>
          <w:sz w:val="22"/>
          <w:szCs w:val="22"/>
        </w:rPr>
        <w:t>podatelna@rymarov.cz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7EFA10" w14:textId="44F53B79" w:rsidR="000318D2" w:rsidRPr="00774B14" w:rsidRDefault="00DD22F1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587">
        <w:rPr>
          <w:rFonts w:asciiTheme="minorHAnsi" w:hAnsiTheme="minorHAnsi" w:cstheme="minorHAnsi"/>
          <w:sz w:val="22"/>
          <w:szCs w:val="22"/>
        </w:rPr>
        <w:t>Faktur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D7587">
        <w:rPr>
          <w:rFonts w:asciiTheme="minorHAnsi" w:hAnsiTheme="minorHAnsi" w:cstheme="minorHAnsi"/>
          <w:sz w:val="22"/>
          <w:szCs w:val="22"/>
        </w:rPr>
        <w:t xml:space="preserve"> kromě náležitostí daňového dokladu v souladu se zákonem č. 235/2004 Sb., o dani z přidané hodnoty, v platném znění, bud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D7587">
        <w:rPr>
          <w:rFonts w:asciiTheme="minorHAnsi" w:hAnsiTheme="minorHAnsi" w:cstheme="minorHAnsi"/>
          <w:sz w:val="22"/>
          <w:szCs w:val="22"/>
        </w:rPr>
        <w:t xml:space="preserve"> dále obsahovat číslo smlouvy </w:t>
      </w:r>
      <w:r>
        <w:rPr>
          <w:rFonts w:asciiTheme="minorHAnsi" w:hAnsiTheme="minorHAnsi" w:cstheme="minorHAnsi"/>
          <w:sz w:val="22"/>
          <w:szCs w:val="22"/>
        </w:rPr>
        <w:t>a číslo objednávky objednatele</w:t>
      </w:r>
      <w:r w:rsidRPr="009D7587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dále pak</w:t>
      </w:r>
      <w:r w:rsidRPr="009D7587">
        <w:rPr>
          <w:rFonts w:asciiTheme="minorHAnsi" w:hAnsiTheme="minorHAnsi" w:cstheme="minorHAnsi"/>
          <w:sz w:val="22"/>
          <w:szCs w:val="22"/>
        </w:rPr>
        <w:t xml:space="preserve"> bankovní spojení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="00C840A1">
        <w:rPr>
          <w:rFonts w:asciiTheme="minorHAnsi" w:hAnsiTheme="minorHAnsi" w:cstheme="minorHAnsi"/>
          <w:sz w:val="22"/>
          <w:szCs w:val="22"/>
        </w:rPr>
        <w:t>.</w:t>
      </w:r>
    </w:p>
    <w:p w14:paraId="524C3039" w14:textId="33382977" w:rsidR="00326CBA" w:rsidRPr="00774B14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5.</w:t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="00DD22F1" w:rsidRPr="006665DA">
        <w:rPr>
          <w:rFonts w:asciiTheme="minorHAnsi" w:hAnsiTheme="minorHAnsi" w:cstheme="minorHAnsi"/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V takovém případě nová lhůta splatnosti začne běžet doručením opravené faktury zpět objednateli</w:t>
      </w:r>
      <w:r w:rsidR="00326CBA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4FE2D0A6" w14:textId="10104BBB" w:rsidR="0035615B" w:rsidRPr="00774B14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14">
        <w:rPr>
          <w:rFonts w:asciiTheme="minorHAnsi" w:hAnsiTheme="minorHAnsi" w:cstheme="minorHAnsi"/>
          <w:bCs/>
          <w:sz w:val="22"/>
          <w:szCs w:val="22"/>
        </w:rPr>
        <w:t>6.</w:t>
      </w:r>
      <w:r w:rsidRPr="00774B14">
        <w:rPr>
          <w:rFonts w:asciiTheme="minorHAnsi" w:hAnsiTheme="minorHAnsi" w:cstheme="minorHAnsi"/>
          <w:bCs/>
          <w:sz w:val="22"/>
          <w:szCs w:val="22"/>
        </w:rPr>
        <w:tab/>
      </w:r>
      <w:r w:rsidR="00DD22F1" w:rsidRPr="006665DA">
        <w:rPr>
          <w:rFonts w:asciiTheme="minorHAnsi" w:hAnsiTheme="minorHAnsi" w:cstheme="minorHAnsi"/>
          <w:bCs/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</w:t>
      </w:r>
      <w:r w:rsidR="009C3396" w:rsidRPr="00774B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B5741" w14:textId="5B55A415" w:rsidR="0043484F" w:rsidRPr="00774B14" w:rsidRDefault="0035615B" w:rsidP="00A11585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14">
        <w:rPr>
          <w:rFonts w:asciiTheme="minorHAnsi" w:hAnsiTheme="minorHAnsi" w:cstheme="minorHAnsi"/>
          <w:bCs/>
          <w:sz w:val="22"/>
          <w:szCs w:val="22"/>
        </w:rPr>
        <w:lastRenderedPageBreak/>
        <w:t>7.</w:t>
      </w:r>
      <w:r w:rsidR="0043484F" w:rsidRPr="00774B14">
        <w:rPr>
          <w:rFonts w:asciiTheme="minorHAnsi" w:hAnsiTheme="minorHAnsi" w:cstheme="minorHAnsi"/>
          <w:iCs/>
          <w:sz w:val="22"/>
          <w:szCs w:val="22"/>
        </w:rPr>
        <w:tab/>
      </w:r>
      <w:r w:rsidR="00DD22F1" w:rsidRPr="006665DA">
        <w:rPr>
          <w:rFonts w:asciiTheme="minorHAnsi" w:hAnsiTheme="minorHAnsi" w:cstheme="minorHAnsi"/>
          <w:iCs/>
          <w:sz w:val="22"/>
          <w:szCs w:val="22"/>
        </w:rPr>
        <w:t>Zhotovitel prohlašuje, že číslo jím uvedeného bankovního spojení na faktuře, na které se bude provádět bezhotovostní úhrada za předmět plnění, je evidováno v souladu s §96 zákona o DPH v registru plátců</w:t>
      </w:r>
      <w:r w:rsidR="00D91FE9" w:rsidRPr="00774B14">
        <w:rPr>
          <w:rFonts w:asciiTheme="minorHAnsi" w:hAnsiTheme="minorHAnsi" w:cstheme="minorHAnsi"/>
          <w:iCs/>
          <w:sz w:val="22"/>
          <w:szCs w:val="22"/>
        </w:rPr>
        <w:t>.</w:t>
      </w:r>
    </w:p>
    <w:p w14:paraId="0286473A" w14:textId="77777777" w:rsidR="00253927" w:rsidRPr="00774B14" w:rsidRDefault="00253927" w:rsidP="00253927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B14">
        <w:rPr>
          <w:rFonts w:asciiTheme="minorHAnsi" w:hAnsiTheme="minorHAnsi" w:cstheme="minorHAnsi"/>
          <w:b/>
          <w:sz w:val="22"/>
          <w:szCs w:val="22"/>
        </w:rPr>
        <w:t>V.</w:t>
      </w:r>
    </w:p>
    <w:p w14:paraId="74672222" w14:textId="0AD7602B" w:rsidR="00253927" w:rsidRDefault="00253927" w:rsidP="00253927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5DA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339556AF" w14:textId="77777777" w:rsidR="00253927" w:rsidRPr="00774B14" w:rsidRDefault="00253927" w:rsidP="00253927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2B4A60" w14:textId="1F7A6ECD" w:rsidR="00253927" w:rsidRPr="00774B14" w:rsidRDefault="00253927" w:rsidP="00253927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Předání a převzetí bude sepsáno a potvrzeno předávacím protokolem vyhotoveným za součinnosti obou smluvních stran. Dílo je předáno jeho protokolárním předáním a převzetím</w:t>
      </w:r>
      <w:r w:rsidRPr="00774B14">
        <w:rPr>
          <w:rFonts w:asciiTheme="minorHAnsi" w:hAnsiTheme="minorHAnsi" w:cstheme="minorHAnsi"/>
          <w:sz w:val="22"/>
          <w:szCs w:val="22"/>
        </w:rPr>
        <w:t>.</w:t>
      </w:r>
    </w:p>
    <w:p w14:paraId="6D48530A" w14:textId="305E3A33" w:rsidR="00874EE3" w:rsidRDefault="00874EE3" w:rsidP="00253927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FF487B" w14:textId="1E9D786D" w:rsidR="000318D2" w:rsidRPr="00774B14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B14">
        <w:rPr>
          <w:rFonts w:asciiTheme="minorHAnsi" w:hAnsiTheme="minorHAnsi" w:cstheme="minorHAnsi"/>
          <w:b/>
          <w:sz w:val="22"/>
          <w:szCs w:val="22"/>
        </w:rPr>
        <w:t>V</w:t>
      </w:r>
      <w:r w:rsidR="00253927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774B14">
        <w:rPr>
          <w:rFonts w:asciiTheme="minorHAnsi" w:hAnsiTheme="minorHAnsi" w:cstheme="minorHAnsi"/>
          <w:b/>
          <w:sz w:val="22"/>
          <w:szCs w:val="22"/>
        </w:rPr>
        <w:t>.</w:t>
      </w:r>
    </w:p>
    <w:p w14:paraId="2F8C77CB" w14:textId="15952CE3" w:rsidR="001F1932" w:rsidRDefault="00253927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5DA">
        <w:rPr>
          <w:rFonts w:asciiTheme="minorHAnsi" w:hAnsiTheme="minorHAnsi" w:cstheme="minorHAnsi"/>
          <w:b/>
          <w:sz w:val="22"/>
          <w:szCs w:val="22"/>
        </w:rPr>
        <w:t>Jakost díla, odpovědnost za vady a smluvní záruka</w:t>
      </w:r>
      <w:r w:rsidR="000318D2" w:rsidRPr="00774B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FE0298" w14:textId="77777777" w:rsidR="00874EE3" w:rsidRPr="00774B14" w:rsidRDefault="00874EE3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D5D8F1" w14:textId="364D1EA5" w:rsidR="00933816" w:rsidRDefault="00933816" w:rsidP="00253927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odpovídá za to, že dílo bude provedeno podle podmínek této smlouvy a v souladu s obecně závaznými právními předpisy, technickými normami, a že bude bez vad a nedodělků a bude mít vlastnosti obvyklé nebo v této smlouvě dohodnuté.</w:t>
      </w:r>
    </w:p>
    <w:p w14:paraId="34D3F37B" w14:textId="41FE53CB" w:rsidR="00807878" w:rsidRDefault="00253927" w:rsidP="00253927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927">
        <w:rPr>
          <w:rFonts w:asciiTheme="minorHAnsi" w:hAnsiTheme="minorHAnsi" w:cstheme="minorHAnsi"/>
          <w:sz w:val="22"/>
          <w:szCs w:val="22"/>
        </w:rPr>
        <w:t xml:space="preserve">Na provedené dílo zhotovitel poskytuje záruku v době trvání </w:t>
      </w:r>
      <w:r w:rsidR="00DA10FD">
        <w:rPr>
          <w:rFonts w:asciiTheme="minorHAnsi" w:hAnsiTheme="minorHAnsi" w:cstheme="minorHAnsi"/>
          <w:sz w:val="22"/>
          <w:szCs w:val="22"/>
        </w:rPr>
        <w:t>60</w:t>
      </w:r>
      <w:r w:rsidRPr="00253927">
        <w:rPr>
          <w:rFonts w:asciiTheme="minorHAnsi" w:hAnsiTheme="minorHAnsi" w:cstheme="minorHAnsi"/>
          <w:sz w:val="22"/>
          <w:szCs w:val="22"/>
        </w:rPr>
        <w:t xml:space="preserve"> měsíců</w:t>
      </w:r>
      <w:r w:rsidR="00807878" w:rsidRPr="00253927">
        <w:rPr>
          <w:rFonts w:asciiTheme="minorHAnsi" w:hAnsiTheme="minorHAnsi" w:cstheme="minorHAnsi"/>
          <w:sz w:val="22"/>
          <w:szCs w:val="22"/>
        </w:rPr>
        <w:t>.</w:t>
      </w:r>
    </w:p>
    <w:p w14:paraId="108AB835" w14:textId="4CCC125D" w:rsidR="00933816" w:rsidRDefault="00933816" w:rsidP="00253927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dojde ke zjištění vad v průběhu záruční lhůty, je objednatel povinen tyto vady zhotoviteli písemně oznámit bez zbytečného odkladu poté, kdy je zjistil.</w:t>
      </w:r>
    </w:p>
    <w:p w14:paraId="5375F90F" w14:textId="5F2987A7" w:rsidR="00933816" w:rsidRPr="00253927" w:rsidRDefault="00933816" w:rsidP="00253927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je povinen bez zbytečného odkladu, nejpozději však do 3 pracovních dnů poté, co mu bude doručena reklamace vad objednatele, se k této reklamaci písemně vyjádřit. V písemném vyjádření zhotovitel uvede, zda vady uznává či nikoli a z jakého důvodu. Uznané záruční vady je zhotovitel povinen neprodleně, nebo ve lhůtě stanovené objednatelem, odstranit, a to na vlastní náklady.</w:t>
      </w:r>
    </w:p>
    <w:p w14:paraId="61F42DD2" w14:textId="728265AF" w:rsidR="000318D2" w:rsidRPr="00774B14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B14">
        <w:rPr>
          <w:rFonts w:asciiTheme="minorHAnsi" w:hAnsiTheme="minorHAnsi" w:cstheme="minorHAnsi"/>
          <w:b/>
          <w:sz w:val="22"/>
          <w:szCs w:val="22"/>
        </w:rPr>
        <w:t>V</w:t>
      </w:r>
      <w:r w:rsidR="00AA7208">
        <w:rPr>
          <w:rFonts w:asciiTheme="minorHAnsi" w:hAnsiTheme="minorHAnsi" w:cstheme="minorHAnsi"/>
          <w:b/>
          <w:sz w:val="22"/>
          <w:szCs w:val="22"/>
        </w:rPr>
        <w:t>I</w:t>
      </w:r>
      <w:r w:rsidR="00297CC7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774B14">
        <w:rPr>
          <w:rFonts w:asciiTheme="minorHAnsi" w:hAnsiTheme="minorHAnsi" w:cstheme="minorHAnsi"/>
          <w:b/>
          <w:sz w:val="22"/>
          <w:szCs w:val="22"/>
        </w:rPr>
        <w:t>.</w:t>
      </w:r>
    </w:p>
    <w:p w14:paraId="6F8EB41E" w14:textId="39C2D651" w:rsidR="000318D2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b/>
          <w:bCs/>
          <w:sz w:val="22"/>
          <w:szCs w:val="22"/>
        </w:rPr>
        <w:t>Smluvní sankce</w:t>
      </w:r>
    </w:p>
    <w:p w14:paraId="50CAE799" w14:textId="77777777" w:rsidR="00874EE3" w:rsidRPr="00774B14" w:rsidRDefault="00874EE3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0A0D324" w14:textId="68209BE0" w:rsidR="000318D2" w:rsidRPr="00774B14" w:rsidRDefault="00AA7208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Smluvní pokuta při nedodržení smluvního termínu realizace a předání díla činí 0,0</w:t>
      </w:r>
      <w:r w:rsidR="00DA10FD">
        <w:rPr>
          <w:rFonts w:asciiTheme="minorHAnsi" w:hAnsiTheme="minorHAnsi" w:cstheme="minorHAnsi"/>
          <w:sz w:val="22"/>
          <w:szCs w:val="22"/>
        </w:rPr>
        <w:t>1</w:t>
      </w:r>
      <w:r w:rsidRPr="006665DA">
        <w:rPr>
          <w:rFonts w:asciiTheme="minorHAnsi" w:hAnsiTheme="minorHAnsi" w:cstheme="minorHAnsi"/>
          <w:sz w:val="22"/>
          <w:szCs w:val="22"/>
        </w:rPr>
        <w:t xml:space="preserve"> % smluvní ceny díla za každý započatý den prodlení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D0E9D0" w14:textId="5C5D4DCB" w:rsidR="000318D2" w:rsidRPr="00774B14" w:rsidRDefault="00AA7208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V případě, že objednatel bude v prodlení se zaplacením smluvní ceny, je zhotovitel oprávněn požadovat úhradu úroků z prodlení ve výši 0,0</w:t>
      </w:r>
      <w:r w:rsidR="00DA10FD">
        <w:rPr>
          <w:rFonts w:asciiTheme="minorHAnsi" w:hAnsiTheme="minorHAnsi" w:cstheme="minorHAnsi"/>
          <w:sz w:val="22"/>
          <w:szCs w:val="22"/>
        </w:rPr>
        <w:t>1</w:t>
      </w:r>
      <w:r w:rsidRPr="006665DA">
        <w:rPr>
          <w:rFonts w:asciiTheme="minorHAnsi" w:hAnsiTheme="minorHAnsi" w:cstheme="minorHAnsi"/>
          <w:sz w:val="22"/>
          <w:szCs w:val="22"/>
        </w:rPr>
        <w:t xml:space="preserve"> % za každý den prodlení z nezaplacené částky faktury</w:t>
      </w:r>
      <w:r w:rsidR="000318D2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3640979B" w14:textId="77777777" w:rsidR="00AB1256" w:rsidRDefault="00AB1256" w:rsidP="00AB1256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3793FF" w14:textId="77777777" w:rsidR="002537B7" w:rsidRDefault="002537B7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D4FBD" w14:textId="17182B08" w:rsidR="0043484F" w:rsidRPr="00774B14" w:rsidRDefault="00831F5B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DD39C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318D2" w:rsidRPr="00774B1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18FAB3" w14:textId="02C16CE6" w:rsidR="000318D2" w:rsidRDefault="00AA7208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5CD3A22D" w14:textId="77777777" w:rsidR="00874EE3" w:rsidRPr="00774B14" w:rsidRDefault="00874EE3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6567460" w14:textId="41D9F342" w:rsidR="000318D2" w:rsidRPr="00774B14" w:rsidRDefault="00831F5B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podstatného porušení povinností jedné strany z této smlouvy je druhá strana oprávněna od smlouvy odstoupit. Smluvní strany se dohodly, že za podstatné porušení smlouvy pokládají zejména prodlení s dodáním předmětu smlouvy delší jednoho týdne a dále nezaplacení faktury s prodlením delším jednoho měsíce. </w:t>
      </w:r>
    </w:p>
    <w:p w14:paraId="4439498D" w14:textId="77777777" w:rsidR="001F03C3" w:rsidRPr="00774B14" w:rsidRDefault="00EA5BAB" w:rsidP="00F0131C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 xml:space="preserve">V </w:t>
      </w:r>
      <w:r w:rsidR="000318D2" w:rsidRPr="00774B14">
        <w:rPr>
          <w:rFonts w:asciiTheme="minorHAnsi" w:hAnsiTheme="minorHAnsi" w:cstheme="minorHAnsi"/>
          <w:sz w:val="22"/>
          <w:szCs w:val="22"/>
        </w:rPr>
        <w:t>písemném odstoupení od smlouvy musí odstupující smluvní strana uvést, v čem spatřuje důvod odstoupení od smlouvy, popřípadě připojit k tomuto úkonu dokl</w:t>
      </w:r>
      <w:r w:rsidR="001F03C3" w:rsidRPr="00774B14">
        <w:rPr>
          <w:rFonts w:asciiTheme="minorHAnsi" w:hAnsiTheme="minorHAnsi" w:cstheme="minorHAnsi"/>
          <w:sz w:val="22"/>
          <w:szCs w:val="22"/>
        </w:rPr>
        <w:t>ady prokazující tvrzené důvody.</w:t>
      </w:r>
    </w:p>
    <w:p w14:paraId="64C76C47" w14:textId="2941545E" w:rsidR="002A7A48" w:rsidRPr="00774B14" w:rsidRDefault="00831F5B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Odstoupením od smlouvy</w:t>
      </w:r>
      <w:r w:rsidR="00723A57" w:rsidRPr="00774B14">
        <w:rPr>
          <w:rFonts w:asciiTheme="minorHAnsi" w:hAnsiTheme="minorHAnsi" w:cstheme="minorHAnsi"/>
          <w:sz w:val="22"/>
          <w:szCs w:val="22"/>
        </w:rPr>
        <w:t xml:space="preserve"> není</w:t>
      </w:r>
      <w:r w:rsidR="000318D2" w:rsidRPr="00774B14">
        <w:rPr>
          <w:rFonts w:asciiTheme="minorHAnsi" w:hAnsiTheme="minorHAnsi" w:cstheme="minorHAnsi"/>
          <w:sz w:val="22"/>
          <w:szCs w:val="22"/>
        </w:rPr>
        <w:t xml:space="preserve"> dotčeno právo na zaplacení smluvní pokuty a na náhradu škody.</w:t>
      </w:r>
      <w:r w:rsidR="005E003E" w:rsidRPr="00774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0EB04C" w14:textId="77777777" w:rsidR="009D24C9" w:rsidRDefault="009D24C9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7810C" w14:textId="77777777" w:rsidR="00874EE3" w:rsidRDefault="00874EE3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1D9A0" w14:textId="717AAACD" w:rsidR="000318D2" w:rsidRPr="00774B14" w:rsidRDefault="00DD39C7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VIII</w:t>
      </w:r>
      <w:r w:rsidR="000318D2" w:rsidRPr="00774B1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56B64D" w14:textId="77777777" w:rsidR="000318D2" w:rsidRDefault="000318D2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B14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587DCD7F" w14:textId="77777777" w:rsidR="00874EE3" w:rsidRPr="00774B14" w:rsidRDefault="00874EE3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C8663" w14:textId="5C9EE90D" w:rsidR="000318D2" w:rsidRPr="00774B14" w:rsidRDefault="00AA7208" w:rsidP="00E87041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5DA">
        <w:rPr>
          <w:rFonts w:asciiTheme="minorHAnsi" w:hAnsiTheme="minorHAnsi" w:cstheme="minorHAnsi"/>
          <w:sz w:val="22"/>
          <w:szCs w:val="22"/>
        </w:rPr>
        <w:t>Zhotovitel podpisem této smlouvy bere na vědomí, že objednatel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>
        <w:rPr>
          <w:rFonts w:asciiTheme="minorHAnsi" w:hAnsiTheme="minorHAnsi" w:cstheme="minorHAnsi"/>
          <w:sz w:val="22"/>
          <w:szCs w:val="22"/>
        </w:rPr>
        <w:t>)</w:t>
      </w:r>
      <w:r w:rsidR="000318D2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5FDC3258" w14:textId="1FB2CE25" w:rsidR="001C6652" w:rsidRPr="00774B14" w:rsidRDefault="00AA7208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1C6652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1D844485" w14:textId="6AE7C6C4" w:rsidR="001C6652" w:rsidRPr="00774B14" w:rsidRDefault="00AA7208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1C6652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76456107" w14:textId="5985C130" w:rsidR="00EB0DDC" w:rsidRDefault="00AA7208" w:rsidP="00EB0DDC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D25CC6" w:rsidRPr="00774B14">
        <w:rPr>
          <w:rFonts w:asciiTheme="minorHAnsi" w:hAnsiTheme="minorHAnsi" w:cstheme="minorHAnsi"/>
          <w:sz w:val="22"/>
          <w:szCs w:val="22"/>
        </w:rPr>
        <w:t>.</w:t>
      </w:r>
    </w:p>
    <w:p w14:paraId="5EA84B04" w14:textId="79B2C8BF" w:rsidR="00EB0DDC" w:rsidRDefault="00AA7208" w:rsidP="00EB0DDC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zhotoviteli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 w:rsidR="00EB0DDC" w:rsidRPr="00EB0DDC">
        <w:rPr>
          <w:rFonts w:asciiTheme="minorHAnsi" w:hAnsiTheme="minorHAnsi" w:cstheme="minorHAnsi"/>
          <w:sz w:val="22"/>
          <w:szCs w:val="22"/>
        </w:rPr>
        <w:t>.</w:t>
      </w:r>
    </w:p>
    <w:p w14:paraId="7952D3DB" w14:textId="5AB31EDB" w:rsidR="00EB0DDC" w:rsidRDefault="00AA7208" w:rsidP="00EB0DDC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46743">
        <w:rPr>
          <w:rFonts w:asciiTheme="minorHAnsi" w:hAnsiTheme="minorHAnsi" w:cstheme="minorHAnsi"/>
          <w:sz w:val="22"/>
          <w:szCs w:val="22"/>
        </w:rPr>
        <w:t>ovinnost ochrany osobních údajů a mlčenlivosti trvá i po skončení smluvního vzta</w:t>
      </w:r>
      <w:r>
        <w:rPr>
          <w:rFonts w:asciiTheme="minorHAnsi" w:hAnsiTheme="minorHAnsi" w:cstheme="minorHAnsi"/>
          <w:sz w:val="22"/>
          <w:szCs w:val="22"/>
        </w:rPr>
        <w:t>hu</w:t>
      </w:r>
      <w:r w:rsidR="00EB0DDC" w:rsidRPr="00EB0DDC">
        <w:rPr>
          <w:rFonts w:asciiTheme="minorHAnsi" w:hAnsiTheme="minorHAnsi" w:cstheme="minorHAnsi"/>
          <w:sz w:val="22"/>
          <w:szCs w:val="22"/>
        </w:rPr>
        <w:t>.</w:t>
      </w:r>
    </w:p>
    <w:p w14:paraId="4C9262AE" w14:textId="77777777" w:rsidR="00AB1256" w:rsidRDefault="00AB1256" w:rsidP="00DA10FD">
      <w:pPr>
        <w:pStyle w:val="Zkladntextodsazen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5DCC7C" w14:textId="77777777" w:rsidR="00874EE3" w:rsidRDefault="00874EE3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A838D2" w14:textId="7B723B67" w:rsidR="00691EBF" w:rsidRPr="00774B14" w:rsidRDefault="00DD39C7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691EBF" w:rsidRPr="00774B14">
        <w:rPr>
          <w:rFonts w:asciiTheme="minorHAnsi" w:hAnsiTheme="minorHAnsi" w:cstheme="minorHAnsi"/>
          <w:b/>
          <w:sz w:val="22"/>
          <w:szCs w:val="22"/>
        </w:rPr>
        <w:t>X.</w:t>
      </w:r>
    </w:p>
    <w:p w14:paraId="0F98A5B6" w14:textId="77777777" w:rsidR="00691EBF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B14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1505EF" w14:textId="77777777" w:rsidR="00874EE3" w:rsidRPr="00774B14" w:rsidRDefault="00874EE3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19ED4A" w14:textId="77777777" w:rsidR="00553F82" w:rsidRPr="00774B14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</w:t>
      </w:r>
      <w:r w:rsidR="008E3C04" w:rsidRPr="00774B14">
        <w:rPr>
          <w:rFonts w:asciiTheme="minorHAnsi" w:hAnsiTheme="minorHAnsi" w:cstheme="minorHAnsi"/>
          <w:iCs/>
          <w:sz w:val="22"/>
          <w:szCs w:val="22"/>
        </w:rPr>
        <w:t>bčanského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73B1163B" w14:textId="77777777" w:rsidR="00553F82" w:rsidRPr="00774B14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0E4180" w:rsidRPr="00774B14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774B14">
        <w:rPr>
          <w:rFonts w:asciiTheme="minorHAnsi" w:hAnsiTheme="minorHAnsi" w:cstheme="minorHAnsi"/>
          <w:iCs/>
          <w:sz w:val="22"/>
          <w:szCs w:val="22"/>
        </w:rPr>
        <w:t>číslovaných písemný</w:t>
      </w:r>
      <w:r w:rsidR="00B24805" w:rsidRPr="00774B14">
        <w:rPr>
          <w:rFonts w:asciiTheme="minorHAnsi" w:hAnsiTheme="minorHAnsi" w:cstheme="minorHAnsi"/>
          <w:iCs/>
          <w:sz w:val="22"/>
          <w:szCs w:val="22"/>
        </w:rPr>
        <w:t>ch dodatků, které budou platné,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 jen budou-li řádně potvrzené a podepsané oprávněnými zástupci obou smluvních stran.</w:t>
      </w:r>
    </w:p>
    <w:p w14:paraId="6BAEDA6E" w14:textId="1CDACC96" w:rsidR="00553F82" w:rsidRPr="00774B14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B47CFA" w:rsidRPr="00774B14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774B14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B47CFA" w:rsidRPr="00774B14">
        <w:rPr>
          <w:rFonts w:asciiTheme="minorHAnsi" w:hAnsiTheme="minorHAnsi" w:cstheme="minorHAnsi"/>
          <w:iCs/>
          <w:sz w:val="22"/>
          <w:szCs w:val="22"/>
        </w:rPr>
        <w:t>jednom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 vyhotoveních.</w:t>
      </w:r>
      <w:r w:rsidR="00C90F2F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2" w:name="_Hlk164248093"/>
      <w:r w:rsidR="00C90F2F">
        <w:rPr>
          <w:rFonts w:asciiTheme="minorHAnsi" w:hAnsiTheme="minorHAnsi" w:cstheme="minorHAnsi"/>
          <w:color w:val="000000"/>
          <w:sz w:val="22"/>
          <w:szCs w:val="22"/>
        </w:rPr>
        <w:t>V případě jejího uzavření v elektronické formě se listinné stejnopisy nevyhotovují</w:t>
      </w:r>
      <w:bookmarkEnd w:id="2"/>
      <w:r w:rsidR="00C90F2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DFE97B0" w14:textId="77777777" w:rsidR="00553F82" w:rsidRPr="00774B14" w:rsidRDefault="00553F82" w:rsidP="00E87041">
      <w:pPr>
        <w:pStyle w:val="Zkladntextodsazen3"/>
        <w:numPr>
          <w:ilvl w:val="0"/>
          <w:numId w:val="28"/>
        </w:numPr>
        <w:tabs>
          <w:tab w:val="clear" w:pos="375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lastRenderedPageBreak/>
        <w:t xml:space="preserve">Tato smlouva nabývá účinnosti </w:t>
      </w:r>
      <w:r w:rsidR="00B47CFA" w:rsidRPr="00774B14">
        <w:rPr>
          <w:rFonts w:asciiTheme="minorHAnsi" w:hAnsiTheme="minorHAnsi" w:cstheme="minorHAnsi"/>
          <w:sz w:val="22"/>
          <w:szCs w:val="22"/>
        </w:rPr>
        <w:t>dnem jejího uveřejnění dle zákona č. 340/2015 Sb., o zvláštních podmínkách účinnosti některých smluv, uveřejňování těchto smluv a o registru smluv</w:t>
      </w:r>
      <w:r w:rsidRPr="00774B14">
        <w:rPr>
          <w:rFonts w:asciiTheme="minorHAnsi" w:hAnsiTheme="minorHAnsi" w:cstheme="minorHAnsi"/>
          <w:sz w:val="22"/>
          <w:szCs w:val="22"/>
        </w:rPr>
        <w:t>.</w:t>
      </w:r>
    </w:p>
    <w:p w14:paraId="1B0DF9CE" w14:textId="77777777" w:rsidR="001F03C3" w:rsidRPr="00774B14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="00350AE2" w:rsidRPr="00774B14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774B14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22BE27A5" w14:textId="7403AF44" w:rsidR="00874EE3" w:rsidRDefault="009A1E80" w:rsidP="00883B68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Nedílnou součástí této smlouvy je</w:t>
      </w:r>
      <w:r w:rsidR="00874EE3">
        <w:rPr>
          <w:rFonts w:asciiTheme="minorHAnsi" w:hAnsiTheme="minorHAnsi" w:cstheme="minorHAnsi"/>
          <w:iCs/>
          <w:sz w:val="22"/>
          <w:szCs w:val="22"/>
        </w:rPr>
        <w:t>:</w:t>
      </w:r>
    </w:p>
    <w:p w14:paraId="02351687" w14:textId="10A33D72" w:rsidR="009A1E80" w:rsidRDefault="009A1E80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74B14">
        <w:rPr>
          <w:rFonts w:asciiTheme="minorHAnsi" w:hAnsiTheme="minorHAnsi" w:cstheme="minorHAnsi"/>
          <w:iCs/>
          <w:sz w:val="22"/>
          <w:szCs w:val="22"/>
        </w:rPr>
        <w:t>Příloha č.</w:t>
      </w:r>
      <w:r w:rsidR="00883B68" w:rsidRPr="00774B14">
        <w:rPr>
          <w:rFonts w:asciiTheme="minorHAnsi" w:hAnsiTheme="minorHAnsi" w:cstheme="minorHAnsi"/>
          <w:iCs/>
          <w:sz w:val="22"/>
          <w:szCs w:val="22"/>
        </w:rPr>
        <w:t xml:space="preserve"> 1 </w:t>
      </w:r>
      <w:r w:rsidR="003F1C07">
        <w:rPr>
          <w:rFonts w:asciiTheme="minorHAnsi" w:hAnsiTheme="minorHAnsi" w:cstheme="minorHAnsi"/>
          <w:iCs/>
          <w:sz w:val="22"/>
          <w:szCs w:val="22"/>
        </w:rPr>
        <w:t>–</w:t>
      </w:r>
      <w:r w:rsidR="00883B68" w:rsidRPr="00774B1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5621">
        <w:rPr>
          <w:rFonts w:asciiTheme="minorHAnsi" w:hAnsiTheme="minorHAnsi" w:cstheme="minorHAnsi"/>
          <w:iCs/>
          <w:sz w:val="22"/>
          <w:szCs w:val="22"/>
        </w:rPr>
        <w:t>Technická specifikace a ceník</w:t>
      </w:r>
      <w:r w:rsidR="00883B68" w:rsidRPr="00774B14">
        <w:rPr>
          <w:rFonts w:asciiTheme="minorHAnsi" w:hAnsiTheme="minorHAnsi" w:cstheme="minorHAnsi"/>
          <w:iCs/>
          <w:sz w:val="22"/>
          <w:szCs w:val="22"/>
        </w:rPr>
        <w:t>.</w:t>
      </w:r>
    </w:p>
    <w:p w14:paraId="423C4255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9BFF2C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70480CC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C402B2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0ACFEEF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B91E42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500EED4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A813923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ADC1D9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97BE4C1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975BF9" w14:textId="77777777" w:rsidR="004F3C5D" w:rsidRDefault="004F3C5D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C7DF78D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366925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4196AD6" w14:textId="77777777" w:rsidR="00BF0A96" w:rsidRDefault="00BF0A96" w:rsidP="00874EE3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DE7CF61" w14:textId="77777777" w:rsidR="00D176BF" w:rsidRDefault="00D176BF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A85AE5" w14:textId="77777777" w:rsidR="008C12ED" w:rsidRDefault="008C12ED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28DE2D4" w14:textId="30B66A60" w:rsidR="00BF0A96" w:rsidRPr="00774B14" w:rsidRDefault="00BF0A96" w:rsidP="00BF0A96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V</w:t>
      </w:r>
      <w:r w:rsidR="00DA10FD">
        <w:rPr>
          <w:rFonts w:asciiTheme="minorHAnsi" w:hAnsiTheme="minorHAnsi" w:cstheme="minorHAnsi"/>
          <w:sz w:val="22"/>
          <w:szCs w:val="22"/>
        </w:rPr>
        <w:t xml:space="preserve"> Rýmařově </w:t>
      </w:r>
      <w:r w:rsidRPr="00774B14">
        <w:rPr>
          <w:rFonts w:asciiTheme="minorHAnsi" w:hAnsiTheme="minorHAnsi" w:cstheme="minorHAnsi"/>
          <w:sz w:val="22"/>
          <w:szCs w:val="22"/>
        </w:rPr>
        <w:t>dne</w:t>
      </w:r>
      <w:r w:rsidR="00502705">
        <w:rPr>
          <w:rFonts w:asciiTheme="minorHAnsi" w:hAnsiTheme="minorHAnsi" w:cstheme="minorHAnsi"/>
          <w:sz w:val="22"/>
          <w:szCs w:val="22"/>
        </w:rPr>
        <w:t xml:space="preserve"> 03.07.2024                                </w:t>
      </w:r>
      <w:r w:rsidRPr="000C54AA">
        <w:rPr>
          <w:rFonts w:asciiTheme="minorHAnsi" w:hAnsiTheme="minorHAnsi" w:cstheme="minorHAnsi"/>
          <w:sz w:val="22"/>
          <w:szCs w:val="22"/>
        </w:rPr>
        <w:t>V</w:t>
      </w:r>
      <w:r w:rsidR="00DA10FD">
        <w:rPr>
          <w:rFonts w:asciiTheme="minorHAnsi" w:hAnsiTheme="minorHAnsi" w:cstheme="minorHAnsi"/>
          <w:sz w:val="22"/>
          <w:szCs w:val="22"/>
        </w:rPr>
        <w:t xml:space="preserve"> Rožnově pod Radhoštěm </w:t>
      </w:r>
      <w:r w:rsidRPr="000C54AA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2705">
        <w:rPr>
          <w:rFonts w:asciiTheme="minorHAnsi" w:hAnsiTheme="minorHAnsi" w:cstheme="minorHAnsi"/>
          <w:sz w:val="22"/>
          <w:szCs w:val="22"/>
        </w:rPr>
        <w:t>28.06.2024, 01.07.2024</w:t>
      </w:r>
    </w:p>
    <w:p w14:paraId="2843C4EB" w14:textId="7AA4C3DD" w:rsidR="00BF0A96" w:rsidRPr="00774B14" w:rsidRDefault="00BF0A96" w:rsidP="00BF0A96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 xml:space="preserve">Za </w:t>
      </w:r>
      <w:r w:rsidR="00DA10FD">
        <w:rPr>
          <w:rFonts w:asciiTheme="minorHAnsi" w:hAnsiTheme="minorHAnsi" w:cstheme="minorHAnsi"/>
          <w:sz w:val="22"/>
          <w:szCs w:val="22"/>
        </w:rPr>
        <w:t>Objednatele</w:t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</w:r>
      <w:r w:rsidRPr="00774B14">
        <w:rPr>
          <w:rFonts w:asciiTheme="minorHAnsi" w:hAnsiTheme="minorHAnsi" w:cstheme="minorHAnsi"/>
          <w:sz w:val="22"/>
          <w:szCs w:val="22"/>
        </w:rPr>
        <w:tab/>
        <w:t xml:space="preserve">        Za </w:t>
      </w:r>
      <w:r w:rsidR="00DA10FD">
        <w:rPr>
          <w:rFonts w:asciiTheme="minorHAnsi" w:hAnsiTheme="minorHAnsi" w:cstheme="minorHAnsi"/>
          <w:sz w:val="22"/>
          <w:szCs w:val="22"/>
        </w:rPr>
        <w:t>Zhotovitele</w:t>
      </w:r>
    </w:p>
    <w:p w14:paraId="4AE64669" w14:textId="13D4EF6C" w:rsidR="00BF0A96" w:rsidRDefault="00BF0A96" w:rsidP="00BF0A96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7F27F837" w14:textId="62B419F8" w:rsidR="00BF0A96" w:rsidRDefault="00BF0A96" w:rsidP="00BF0A96">
      <w:pPr>
        <w:pStyle w:val="Zkladntext3"/>
        <w:spacing w:before="120"/>
        <w:rPr>
          <w:rFonts w:asciiTheme="minorHAnsi" w:hAnsiTheme="minorHAnsi" w:cstheme="minorHAnsi"/>
          <w:sz w:val="22"/>
          <w:szCs w:val="22"/>
        </w:rPr>
      </w:pPr>
    </w:p>
    <w:p w14:paraId="3B6A6086" w14:textId="77777777" w:rsidR="00BF0A96" w:rsidRDefault="00BF0A96" w:rsidP="00BF0A96">
      <w:pPr>
        <w:pStyle w:val="Zkladntext3"/>
        <w:spacing w:before="120"/>
        <w:rPr>
          <w:rFonts w:asciiTheme="minorHAnsi" w:hAnsiTheme="minorHAnsi" w:cstheme="minorHAnsi"/>
          <w:sz w:val="22"/>
          <w:szCs w:val="22"/>
        </w:rPr>
      </w:pPr>
    </w:p>
    <w:p w14:paraId="7B05C8F9" w14:textId="77777777" w:rsidR="00BF0A96" w:rsidRPr="00774B14" w:rsidRDefault="00BF0A96" w:rsidP="00BF0A96">
      <w:pPr>
        <w:pStyle w:val="Zkladntext3"/>
        <w:tabs>
          <w:tab w:val="left" w:pos="6096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                                                                …………..…….</w:t>
      </w:r>
      <w:r w:rsidRPr="0011179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11179D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27FBDF8F" w14:textId="372E13B4" w:rsidR="00BF0A96" w:rsidRPr="00774B14" w:rsidRDefault="00BF0A96" w:rsidP="00BF0A96">
      <w:pPr>
        <w:pStyle w:val="Zkladntext3"/>
        <w:tabs>
          <w:tab w:val="center" w:pos="1134"/>
          <w:tab w:val="center" w:pos="7230"/>
        </w:tabs>
        <w:spacing w:before="120" w:after="0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DA10FD">
        <w:rPr>
          <w:rFonts w:asciiTheme="minorHAnsi" w:hAnsiTheme="minorHAnsi" w:cstheme="minorHAnsi"/>
          <w:sz w:val="22"/>
          <w:szCs w:val="22"/>
        </w:rPr>
        <w:t>Luděk Šimko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Ing.Libor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Hutyra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Ing.Tomáš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Hutyra</w:t>
      </w:r>
      <w:proofErr w:type="spellEnd"/>
      <w:r w:rsidRPr="00774B14">
        <w:rPr>
          <w:rFonts w:asciiTheme="minorHAnsi" w:hAnsiTheme="minorHAnsi" w:cstheme="minorHAnsi"/>
          <w:sz w:val="22"/>
          <w:szCs w:val="22"/>
        </w:rPr>
        <w:tab/>
      </w:r>
    </w:p>
    <w:p w14:paraId="04BC4865" w14:textId="62EE5F51" w:rsidR="00BF0A96" w:rsidRDefault="00BF0A96" w:rsidP="00BF0A96">
      <w:pPr>
        <w:pStyle w:val="Zkladntext3"/>
        <w:tabs>
          <w:tab w:val="center" w:pos="1134"/>
          <w:tab w:val="center" w:pos="723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774B14">
        <w:rPr>
          <w:rFonts w:asciiTheme="minorHAnsi" w:hAnsiTheme="minorHAnsi" w:cstheme="minorHAnsi"/>
          <w:sz w:val="22"/>
          <w:szCs w:val="22"/>
        </w:rPr>
        <w:tab/>
      </w:r>
      <w:r w:rsidR="00DA10FD">
        <w:rPr>
          <w:rFonts w:asciiTheme="minorHAnsi" w:hAnsiTheme="minorHAnsi" w:cstheme="minorHAnsi"/>
          <w:sz w:val="22"/>
          <w:szCs w:val="22"/>
        </w:rPr>
        <w:t>starosta města</w:t>
      </w:r>
      <w:r>
        <w:rPr>
          <w:rFonts w:asciiTheme="minorHAnsi" w:hAnsiTheme="minorHAnsi" w:cstheme="minorHAnsi"/>
          <w:sz w:val="22"/>
          <w:szCs w:val="22"/>
        </w:rPr>
        <w:tab/>
        <w:t>předseda a člen představenstva</w:t>
      </w:r>
    </w:p>
    <w:p w14:paraId="4631FD31" w14:textId="77777777" w:rsidR="00BF0A96" w:rsidRDefault="00BF0A96" w:rsidP="00BF0A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BC52726" w14:textId="77777777" w:rsidR="00E04A8E" w:rsidRPr="00DA10FD" w:rsidRDefault="00E04A8E" w:rsidP="00E04A8E">
      <w:r w:rsidRPr="00DA10FD">
        <w:lastRenderedPageBreak/>
        <w:t>Příloha č. 1</w:t>
      </w:r>
    </w:p>
    <w:p w14:paraId="44E7609D" w14:textId="77777777" w:rsidR="00874EE3" w:rsidRDefault="00874EE3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EBE949" w14:textId="77777777" w:rsidR="00DA10FD" w:rsidRDefault="00DA10FD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2"/>
        <w:gridCol w:w="2695"/>
        <w:gridCol w:w="1377"/>
        <w:gridCol w:w="1378"/>
        <w:gridCol w:w="1378"/>
        <w:gridCol w:w="1378"/>
      </w:tblGrid>
      <w:tr w:rsidR="00BE5D68" w:rsidRPr="0093686E" w14:paraId="231F3BE9" w14:textId="77777777" w:rsidTr="0009512E">
        <w:tc>
          <w:tcPr>
            <w:tcW w:w="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994923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Počet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97A366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Model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64582C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za ks bez DPH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975AD6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bez DPH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84AF31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Výše DPH v K</w:t>
            </w:r>
            <w:r>
              <w:rPr>
                <w:sz w:val="18"/>
                <w:szCs w:val="18"/>
              </w:rPr>
              <w:t>č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41B08E" w14:textId="77777777" w:rsidR="00BE5D68" w:rsidRPr="0093686E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s DPH</w:t>
            </w:r>
          </w:p>
        </w:tc>
      </w:tr>
      <w:tr w:rsidR="00BE5D68" w14:paraId="2C7AE4FD" w14:textId="77777777" w:rsidTr="0009512E">
        <w:tc>
          <w:tcPr>
            <w:tcW w:w="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A2B19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8 ks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</w:tcBorders>
          </w:tcPr>
          <w:p w14:paraId="3863FC34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Model 1 (48 portů s </w:t>
            </w:r>
            <w:proofErr w:type="spellStart"/>
            <w:r w:rsidRPr="00BE5D68">
              <w:rPr>
                <w:rFonts w:cstheme="minorHAnsi"/>
                <w:sz w:val="20"/>
                <w:szCs w:val="20"/>
              </w:rPr>
              <w:t>PoE</w:t>
            </w:r>
            <w:proofErr w:type="spellEnd"/>
            <w:r w:rsidRPr="00BE5D68">
              <w:rPr>
                <w:rFonts w:cstheme="minorHAnsi"/>
                <w:sz w:val="20"/>
                <w:szCs w:val="20"/>
              </w:rPr>
              <w:t xml:space="preserve"> (370 W))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bottom"/>
          </w:tcPr>
          <w:p w14:paraId="6ECF317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51 572,00 Kč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bottom"/>
          </w:tcPr>
          <w:p w14:paraId="1DAA14B3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412 576,00 Kč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bottom"/>
          </w:tcPr>
          <w:p w14:paraId="20E8E8C7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86 640,96 Kč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bottom"/>
          </w:tcPr>
          <w:p w14:paraId="2236D44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499 216,96 Kč</w:t>
            </w:r>
          </w:p>
        </w:tc>
      </w:tr>
      <w:tr w:rsidR="00BE5D68" w14:paraId="50B3ABFA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AF8A0B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464F6A17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Model 2 (12 portů s </w:t>
            </w:r>
            <w:proofErr w:type="spellStart"/>
            <w:r w:rsidRPr="00BE5D68">
              <w:rPr>
                <w:rFonts w:cstheme="minorHAnsi"/>
                <w:sz w:val="20"/>
                <w:szCs w:val="20"/>
              </w:rPr>
              <w:t>PoE</w:t>
            </w:r>
            <w:proofErr w:type="spellEnd"/>
            <w:r w:rsidRPr="00BE5D68">
              <w:rPr>
                <w:rFonts w:cstheme="minorHAnsi"/>
                <w:sz w:val="20"/>
                <w:szCs w:val="20"/>
              </w:rPr>
              <w:t xml:space="preserve"> (139 W))</w:t>
            </w:r>
          </w:p>
        </w:tc>
        <w:tc>
          <w:tcPr>
            <w:tcW w:w="1378" w:type="dxa"/>
            <w:vAlign w:val="bottom"/>
          </w:tcPr>
          <w:p w14:paraId="6FA5C0A2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11 246,00 Kč</w:t>
            </w:r>
          </w:p>
        </w:tc>
        <w:tc>
          <w:tcPr>
            <w:tcW w:w="1379" w:type="dxa"/>
            <w:vAlign w:val="bottom"/>
          </w:tcPr>
          <w:p w14:paraId="44DBF43F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11 246,00 Kč</w:t>
            </w:r>
          </w:p>
        </w:tc>
        <w:tc>
          <w:tcPr>
            <w:tcW w:w="1379" w:type="dxa"/>
            <w:vAlign w:val="bottom"/>
          </w:tcPr>
          <w:p w14:paraId="4535F638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2 361,66 Kč</w:t>
            </w:r>
          </w:p>
        </w:tc>
        <w:tc>
          <w:tcPr>
            <w:tcW w:w="1379" w:type="dxa"/>
            <w:vAlign w:val="bottom"/>
          </w:tcPr>
          <w:p w14:paraId="42339A4F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13 607,66 Kč</w:t>
            </w:r>
          </w:p>
        </w:tc>
      </w:tr>
      <w:tr w:rsidR="00BE5D68" w14:paraId="388C350A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D98983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0F7D2B74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Model 3 (24 portů bez POE)</w:t>
            </w:r>
          </w:p>
        </w:tc>
        <w:tc>
          <w:tcPr>
            <w:tcW w:w="1378" w:type="dxa"/>
            <w:vAlign w:val="bottom"/>
          </w:tcPr>
          <w:p w14:paraId="4FF8B1D8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15 274,00 Kč</w:t>
            </w:r>
          </w:p>
        </w:tc>
        <w:tc>
          <w:tcPr>
            <w:tcW w:w="1379" w:type="dxa"/>
            <w:vAlign w:val="bottom"/>
          </w:tcPr>
          <w:p w14:paraId="12CB87DC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15 274,00 Kč</w:t>
            </w:r>
          </w:p>
        </w:tc>
        <w:tc>
          <w:tcPr>
            <w:tcW w:w="1379" w:type="dxa"/>
            <w:vAlign w:val="bottom"/>
          </w:tcPr>
          <w:p w14:paraId="2527B4F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3 207,54 Kč</w:t>
            </w:r>
          </w:p>
        </w:tc>
        <w:tc>
          <w:tcPr>
            <w:tcW w:w="1379" w:type="dxa"/>
            <w:vAlign w:val="bottom"/>
          </w:tcPr>
          <w:p w14:paraId="7F569B2E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18 481,54 Kč</w:t>
            </w:r>
          </w:p>
        </w:tc>
      </w:tr>
      <w:tr w:rsidR="00BE5D68" w14:paraId="583CF2ED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DB87E3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01F905B5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Model 4 (12 portů bez POE)</w:t>
            </w:r>
          </w:p>
        </w:tc>
        <w:tc>
          <w:tcPr>
            <w:tcW w:w="1378" w:type="dxa"/>
            <w:vAlign w:val="bottom"/>
          </w:tcPr>
          <w:p w14:paraId="495C9625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22 951,00 Kč</w:t>
            </w:r>
          </w:p>
        </w:tc>
        <w:tc>
          <w:tcPr>
            <w:tcW w:w="1379" w:type="dxa"/>
            <w:vAlign w:val="bottom"/>
          </w:tcPr>
          <w:p w14:paraId="7FF8D56B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22 951,00 Kč</w:t>
            </w:r>
          </w:p>
        </w:tc>
        <w:tc>
          <w:tcPr>
            <w:tcW w:w="1379" w:type="dxa"/>
            <w:vAlign w:val="bottom"/>
          </w:tcPr>
          <w:p w14:paraId="082061C3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4 819,71 Kč</w:t>
            </w:r>
          </w:p>
        </w:tc>
        <w:tc>
          <w:tcPr>
            <w:tcW w:w="1379" w:type="dxa"/>
            <w:vAlign w:val="bottom"/>
          </w:tcPr>
          <w:p w14:paraId="5D531AEE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27 770,71 Kč</w:t>
            </w:r>
          </w:p>
        </w:tc>
      </w:tr>
      <w:tr w:rsidR="00BE5D68" w14:paraId="18C60875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05F77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10 ks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019B2B41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10Gb SFP+ a kabely v délce 1 m</w:t>
            </w:r>
          </w:p>
        </w:tc>
        <w:tc>
          <w:tcPr>
            <w:tcW w:w="1378" w:type="dxa"/>
            <w:vAlign w:val="bottom"/>
          </w:tcPr>
          <w:p w14:paraId="38D719FB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1 760,00 Kč</w:t>
            </w:r>
          </w:p>
        </w:tc>
        <w:tc>
          <w:tcPr>
            <w:tcW w:w="1379" w:type="dxa"/>
            <w:vAlign w:val="bottom"/>
          </w:tcPr>
          <w:p w14:paraId="2F0C82F5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17 600,00 Kč</w:t>
            </w:r>
          </w:p>
        </w:tc>
        <w:tc>
          <w:tcPr>
            <w:tcW w:w="1379" w:type="dxa"/>
            <w:vAlign w:val="bottom"/>
          </w:tcPr>
          <w:p w14:paraId="0E08CEF8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3 696,00 Kč</w:t>
            </w:r>
          </w:p>
        </w:tc>
        <w:tc>
          <w:tcPr>
            <w:tcW w:w="1379" w:type="dxa"/>
            <w:vAlign w:val="bottom"/>
          </w:tcPr>
          <w:p w14:paraId="02F8AB08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21 296,00 Kč</w:t>
            </w:r>
          </w:p>
        </w:tc>
      </w:tr>
      <w:tr w:rsidR="00BE5D68" w14:paraId="1166956C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F2CF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19 ks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12AD2D58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Wi-Fi AP, včetně potřebných držáků</w:t>
            </w:r>
          </w:p>
        </w:tc>
        <w:tc>
          <w:tcPr>
            <w:tcW w:w="1378" w:type="dxa"/>
            <w:vAlign w:val="bottom"/>
          </w:tcPr>
          <w:p w14:paraId="18B13721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4 512,00 Kč</w:t>
            </w:r>
          </w:p>
        </w:tc>
        <w:tc>
          <w:tcPr>
            <w:tcW w:w="1379" w:type="dxa"/>
            <w:vAlign w:val="bottom"/>
          </w:tcPr>
          <w:p w14:paraId="619CAAA2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85 728,00 Kč</w:t>
            </w:r>
          </w:p>
        </w:tc>
        <w:tc>
          <w:tcPr>
            <w:tcW w:w="1379" w:type="dxa"/>
            <w:vAlign w:val="bottom"/>
          </w:tcPr>
          <w:p w14:paraId="524AFD58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18 002,88 Kč</w:t>
            </w:r>
          </w:p>
        </w:tc>
        <w:tc>
          <w:tcPr>
            <w:tcW w:w="1379" w:type="dxa"/>
            <w:vAlign w:val="bottom"/>
          </w:tcPr>
          <w:p w14:paraId="21E60BFC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103 730,88 Kč</w:t>
            </w:r>
          </w:p>
        </w:tc>
      </w:tr>
      <w:tr w:rsidR="00BE5D68" w14:paraId="396BBCAE" w14:textId="77777777" w:rsidTr="0009512E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7EFFA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40 hod</w:t>
            </w:r>
          </w:p>
        </w:tc>
        <w:tc>
          <w:tcPr>
            <w:tcW w:w="2696" w:type="dxa"/>
            <w:tcBorders>
              <w:left w:val="single" w:sz="8" w:space="0" w:color="auto"/>
            </w:tcBorders>
          </w:tcPr>
          <w:p w14:paraId="4E22F5C6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 xml:space="preserve">Školení administrátorů </w:t>
            </w:r>
          </w:p>
        </w:tc>
        <w:tc>
          <w:tcPr>
            <w:tcW w:w="1378" w:type="dxa"/>
            <w:vAlign w:val="bottom"/>
          </w:tcPr>
          <w:p w14:paraId="2E3B7EAE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1 600,00 Kč</w:t>
            </w:r>
          </w:p>
        </w:tc>
        <w:tc>
          <w:tcPr>
            <w:tcW w:w="1379" w:type="dxa"/>
            <w:vAlign w:val="bottom"/>
          </w:tcPr>
          <w:p w14:paraId="3B779335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64 000,00 Kč</w:t>
            </w:r>
          </w:p>
        </w:tc>
        <w:tc>
          <w:tcPr>
            <w:tcW w:w="1379" w:type="dxa"/>
            <w:vAlign w:val="bottom"/>
          </w:tcPr>
          <w:p w14:paraId="7557225B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13 440,00 Kč</w:t>
            </w:r>
          </w:p>
        </w:tc>
        <w:tc>
          <w:tcPr>
            <w:tcW w:w="1379" w:type="dxa"/>
            <w:vAlign w:val="bottom"/>
          </w:tcPr>
          <w:p w14:paraId="2ACDEF8D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77 440,00 Kč</w:t>
            </w:r>
          </w:p>
        </w:tc>
      </w:tr>
      <w:tr w:rsidR="00BE5D68" w14:paraId="2595542E" w14:textId="77777777" w:rsidTr="0009512E"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22B7C" w14:textId="77777777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Stavební práce (lišty, zasekání, zapravení, výmalba…)</w:t>
            </w:r>
          </w:p>
        </w:tc>
        <w:tc>
          <w:tcPr>
            <w:tcW w:w="1378" w:type="dxa"/>
            <w:vAlign w:val="bottom"/>
          </w:tcPr>
          <w:p w14:paraId="20BB30CE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77 184,00 Kč</w:t>
            </w:r>
          </w:p>
        </w:tc>
        <w:tc>
          <w:tcPr>
            <w:tcW w:w="1379" w:type="dxa"/>
            <w:vAlign w:val="bottom"/>
          </w:tcPr>
          <w:p w14:paraId="484C12F2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77 184,00 Kč</w:t>
            </w:r>
          </w:p>
        </w:tc>
        <w:tc>
          <w:tcPr>
            <w:tcW w:w="1379" w:type="dxa"/>
            <w:vAlign w:val="bottom"/>
          </w:tcPr>
          <w:p w14:paraId="297FAC07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16 208,64 Kč</w:t>
            </w:r>
          </w:p>
        </w:tc>
        <w:tc>
          <w:tcPr>
            <w:tcW w:w="1379" w:type="dxa"/>
            <w:vAlign w:val="bottom"/>
          </w:tcPr>
          <w:p w14:paraId="21F7416A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93 392,64 Kč</w:t>
            </w:r>
          </w:p>
        </w:tc>
      </w:tr>
      <w:tr w:rsidR="00BE5D68" w14:paraId="5AA64747" w14:textId="77777777" w:rsidTr="0009512E">
        <w:tc>
          <w:tcPr>
            <w:tcW w:w="353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CCB25ED" w14:textId="03A47631" w:rsidR="00BE5D68" w:rsidRPr="00BE5D68" w:rsidRDefault="00BE5D68" w:rsidP="0009512E">
            <w:pPr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sz w:val="20"/>
                <w:szCs w:val="20"/>
              </w:rPr>
              <w:t>Návrh a segmentace sítě, fyzická instalace switchů do racků, zapojení.</w:t>
            </w:r>
          </w:p>
        </w:tc>
        <w:tc>
          <w:tcPr>
            <w:tcW w:w="1378" w:type="dxa"/>
            <w:tcBorders>
              <w:bottom w:val="single" w:sz="8" w:space="0" w:color="auto"/>
            </w:tcBorders>
            <w:vAlign w:val="bottom"/>
          </w:tcPr>
          <w:p w14:paraId="487ADE4C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68 000,00 Kč</w:t>
            </w:r>
          </w:p>
        </w:tc>
        <w:tc>
          <w:tcPr>
            <w:tcW w:w="1379" w:type="dxa"/>
            <w:tcBorders>
              <w:bottom w:val="single" w:sz="8" w:space="0" w:color="auto"/>
            </w:tcBorders>
            <w:vAlign w:val="bottom"/>
          </w:tcPr>
          <w:p w14:paraId="2CAEE459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68 000,00 Kč</w:t>
            </w:r>
          </w:p>
        </w:tc>
        <w:tc>
          <w:tcPr>
            <w:tcW w:w="1379" w:type="dxa"/>
            <w:tcBorders>
              <w:bottom w:val="single" w:sz="8" w:space="0" w:color="auto"/>
            </w:tcBorders>
            <w:vAlign w:val="bottom"/>
          </w:tcPr>
          <w:p w14:paraId="4C7B02E6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14 280,00 Kč</w:t>
            </w:r>
          </w:p>
        </w:tc>
        <w:tc>
          <w:tcPr>
            <w:tcW w:w="1379" w:type="dxa"/>
            <w:tcBorders>
              <w:bottom w:val="single" w:sz="8" w:space="0" w:color="auto"/>
            </w:tcBorders>
            <w:vAlign w:val="bottom"/>
          </w:tcPr>
          <w:p w14:paraId="262AFFDB" w14:textId="77777777" w:rsidR="00BE5D68" w:rsidRPr="00BE5D68" w:rsidRDefault="00BE5D68" w:rsidP="000951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E5D68">
              <w:rPr>
                <w:rFonts w:cstheme="minorHAnsi"/>
                <w:color w:val="000000"/>
                <w:sz w:val="20"/>
                <w:szCs w:val="20"/>
              </w:rPr>
              <w:t>82 280,00 Kč</w:t>
            </w:r>
          </w:p>
        </w:tc>
      </w:tr>
      <w:tr w:rsidR="00BE5D68" w:rsidRPr="00232697" w14:paraId="7C0E4188" w14:textId="77777777" w:rsidTr="0009512E"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8095D03" w14:textId="77777777" w:rsidR="00BE5D68" w:rsidRPr="00232697" w:rsidRDefault="00BE5D68" w:rsidP="0009512E">
            <w:pPr>
              <w:rPr>
                <w:b/>
                <w:bCs/>
              </w:rPr>
            </w:pPr>
            <w:r w:rsidRPr="00232697">
              <w:rPr>
                <w:b/>
                <w:bCs/>
              </w:rPr>
              <w:t>CELKEM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A421D58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6CB055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774 559,00 Kč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5B56DEB" w14:textId="77777777" w:rsidR="00BE5D68" w:rsidRPr="002D446B" w:rsidRDefault="00BE5D68" w:rsidP="000951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162 657,39 Kč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C469D53" w14:textId="77777777" w:rsidR="00BE5D68" w:rsidRPr="002D446B" w:rsidRDefault="00BE5D68" w:rsidP="0009512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937 216,39 Kč</w:t>
            </w:r>
          </w:p>
        </w:tc>
      </w:tr>
    </w:tbl>
    <w:p w14:paraId="0BEA1E4E" w14:textId="77777777" w:rsidR="00BE5D68" w:rsidRDefault="00BE5D68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2"/>
        <w:gridCol w:w="2693"/>
        <w:gridCol w:w="1377"/>
        <w:gridCol w:w="1379"/>
        <w:gridCol w:w="1378"/>
        <w:gridCol w:w="1379"/>
      </w:tblGrid>
      <w:tr w:rsidR="00BE5D68" w:rsidRPr="00C27B62" w14:paraId="23DA0368" w14:textId="77777777" w:rsidTr="0009512E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8CF34B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5E52D8" w14:textId="56EC603E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C27B62">
              <w:rPr>
                <w:sz w:val="18"/>
                <w:szCs w:val="18"/>
              </w:rPr>
              <w:t>Centrální správa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9D1710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za ks bez DPH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A9E8C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bez DPH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F1439E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Výše DPH v K</w:t>
            </w:r>
            <w:r>
              <w:rPr>
                <w:sz w:val="18"/>
                <w:szCs w:val="18"/>
              </w:rPr>
              <w:t>č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BBC750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s DPH</w:t>
            </w:r>
          </w:p>
        </w:tc>
      </w:tr>
      <w:tr w:rsidR="00BE5D68" w14:paraId="21B0B50B" w14:textId="77777777" w:rsidTr="0009512E"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C18139" w14:textId="77777777" w:rsidR="00BE5D68" w:rsidRPr="00BE5D68" w:rsidRDefault="00BE5D68" w:rsidP="0009512E">
            <w:pPr>
              <w:jc w:val="right"/>
              <w:rPr>
                <w:sz w:val="20"/>
                <w:szCs w:val="20"/>
              </w:rPr>
            </w:pPr>
            <w:r w:rsidRPr="00BE5D68">
              <w:rPr>
                <w:sz w:val="20"/>
                <w:szCs w:val="20"/>
              </w:rPr>
              <w:t>9 ks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</w:tcPr>
          <w:p w14:paraId="03875CC0" w14:textId="77777777" w:rsidR="00BE5D68" w:rsidRPr="00BE5D68" w:rsidRDefault="00BE5D68" w:rsidP="0009512E">
            <w:pPr>
              <w:rPr>
                <w:sz w:val="20"/>
                <w:szCs w:val="20"/>
              </w:rPr>
            </w:pPr>
            <w:r w:rsidRPr="00BE5D68">
              <w:rPr>
                <w:sz w:val="20"/>
                <w:szCs w:val="20"/>
              </w:rPr>
              <w:t>pro switche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bottom"/>
          </w:tcPr>
          <w:p w14:paraId="7AFDDABC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10 774,00 Kč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14:paraId="77BD45D8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96 966,00 Kč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bottom"/>
          </w:tcPr>
          <w:p w14:paraId="332D70DF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20 362,86 Kč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14:paraId="714FE929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117 328,86 Kč</w:t>
            </w:r>
          </w:p>
        </w:tc>
      </w:tr>
      <w:tr w:rsidR="00BE5D68" w14:paraId="4B432960" w14:textId="77777777" w:rsidTr="0009512E"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373F" w14:textId="77777777" w:rsidR="00BE5D68" w:rsidRPr="00BE5D68" w:rsidRDefault="00BE5D68" w:rsidP="0009512E">
            <w:pPr>
              <w:jc w:val="right"/>
              <w:rPr>
                <w:sz w:val="20"/>
                <w:szCs w:val="20"/>
              </w:rPr>
            </w:pPr>
            <w:r w:rsidRPr="00BE5D68">
              <w:rPr>
                <w:sz w:val="20"/>
                <w:szCs w:val="20"/>
              </w:rPr>
              <w:t>19 ks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14:paraId="093A33F9" w14:textId="77777777" w:rsidR="00BE5D68" w:rsidRPr="00BE5D68" w:rsidRDefault="00BE5D68" w:rsidP="0009512E">
            <w:pPr>
              <w:rPr>
                <w:sz w:val="20"/>
                <w:szCs w:val="20"/>
              </w:rPr>
            </w:pPr>
            <w:r w:rsidRPr="00BE5D68">
              <w:rPr>
                <w:sz w:val="20"/>
                <w:szCs w:val="20"/>
              </w:rPr>
              <w:t>pro Wi-Fi</w:t>
            </w:r>
          </w:p>
        </w:tc>
        <w:tc>
          <w:tcPr>
            <w:tcW w:w="1378" w:type="dxa"/>
            <w:tcBorders>
              <w:bottom w:val="single" w:sz="8" w:space="0" w:color="auto"/>
            </w:tcBorders>
            <w:vAlign w:val="bottom"/>
          </w:tcPr>
          <w:p w14:paraId="18E880E5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6 406,00 Kč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AA595D4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121 714,00 Kč</w:t>
            </w:r>
          </w:p>
        </w:tc>
        <w:tc>
          <w:tcPr>
            <w:tcW w:w="1379" w:type="dxa"/>
            <w:tcBorders>
              <w:bottom w:val="single" w:sz="8" w:space="0" w:color="auto"/>
            </w:tcBorders>
            <w:vAlign w:val="bottom"/>
          </w:tcPr>
          <w:p w14:paraId="2D71A82E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25 559,94 Kč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7C4DAF18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147 273,94 Kč</w:t>
            </w:r>
          </w:p>
        </w:tc>
      </w:tr>
      <w:tr w:rsidR="00BE5D68" w:rsidRPr="00232697" w14:paraId="6A52CFF2" w14:textId="77777777" w:rsidTr="0009512E">
        <w:tc>
          <w:tcPr>
            <w:tcW w:w="3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9712E0" w14:textId="77777777" w:rsidR="00BE5D68" w:rsidRPr="00232697" w:rsidRDefault="00BE5D68" w:rsidP="0009512E">
            <w:pPr>
              <w:rPr>
                <w:b/>
                <w:bCs/>
              </w:rPr>
            </w:pPr>
            <w:r w:rsidRPr="00232697">
              <w:rPr>
                <w:b/>
                <w:bCs/>
              </w:rPr>
              <w:t>CELKEM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0BC14C2" w14:textId="77777777" w:rsidR="00BE5D68" w:rsidRPr="00232697" w:rsidRDefault="00BE5D68" w:rsidP="0009512E">
            <w:pPr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753A36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218 680,00 Kč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E46D407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45 922,80 Kč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E40E30B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264 602,80 Kč</w:t>
            </w:r>
          </w:p>
        </w:tc>
      </w:tr>
    </w:tbl>
    <w:p w14:paraId="59CDE9BE" w14:textId="77777777" w:rsidR="00BE5D68" w:rsidRDefault="00BE5D68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1378"/>
        <w:gridCol w:w="1740"/>
        <w:gridCol w:w="1560"/>
        <w:gridCol w:w="1559"/>
      </w:tblGrid>
      <w:tr w:rsidR="00BE5D68" w:rsidRPr="00C27B62" w14:paraId="4810F73F" w14:textId="77777777" w:rsidTr="0009512E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DF44A8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Součty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5993FC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za ks bez DPH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8EF1CE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bez DPH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DF3BB7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Výše DPH v K</w:t>
            </w:r>
            <w:r>
              <w:rPr>
                <w:sz w:val="18"/>
                <w:szCs w:val="18"/>
              </w:rPr>
              <w:t>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0280B9" w14:textId="77777777" w:rsidR="00BE5D68" w:rsidRPr="00C27B62" w:rsidRDefault="00BE5D68" w:rsidP="0009512E">
            <w:pPr>
              <w:jc w:val="center"/>
              <w:rPr>
                <w:sz w:val="18"/>
                <w:szCs w:val="18"/>
              </w:rPr>
            </w:pPr>
            <w:r w:rsidRPr="0093686E">
              <w:rPr>
                <w:sz w:val="18"/>
                <w:szCs w:val="18"/>
              </w:rPr>
              <w:t>Cena celkem v Kč s DPH</w:t>
            </w:r>
          </w:p>
        </w:tc>
      </w:tr>
      <w:tr w:rsidR="00BE5D68" w14:paraId="2B212B1E" w14:textId="77777777" w:rsidTr="0009512E">
        <w:tc>
          <w:tcPr>
            <w:tcW w:w="3109" w:type="dxa"/>
            <w:tcBorders>
              <w:top w:val="single" w:sz="8" w:space="0" w:color="auto"/>
              <w:left w:val="single" w:sz="8" w:space="0" w:color="auto"/>
            </w:tcBorders>
          </w:tcPr>
          <w:p w14:paraId="4DEA1503" w14:textId="77777777" w:rsidR="00BE5D68" w:rsidRDefault="00BE5D68" w:rsidP="0009512E">
            <w:r>
              <w:t>CELKEM 1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bottom"/>
          </w:tcPr>
          <w:p w14:paraId="2834E7DD" w14:textId="77777777" w:rsidR="00BE5D68" w:rsidRDefault="00BE5D68" w:rsidP="0009512E">
            <w:pPr>
              <w:jc w:val="right"/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14:paraId="10AFBF9D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774 559,00 Kč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41569199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162 657,39 Kč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bottom"/>
          </w:tcPr>
          <w:p w14:paraId="311C70D3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937 216,39 Kč</w:t>
            </w:r>
          </w:p>
        </w:tc>
      </w:tr>
      <w:tr w:rsidR="00BE5D68" w14:paraId="06890BDA" w14:textId="77777777" w:rsidTr="0009512E">
        <w:tc>
          <w:tcPr>
            <w:tcW w:w="3109" w:type="dxa"/>
            <w:tcBorders>
              <w:left w:val="single" w:sz="8" w:space="0" w:color="auto"/>
              <w:bottom w:val="single" w:sz="8" w:space="0" w:color="auto"/>
            </w:tcBorders>
          </w:tcPr>
          <w:p w14:paraId="327FD6EC" w14:textId="77777777" w:rsidR="00BE5D68" w:rsidRDefault="00BE5D68" w:rsidP="0009512E">
            <w:r>
              <w:t>CELKEM 2</w:t>
            </w:r>
          </w:p>
        </w:tc>
        <w:tc>
          <w:tcPr>
            <w:tcW w:w="1378" w:type="dxa"/>
            <w:tcBorders>
              <w:bottom w:val="single" w:sz="8" w:space="0" w:color="auto"/>
            </w:tcBorders>
            <w:vAlign w:val="bottom"/>
          </w:tcPr>
          <w:p w14:paraId="6D64D7F9" w14:textId="77777777" w:rsidR="00BE5D68" w:rsidRDefault="00BE5D68" w:rsidP="0009512E">
            <w:pPr>
              <w:jc w:val="right"/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50BE6D28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218 680,00 Kč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46E818E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45 922,80 Kč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14:paraId="0E6CFF41" w14:textId="77777777" w:rsidR="00BE5D68" w:rsidRPr="002D446B" w:rsidRDefault="00BE5D68" w:rsidP="0009512E">
            <w:pPr>
              <w:jc w:val="right"/>
              <w:rPr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264 602,80 Kč</w:t>
            </w:r>
          </w:p>
        </w:tc>
      </w:tr>
      <w:tr w:rsidR="00BE5D68" w:rsidRPr="00232697" w14:paraId="10911D81" w14:textId="77777777" w:rsidTr="0009512E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2985641" w14:textId="06996FD0" w:rsidR="00BE5D68" w:rsidRPr="00232697" w:rsidRDefault="00BE5D68" w:rsidP="0009512E">
            <w:pPr>
              <w:rPr>
                <w:b/>
                <w:bCs/>
              </w:rPr>
            </w:pPr>
            <w:r w:rsidRPr="00232697">
              <w:rPr>
                <w:b/>
                <w:bCs/>
              </w:rPr>
              <w:t>CELK</w:t>
            </w:r>
            <w:r>
              <w:rPr>
                <w:b/>
                <w:bCs/>
              </w:rPr>
              <w:t>OVÁ CENA SMLOUVY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931CDF6" w14:textId="77777777" w:rsidR="00BE5D68" w:rsidRPr="00232697" w:rsidRDefault="00BE5D68" w:rsidP="0009512E">
            <w:pPr>
              <w:jc w:val="right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6B721BF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993 239,00 Kč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A966BE2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208 580,19 Kč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7B5B296" w14:textId="77777777" w:rsidR="00BE5D68" w:rsidRPr="002D446B" w:rsidRDefault="00BE5D68" w:rsidP="0009512E">
            <w:pPr>
              <w:jc w:val="right"/>
              <w:rPr>
                <w:b/>
                <w:bCs/>
                <w:sz w:val="20"/>
                <w:szCs w:val="20"/>
              </w:rPr>
            </w:pPr>
            <w:r w:rsidRPr="002D446B">
              <w:rPr>
                <w:rFonts w:ascii="Calibri" w:hAnsi="Calibri" w:cs="Calibri"/>
                <w:color w:val="000000"/>
                <w:sz w:val="20"/>
                <w:szCs w:val="20"/>
              </w:rPr>
              <w:t>1 201 819,19 Kč</w:t>
            </w:r>
          </w:p>
        </w:tc>
      </w:tr>
    </w:tbl>
    <w:p w14:paraId="29B63D4C" w14:textId="77777777" w:rsidR="00BE5D68" w:rsidRDefault="00BE5D68" w:rsidP="00D176B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BE5D68" w:rsidSect="004A4DFB">
      <w:footerReference w:type="even" r:id="rId8"/>
      <w:footerReference w:type="default" r:id="rId9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5E14" w14:textId="77777777" w:rsidR="008140FB" w:rsidRDefault="008140FB">
      <w:r>
        <w:separator/>
      </w:r>
    </w:p>
  </w:endnote>
  <w:endnote w:type="continuationSeparator" w:id="0">
    <w:p w14:paraId="0B01B963" w14:textId="77777777" w:rsidR="008140FB" w:rsidRDefault="0081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4619" w14:textId="77777777" w:rsidR="007E347B" w:rsidRDefault="007E34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D537C7" w14:textId="77777777" w:rsidR="007E347B" w:rsidRDefault="007E3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C8C1" w14:textId="77777777" w:rsidR="007E347B" w:rsidRPr="001B0F8B" w:rsidRDefault="007E347B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1B0F8B">
      <w:rPr>
        <w:rStyle w:val="slostrnky"/>
        <w:sz w:val="20"/>
        <w:szCs w:val="20"/>
      </w:rPr>
      <w:fldChar w:fldCharType="begin"/>
    </w:r>
    <w:r w:rsidRPr="001B0F8B">
      <w:rPr>
        <w:rStyle w:val="slostrnky"/>
        <w:sz w:val="20"/>
        <w:szCs w:val="20"/>
      </w:rPr>
      <w:instrText xml:space="preserve">PAGE  </w:instrText>
    </w:r>
    <w:r w:rsidRPr="001B0F8B">
      <w:rPr>
        <w:rStyle w:val="slostrnky"/>
        <w:sz w:val="20"/>
        <w:szCs w:val="20"/>
      </w:rPr>
      <w:fldChar w:fldCharType="separate"/>
    </w:r>
    <w:r w:rsidR="00EB0DDC">
      <w:rPr>
        <w:rStyle w:val="slostrnky"/>
        <w:noProof/>
        <w:sz w:val="20"/>
        <w:szCs w:val="20"/>
      </w:rPr>
      <w:t>7</w:t>
    </w:r>
    <w:r w:rsidRPr="001B0F8B">
      <w:rPr>
        <w:rStyle w:val="slostrnky"/>
        <w:sz w:val="20"/>
        <w:szCs w:val="20"/>
      </w:rPr>
      <w:fldChar w:fldCharType="end"/>
    </w:r>
    <w:r w:rsidRPr="001B0F8B">
      <w:rPr>
        <w:rStyle w:val="slostrnky"/>
        <w:sz w:val="20"/>
        <w:szCs w:val="20"/>
      </w:rPr>
      <w:t>/6</w:t>
    </w:r>
  </w:p>
  <w:p w14:paraId="5AE56C4D" w14:textId="77777777" w:rsidR="007E347B" w:rsidRPr="001B0F8B" w:rsidRDefault="007E347B" w:rsidP="004D0901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EADA" w14:textId="77777777" w:rsidR="008140FB" w:rsidRDefault="008140FB">
      <w:r>
        <w:separator/>
      </w:r>
    </w:p>
  </w:footnote>
  <w:footnote w:type="continuationSeparator" w:id="0">
    <w:p w14:paraId="0A583A07" w14:textId="77777777" w:rsidR="008140FB" w:rsidRDefault="0081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026FFC"/>
    <w:multiLevelType w:val="hybridMultilevel"/>
    <w:tmpl w:val="A75041AC"/>
    <w:lvl w:ilvl="0" w:tplc="2B12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EF0C7A"/>
    <w:multiLevelType w:val="hybridMultilevel"/>
    <w:tmpl w:val="DE68E848"/>
    <w:lvl w:ilvl="0" w:tplc="F26E2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416B51"/>
    <w:multiLevelType w:val="hybridMultilevel"/>
    <w:tmpl w:val="0E726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FF5B96"/>
    <w:multiLevelType w:val="hybridMultilevel"/>
    <w:tmpl w:val="D254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 w15:restartNumberingAfterBreak="0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247170">
    <w:abstractNumId w:val="14"/>
  </w:num>
  <w:num w:numId="2" w16cid:durableId="289284708">
    <w:abstractNumId w:val="25"/>
  </w:num>
  <w:num w:numId="3" w16cid:durableId="1641836596">
    <w:abstractNumId w:val="10"/>
  </w:num>
  <w:num w:numId="4" w16cid:durableId="582106910">
    <w:abstractNumId w:val="22"/>
  </w:num>
  <w:num w:numId="5" w16cid:durableId="1607347994">
    <w:abstractNumId w:val="21"/>
  </w:num>
  <w:num w:numId="6" w16cid:durableId="1135219526">
    <w:abstractNumId w:val="19"/>
  </w:num>
  <w:num w:numId="7" w16cid:durableId="1717466881">
    <w:abstractNumId w:val="30"/>
  </w:num>
  <w:num w:numId="8" w16cid:durableId="294143856">
    <w:abstractNumId w:val="20"/>
  </w:num>
  <w:num w:numId="9" w16cid:durableId="1826167647">
    <w:abstractNumId w:val="23"/>
  </w:num>
  <w:num w:numId="10" w16cid:durableId="169685025">
    <w:abstractNumId w:val="32"/>
  </w:num>
  <w:num w:numId="11" w16cid:durableId="1890458535">
    <w:abstractNumId w:val="3"/>
  </w:num>
  <w:num w:numId="12" w16cid:durableId="1570113115">
    <w:abstractNumId w:val="5"/>
  </w:num>
  <w:num w:numId="13" w16cid:durableId="317537063">
    <w:abstractNumId w:val="7"/>
  </w:num>
  <w:num w:numId="14" w16cid:durableId="1811047665">
    <w:abstractNumId w:val="18"/>
  </w:num>
  <w:num w:numId="15" w16cid:durableId="2077506489">
    <w:abstractNumId w:val="11"/>
  </w:num>
  <w:num w:numId="16" w16cid:durableId="1462963572">
    <w:abstractNumId w:val="4"/>
  </w:num>
  <w:num w:numId="17" w16cid:durableId="1318605653">
    <w:abstractNumId w:val="2"/>
  </w:num>
  <w:num w:numId="18" w16cid:durableId="959872150">
    <w:abstractNumId w:val="13"/>
  </w:num>
  <w:num w:numId="19" w16cid:durableId="570430969">
    <w:abstractNumId w:val="26"/>
  </w:num>
  <w:num w:numId="20" w16cid:durableId="1708796721">
    <w:abstractNumId w:val="6"/>
  </w:num>
  <w:num w:numId="21" w16cid:durableId="2124037028">
    <w:abstractNumId w:val="9"/>
  </w:num>
  <w:num w:numId="22" w16cid:durableId="40595932">
    <w:abstractNumId w:val="15"/>
  </w:num>
  <w:num w:numId="23" w16cid:durableId="1498422586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3208192">
    <w:abstractNumId w:val="0"/>
  </w:num>
  <w:num w:numId="25" w16cid:durableId="916937587">
    <w:abstractNumId w:val="12"/>
  </w:num>
  <w:num w:numId="26" w16cid:durableId="1411733158">
    <w:abstractNumId w:val="28"/>
  </w:num>
  <w:num w:numId="27" w16cid:durableId="294724124">
    <w:abstractNumId w:val="24"/>
  </w:num>
  <w:num w:numId="28" w16cid:durableId="939218992">
    <w:abstractNumId w:val="1"/>
  </w:num>
  <w:num w:numId="29" w16cid:durableId="5313822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0087906">
    <w:abstractNumId w:val="27"/>
  </w:num>
  <w:num w:numId="31" w16cid:durableId="715616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2345875">
    <w:abstractNumId w:val="31"/>
  </w:num>
  <w:num w:numId="33" w16cid:durableId="1003514264">
    <w:abstractNumId w:val="16"/>
  </w:num>
  <w:num w:numId="34" w16cid:durableId="694187948">
    <w:abstractNumId w:val="17"/>
  </w:num>
  <w:num w:numId="35" w16cid:durableId="140117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2CA1"/>
    <w:rsid w:val="00015008"/>
    <w:rsid w:val="0002771F"/>
    <w:rsid w:val="0003134D"/>
    <w:rsid w:val="000318D2"/>
    <w:rsid w:val="0004230F"/>
    <w:rsid w:val="00052219"/>
    <w:rsid w:val="000567CE"/>
    <w:rsid w:val="000646FD"/>
    <w:rsid w:val="00070CD0"/>
    <w:rsid w:val="000720FA"/>
    <w:rsid w:val="00072672"/>
    <w:rsid w:val="00090670"/>
    <w:rsid w:val="00092004"/>
    <w:rsid w:val="00092C95"/>
    <w:rsid w:val="00095ADD"/>
    <w:rsid w:val="000A02F7"/>
    <w:rsid w:val="000A0F44"/>
    <w:rsid w:val="000A2DDC"/>
    <w:rsid w:val="000B2D1B"/>
    <w:rsid w:val="000B41B7"/>
    <w:rsid w:val="000C2970"/>
    <w:rsid w:val="000D0AC0"/>
    <w:rsid w:val="000D1279"/>
    <w:rsid w:val="000D21AA"/>
    <w:rsid w:val="000D34D4"/>
    <w:rsid w:val="000E4180"/>
    <w:rsid w:val="000E4260"/>
    <w:rsid w:val="000E6D09"/>
    <w:rsid w:val="000F0039"/>
    <w:rsid w:val="00103566"/>
    <w:rsid w:val="00105A35"/>
    <w:rsid w:val="00110C14"/>
    <w:rsid w:val="001116BC"/>
    <w:rsid w:val="0011283F"/>
    <w:rsid w:val="00120EB4"/>
    <w:rsid w:val="00130548"/>
    <w:rsid w:val="001359C0"/>
    <w:rsid w:val="00141696"/>
    <w:rsid w:val="00160AF0"/>
    <w:rsid w:val="001628B9"/>
    <w:rsid w:val="001645E5"/>
    <w:rsid w:val="00171D4F"/>
    <w:rsid w:val="00175D6E"/>
    <w:rsid w:val="001844A6"/>
    <w:rsid w:val="00185325"/>
    <w:rsid w:val="00190D1E"/>
    <w:rsid w:val="00190EE7"/>
    <w:rsid w:val="00191118"/>
    <w:rsid w:val="0019335C"/>
    <w:rsid w:val="001949F5"/>
    <w:rsid w:val="001A2B3D"/>
    <w:rsid w:val="001A5DD8"/>
    <w:rsid w:val="001B0F8B"/>
    <w:rsid w:val="001B31BF"/>
    <w:rsid w:val="001B37CE"/>
    <w:rsid w:val="001B6C1D"/>
    <w:rsid w:val="001B7053"/>
    <w:rsid w:val="001C6652"/>
    <w:rsid w:val="001C667E"/>
    <w:rsid w:val="001C7826"/>
    <w:rsid w:val="001D4289"/>
    <w:rsid w:val="001F03C3"/>
    <w:rsid w:val="001F0B71"/>
    <w:rsid w:val="001F1932"/>
    <w:rsid w:val="001F4A9E"/>
    <w:rsid w:val="001F50BD"/>
    <w:rsid w:val="001F59ED"/>
    <w:rsid w:val="00207451"/>
    <w:rsid w:val="002172C9"/>
    <w:rsid w:val="0022124D"/>
    <w:rsid w:val="00232682"/>
    <w:rsid w:val="00233BA8"/>
    <w:rsid w:val="002353CD"/>
    <w:rsid w:val="00240D57"/>
    <w:rsid w:val="00240F43"/>
    <w:rsid w:val="00241234"/>
    <w:rsid w:val="002537B7"/>
    <w:rsid w:val="00253927"/>
    <w:rsid w:val="0026160E"/>
    <w:rsid w:val="002618B2"/>
    <w:rsid w:val="00265625"/>
    <w:rsid w:val="002678CD"/>
    <w:rsid w:val="002725FB"/>
    <w:rsid w:val="002732F1"/>
    <w:rsid w:val="00274A8F"/>
    <w:rsid w:val="00275E94"/>
    <w:rsid w:val="00277A01"/>
    <w:rsid w:val="0028189F"/>
    <w:rsid w:val="00286B3C"/>
    <w:rsid w:val="00294E4C"/>
    <w:rsid w:val="00295633"/>
    <w:rsid w:val="002974BD"/>
    <w:rsid w:val="00297CC7"/>
    <w:rsid w:val="002A7A48"/>
    <w:rsid w:val="002C387D"/>
    <w:rsid w:val="002C3DFD"/>
    <w:rsid w:val="002C4001"/>
    <w:rsid w:val="002D1813"/>
    <w:rsid w:val="002D74D8"/>
    <w:rsid w:val="002E66FF"/>
    <w:rsid w:val="002E7A20"/>
    <w:rsid w:val="00304065"/>
    <w:rsid w:val="00313AAA"/>
    <w:rsid w:val="00326CBA"/>
    <w:rsid w:val="00330C4F"/>
    <w:rsid w:val="00334F44"/>
    <w:rsid w:val="003472F2"/>
    <w:rsid w:val="00350AE2"/>
    <w:rsid w:val="0035494F"/>
    <w:rsid w:val="0035615B"/>
    <w:rsid w:val="00357913"/>
    <w:rsid w:val="0035793B"/>
    <w:rsid w:val="00371A04"/>
    <w:rsid w:val="003756E8"/>
    <w:rsid w:val="00393F79"/>
    <w:rsid w:val="003A5002"/>
    <w:rsid w:val="003B1D92"/>
    <w:rsid w:val="003B1E95"/>
    <w:rsid w:val="003B4D70"/>
    <w:rsid w:val="003C0438"/>
    <w:rsid w:val="003C2073"/>
    <w:rsid w:val="003C2CE3"/>
    <w:rsid w:val="003C54ED"/>
    <w:rsid w:val="003C6B09"/>
    <w:rsid w:val="003D2E79"/>
    <w:rsid w:val="003D3405"/>
    <w:rsid w:val="003D389C"/>
    <w:rsid w:val="003F1C07"/>
    <w:rsid w:val="003F7947"/>
    <w:rsid w:val="00404520"/>
    <w:rsid w:val="00414861"/>
    <w:rsid w:val="00415529"/>
    <w:rsid w:val="00417ADA"/>
    <w:rsid w:val="00430E95"/>
    <w:rsid w:val="00433CE5"/>
    <w:rsid w:val="0043484F"/>
    <w:rsid w:val="00451BD0"/>
    <w:rsid w:val="00451CC2"/>
    <w:rsid w:val="004702AF"/>
    <w:rsid w:val="00470F6A"/>
    <w:rsid w:val="004865F2"/>
    <w:rsid w:val="004921CE"/>
    <w:rsid w:val="00496648"/>
    <w:rsid w:val="004A4DFB"/>
    <w:rsid w:val="004A57FB"/>
    <w:rsid w:val="004B09A4"/>
    <w:rsid w:val="004B282F"/>
    <w:rsid w:val="004B2BD2"/>
    <w:rsid w:val="004B3888"/>
    <w:rsid w:val="004D04EF"/>
    <w:rsid w:val="004D0901"/>
    <w:rsid w:val="004E1037"/>
    <w:rsid w:val="004F3C5D"/>
    <w:rsid w:val="004F63ED"/>
    <w:rsid w:val="00500178"/>
    <w:rsid w:val="005020E6"/>
    <w:rsid w:val="00502705"/>
    <w:rsid w:val="005106DA"/>
    <w:rsid w:val="005176DC"/>
    <w:rsid w:val="005203F3"/>
    <w:rsid w:val="0052054A"/>
    <w:rsid w:val="00522F0B"/>
    <w:rsid w:val="005364EB"/>
    <w:rsid w:val="00536B2E"/>
    <w:rsid w:val="005406C7"/>
    <w:rsid w:val="005421C2"/>
    <w:rsid w:val="00543B01"/>
    <w:rsid w:val="00547275"/>
    <w:rsid w:val="00552184"/>
    <w:rsid w:val="00553F82"/>
    <w:rsid w:val="005543F6"/>
    <w:rsid w:val="00560105"/>
    <w:rsid w:val="005766C1"/>
    <w:rsid w:val="00587D63"/>
    <w:rsid w:val="005948E8"/>
    <w:rsid w:val="005953CF"/>
    <w:rsid w:val="005A1BA4"/>
    <w:rsid w:val="005B090E"/>
    <w:rsid w:val="005B24AD"/>
    <w:rsid w:val="005B5B97"/>
    <w:rsid w:val="005B7D03"/>
    <w:rsid w:val="005C2DFA"/>
    <w:rsid w:val="005D23F5"/>
    <w:rsid w:val="005D42C5"/>
    <w:rsid w:val="005D5312"/>
    <w:rsid w:val="005D54B2"/>
    <w:rsid w:val="005D62B4"/>
    <w:rsid w:val="005E003E"/>
    <w:rsid w:val="005E63E9"/>
    <w:rsid w:val="005E71CF"/>
    <w:rsid w:val="005E7BA7"/>
    <w:rsid w:val="005F468B"/>
    <w:rsid w:val="005F50BF"/>
    <w:rsid w:val="005F56C9"/>
    <w:rsid w:val="00612F23"/>
    <w:rsid w:val="00614139"/>
    <w:rsid w:val="006237F8"/>
    <w:rsid w:val="00624C5E"/>
    <w:rsid w:val="006325AC"/>
    <w:rsid w:val="00635371"/>
    <w:rsid w:val="0063630C"/>
    <w:rsid w:val="006373B6"/>
    <w:rsid w:val="00663CA5"/>
    <w:rsid w:val="00665146"/>
    <w:rsid w:val="00666A62"/>
    <w:rsid w:val="006720F1"/>
    <w:rsid w:val="00676445"/>
    <w:rsid w:val="00676BFF"/>
    <w:rsid w:val="006914EF"/>
    <w:rsid w:val="00691EBF"/>
    <w:rsid w:val="00697D18"/>
    <w:rsid w:val="006A04C4"/>
    <w:rsid w:val="006A216D"/>
    <w:rsid w:val="006A2616"/>
    <w:rsid w:val="006A480C"/>
    <w:rsid w:val="006A54C5"/>
    <w:rsid w:val="006B220A"/>
    <w:rsid w:val="006B4906"/>
    <w:rsid w:val="006B677F"/>
    <w:rsid w:val="006B6FD3"/>
    <w:rsid w:val="006C0CD3"/>
    <w:rsid w:val="006D01E9"/>
    <w:rsid w:val="006D0F88"/>
    <w:rsid w:val="006D1529"/>
    <w:rsid w:val="006D2507"/>
    <w:rsid w:val="006D5E8A"/>
    <w:rsid w:val="006E0A2D"/>
    <w:rsid w:val="006E4633"/>
    <w:rsid w:val="006E4800"/>
    <w:rsid w:val="006E6826"/>
    <w:rsid w:val="006F2306"/>
    <w:rsid w:val="00702BC8"/>
    <w:rsid w:val="00713A21"/>
    <w:rsid w:val="00723A57"/>
    <w:rsid w:val="00727718"/>
    <w:rsid w:val="00737BDA"/>
    <w:rsid w:val="00741550"/>
    <w:rsid w:val="0075572D"/>
    <w:rsid w:val="007638E0"/>
    <w:rsid w:val="00767BF8"/>
    <w:rsid w:val="00773E51"/>
    <w:rsid w:val="00774B14"/>
    <w:rsid w:val="007809EC"/>
    <w:rsid w:val="007817B8"/>
    <w:rsid w:val="00781C9C"/>
    <w:rsid w:val="0078565F"/>
    <w:rsid w:val="00796F5F"/>
    <w:rsid w:val="00797AEF"/>
    <w:rsid w:val="007A4683"/>
    <w:rsid w:val="007A4796"/>
    <w:rsid w:val="007A6407"/>
    <w:rsid w:val="007A7689"/>
    <w:rsid w:val="007A797B"/>
    <w:rsid w:val="007B4660"/>
    <w:rsid w:val="007C11B0"/>
    <w:rsid w:val="007C1B2C"/>
    <w:rsid w:val="007D2DE0"/>
    <w:rsid w:val="007D50D5"/>
    <w:rsid w:val="007E347B"/>
    <w:rsid w:val="007E3AF7"/>
    <w:rsid w:val="007E3C5D"/>
    <w:rsid w:val="007F372B"/>
    <w:rsid w:val="007F51B8"/>
    <w:rsid w:val="007F76FE"/>
    <w:rsid w:val="00807878"/>
    <w:rsid w:val="008138EE"/>
    <w:rsid w:val="008140FB"/>
    <w:rsid w:val="00814ECC"/>
    <w:rsid w:val="00815018"/>
    <w:rsid w:val="00816C89"/>
    <w:rsid w:val="00817E52"/>
    <w:rsid w:val="00820C98"/>
    <w:rsid w:val="00831F5B"/>
    <w:rsid w:val="00843029"/>
    <w:rsid w:val="00843694"/>
    <w:rsid w:val="0085486E"/>
    <w:rsid w:val="00854B69"/>
    <w:rsid w:val="00861030"/>
    <w:rsid w:val="0086343D"/>
    <w:rsid w:val="00863A90"/>
    <w:rsid w:val="00871AB7"/>
    <w:rsid w:val="00874EE3"/>
    <w:rsid w:val="00876A81"/>
    <w:rsid w:val="00880EE6"/>
    <w:rsid w:val="00883B68"/>
    <w:rsid w:val="00893E91"/>
    <w:rsid w:val="0089636D"/>
    <w:rsid w:val="008A099B"/>
    <w:rsid w:val="008A1E69"/>
    <w:rsid w:val="008A4CC8"/>
    <w:rsid w:val="008B1E4A"/>
    <w:rsid w:val="008B4C49"/>
    <w:rsid w:val="008C12ED"/>
    <w:rsid w:val="008C44B6"/>
    <w:rsid w:val="008C7C87"/>
    <w:rsid w:val="008E1C77"/>
    <w:rsid w:val="008E2C8D"/>
    <w:rsid w:val="008E326C"/>
    <w:rsid w:val="008E3C04"/>
    <w:rsid w:val="008E4838"/>
    <w:rsid w:val="008F0FBD"/>
    <w:rsid w:val="008F21EB"/>
    <w:rsid w:val="008F23B6"/>
    <w:rsid w:val="008F537F"/>
    <w:rsid w:val="00917530"/>
    <w:rsid w:val="00921279"/>
    <w:rsid w:val="00924A0C"/>
    <w:rsid w:val="00930FDA"/>
    <w:rsid w:val="00933816"/>
    <w:rsid w:val="00935332"/>
    <w:rsid w:val="009466CF"/>
    <w:rsid w:val="00947BB1"/>
    <w:rsid w:val="00954814"/>
    <w:rsid w:val="009565F1"/>
    <w:rsid w:val="009669FF"/>
    <w:rsid w:val="00986D39"/>
    <w:rsid w:val="009A1643"/>
    <w:rsid w:val="009A1E80"/>
    <w:rsid w:val="009A3D33"/>
    <w:rsid w:val="009A650E"/>
    <w:rsid w:val="009B7746"/>
    <w:rsid w:val="009C050C"/>
    <w:rsid w:val="009C3396"/>
    <w:rsid w:val="009C372E"/>
    <w:rsid w:val="009C385E"/>
    <w:rsid w:val="009C7860"/>
    <w:rsid w:val="009D24C9"/>
    <w:rsid w:val="009F6AD1"/>
    <w:rsid w:val="00A071A8"/>
    <w:rsid w:val="00A11585"/>
    <w:rsid w:val="00A11E36"/>
    <w:rsid w:val="00A14594"/>
    <w:rsid w:val="00A1467C"/>
    <w:rsid w:val="00A24CEB"/>
    <w:rsid w:val="00A30AD4"/>
    <w:rsid w:val="00A3550F"/>
    <w:rsid w:val="00A36DDB"/>
    <w:rsid w:val="00A4023F"/>
    <w:rsid w:val="00A434D1"/>
    <w:rsid w:val="00A43F03"/>
    <w:rsid w:val="00A46DA3"/>
    <w:rsid w:val="00A502A2"/>
    <w:rsid w:val="00A6157C"/>
    <w:rsid w:val="00A76F6A"/>
    <w:rsid w:val="00A800AC"/>
    <w:rsid w:val="00A84E66"/>
    <w:rsid w:val="00A86282"/>
    <w:rsid w:val="00A8729B"/>
    <w:rsid w:val="00A90215"/>
    <w:rsid w:val="00A91CCB"/>
    <w:rsid w:val="00AA0C61"/>
    <w:rsid w:val="00AA70CF"/>
    <w:rsid w:val="00AA7208"/>
    <w:rsid w:val="00AB1256"/>
    <w:rsid w:val="00AB1C52"/>
    <w:rsid w:val="00AB29D5"/>
    <w:rsid w:val="00AB6095"/>
    <w:rsid w:val="00AC4099"/>
    <w:rsid w:val="00AC459D"/>
    <w:rsid w:val="00AC700B"/>
    <w:rsid w:val="00AD57F0"/>
    <w:rsid w:val="00AF048E"/>
    <w:rsid w:val="00AF0B42"/>
    <w:rsid w:val="00B00DC5"/>
    <w:rsid w:val="00B02EFC"/>
    <w:rsid w:val="00B10367"/>
    <w:rsid w:val="00B1509A"/>
    <w:rsid w:val="00B15B04"/>
    <w:rsid w:val="00B16E3A"/>
    <w:rsid w:val="00B24805"/>
    <w:rsid w:val="00B2552E"/>
    <w:rsid w:val="00B37C72"/>
    <w:rsid w:val="00B417EE"/>
    <w:rsid w:val="00B47CFA"/>
    <w:rsid w:val="00B63F51"/>
    <w:rsid w:val="00B84B63"/>
    <w:rsid w:val="00B926C0"/>
    <w:rsid w:val="00B95621"/>
    <w:rsid w:val="00B95C87"/>
    <w:rsid w:val="00BA09FD"/>
    <w:rsid w:val="00BA2557"/>
    <w:rsid w:val="00BA49A5"/>
    <w:rsid w:val="00BA774A"/>
    <w:rsid w:val="00BB27D1"/>
    <w:rsid w:val="00BB5AC8"/>
    <w:rsid w:val="00BB7CB6"/>
    <w:rsid w:val="00BD4489"/>
    <w:rsid w:val="00BD7C5E"/>
    <w:rsid w:val="00BE292A"/>
    <w:rsid w:val="00BE5D68"/>
    <w:rsid w:val="00BE6025"/>
    <w:rsid w:val="00BF0A96"/>
    <w:rsid w:val="00BF587F"/>
    <w:rsid w:val="00BF677C"/>
    <w:rsid w:val="00C01B35"/>
    <w:rsid w:val="00C10849"/>
    <w:rsid w:val="00C15D82"/>
    <w:rsid w:val="00C20A44"/>
    <w:rsid w:val="00C2582D"/>
    <w:rsid w:val="00C26D9D"/>
    <w:rsid w:val="00C27483"/>
    <w:rsid w:val="00C3064C"/>
    <w:rsid w:val="00C322CA"/>
    <w:rsid w:val="00C32DF3"/>
    <w:rsid w:val="00C5414A"/>
    <w:rsid w:val="00C626CE"/>
    <w:rsid w:val="00C75886"/>
    <w:rsid w:val="00C8284F"/>
    <w:rsid w:val="00C840A1"/>
    <w:rsid w:val="00C85796"/>
    <w:rsid w:val="00C90848"/>
    <w:rsid w:val="00C90F2F"/>
    <w:rsid w:val="00C92ADF"/>
    <w:rsid w:val="00C93174"/>
    <w:rsid w:val="00C9774C"/>
    <w:rsid w:val="00CA54DC"/>
    <w:rsid w:val="00CB1EC5"/>
    <w:rsid w:val="00CB32DB"/>
    <w:rsid w:val="00CB5592"/>
    <w:rsid w:val="00CC3BBE"/>
    <w:rsid w:val="00CD2586"/>
    <w:rsid w:val="00CD46FB"/>
    <w:rsid w:val="00CE02DC"/>
    <w:rsid w:val="00CE11FA"/>
    <w:rsid w:val="00CE3738"/>
    <w:rsid w:val="00CF7041"/>
    <w:rsid w:val="00CF76F7"/>
    <w:rsid w:val="00D104E3"/>
    <w:rsid w:val="00D10533"/>
    <w:rsid w:val="00D173CC"/>
    <w:rsid w:val="00D176BF"/>
    <w:rsid w:val="00D25CC6"/>
    <w:rsid w:val="00D30401"/>
    <w:rsid w:val="00D32CEF"/>
    <w:rsid w:val="00D40F2E"/>
    <w:rsid w:val="00D55319"/>
    <w:rsid w:val="00D56AB9"/>
    <w:rsid w:val="00D62EBF"/>
    <w:rsid w:val="00D6402E"/>
    <w:rsid w:val="00D720D2"/>
    <w:rsid w:val="00D740C7"/>
    <w:rsid w:val="00D7587B"/>
    <w:rsid w:val="00D76BD9"/>
    <w:rsid w:val="00D8363C"/>
    <w:rsid w:val="00D90375"/>
    <w:rsid w:val="00D91228"/>
    <w:rsid w:val="00D91FE9"/>
    <w:rsid w:val="00D92925"/>
    <w:rsid w:val="00D94873"/>
    <w:rsid w:val="00DA10FD"/>
    <w:rsid w:val="00DA3B99"/>
    <w:rsid w:val="00DA5B38"/>
    <w:rsid w:val="00DB29A2"/>
    <w:rsid w:val="00DB69E4"/>
    <w:rsid w:val="00DC149D"/>
    <w:rsid w:val="00DC395E"/>
    <w:rsid w:val="00DC52A7"/>
    <w:rsid w:val="00DD22F1"/>
    <w:rsid w:val="00DD39C7"/>
    <w:rsid w:val="00DD4FEC"/>
    <w:rsid w:val="00DF00D6"/>
    <w:rsid w:val="00DF4176"/>
    <w:rsid w:val="00E0017B"/>
    <w:rsid w:val="00E030DF"/>
    <w:rsid w:val="00E04A8E"/>
    <w:rsid w:val="00E05213"/>
    <w:rsid w:val="00E0623D"/>
    <w:rsid w:val="00E108CB"/>
    <w:rsid w:val="00E144DF"/>
    <w:rsid w:val="00E17D52"/>
    <w:rsid w:val="00E235E1"/>
    <w:rsid w:val="00E26EDC"/>
    <w:rsid w:val="00E30E0B"/>
    <w:rsid w:val="00E33653"/>
    <w:rsid w:val="00E34EFA"/>
    <w:rsid w:val="00E4463C"/>
    <w:rsid w:val="00E507A0"/>
    <w:rsid w:val="00E545CF"/>
    <w:rsid w:val="00E6429D"/>
    <w:rsid w:val="00E70484"/>
    <w:rsid w:val="00E8050A"/>
    <w:rsid w:val="00E814BD"/>
    <w:rsid w:val="00E81982"/>
    <w:rsid w:val="00E87041"/>
    <w:rsid w:val="00E91626"/>
    <w:rsid w:val="00E9184F"/>
    <w:rsid w:val="00E96199"/>
    <w:rsid w:val="00EA5BAB"/>
    <w:rsid w:val="00EB0DDC"/>
    <w:rsid w:val="00EB1399"/>
    <w:rsid w:val="00EB30C5"/>
    <w:rsid w:val="00ED043B"/>
    <w:rsid w:val="00ED2968"/>
    <w:rsid w:val="00EE1B8F"/>
    <w:rsid w:val="00EE34DF"/>
    <w:rsid w:val="00F05A82"/>
    <w:rsid w:val="00F167FC"/>
    <w:rsid w:val="00F26DC3"/>
    <w:rsid w:val="00F30EF7"/>
    <w:rsid w:val="00F36A66"/>
    <w:rsid w:val="00F43F61"/>
    <w:rsid w:val="00F5042E"/>
    <w:rsid w:val="00F61CE4"/>
    <w:rsid w:val="00F627B2"/>
    <w:rsid w:val="00F7274D"/>
    <w:rsid w:val="00F7330F"/>
    <w:rsid w:val="00F7596A"/>
    <w:rsid w:val="00F804E3"/>
    <w:rsid w:val="00F87284"/>
    <w:rsid w:val="00F875A0"/>
    <w:rsid w:val="00FA5441"/>
    <w:rsid w:val="00FB2D4F"/>
    <w:rsid w:val="00FB51D5"/>
    <w:rsid w:val="00FB75F2"/>
    <w:rsid w:val="00FC0854"/>
    <w:rsid w:val="00FC1E37"/>
    <w:rsid w:val="00FC30D1"/>
    <w:rsid w:val="00FC324C"/>
    <w:rsid w:val="00FC7C9D"/>
    <w:rsid w:val="00FD18E7"/>
    <w:rsid w:val="00FD4B59"/>
    <w:rsid w:val="00FE03C5"/>
    <w:rsid w:val="00FE06B9"/>
    <w:rsid w:val="00FE20E7"/>
    <w:rsid w:val="00FE2A1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DBCC9"/>
  <w15:docId w15:val="{8F158FCE-46E0-437F-B1E8-DC629A6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paragraph" w:customStyle="1" w:styleId="Default">
    <w:name w:val="Default"/>
    <w:rsid w:val="00E336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E5D6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3EA8-3A29-4F77-A3C5-B8873ADA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1669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Světlana Laštůvková</cp:lastModifiedBy>
  <cp:revision>3</cp:revision>
  <cp:lastPrinted>2014-08-29T08:18:00Z</cp:lastPrinted>
  <dcterms:created xsi:type="dcterms:W3CDTF">2024-07-03T07:53:00Z</dcterms:created>
  <dcterms:modified xsi:type="dcterms:W3CDTF">2024-07-03T07:57:00Z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