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3107" w14:textId="77777777" w:rsidR="005E4B33" w:rsidRDefault="00000000">
      <w:pPr>
        <w:spacing w:before="36" w:line="264" w:lineRule="auto"/>
        <w:jc w:val="center"/>
        <w:rPr>
          <w:rFonts w:ascii="Arial" w:hAnsi="Arial"/>
          <w:b/>
          <w:color w:val="000000"/>
          <w:spacing w:val="-8"/>
          <w:sz w:val="24"/>
          <w:lang w:val="cs-CZ"/>
        </w:rPr>
      </w:pPr>
      <w:r>
        <w:rPr>
          <w:rFonts w:ascii="Arial" w:hAnsi="Arial"/>
          <w:b/>
          <w:color w:val="000000"/>
          <w:spacing w:val="-8"/>
          <w:sz w:val="24"/>
          <w:lang w:val="cs-CZ"/>
        </w:rPr>
        <w:t>POTVRZENÍ OBJEDNÁVKY</w:t>
      </w:r>
    </w:p>
    <w:p w14:paraId="5EA49602" w14:textId="77777777" w:rsidR="005E4B33" w:rsidRDefault="00000000">
      <w:pPr>
        <w:spacing w:before="72" w:after="324"/>
        <w:jc w:val="center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Vaše objednávka je vedena pod číslem: 5124004322</w:t>
      </w:r>
    </w:p>
    <w:p w14:paraId="6B1BBAF8" w14:textId="77777777" w:rsidR="005E4B33" w:rsidRDefault="005E4B33">
      <w:pPr>
        <w:sectPr w:rsidR="005E4B33">
          <w:pgSz w:w="11918" w:h="16854"/>
          <w:pgMar w:top="720" w:right="496" w:bottom="9504" w:left="562" w:header="720" w:footer="720" w:gutter="0"/>
          <w:cols w:space="708"/>
        </w:sectPr>
      </w:pPr>
    </w:p>
    <w:p w14:paraId="21E099AE" w14:textId="77777777" w:rsidR="005E4B33" w:rsidRDefault="00000000">
      <w:pPr>
        <w:tabs>
          <w:tab w:val="right" w:pos="6030"/>
        </w:tabs>
        <w:spacing w:line="213" w:lineRule="auto"/>
        <w:rPr>
          <w:rFonts w:ascii="Tahoma" w:hAnsi="Tahoma"/>
          <w:b/>
          <w:color w:val="000000"/>
          <w:spacing w:val="-10"/>
          <w:sz w:val="15"/>
          <w:lang w:val="cs-CZ"/>
        </w:rPr>
      </w:pPr>
      <w:r>
        <w:rPr>
          <w:rFonts w:ascii="Tahoma" w:hAnsi="Tahoma"/>
          <w:b/>
          <w:color w:val="000000"/>
          <w:spacing w:val="-10"/>
          <w:sz w:val="15"/>
          <w:lang w:val="cs-CZ"/>
        </w:rPr>
        <w:t>Dodavatel:</w:t>
      </w:r>
      <w:r>
        <w:rPr>
          <w:rFonts w:ascii="Tahoma" w:hAnsi="Tahoma"/>
          <w:b/>
          <w:color w:val="000000"/>
          <w:spacing w:val="-10"/>
          <w:sz w:val="15"/>
          <w:lang w:val="cs-CZ"/>
        </w:rPr>
        <w:tab/>
      </w:r>
      <w:r>
        <w:rPr>
          <w:rFonts w:ascii="Tahoma" w:hAnsi="Tahoma"/>
          <w:b/>
          <w:color w:val="000000"/>
          <w:sz w:val="15"/>
          <w:lang w:val="cs-CZ"/>
        </w:rPr>
        <w:t>Odběratel:</w:t>
      </w:r>
    </w:p>
    <w:p w14:paraId="40747D1B" w14:textId="287848C1" w:rsidR="005E4B33" w:rsidRDefault="001A1723">
      <w:pPr>
        <w:spacing w:before="72" w:line="208" w:lineRule="auto"/>
        <w:jc w:val="right"/>
        <w:rPr>
          <w:rFonts w:ascii="Arial" w:hAnsi="Arial"/>
          <w:color w:val="000000"/>
          <w:spacing w:val="-5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364490" distR="0" simplePos="0" relativeHeight="251656704" behindDoc="1" locked="0" layoutInCell="1" allowOverlap="1" wp14:anchorId="1D77BCF5" wp14:editId="054AFA7D">
                <wp:simplePos x="0" y="0"/>
                <wp:positionH relativeFrom="column">
                  <wp:posOffset>1905000</wp:posOffset>
                </wp:positionH>
                <wp:positionV relativeFrom="paragraph">
                  <wp:posOffset>27940</wp:posOffset>
                </wp:positionV>
                <wp:extent cx="1930400" cy="435610"/>
                <wp:effectExtent l="1270" t="4445" r="1905" b="0"/>
                <wp:wrapSquare wrapText="bothSides"/>
                <wp:docPr id="36648475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2465"/>
                            </w:tblGrid>
                            <w:tr w:rsidR="005E4B33" w14:paraId="2C88065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6A3854F" w14:textId="77777777" w:rsidR="005E4B33" w:rsidRDefault="00000000">
                                  <w:pPr>
                                    <w:spacing w:before="62" w:after="34"/>
                                    <w:ind w:left="6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238C5F" wp14:editId="37CCF81F">
                                        <wp:extent cx="361315" cy="31750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315" cy="317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A3E2116" w14:textId="77777777" w:rsidR="005E4B33" w:rsidRDefault="00000000">
                                  <w:pPr>
                                    <w:ind w:right="1018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3"/>
                                      <w:lang w:val="cs-CZ"/>
                                    </w:rPr>
                                    <w:t>VIAKOM</w:t>
                                  </w:r>
                                </w:p>
                              </w:tc>
                            </w:tr>
                          </w:tbl>
                          <w:p w14:paraId="7968C831" w14:textId="77777777" w:rsidR="005E4B33" w:rsidRDefault="005E4B33">
                            <w:pPr>
                              <w:spacing w:after="5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7BCF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50pt;margin-top:2.2pt;width:152pt;height:34.3pt;z-index:-251659776;visibility:visible;mso-wrap-style:square;mso-width-percent:0;mso-height-percent:0;mso-wrap-distance-left:28.7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5"/>
                        <w:gridCol w:w="2465"/>
                      </w:tblGrid>
                      <w:tr w:rsidR="005E4B33" w14:paraId="2C88065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57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6A3854F" w14:textId="77777777" w:rsidR="005E4B33" w:rsidRDefault="00000000">
                            <w:pPr>
                              <w:spacing w:before="62" w:after="34"/>
                              <w:ind w:left="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38C5F" wp14:editId="37CCF81F">
                                  <wp:extent cx="361315" cy="31750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315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A3E2116" w14:textId="77777777" w:rsidR="005E4B33" w:rsidRDefault="00000000">
                            <w:pPr>
                              <w:ind w:right="1018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3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3"/>
                                <w:lang w:val="cs-CZ"/>
                              </w:rPr>
                              <w:t>VIAKOM</w:t>
                            </w:r>
                          </w:p>
                        </w:tc>
                      </w:tr>
                    </w:tbl>
                    <w:p w14:paraId="7968C831" w14:textId="77777777" w:rsidR="005E4B33" w:rsidRDefault="005E4B33">
                      <w:pPr>
                        <w:spacing w:after="52" w:line="2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98D487" wp14:editId="3496BA8C">
                <wp:simplePos x="0" y="0"/>
                <wp:positionH relativeFrom="column">
                  <wp:posOffset>3957320</wp:posOffset>
                </wp:positionH>
                <wp:positionV relativeFrom="paragraph">
                  <wp:posOffset>9525</wp:posOffset>
                </wp:positionV>
                <wp:extent cx="2766060" cy="283210"/>
                <wp:effectExtent l="0" t="0" r="0" b="0"/>
                <wp:wrapSquare wrapText="bothSides"/>
                <wp:docPr id="8852586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444C8" w14:textId="076AE044" w:rsidR="005E4B33" w:rsidRDefault="00000000">
                            <w:pPr>
                              <w:spacing w:after="36"/>
                              <w:ind w:right="360"/>
                              <w:rPr>
                                <w:rFonts w:ascii="Arial" w:hAnsi="Arial"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 xml:space="preserve">STŘEDNÍ ŠKOLA A MATEŘSKÁ ŠKOLA, Liberec,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 xml:space="preserve">Na </w:t>
                            </w:r>
                            <w:r w:rsidR="001A1723"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Bojišti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D487" id="Text Box 3" o:spid="_x0000_s1027" type="#_x0000_t202" style="position:absolute;left:0;text-align:left;margin-left:311.6pt;margin-top:.75pt;width:217.8pt;height:22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" filled="f" stroked="f">
                <v:textbox inset="0,0,0,0">
                  <w:txbxContent>
                    <w:p w14:paraId="5C5444C8" w14:textId="076AE044" w:rsidR="005E4B33" w:rsidRDefault="00000000">
                      <w:pPr>
                        <w:spacing w:after="36"/>
                        <w:ind w:right="360"/>
                        <w:rPr>
                          <w:rFonts w:ascii="Arial" w:hAnsi="Arial"/>
                          <w:color w:val="000000"/>
                          <w:spacing w:val="-3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8"/>
                          <w:lang w:val="cs-CZ"/>
                        </w:rPr>
                        <w:t xml:space="preserve">STŘEDNÍ ŠKOLA A MATEŘSKÁ ŠKOLA, Liberec,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 xml:space="preserve">Na </w:t>
                      </w:r>
                      <w:r w:rsidR="001A1723"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Bojišti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5"/>
          <w:sz w:val="18"/>
          <w:lang w:val="cs-CZ"/>
        </w:rPr>
        <w:t>VIAKOM CZ s.r.o.</w:t>
      </w:r>
    </w:p>
    <w:p w14:paraId="4FF046EE" w14:textId="77777777" w:rsidR="005E4B33" w:rsidRDefault="00000000">
      <w:pPr>
        <w:spacing w:before="324" w:line="208" w:lineRule="auto"/>
        <w:ind w:right="72"/>
        <w:jc w:val="right"/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color w:val="000000"/>
          <w:spacing w:val="-5"/>
          <w:sz w:val="18"/>
          <w:lang w:val="cs-CZ"/>
        </w:rPr>
        <w:t>Oderská 333/5</w:t>
      </w:r>
    </w:p>
    <w:p w14:paraId="4FDDF54C" w14:textId="262BECAA" w:rsidR="005E4B33" w:rsidRDefault="001A1723">
      <w:pPr>
        <w:tabs>
          <w:tab w:val="left" w:pos="1004"/>
          <w:tab w:val="right" w:pos="5756"/>
        </w:tabs>
        <w:spacing w:before="36"/>
        <w:rPr>
          <w:rFonts w:ascii="Arial" w:hAnsi="Arial"/>
          <w:color w:val="000000"/>
          <w:spacing w:val="-8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31E0A7F" wp14:editId="1B2CF126">
                <wp:simplePos x="0" y="0"/>
                <wp:positionH relativeFrom="page">
                  <wp:posOffset>4439285</wp:posOffset>
                </wp:positionH>
                <wp:positionV relativeFrom="page">
                  <wp:posOffset>1668145</wp:posOffset>
                </wp:positionV>
                <wp:extent cx="2771140" cy="962660"/>
                <wp:effectExtent l="635" t="1270" r="0" b="0"/>
                <wp:wrapSquare wrapText="bothSides"/>
                <wp:docPr id="1615390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9B9A4" w14:textId="77777777" w:rsidR="005E4B33" w:rsidRDefault="00000000">
                            <w:pPr>
                              <w:spacing w:line="290" w:lineRule="auto"/>
                              <w:ind w:right="3024"/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 xml:space="preserve">Na Bojišti 759/15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 xml:space="preserve">Liberec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3</w:t>
                            </w:r>
                          </w:p>
                          <w:p w14:paraId="4693948E" w14:textId="77777777" w:rsidR="005E4B33" w:rsidRDefault="00000000">
                            <w:pPr>
                              <w:spacing w:before="72" w:line="288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Česká republika</w:t>
                            </w:r>
                          </w:p>
                          <w:p w14:paraId="26B6EC78" w14:textId="77777777" w:rsidR="005E4B33" w:rsidRDefault="00000000">
                            <w:pPr>
                              <w:tabs>
                                <w:tab w:val="left" w:pos="1818"/>
                                <w:tab w:val="right" w:pos="3330"/>
                              </w:tabs>
                              <w:spacing w:before="288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+420 485 151 099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IČ: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00671274</w:t>
                            </w:r>
                          </w:p>
                          <w:p w14:paraId="529A8C1D" w14:textId="77777777" w:rsidR="005E4B33" w:rsidRDefault="00000000">
                            <w:pPr>
                              <w:spacing w:before="36" w:after="36"/>
                              <w:ind w:left="1800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0A7F" id="Text Box 2" o:spid="_x0000_s1028" type="#_x0000_t202" style="position:absolute;margin-left:349.55pt;margin-top:131.35pt;width:218.2pt;height:75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" filled="f" stroked="f">
                <v:textbox inset="0,0,0,0">
                  <w:txbxContent>
                    <w:p w14:paraId="4939B9A4" w14:textId="77777777" w:rsidR="005E4B33" w:rsidRDefault="00000000">
                      <w:pPr>
                        <w:spacing w:line="290" w:lineRule="auto"/>
                        <w:ind w:right="3024"/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 xml:space="preserve">Na Bojišti 759/15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 xml:space="preserve">Liberec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3</w:t>
                      </w:r>
                    </w:p>
                    <w:p w14:paraId="4693948E" w14:textId="77777777" w:rsidR="005E4B33" w:rsidRDefault="00000000">
                      <w:pPr>
                        <w:spacing w:before="72" w:line="288" w:lineRule="auto"/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5"/>
                          <w:lang w:val="cs-CZ"/>
                        </w:rPr>
                        <w:t>Česká republika</w:t>
                      </w:r>
                    </w:p>
                    <w:p w14:paraId="26B6EC78" w14:textId="77777777" w:rsidR="005E4B33" w:rsidRDefault="00000000">
                      <w:pPr>
                        <w:tabs>
                          <w:tab w:val="left" w:pos="1818"/>
                          <w:tab w:val="right" w:pos="3330"/>
                        </w:tabs>
                        <w:spacing w:before="288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+420 485 151 099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ab/>
                        <w:t>IČ: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  <w:t>00671274</w:t>
                      </w:r>
                    </w:p>
                    <w:p w14:paraId="529A8C1D" w14:textId="77777777" w:rsidR="005E4B33" w:rsidRDefault="00000000">
                      <w:pPr>
                        <w:spacing w:before="36" w:after="36"/>
                        <w:ind w:left="1800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DIČ: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8"/>
          <w:sz w:val="18"/>
          <w:lang w:val="cs-CZ"/>
        </w:rPr>
        <w:t>196 00</w:t>
      </w:r>
      <w:r w:rsidR="00000000">
        <w:rPr>
          <w:rFonts w:ascii="Arial" w:hAnsi="Arial"/>
          <w:color w:val="000000"/>
          <w:spacing w:val="-8"/>
          <w:sz w:val="18"/>
          <w:lang w:val="cs-CZ"/>
        </w:rPr>
        <w:tab/>
      </w:r>
      <w:r w:rsidR="00000000">
        <w:rPr>
          <w:rFonts w:ascii="Arial" w:hAnsi="Arial"/>
          <w:color w:val="000000"/>
          <w:spacing w:val="-2"/>
          <w:sz w:val="18"/>
          <w:lang w:val="cs-CZ"/>
        </w:rPr>
        <w:t>Praha 9</w:t>
      </w:r>
      <w:r w:rsidR="00000000">
        <w:rPr>
          <w:rFonts w:ascii="Arial" w:hAnsi="Arial"/>
          <w:color w:val="000000"/>
          <w:spacing w:val="-2"/>
          <w:sz w:val="18"/>
          <w:lang w:val="cs-CZ"/>
        </w:rPr>
        <w:tab/>
      </w:r>
      <w:r w:rsidR="00000000">
        <w:rPr>
          <w:rFonts w:ascii="Arial" w:hAnsi="Arial"/>
          <w:color w:val="000000"/>
          <w:sz w:val="16"/>
          <w:lang w:val="cs-CZ"/>
        </w:rPr>
        <w:t>46010</w:t>
      </w:r>
    </w:p>
    <w:p w14:paraId="1118407A" w14:textId="77777777" w:rsidR="005E4B33" w:rsidRDefault="00000000">
      <w:pPr>
        <w:spacing w:before="108" w:line="280" w:lineRule="auto"/>
        <w:ind w:left="936"/>
        <w:rPr>
          <w:rFonts w:ascii="Tahoma" w:hAnsi="Tahoma"/>
          <w:b/>
          <w:color w:val="000000"/>
          <w:spacing w:val="-2"/>
          <w:sz w:val="15"/>
          <w:lang w:val="cs-CZ"/>
        </w:rPr>
      </w:pPr>
      <w:r>
        <w:rPr>
          <w:rFonts w:ascii="Tahoma" w:hAnsi="Tahoma"/>
          <w:b/>
          <w:color w:val="000000"/>
          <w:spacing w:val="-2"/>
          <w:sz w:val="15"/>
          <w:lang w:val="cs-CZ"/>
        </w:rPr>
        <w:t>Česká republika</w:t>
      </w:r>
    </w:p>
    <w:p w14:paraId="6A6E2FF5" w14:textId="77777777" w:rsidR="005E4B33" w:rsidRDefault="00000000">
      <w:pPr>
        <w:tabs>
          <w:tab w:val="left" w:pos="1004"/>
          <w:tab w:val="right" w:pos="5875"/>
        </w:tabs>
        <w:spacing w:before="72" w:line="307" w:lineRule="auto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>Vyřizuje:</w:t>
      </w:r>
      <w:r>
        <w:rPr>
          <w:rFonts w:ascii="Arial" w:hAnsi="Arial"/>
          <w:color w:val="000000"/>
          <w:spacing w:val="-4"/>
          <w:sz w:val="16"/>
          <w:lang w:val="cs-CZ"/>
        </w:rPr>
        <w:tab/>
      </w:r>
      <w:r>
        <w:rPr>
          <w:rFonts w:ascii="Arial" w:hAnsi="Arial"/>
          <w:color w:val="000000"/>
          <w:spacing w:val="-6"/>
          <w:sz w:val="16"/>
          <w:lang w:val="cs-CZ"/>
        </w:rPr>
        <w:t>Marek Školud</w:t>
      </w:r>
      <w:r>
        <w:rPr>
          <w:rFonts w:ascii="Arial" w:hAnsi="Arial"/>
          <w:color w:val="000000"/>
          <w:spacing w:val="-6"/>
          <w:sz w:val="16"/>
          <w:lang w:val="cs-CZ"/>
        </w:rPr>
        <w:tab/>
      </w:r>
      <w:r>
        <w:rPr>
          <w:rFonts w:ascii="Arial" w:hAnsi="Arial"/>
          <w:color w:val="000000"/>
          <w:sz w:val="16"/>
          <w:lang w:val="cs-CZ"/>
        </w:rPr>
        <w:t>Vyřizuje:</w:t>
      </w:r>
    </w:p>
    <w:p w14:paraId="2032A738" w14:textId="77777777" w:rsidR="005E4B33" w:rsidRDefault="00000000">
      <w:pPr>
        <w:tabs>
          <w:tab w:val="left" w:pos="1004"/>
          <w:tab w:val="left" w:pos="2812"/>
          <w:tab w:val="left" w:pos="3604"/>
          <w:tab w:val="right" w:pos="5569"/>
        </w:tabs>
        <w:rPr>
          <w:rFonts w:ascii="Arial" w:hAnsi="Arial"/>
          <w:color w:val="000000"/>
          <w:spacing w:val="-6"/>
          <w:sz w:val="16"/>
          <w:lang w:val="cs-CZ"/>
        </w:rPr>
      </w:pPr>
      <w:r>
        <w:rPr>
          <w:rFonts w:ascii="Arial" w:hAnsi="Arial"/>
          <w:color w:val="000000"/>
          <w:spacing w:val="-6"/>
          <w:sz w:val="16"/>
          <w:lang w:val="cs-CZ"/>
        </w:rPr>
        <w:t>Tel.:</w:t>
      </w:r>
      <w:r>
        <w:rPr>
          <w:rFonts w:ascii="Arial" w:hAnsi="Arial"/>
          <w:color w:val="000000"/>
          <w:spacing w:val="-6"/>
          <w:sz w:val="16"/>
          <w:lang w:val="cs-CZ"/>
        </w:rPr>
        <w:tab/>
      </w:r>
      <w:r>
        <w:rPr>
          <w:rFonts w:ascii="Arial" w:hAnsi="Arial"/>
          <w:color w:val="000000"/>
          <w:sz w:val="16"/>
          <w:lang w:val="cs-CZ"/>
        </w:rPr>
        <w:t>+420281869570</w:t>
      </w:r>
      <w:r>
        <w:rPr>
          <w:rFonts w:ascii="Arial" w:hAnsi="Arial"/>
          <w:color w:val="000000"/>
          <w:sz w:val="16"/>
          <w:lang w:val="cs-CZ"/>
        </w:rPr>
        <w:tab/>
        <w:t>IČ:</w:t>
      </w:r>
      <w:r>
        <w:rPr>
          <w:rFonts w:ascii="Arial" w:hAnsi="Arial"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5"/>
          <w:lang w:val="cs-CZ"/>
        </w:rPr>
        <w:t>29038456</w:t>
      </w:r>
      <w:r>
        <w:rPr>
          <w:rFonts w:ascii="Tahoma" w:hAnsi="Tahoma"/>
          <w:b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6"/>
          <w:lang w:val="cs-CZ"/>
        </w:rPr>
        <w:t>Tel.:</w:t>
      </w:r>
    </w:p>
    <w:p w14:paraId="5245C152" w14:textId="77777777" w:rsidR="005E4B33" w:rsidRDefault="00000000">
      <w:pPr>
        <w:tabs>
          <w:tab w:val="left" w:pos="2812"/>
          <w:tab w:val="left" w:pos="3604"/>
          <w:tab w:val="right" w:pos="5569"/>
        </w:tabs>
        <w:spacing w:before="72" w:after="216"/>
        <w:rPr>
          <w:rFonts w:ascii="Arial" w:hAnsi="Arial"/>
          <w:color w:val="000000"/>
          <w:spacing w:val="-14"/>
          <w:sz w:val="16"/>
          <w:lang w:val="cs-CZ"/>
        </w:rPr>
      </w:pPr>
      <w:r>
        <w:rPr>
          <w:rFonts w:ascii="Arial" w:hAnsi="Arial"/>
          <w:color w:val="000000"/>
          <w:spacing w:val="-14"/>
          <w:sz w:val="16"/>
          <w:lang w:val="cs-CZ"/>
        </w:rPr>
        <w:t>Fax:</w:t>
      </w:r>
      <w:r>
        <w:rPr>
          <w:rFonts w:ascii="Arial" w:hAnsi="Arial"/>
          <w:color w:val="000000"/>
          <w:spacing w:val="-14"/>
          <w:sz w:val="16"/>
          <w:lang w:val="cs-CZ"/>
        </w:rPr>
        <w:tab/>
      </w:r>
      <w:r>
        <w:rPr>
          <w:rFonts w:ascii="Arial" w:hAnsi="Arial"/>
          <w:color w:val="000000"/>
          <w:spacing w:val="-10"/>
          <w:sz w:val="16"/>
          <w:lang w:val="cs-CZ"/>
        </w:rPr>
        <w:t>DIČ:</w:t>
      </w:r>
      <w:r>
        <w:rPr>
          <w:rFonts w:ascii="Arial" w:hAnsi="Arial"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8"/>
          <w:sz w:val="15"/>
          <w:lang w:val="cs-CZ"/>
        </w:rPr>
        <w:t>CZ29038456</w:t>
      </w:r>
      <w:r>
        <w:rPr>
          <w:rFonts w:ascii="Tahoma" w:hAnsi="Tahoma"/>
          <w:b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z w:val="16"/>
          <w:lang w:val="cs-CZ"/>
        </w:rPr>
        <w:t>Fax:</w:t>
      </w:r>
    </w:p>
    <w:p w14:paraId="5916468C" w14:textId="77777777" w:rsidR="005E4B33" w:rsidRDefault="005E4B33">
      <w:pPr>
        <w:sectPr w:rsidR="005E4B33">
          <w:type w:val="continuous"/>
          <w:pgSz w:w="11918" w:h="16854"/>
          <w:pgMar w:top="720" w:right="5051" w:bottom="9504" w:left="76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5259"/>
        <w:gridCol w:w="782"/>
        <w:gridCol w:w="1008"/>
        <w:gridCol w:w="514"/>
        <w:gridCol w:w="461"/>
        <w:gridCol w:w="1069"/>
        <w:gridCol w:w="1030"/>
      </w:tblGrid>
      <w:tr w:rsidR="005E4B33" w14:paraId="0DDA94DA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9D47F1" w14:textId="77777777" w:rsidR="005E4B33" w:rsidRDefault="00000000">
            <w:pPr>
              <w:ind w:left="205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Dne:</w:t>
            </w:r>
          </w:p>
        </w:tc>
        <w:tc>
          <w:tcPr>
            <w:tcW w:w="5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DDD5A6" w14:textId="77777777" w:rsidR="005E4B33" w:rsidRDefault="00000000">
            <w:pPr>
              <w:ind w:right="470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1.7.2024</w:t>
            </w:r>
          </w:p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5A06C3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C24F4A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68ABAA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8E742B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0B868A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352BB5" w14:textId="77777777" w:rsidR="005E4B33" w:rsidRDefault="005E4B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E4B33" w14:paraId="1414E6F1" w14:textId="7777777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58D175C" w14:textId="77777777" w:rsidR="005E4B33" w:rsidRDefault="00000000">
            <w:pPr>
              <w:spacing w:before="144"/>
              <w:ind w:left="205"/>
              <w:rPr>
                <w:rFonts w:ascii="Arial" w:hAnsi="Arial"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z w:val="12"/>
                <w:lang w:val="cs-CZ"/>
              </w:rPr>
              <w:t>Kód</w:t>
            </w:r>
          </w:p>
        </w:tc>
        <w:tc>
          <w:tcPr>
            <w:tcW w:w="5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0C5E5AF" w14:textId="77777777" w:rsidR="005E4B33" w:rsidRDefault="00000000">
            <w:pPr>
              <w:spacing w:before="144"/>
              <w:ind w:left="126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Název produktu</w:t>
            </w:r>
          </w:p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094C6F" w14:textId="77777777" w:rsidR="005E4B33" w:rsidRDefault="00000000">
            <w:pPr>
              <w:ind w:right="112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z w:val="12"/>
                <w:lang w:val="cs-CZ"/>
              </w:rPr>
              <w:t>Počet MJ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C5FA58" w14:textId="77777777" w:rsidR="005E4B33" w:rsidRDefault="00000000">
            <w:pPr>
              <w:ind w:right="109"/>
              <w:jc w:val="right"/>
              <w:rPr>
                <w:rFonts w:ascii="Arial" w:hAnsi="Arial"/>
                <w:color w:val="000000"/>
                <w:spacing w:val="2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2"/>
                <w:lang w:val="cs-CZ"/>
              </w:rPr>
              <w:t>Základní cena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421C866" w14:textId="77777777" w:rsidR="005E4B33" w:rsidRDefault="00000000">
            <w:pPr>
              <w:spacing w:before="144"/>
              <w:ind w:right="119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SNC*</w:t>
            </w:r>
          </w:p>
        </w:tc>
        <w:tc>
          <w:tcPr>
            <w:tcW w:w="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F11E75D" w14:textId="77777777" w:rsidR="005E4B33" w:rsidRDefault="00000000">
            <w:pPr>
              <w:spacing w:before="144"/>
              <w:jc w:val="center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A0**</w:t>
            </w:r>
          </w:p>
        </w:tc>
        <w:tc>
          <w:tcPr>
            <w:tcW w:w="1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E5D3B8" w14:textId="77777777" w:rsidR="005E4B33" w:rsidRDefault="00000000">
            <w:pPr>
              <w:ind w:right="50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z w:val="12"/>
                <w:lang w:val="cs-CZ"/>
              </w:rPr>
              <w:t>Celkem bez DPH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7F81A47" w14:textId="77777777" w:rsidR="005E4B33" w:rsidRDefault="00000000">
            <w:pPr>
              <w:ind w:right="173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z w:val="12"/>
                <w:lang w:val="cs-CZ"/>
              </w:rPr>
              <w:t>Celkem s DPH</w:t>
            </w:r>
          </w:p>
        </w:tc>
      </w:tr>
      <w:tr w:rsidR="005E4B33" w14:paraId="6A27D5AA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EC7A88" w14:textId="77777777" w:rsidR="005E4B33" w:rsidRDefault="00000000">
            <w:pPr>
              <w:ind w:left="205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104513</w:t>
            </w:r>
          </w:p>
        </w:tc>
        <w:tc>
          <w:tcPr>
            <w:tcW w:w="5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2551C1" w14:textId="77777777" w:rsidR="005E4B33" w:rsidRDefault="00000000">
            <w:pPr>
              <w:ind w:left="108" w:right="108"/>
              <w:rPr>
                <w:rFonts w:ascii="Arial" w:hAnsi="Arial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 xml:space="preserve">HIKVISION DS-3E0109P-E/M (B) PoE switch, 1x 100Mbit, 8x 10/100Mbit PoE Plus,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t>IEEE802.3at</w:t>
            </w:r>
          </w:p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BE223F" w14:textId="77777777" w:rsidR="005E4B33" w:rsidRDefault="00000000">
            <w:pPr>
              <w:ind w:right="112"/>
              <w:jc w:val="right"/>
              <w:rPr>
                <w:rFonts w:ascii="Verdana" w:hAnsi="Verdan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0"/>
                <w:lang w:val="cs-CZ"/>
              </w:rPr>
              <w:t>7,000 ks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3494A7" w14:textId="77777777" w:rsidR="005E4B33" w:rsidRDefault="00000000">
            <w:pPr>
              <w:ind w:right="109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1 387,56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37B0FC" w14:textId="77777777" w:rsidR="005E4B33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1,00</w:t>
            </w:r>
          </w:p>
        </w:tc>
        <w:tc>
          <w:tcPr>
            <w:tcW w:w="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8D7B55" w14:textId="77777777" w:rsidR="005E4B33" w:rsidRDefault="00000000">
            <w:pPr>
              <w:jc w:val="center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0,00</w:t>
            </w:r>
          </w:p>
        </w:tc>
        <w:tc>
          <w:tcPr>
            <w:tcW w:w="1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C11FCD" w14:textId="77777777" w:rsidR="005E4B33" w:rsidRDefault="00000000">
            <w:pPr>
              <w:ind w:right="50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9 712,92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EDF6F4" w14:textId="77777777" w:rsidR="005E4B33" w:rsidRDefault="00000000">
            <w:pPr>
              <w:ind w:right="173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11 752,63</w:t>
            </w:r>
          </w:p>
        </w:tc>
      </w:tr>
      <w:tr w:rsidR="005E4B33" w14:paraId="2639D469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3CD199" w14:textId="77777777" w:rsidR="005E4B33" w:rsidRDefault="00000000">
            <w:pPr>
              <w:ind w:left="205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109837</w:t>
            </w:r>
          </w:p>
        </w:tc>
        <w:tc>
          <w:tcPr>
            <w:tcW w:w="5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419134" w14:textId="77777777" w:rsidR="005E4B33" w:rsidRDefault="00000000">
            <w:pPr>
              <w:ind w:left="126"/>
              <w:rPr>
                <w:rFonts w:ascii="Arial" w:hAnsi="Arial"/>
                <w:color w:val="000000"/>
                <w:spacing w:val="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 xml:space="preserve">HIKVISION DS-2CD1043G2-I (2.8mm) IP kamera 4 megapixely, IP67, </w:t>
            </w:r>
            <w:r>
              <w:rPr>
                <w:rFonts w:ascii="Verdana" w:hAnsi="Verdana"/>
                <w:color w:val="000000"/>
                <w:spacing w:val="2"/>
                <w:sz w:val="10"/>
                <w:lang w:val="cs-CZ"/>
              </w:rPr>
              <w:t>H.265+</w:t>
            </w:r>
          </w:p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6C61B1" w14:textId="77777777" w:rsidR="005E4B33" w:rsidRDefault="00000000">
            <w:pPr>
              <w:ind w:right="112"/>
              <w:jc w:val="right"/>
              <w:rPr>
                <w:rFonts w:ascii="Verdana" w:hAnsi="Verdan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0"/>
                <w:lang w:val="cs-CZ"/>
              </w:rPr>
              <w:t>40,000 ks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EC890F" w14:textId="77777777" w:rsidR="005E4B33" w:rsidRDefault="00000000">
            <w:pPr>
              <w:ind w:right="109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3 156,68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52E269" w14:textId="77777777" w:rsidR="005E4B33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0,80</w:t>
            </w:r>
          </w:p>
        </w:tc>
        <w:tc>
          <w:tcPr>
            <w:tcW w:w="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C4A772" w14:textId="77777777" w:rsidR="005E4B33" w:rsidRDefault="00000000">
            <w:pPr>
              <w:jc w:val="center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0,00</w:t>
            </w:r>
          </w:p>
        </w:tc>
        <w:tc>
          <w:tcPr>
            <w:tcW w:w="1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5876F6" w14:textId="77777777" w:rsidR="005E4B33" w:rsidRDefault="00000000">
            <w:pPr>
              <w:ind w:right="50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126 267,20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D89E33" w14:textId="77777777" w:rsidR="005E4B33" w:rsidRDefault="00000000">
            <w:pPr>
              <w:ind w:right="173"/>
              <w:jc w:val="right"/>
              <w:rPr>
                <w:rFonts w:ascii="Verdana" w:hAnsi="Verdana"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z w:val="10"/>
                <w:lang w:val="cs-CZ"/>
              </w:rPr>
              <w:t>152 783,31</w:t>
            </w:r>
          </w:p>
        </w:tc>
      </w:tr>
    </w:tbl>
    <w:p w14:paraId="1396775F" w14:textId="77777777" w:rsidR="005E4B33" w:rsidRDefault="005E4B33">
      <w:pPr>
        <w:spacing w:after="304" w:line="20" w:lineRule="exact"/>
      </w:pPr>
    </w:p>
    <w:p w14:paraId="0E6E25F8" w14:textId="77777777" w:rsidR="005E4B33" w:rsidRDefault="00000000">
      <w:pPr>
        <w:spacing w:line="283" w:lineRule="auto"/>
        <w:ind w:left="216" w:right="7056"/>
        <w:rPr>
          <w:rFonts w:ascii="Verdana" w:hAnsi="Verdana"/>
          <w:color w:val="000000"/>
          <w:spacing w:val="-1"/>
          <w:sz w:val="10"/>
          <w:lang w:val="cs-CZ"/>
        </w:rPr>
      </w:pPr>
      <w:r>
        <w:rPr>
          <w:rFonts w:ascii="Verdana" w:hAnsi="Verdana"/>
          <w:color w:val="000000"/>
          <w:spacing w:val="-1"/>
          <w:sz w:val="10"/>
          <w:lang w:val="cs-CZ"/>
        </w:rPr>
        <w:t xml:space="preserve">*Smluvní navýšení celkem (recyklační poplatek za elektro odpad) </w:t>
      </w:r>
      <w:r>
        <w:rPr>
          <w:rFonts w:ascii="Verdana" w:hAnsi="Verdana"/>
          <w:color w:val="000000"/>
          <w:spacing w:val="2"/>
          <w:sz w:val="10"/>
          <w:lang w:val="cs-CZ"/>
        </w:rPr>
        <w:t>**Autorská odměna</w:t>
      </w:r>
    </w:p>
    <w:p w14:paraId="32B3663F" w14:textId="77777777" w:rsidR="005E4B33" w:rsidRDefault="00000000">
      <w:pPr>
        <w:tabs>
          <w:tab w:val="right" w:pos="8737"/>
          <w:tab w:val="right" w:pos="10519"/>
        </w:tabs>
        <w:spacing w:before="108"/>
        <w:ind w:left="460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ab/>
        <w:t>Celková hodnota objednávky bez DPH:</w:t>
      </w:r>
      <w:r>
        <w:rPr>
          <w:rFonts w:ascii="Arial" w:hAnsi="Arial"/>
          <w:b/>
          <w:color w:val="000000"/>
          <w:lang w:val="cs-CZ"/>
        </w:rPr>
        <w:tab/>
        <w:t>135 980 CZK</w:t>
      </w:r>
    </w:p>
    <w:p w14:paraId="27665FD9" w14:textId="77777777" w:rsidR="005E4B33" w:rsidRDefault="00000000">
      <w:pPr>
        <w:tabs>
          <w:tab w:val="right" w:pos="8737"/>
          <w:tab w:val="right" w:pos="10519"/>
        </w:tabs>
        <w:spacing w:before="72"/>
        <w:ind w:left="5616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6"/>
          <w:sz w:val="15"/>
          <w:lang w:val="cs-CZ"/>
        </w:rPr>
        <w:t xml:space="preserve">Celková hodnota objednávky s </w:t>
      </w:r>
      <w:r>
        <w:rPr>
          <w:rFonts w:ascii="Verdana" w:hAnsi="Verdana"/>
          <w:b/>
          <w:color w:val="000000"/>
          <w:spacing w:val="6"/>
          <w:w w:val="95"/>
          <w:sz w:val="17"/>
          <w:lang w:val="cs-CZ"/>
        </w:rPr>
        <w:t>DPH:</w:t>
      </w:r>
      <w:r>
        <w:rPr>
          <w:rFonts w:ascii="Verdana" w:hAnsi="Verdana"/>
          <w:b/>
          <w:color w:val="000000"/>
          <w:spacing w:val="6"/>
          <w:w w:val="95"/>
          <w:sz w:val="17"/>
          <w:lang w:val="cs-CZ"/>
        </w:rPr>
        <w:tab/>
      </w:r>
      <w:r>
        <w:rPr>
          <w:rFonts w:ascii="Tahoma" w:hAnsi="Tahoma"/>
          <w:b/>
          <w:color w:val="000000"/>
          <w:spacing w:val="12"/>
          <w:sz w:val="15"/>
          <w:lang w:val="cs-CZ"/>
        </w:rPr>
        <w:t>164 536 CZK</w:t>
      </w:r>
    </w:p>
    <w:sectPr w:rsidR="005E4B33">
      <w:type w:val="continuous"/>
      <w:pgSz w:w="11918" w:h="16854"/>
      <w:pgMar w:top="720" w:right="496" w:bottom="9504" w:left="56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3"/>
    <w:rsid w:val="001A1723"/>
    <w:rsid w:val="00366392"/>
    <w:rsid w:val="005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11F"/>
  <w15:docId w15:val="{02AA8D6A-4D5A-462C-9CCD-8670CAA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2024-07-03T07:55:00Z</dcterms:created>
  <dcterms:modified xsi:type="dcterms:W3CDTF">2024-07-03T07:55:00Z</dcterms:modified>
</cp:coreProperties>
</file>