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6.8pt;margin-top:24.95pt;width:58.1pt;height:16.3pt;z-index:-125829376;mso-wrap-distance-left:76.3pt;mso-wrap-distance-top:11.4pt;mso-wrap-distance-right:5.pt;mso-wrap-distance-bottom:112.7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Odběratel?^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7" type="#_x0000_t202" style="position:absolute;margin-left:468.pt;margin-top:42.pt;width:34.1pt;height:9.45pt;z-index:-125829375;mso-wrap-distance-left:33.85pt;mso-wrap-distance-right:5.pt;mso-wrap-distance-bottom:86.6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7"/>
                    </w:rPr>
                    <w:t>202409</w:t>
                  </w:r>
                </w:p>
              </w:txbxContent>
            </v:textbox>
            <w10:wrap type="square" side="left" anchorx="margin"/>
          </v:shape>
        </w:pict>
      </w:r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0"/>
        <w:ind w:left="1200" w:right="0"/>
      </w:pPr>
      <w:bookmarkStart w:id="0" w:name="bookmark0"/>
      <w:r>
        <w:rPr>
          <w:rStyle w:val="CharStyle10"/>
        </w:rPr>
        <w:t xml:space="preserve">Dodavatel: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PANCÍŘ-chata a rozhledna s.r.o.</w:t>
        <w:br/>
        <w:t>Pancíř 2</w:t>
      </w:r>
      <w:bookmarkEnd w:id="0"/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102"/>
        <w:ind w:left="0" w:right="2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340 04 Železná Ruda</w:t>
        <w:br/>
        <w:t>ČR</w:t>
      </w:r>
      <w:bookmarkEnd w:id="1"/>
    </w:p>
    <w:p>
      <w:pPr>
        <w:pStyle w:val="Style6"/>
        <w:tabs>
          <w:tab w:leader="none" w:pos="167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2"/>
        </w:rPr>
        <w:t>IČ: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43313060</w:t>
        <w:tab/>
      </w:r>
      <w:r>
        <w:rPr>
          <w:rStyle w:val="CharStyle12"/>
        </w:rPr>
        <w:t>DIČ: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CZ43313060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right"/>
        <w:spacing w:before="0" w:after="0"/>
        <w:ind w:left="0" w:right="0" w:firstLine="0"/>
      </w:pPr>
      <w:r>
        <w:fldChar w:fldCharType="begin"/>
      </w:r>
      <w:r>
        <w:rPr>
          <w:color w:val="000000"/>
        </w:rPr>
        <w:instrText> HYPERLINK "http://www.chatapancir.cz"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www.chatapancir.cz</w:t>
      </w:r>
      <w:r>
        <w:fldChar w:fldCharType="end"/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right"/>
        <w:spacing w:before="0" w:after="311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 1593 vedená u Krajského soudu v Plzni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Peněžní ústav:</w:t>
      </w:r>
      <w:r>
        <w:rPr>
          <w:rStyle w:val="CharStyle15"/>
          <w:i w:val="0"/>
          <w:iCs w:val="0"/>
        </w:rPr>
        <w:t xml:space="preserve"> </w:t>
      </w:r>
      <w:r>
        <w:rPr>
          <w:rStyle w:val="CharStyle16"/>
          <w:i w:val="0"/>
          <w:iCs w:val="0"/>
        </w:rPr>
        <w:t>Československá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>Číslo účtu:</w:t>
      </w:r>
      <w:r>
        <w:rPr>
          <w:rStyle w:val="CharStyle15"/>
          <w:i w:val="0"/>
          <w:iCs w:val="0"/>
        </w:rPr>
        <w:t xml:space="preserve"> </w:t>
      </w:r>
      <w:r>
        <w:rPr>
          <w:rStyle w:val="CharStyle17"/>
          <w:i w:val="0"/>
          <w:iCs w:val="0"/>
        </w:rPr>
        <w:t>282454261/0300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>SWIFT kód:</w:t>
      </w:r>
      <w:r>
        <w:rPr>
          <w:rStyle w:val="CharStyle15"/>
          <w:i w:val="0"/>
          <w:iCs w:val="0"/>
        </w:rPr>
        <w:t xml:space="preserve"> CEKO CZ PP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>IBAN kód:</w:t>
      </w:r>
      <w:r>
        <w:rPr>
          <w:rStyle w:val="CharStyle15"/>
          <w:i w:val="0"/>
          <w:iCs w:val="0"/>
        </w:rPr>
        <w:t xml:space="preserve"> CZ3403000000000282454261</w:t>
      </w:r>
    </w:p>
    <w:p>
      <w:pPr>
        <w:pStyle w:val="Style3"/>
        <w:tabs>
          <w:tab w:leader="none" w:pos="3822" w:val="left"/>
        </w:tabs>
        <w:widowControl w:val="0"/>
        <w:keepNext w:val="0"/>
        <w:keepLines w:val="0"/>
        <w:shd w:val="clear" w:color="auto" w:fill="auto"/>
        <w:bidi w:val="0"/>
        <w:spacing w:before="0" w:after="68" w:line="220" w:lineRule="exact"/>
        <w:ind w:left="260" w:right="0" w:firstLine="0"/>
      </w:pPr>
      <w:r>
        <w:br w:type="column"/>
      </w:r>
      <w:r>
        <w:rPr>
          <w:lang w:val="cs-CZ" w:eastAsia="cs-CZ" w:bidi="cs-CZ"/>
          <w:w w:val="100"/>
          <w:spacing w:val="0"/>
          <w:color w:val="000000"/>
          <w:position w:val="0"/>
        </w:rPr>
        <w:t>FAKTURA - daňový doklad</w:t>
        <w:tab/>
      </w:r>
      <w:r>
        <w:rPr>
          <w:rStyle w:val="CharStyle19"/>
          <w:b w:val="0"/>
          <w:bCs w:val="0"/>
        </w:rPr>
        <w:t>202409</w:t>
      </w:r>
    </w:p>
    <w:p>
      <w:pPr>
        <w:pStyle w:val="Style13"/>
        <w:tabs>
          <w:tab w:leader="none" w:pos="27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80" w:line="160" w:lineRule="exact"/>
        <w:ind w:left="2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Objednávka:</w:t>
        <w:tab/>
        <w:t>Zakázka:</w:t>
      </w:r>
    </w:p>
    <w:p>
      <w:pPr>
        <w:pStyle w:val="Style13"/>
        <w:tabs>
          <w:tab w:leader="none" w:pos="2734" w:val="left"/>
          <w:tab w:leader="none" w:pos="42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80" w:line="160" w:lineRule="exact"/>
        <w:ind w:left="2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Dod. list:</w:t>
        <w:tab/>
        <w:t>Konst. symbol:</w:t>
      </w:r>
      <w:r>
        <w:rPr>
          <w:rStyle w:val="CharStyle15"/>
          <w:i w:val="0"/>
          <w:iCs w:val="0"/>
        </w:rPr>
        <w:tab/>
        <w:t>0308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497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Variabilní symbol: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254" w:line="20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Základní škola a mateřská škola</w:t>
      </w:r>
      <w:bookmarkEnd w:id="2"/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0" w:line="269" w:lineRule="exact"/>
        <w:ind w:left="0" w:right="46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572" w:left="1015" w:right="843" w:bottom="914" w:header="0" w:footer="3" w:gutter="0"/>
          <w:rtlGutter w:val="0"/>
          <w:cols w:num="2" w:space="720" w:equalWidth="0">
            <w:col w:w="4205" w:space="1123"/>
            <w:col w:w="4714"/>
          </w:cols>
          <w:noEndnote/>
          <w:docGrid w:linePitch="360"/>
        </w:sectPr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Vřesinská 139/17</w:t>
        <w:br/>
        <w:t>32600 Plzen-Božkov</w:t>
        <w:br/>
        <w:t>Česká republika</w:t>
      </w:r>
      <w:bookmarkEnd w:id="3"/>
    </w:p>
    <w:p>
      <w:pPr>
        <w:widowControl w:val="0"/>
        <w:spacing w:line="360" w:lineRule="exact"/>
      </w:pPr>
      <w:r>
        <w:pict>
          <v:shape id="_x0000_s1028" type="#_x0000_t202" style="position:absolute;margin-left:5.5pt;margin-top:0.1pt;width:39.85pt;height:9.2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0"/>
                      <w:i/>
                      <w:iCs/>
                    </w:rPr>
                    <w:t>Příjemce: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69.5pt;margin-top:3.65pt;width:59.05pt;height:10.6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1"/>
                    </w:rPr>
                    <w:t>IC:</w:t>
                  </w:r>
                  <w:r>
                    <w:rPr>
                      <w:rStyle w:val="CharStyle7"/>
                    </w:rPr>
                    <w:t xml:space="preserve"> 70879214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89.5pt;margin-top:4.15pt;width:20.65pt;height:10.4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0"/>
                      <w:i/>
                      <w:iCs/>
                    </w:rPr>
                    <w:t>DIC: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6.5pt;margin-top:60.05pt;width:64.3pt;height:10.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0"/>
                      <w:i/>
                      <w:iCs/>
                    </w:rPr>
                    <w:t>Způsob dopravy: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202.8pt;margin-top:20.8pt;width:205.9pt;height:52.4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 xml:space="preserve">Dodací a platební podmínky: </w:t>
                  </w:r>
                  <w:r>
                    <w:rPr>
                      <w:rStyle w:val="CharStyle22"/>
                      <w:b w:val="0"/>
                      <w:bCs w:val="0"/>
                    </w:rPr>
                    <w:t>Datum splatnosti: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50" w:lineRule="exact"/>
                    <w:ind w:left="0" w:right="0" w:firstLine="0"/>
                  </w:pPr>
                  <w:r>
                    <w:rPr>
                      <w:rStyle w:val="CharStyle20"/>
                      <w:i/>
                      <w:iCs/>
                    </w:rPr>
                    <w:t>Forma úhrady:</w:t>
                    <w:br/>
                    <w:t>Datum uskutečněni plnění:</w:t>
                    <w:br/>
                    <w:t>Datum vystaveni: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431.3pt;margin-top:22.pt;width:57.6pt;height:12.6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/>
                    <w:keepLines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bookmarkStart w:id="4" w:name="bookmark4"/>
                  <w:r>
                    <w:rPr>
                      <w:rStyle w:val="CharStyle23"/>
                    </w:rPr>
                    <w:t>03.06.2024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410.65pt;margin-top:33.65pt;width:79.2pt;height:40.3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0" w:lineRule="exact"/>
                    <w:ind w:left="0" w:right="0" w:firstLine="0"/>
                  </w:pPr>
                  <w:r>
                    <w:rPr>
                      <w:rStyle w:val="CharStyle7"/>
                    </w:rPr>
                    <w:t>Převodním příkazem</w:t>
                  </w:r>
                </w:p>
                <w:p>
                  <w:pPr>
                    <w:pStyle w:val="Style8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50" w:lineRule="exact"/>
                    <w:ind w:left="480" w:right="0" w:firstLine="0"/>
                  </w:pPr>
                  <w:bookmarkStart w:id="5" w:name="bookmark5"/>
                  <w:r>
                    <w:rPr>
                      <w:rStyle w:val="CharStyle23"/>
                    </w:rPr>
                    <w:t>24.05.2024</w:t>
                  </w:r>
                  <w:bookmarkEnd w:id="5"/>
                </w:p>
                <w:p>
                  <w:pPr>
                    <w:pStyle w:val="Style8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50" w:lineRule="exact"/>
                    <w:ind w:left="480" w:right="0" w:firstLine="0"/>
                  </w:pPr>
                  <w:bookmarkStart w:id="6" w:name="bookmark6"/>
                  <w:r>
                    <w:rPr>
                      <w:rStyle w:val="CharStyle23"/>
                    </w:rPr>
                    <w:t>24.05.2024</w:t>
                  </w:r>
                  <w:bookmarkEnd w:id="6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3.35pt;margin-top:81.55pt;width:65.75pt;height:9.65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Označeni dodávky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31.6pt;margin-top:82.25pt;width:34.55pt;height:9.1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Množství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77.7pt;margin-top:82.5pt;width:15.85pt;height:9.15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MJ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96.9pt;margin-top:75.9pt;width:44.15pt;height:19.4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168" w:lineRule="exact"/>
                    <w:ind w:left="4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Cena za MJ</w:t>
                    <w:br/>
                  </w:r>
                  <w:r>
                    <w:rPr>
                      <w:rStyle w:val="CharStyle26"/>
                      <w:i w:val="0"/>
                      <w:iCs w:val="0"/>
                    </w:rPr>
                    <w:t>[CZK]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44.9pt;margin-top:77.05pt;width:109.45pt;height:18.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tabs>
                      <w:tab w:leader="underscore" w:pos="75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3" w:lineRule="exact"/>
                    <w:ind w:left="180" w:right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Sleva Cena bez DPH Sazba</w:t>
                    <w:br/>
                  </w:r>
                  <w:r>
                    <w:rPr>
                      <w:rStyle w:val="CharStyle27"/>
                      <w:i/>
                      <w:iCs/>
                    </w:rPr>
                    <w:t>%</w:t>
                  </w:r>
                  <w:r>
                    <w:rPr>
                      <w:rStyle w:val="CharStyle28"/>
                      <w:lang w:val="cs-CZ" w:eastAsia="cs-CZ" w:bidi="cs-CZ"/>
                      <w:i w:val="0"/>
                      <w:iCs w:val="0"/>
                    </w:rPr>
                    <w:tab/>
                  </w:r>
                  <w:r>
                    <w:rPr>
                      <w:rStyle w:val="CharStyle26"/>
                      <w:i w:val="0"/>
                      <w:iCs w:val="0"/>
                    </w:rPr>
                    <w:t xml:space="preserve">[CZK] </w:t>
                  </w:r>
                  <w:r>
                    <w:rPr>
                      <w:rStyle w:val="CharStyle29"/>
                      <w:i/>
                      <w:iCs/>
                    </w:rPr>
                    <w:t>DPH v %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456.7pt;margin-top:76.15pt;width:52.3pt;height:19.6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173" w:lineRule="exact"/>
                    <w:ind w:left="4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Celkem s DPH</w:t>
                    <w:br/>
                  </w:r>
                  <w:r>
                    <w:rPr>
                      <w:rStyle w:val="CharStyle26"/>
                      <w:i w:val="0"/>
                      <w:iCs w:val="0"/>
                    </w:rPr>
                    <w:t>[CZK]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62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572" w:left="934" w:right="757" w:bottom="914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100" w:lineRule="exact"/>
        <w:rPr>
          <w:sz w:val="8"/>
          <w:szCs w:val="8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572" w:left="0" w:right="0" w:bottom="1308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0" w:line="200" w:lineRule="exact"/>
        <w:ind w:left="240" w:right="0" w:firstLine="0"/>
      </w:pPr>
      <w:r>
        <w:pict>
          <v:shape id="_x0000_s1041" type="#_x0000_t202" style="position:absolute;margin-left:2.4pt;margin-top:22.pt;width:117.6pt;height:22.15pt;z-index:-125829374;mso-wrap-distance-left:5.pt;mso-wrap-distance-right:116.15pt;mso-wrap-distance-bottom:10.3pt;mso-position-horizontal-relative:margin" filled="f" stroked="f">
            <v:textbox style="mso-fit-shape-to-text:t" inset="0,0,0,0">
              <w:txbxContent>
                <w:p>
                  <w:pPr>
                    <w:pStyle w:val="Style30"/>
                    <w:numPr>
                      <w:ilvl w:val="0"/>
                      <w:numId w:val="1"/>
                    </w:numPr>
                    <w:tabs>
                      <w:tab w:leader="none" w:pos="15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20" w:line="17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ubytování 20.5.-24.5.2024</w:t>
                  </w:r>
                </w:p>
                <w:p>
                  <w:pPr>
                    <w:pStyle w:val="Style30"/>
                    <w:numPr>
                      <w:ilvl w:val="0"/>
                      <w:numId w:val="1"/>
                    </w:numPr>
                    <w:tabs>
                      <w:tab w:leader="none" w:pos="149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7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ubytování 20.5.-24.5.2024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margin-left:236.15pt;margin-top:24.pt;width:14.4pt;height:20.95pt;z-index:-125829373;mso-wrap-distance-left:5.pt;mso-wrap-distance-right:14.9pt;mso-wrap-distance-bottom:9.55pt;mso-position-horizontal-relative:margin" filled="f" stroked="f">
            <v:textbox style="mso-fit-shape-to-text:t" inset="0,0,0,0">
              <w:txbxContent>
                <w:p>
                  <w:pPr>
                    <w:pStyle w:val="Style3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5" w:line="150" w:lineRule="exact"/>
                    <w:ind w:left="16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7"/>
                    </w:rPr>
                    <w:t>18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3" type="#_x0000_t202" style="position:absolute;margin-left:265.45pt;margin-top:19.45pt;width:70.55pt;height:26.9pt;z-index:-125829372;mso-wrap-distance-left:5.pt;mso-wrap-distance-right:43.7pt;mso-wrap-distance-bottom:8.1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7"/>
                    </w:rPr>
                    <w:t>dítě 1 160,71</w:t>
                    <w:br/>
                    <w:t>dítě 2 455,35722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4" type="#_x0000_t202" style="position:absolute;margin-left:379.7pt;margin-top:19.9pt;width:42.25pt;height:25.45pt;z-index:-125829371;mso-wrap-distance-left:42.45pt;mso-wrap-distance-right:5.pt;mso-wrap-distance-bottom:2.8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7"/>
                    </w:rPr>
                    <w:t>1 160,71</w:t>
                    <w:br/>
                    <w:t>44 196,43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margin-left:424.8pt;margin-top:24.6pt;width:13.9pt;height:21.3pt;z-index:-125829370;mso-wrap-distance-left:87.55pt;mso-wrap-distance-right:23.5pt;mso-wrap-distance-bottom:47.95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2" w:line="1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12</w:t>
                  </w:r>
                </w:p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6" type="#_x0000_t202" style="position:absolute;margin-left:462.25pt;margin-top:20.15pt;width:43.7pt;height:25.7pt;z-index:-125829369;mso-wrap-distance-left:125.pt;mso-wrap-distance-right:5.pt;mso-wrap-distance-bottom:2.8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7"/>
                    </w:rPr>
                    <w:t>1 300,00</w:t>
                    <w:br/>
                    <w:t>49 500,00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7" type="#_x0000_t202" style="position:absolute;margin-left:379.2pt;margin-top:48.pt;width:42.25pt;height:9.45pt;z-index:-125829368;mso-wrap-distance-left:5.pt;mso-wrap-distance-right:41.7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7"/>
                    </w:rPr>
                    <w:t>45 357,14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8" type="#_x0000_t202" style="position:absolute;margin-left:463.2pt;margin-top:48.45pt;width:43.2pt;height:9.45pt;z-index:-125829367;mso-wrap-distance-left:61.9pt;mso-wrap-distance-right:5.pt;mso-wrap-distance-bottom:35.9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7"/>
                    </w:rPr>
                    <w:t>50 800,00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9" type="#_x0000_t202" style="position:absolute;margin-left:-4.1pt;margin-top:54.5pt;width:390.95pt;height:5.e-002pt;z-index:-125829366;mso-wrap-distance-left:5.pt;mso-wrap-distance-right:5.pt;mso-wrap-distance-bottom:64.55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Rekapitulace DPH v CZK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778"/>
                    <w:gridCol w:w="1166"/>
                    <w:gridCol w:w="1003"/>
                    <w:gridCol w:w="1330"/>
                    <w:gridCol w:w="1171"/>
                    <w:gridCol w:w="1118"/>
                    <w:gridCol w:w="1253"/>
                  </w:tblGrid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Sazba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Celkem záklac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Celkem DPI-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Předplatba s DPH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Základ DPH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DPH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—</w:t>
                        </w:r>
                      </w:p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30" w:lineRule="exact"/>
                          <w:ind w:left="0" w:right="160" w:firstLine="0"/>
                        </w:pPr>
                        <w:r>
                          <w:rPr>
                            <w:rStyle w:val="CharStyle40"/>
                          </w:rPr>
                          <w:t>K úhradě:</w:t>
                        </w:r>
                      </w:p>
                    </w:tc>
                  </w:tr>
                  <w:tr>
                    <w:trPr>
                      <w:trHeight w:val="65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87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0 %</w:t>
                          <w:br/>
                          <w:t xml:space="preserve">12 </w:t>
                        </w:r>
                        <w:r>
                          <w:rPr>
                            <w:rStyle w:val="CharStyle42"/>
                          </w:rPr>
                          <w:t>%</w:t>
                          <w:br/>
                        </w:r>
                        <w:r>
                          <w:rPr>
                            <w:rStyle w:val="CharStyle40"/>
                          </w:rPr>
                          <w:t>21 %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  <w:br/>
                          <w:t>45 357,14</w:t>
                          <w:br/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5 442.86</w:t>
                          <w:br/>
                          <w:t>0.00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0.00</w:t>
                        </w:r>
                      </w:p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  <w:br/>
                          <w:t>45 357,14</w:t>
                          <w:br/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5 442,86</w:t>
                          <w:br/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  <w:right w:val="single" w:sz="4"/>
                          <w:bottom w:val="single" w:sz="4"/>
                        </w:tcBorders>
                        <w:vAlign w:val="bottom"/>
                      </w:tcPr>
                      <w:p>
                        <w:pPr/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50" type="#_x0000_t202" style="position:absolute;margin-left:428.15pt;margin-top:93.85pt;width:72.pt;height:10.35pt;z-index:-125829365;mso-wrap-distance-left:26.85pt;mso-wrap-distance-right:6.25pt;mso-wrap-distance-bottom:169.15pt;mso-position-horizontal-relative:margin" filled="f" stroked="f">
            <v:textbox style="mso-fit-shape-to-text:t" inset="0,0,0,0">
              <w:txbxContent>
                <w:p>
                  <w:pPr>
                    <w:pStyle w:val="Style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50 800,00 </w:t>
                  </w:r>
                  <w:r>
                    <w:rPr>
                      <w:rStyle w:val="CharStyle43"/>
                    </w:rPr>
                    <w:t>Kč I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1" type="#_x0000_t202" style="position:absolute;margin-left:230.4pt;margin-top:200.1pt;width:9.1pt;height:8.75pt;z-index:-12582936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2" type="#_x0000_t202" style="position:absolute;margin-left:50.9pt;margin-top:211.9pt;width:108.95pt;height:42.25pt;z-index:-125829363;mso-wrap-distance-left:50.9pt;mso-wrap-distance-right:72.pt;mso-wrap-distance-bottom:19.2pt;mso-position-horizontal-relative:margin" filled="f" stroked="f">
            <v:textbox style="mso-fit-shape-to-text:t" inset="0,0,0,0">
              <w:txbxContent>
                <w:p>
                  <w:pPr>
                    <w:pStyle w:val="Style46"/>
                    <w:tabs>
                      <w:tab w:leader="none" w:pos="176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8"/>
                    </w:rPr>
                    <w:t>Základní škola a mateřská škola</w:t>
                    <w:br/>
                    <w:t>Plzeň - Božkov.</w:t>
                    <w:br/>
                    <w:t xml:space="preserve">Vřesinská </w:t>
                  </w:r>
                  <w:r>
                    <w:rPr>
                      <w:rStyle w:val="CharStyle49"/>
                    </w:rPr>
                    <w:t>17,</w:t>
                    <w:tab/>
                  </w:r>
                  <w:r>
                    <w:rPr>
                      <w:rStyle w:val="CharStyle50"/>
                    </w:rPr>
                    <w:t>0</w:t>
                  </w:r>
                </w:p>
                <w:p>
                  <w:pPr>
                    <w:pStyle w:val="Style4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150" w:lineRule="exact"/>
                    <w:ind w:left="0" w:right="20" w:firstLine="0"/>
                  </w:pPr>
                  <w:r>
                    <w:rPr>
                      <w:rStyle w:val="CharStyle48"/>
                    </w:rPr>
                    <w:t>příspěvková organizace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3" type="#_x0000_t202" style="position:absolute;margin-left:231.85pt;margin-top:202.9pt;width:53.75pt;height:67.5pt;z-index:-125829362;mso-wrap-distance-left:5.pt;mso-wrap-distance-right:5.pt;mso-wrap-distance-bottom:2.95pt;mso-position-horizontal-relative:margin" filled="f" stroked="f">
            <v:textbox style="mso-fit-shape-to-text:t" inset="0,0,0,0">
              <w:txbxContent>
                <w:p>
                  <w:pPr>
                    <w:pStyle w:val="Style51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7" w:name="bookmark7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F&gt;'0jekt</w:t>
                    <w:br/>
                  </w:r>
                  <w:r>
                    <w:rPr>
                      <w:rStyle w:val="CharStyle53"/>
                      <w:b w:val="0"/>
                      <w:bCs w:val="0"/>
                    </w:rPr>
                    <w:t>Fiat</w:t>
                  </w:r>
                  <w:bookmarkEnd w:id="7"/>
                </w:p>
                <w:p>
                  <w:pPr>
                    <w:pStyle w:val="Style51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8" w:name="bookmark8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Schváleno:</w:t>
                    <w:br/>
                    <w:t>Schváleno</w:t>
                  </w:r>
                  <w:bookmarkEnd w:id="8"/>
                </w:p>
              </w:txbxContent>
            </v:textbox>
            <w10:wrap type="topAndBottom" anchorx="margin"/>
          </v:shape>
        </w:pict>
      </w:r>
      <w:r>
        <w:pict>
          <v:shape id="_x0000_s1054" type="#_x0000_t202" style="position:absolute;margin-left:260.15pt;margin-top:229.05pt;width:28.8pt;height:12.65pt;z-index:-12582936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bookmarkStart w:id="9" w:name="bookmark9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odiče</w:t>
                  </w:r>
                  <w:bookmarkEnd w:id="9"/>
                </w:p>
              </w:txbxContent>
            </v:textbox>
            <w10:wrap type="topAndBottom" anchorx="margin"/>
          </v:shape>
        </w:pict>
      </w:r>
      <w:r>
        <w:pict>
          <v:shape id="_x0000_s1055" type="#_x0000_t202" style="position:absolute;margin-left:291.35pt;margin-top:171.45pt;width:112.8pt;height:101.9pt;z-index:-125829360;mso-wrap-distance-left:5.pt;mso-wrap-distance-right:102.25pt;mso-position-horizontal-relative:margin" filled="f" stroked="f">
            <v:textbox style="mso-fit-shape-to-text:t" inset="0,0,0,0">
              <w:txbxContent>
                <w:p>
                  <w:pPr>
                    <w:pStyle w:val="Style54"/>
                    <w:tabs>
                      <w:tab w:leader="none" w:pos="1030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78" w:lineRule="exact"/>
                    <w:ind w:left="180" w:right="700" w:firstLine="280"/>
                  </w:pPr>
                  <w:bookmarkStart w:id="10" w:name="bookmark1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Č. dokladu:</w:t>
                    <w:br/>
                  </w:r>
                  <w:r>
                    <w:rPr>
                      <w:rStyle w:val="CharStyle56"/>
                      <w:b/>
                      <w:bCs/>
                    </w:rPr>
                    <w:t>iViŠ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ab/>
                    <w:t>ŠD</w:t>
                  </w:r>
                  <w:bookmarkEnd w:id="10"/>
                </w:p>
                <w:p>
                  <w:pPr>
                    <w:pStyle w:val="Style5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78" w:lineRule="exact"/>
                    <w:ind w:left="1000" w:right="700" w:firstLine="0"/>
                  </w:pPr>
                  <w:bookmarkStart w:id="11" w:name="bookmark1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ONIV</w:t>
                    <w:br/>
                    <w:t>Grant</w:t>
                  </w:r>
                  <w:bookmarkEnd w:id="11"/>
                </w:p>
                <w:p>
                  <w:pPr>
                    <w:pStyle w:val="Style5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78" w:lineRule="exact"/>
                    <w:ind w:left="0" w:right="0" w:firstLine="240"/>
                  </w:pPr>
                  <w:bookmarkStart w:id="12" w:name="bookmark1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Předběžná kontrola</w:t>
                    <w:br/>
                    <w:t>Příkazce operace</w:t>
                    <w:br/>
                    <w:t>propL Správce rozp.</w:t>
                  </w:r>
                  <w:bookmarkEnd w:id="12"/>
                </w:p>
              </w:txbxContent>
            </v:textbox>
            <w10:wrap type="topAndBottom" anchorx="margin"/>
          </v:shape>
        </w:pict>
      </w:r>
      <w:bookmarkStart w:id="13" w:name="bookmark13"/>
      <w:r>
        <w:rPr>
          <w:lang w:val="cs-CZ" w:eastAsia="cs-CZ" w:bidi="cs-CZ"/>
          <w:w w:val="100"/>
          <w:spacing w:val="0"/>
          <w:color w:val="000000"/>
          <w:position w:val="0"/>
        </w:rPr>
        <w:t>Fakturujeme Vám za pobyt školy v přírodě v termínu 20.5.-24.05.2024</w:t>
      </w:r>
      <w:bookmarkEnd w:id="13"/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187" w:line="160" w:lineRule="exact"/>
        <w:ind w:left="380" w:right="0" w:firstLine="0"/>
      </w:pPr>
      <w:r>
        <w:pict>
          <v:shape id="_x0000_s1056" type="#_x0000_t202" style="position:absolute;margin-left:435.35pt;margin-top:-5.75pt;width:69.1pt;height:67.7pt;z-index:-125829359;mso-wrap-distance-left:5.pt;mso-wrap-distance-right:5.pt;mso-wrap-distance-bottom:20.pt;mso-position-horizontal-relative:margin" wrapcoords="0 0 21600 0 21600 18794 16645 19725 16645 21600 5548 21600 5548 19725 0 18794 0 0" filled="f" stroked="f">
            <v:textbox style="mso-fit-shape-to-text:t" inset="0,0,0,0">
              <w:txbxContent>
                <w:p>
                  <w:pPr>
                    <w:framePr w:h="1354" w:vSpace="400" w:wrap="around" w:vAnchor="text" w:hAnchor="margin" w:x="8708" w:y="-114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7" type="#_x0000_t75" style="width:69pt;height:68pt;">
                        <v:imagedata r:id="rId5" r:href="rId6"/>
                      </v:shape>
                    </w:pict>
                  </w:r>
                </w:p>
                <w:p>
                  <w:pPr>
                    <w:pStyle w:val="Style5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-QR Platba—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58" type="#_x0000_t202" style="position:absolute;margin-left:213.1pt;margin-top:-0.65pt;width:49.45pt;height:10.65pt;z-index:-125829358;mso-wrap-distance-left:166.8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0"/>
                      <w:i/>
                      <w:iCs/>
                    </w:rPr>
                    <w:t>Strana:</w:t>
                  </w:r>
                  <w:r>
                    <w:rPr>
                      <w:rStyle w:val="CharStyle59"/>
                      <w:i w:val="0"/>
                      <w:iCs w:val="0"/>
                    </w:rPr>
                    <w:t xml:space="preserve"> 1 /1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Přílohy: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80" w:right="0" w:firstLine="0"/>
      </w:pPr>
      <w:r>
        <w:rPr>
          <w:rStyle w:val="CharStyle12"/>
        </w:rPr>
        <w:t>Fakturu vystavil: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Veronika Čermáková, DiS.</w:t>
      </w:r>
    </w:p>
    <w:p>
      <w:pPr>
        <w:pStyle w:val="Style6"/>
        <w:tabs>
          <w:tab w:leader="none" w:pos="326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220" w:right="0" w:firstLine="0"/>
      </w:pPr>
      <w:r>
        <w:rPr>
          <w:rStyle w:val="CharStyle12"/>
        </w:rPr>
        <w:t>Tel.: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377423154</w:t>
        <w:tab/>
      </w:r>
      <w:r>
        <w:rPr>
          <w:rStyle w:val="CharStyle12"/>
        </w:rPr>
        <w:t>Fax: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Úrok z prodlení činí 0,050 % za každý den prodlení platby.</w:t>
      </w:r>
    </w:p>
    <w:sectPr>
      <w:type w:val="continuous"/>
      <w:pgSz w:w="11900" w:h="16840"/>
      <w:pgMar w:top="1572" w:left="1015" w:right="756" w:bottom="130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5">
    <w:name w:val="Základní text (4) Exact"/>
    <w:basedOn w:val="CharStyle18"/>
    <w:rPr>
      <w:u w:val="single"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9">
    <w:name w:val="Nadpis #3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0">
    <w:name w:val="Nadpis #3 + Tučné"/>
    <w:basedOn w:val="CharStyle9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1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2">
    <w:name w:val="Základní text (2) + 8 pt,Kurzíva"/>
    <w:basedOn w:val="CharStyle11"/>
    <w:rPr>
      <w:lang w:val="cs-CZ" w:eastAsia="cs-CZ" w:bidi="cs-CZ"/>
      <w:i/>
      <w:iCs/>
      <w:sz w:val="16"/>
      <w:szCs w:val="16"/>
      <w:w w:val="100"/>
      <w:spacing w:val="0"/>
      <w:color w:val="000000"/>
      <w:position w:val="0"/>
    </w:rPr>
  </w:style>
  <w:style w:type="character" w:customStyle="1" w:styleId="CharStyle14">
    <w:name w:val="Základní text (3)_"/>
    <w:basedOn w:val="DefaultParagraphFont"/>
    <w:link w:val="Style13"/>
    <w:rPr>
      <w:b w:val="0"/>
      <w:bCs w:val="0"/>
      <w:i/>
      <w:iCs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5">
    <w:name w:val="Základní text (3) + 7,5 pt,Ne kurzíva"/>
    <w:basedOn w:val="CharStyle14"/>
    <w:rPr>
      <w:lang w:val="cs-CZ" w:eastAsia="cs-CZ" w:bidi="cs-CZ"/>
      <w:i/>
      <w:iCs/>
      <w:sz w:val="15"/>
      <w:szCs w:val="15"/>
      <w:w w:val="100"/>
      <w:spacing w:val="0"/>
      <w:color w:val="000000"/>
      <w:position w:val="0"/>
    </w:rPr>
  </w:style>
  <w:style w:type="character" w:customStyle="1" w:styleId="CharStyle16">
    <w:name w:val="Základní text (3) + 10 pt,Ne kurzíva"/>
    <w:basedOn w:val="CharStyle14"/>
    <w:rPr>
      <w:lang w:val="cs-CZ" w:eastAsia="cs-CZ" w:bidi="cs-CZ"/>
      <w:i/>
      <w:iCs/>
      <w:sz w:val="20"/>
      <w:szCs w:val="20"/>
      <w:w w:val="100"/>
      <w:spacing w:val="0"/>
      <w:color w:val="000000"/>
      <w:position w:val="0"/>
    </w:rPr>
  </w:style>
  <w:style w:type="character" w:customStyle="1" w:styleId="CharStyle17">
    <w:name w:val="Základní text (3) + 8,5 pt,Ne kurzíva"/>
    <w:basedOn w:val="CharStyle14"/>
    <w:rPr>
      <w:lang w:val="cs-CZ" w:eastAsia="cs-CZ" w:bidi="cs-CZ"/>
      <w:i/>
      <w:iCs/>
      <w:sz w:val="17"/>
      <w:szCs w:val="17"/>
      <w:w w:val="100"/>
      <w:spacing w:val="0"/>
      <w:color w:val="000000"/>
      <w:position w:val="0"/>
    </w:rPr>
  </w:style>
  <w:style w:type="character" w:customStyle="1" w:styleId="CharStyle18">
    <w:name w:val="Základní text (4)_"/>
    <w:basedOn w:val="DefaultParagraphFont"/>
    <w:link w:val="Style3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9">
    <w:name w:val="Základní text (4) + 11 pt,Ne tučné"/>
    <w:basedOn w:val="CharStyle18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20">
    <w:name w:val="Základní text (3) Exact"/>
    <w:basedOn w:val="DefaultParagraphFont"/>
    <w:rPr>
      <w:b w:val="0"/>
      <w:bCs w:val="0"/>
      <w:i/>
      <w:iCs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1">
    <w:name w:val="Základní text (2) + 8 pt,Kurzíva Exact"/>
    <w:basedOn w:val="CharStyle11"/>
    <w:rPr>
      <w:lang w:val="cs-CZ" w:eastAsia="cs-CZ" w:bidi="cs-CZ"/>
      <w:i/>
      <w:iCs/>
      <w:sz w:val="16"/>
      <w:szCs w:val="16"/>
      <w:w w:val="100"/>
      <w:spacing w:val="0"/>
      <w:color w:val="000000"/>
      <w:position w:val="0"/>
    </w:rPr>
  </w:style>
  <w:style w:type="character" w:customStyle="1" w:styleId="CharStyle22">
    <w:name w:val="Základní text (4) + 8 pt,Ne tučné,Kurzíva Exact"/>
    <w:basedOn w:val="CharStyle18"/>
    <w:rPr>
      <w:lang w:val="cs-CZ" w:eastAsia="cs-CZ" w:bidi="cs-CZ"/>
      <w:b/>
      <w:bCs/>
      <w:i/>
      <w:iCs/>
      <w:sz w:val="16"/>
      <w:szCs w:val="16"/>
      <w:w w:val="100"/>
      <w:spacing w:val="0"/>
      <w:color w:val="000000"/>
      <w:position w:val="0"/>
    </w:rPr>
  </w:style>
  <w:style w:type="character" w:customStyle="1" w:styleId="CharStyle23">
    <w:name w:val="Nadpis #3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5">
    <w:name w:val="Základní text (5) Exact"/>
    <w:basedOn w:val="DefaultParagraphFont"/>
    <w:link w:val="Style24"/>
    <w:rPr>
      <w:b w:val="0"/>
      <w:bCs w:val="0"/>
      <w:i/>
      <w:iCs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26">
    <w:name w:val="Základní text (5) + 7,5 pt,Ne kurzíva Exact"/>
    <w:basedOn w:val="CharStyle25"/>
    <w:rPr>
      <w:lang w:val="cs-CZ" w:eastAsia="cs-CZ" w:bidi="cs-CZ"/>
      <w:i/>
      <w:iCs/>
      <w:u w:val="single"/>
      <w:sz w:val="15"/>
      <w:szCs w:val="15"/>
      <w:w w:val="100"/>
      <w:spacing w:val="0"/>
      <w:color w:val="000000"/>
      <w:position w:val="0"/>
    </w:rPr>
  </w:style>
  <w:style w:type="character" w:customStyle="1" w:styleId="CharStyle27">
    <w:name w:val="Základní text (5) + 8 pt Exact"/>
    <w:basedOn w:val="CharStyle25"/>
    <w:rPr>
      <w:lang w:val="cs-CZ" w:eastAsia="cs-CZ" w:bidi="cs-CZ"/>
      <w:u w:val="single"/>
      <w:sz w:val="16"/>
      <w:szCs w:val="16"/>
      <w:w w:val="100"/>
      <w:spacing w:val="0"/>
      <w:color w:val="000000"/>
      <w:position w:val="0"/>
    </w:rPr>
  </w:style>
  <w:style w:type="character" w:customStyle="1" w:styleId="CharStyle28">
    <w:name w:val="Základní text (5) + 7,5 pt,Ne kurzíva Exact"/>
    <w:basedOn w:val="CharStyle25"/>
    <w:rPr>
      <w:lang w:val="1024"/>
      <w:i/>
      <w:iCs/>
      <w:sz w:val="15"/>
      <w:szCs w:val="15"/>
      <w:w w:val="100"/>
      <w:spacing w:val="0"/>
      <w:color w:val="000000"/>
      <w:position w:val="0"/>
    </w:rPr>
  </w:style>
  <w:style w:type="character" w:customStyle="1" w:styleId="CharStyle29">
    <w:name w:val="Základní text (5) Exact"/>
    <w:basedOn w:val="CharStyle25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1">
    <w:name w:val="Základní text (6) Exact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33">
    <w:name w:val="Základní text (7) Exact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35">
    <w:name w:val="Základní text (8) Exact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37">
    <w:name w:val="Základní text (9) Exact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39">
    <w:name w:val="Titulek tabulky Exact"/>
    <w:basedOn w:val="DefaultParagraphFont"/>
    <w:link w:val="Style38"/>
    <w:rPr>
      <w:b w:val="0"/>
      <w:bCs w:val="0"/>
      <w:i/>
      <w:iCs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40">
    <w:name w:val="Základní text (2) + 6,5 pt"/>
    <w:basedOn w:val="CharStyle11"/>
    <w:rPr>
      <w:lang w:val="cs-CZ" w:eastAsia="cs-CZ" w:bidi="cs-CZ"/>
      <w:sz w:val="13"/>
      <w:szCs w:val="13"/>
      <w:w w:val="100"/>
      <w:spacing w:val="0"/>
      <w:color w:val="000000"/>
      <w:position w:val="0"/>
    </w:rPr>
  </w:style>
  <w:style w:type="character" w:customStyle="1" w:styleId="CharStyle41">
    <w:name w:val="Základní text (2) + 7 pt,Tučné"/>
    <w:basedOn w:val="CharStyle11"/>
    <w:rPr>
      <w:lang w:val="cs-CZ" w:eastAsia="cs-CZ" w:bidi="cs-CZ"/>
      <w:b/>
      <w:bCs/>
      <w:sz w:val="14"/>
      <w:szCs w:val="14"/>
      <w:w w:val="100"/>
      <w:spacing w:val="0"/>
      <w:color w:val="000000"/>
      <w:position w:val="0"/>
    </w:rPr>
  </w:style>
  <w:style w:type="character" w:customStyle="1" w:styleId="CharStyle42">
    <w:name w:val="Základní text (2) + 6,5 pt,Kurzíva"/>
    <w:basedOn w:val="CharStyle11"/>
    <w:rPr>
      <w:lang w:val="cs-CZ" w:eastAsia="cs-CZ" w:bidi="cs-CZ"/>
      <w:i/>
      <w:iCs/>
      <w:sz w:val="13"/>
      <w:szCs w:val="13"/>
      <w:w w:val="100"/>
      <w:spacing w:val="0"/>
      <w:color w:val="000000"/>
      <w:position w:val="0"/>
    </w:rPr>
  </w:style>
  <w:style w:type="character" w:customStyle="1" w:styleId="CharStyle43">
    <w:name w:val="Základní text (6) + 7,5 pt Exact"/>
    <w:basedOn w:val="CharStyle31"/>
    <w:rPr>
      <w:lang w:val="cs-CZ" w:eastAsia="cs-CZ" w:bidi="cs-CZ"/>
      <w:sz w:val="15"/>
      <w:szCs w:val="15"/>
      <w:w w:val="100"/>
      <w:spacing w:val="0"/>
      <w:color w:val="000000"/>
      <w:position w:val="0"/>
    </w:rPr>
  </w:style>
  <w:style w:type="character" w:customStyle="1" w:styleId="CharStyle45">
    <w:name w:val="Základní text (10) Exact"/>
    <w:basedOn w:val="DefaultParagraphFont"/>
    <w:link w:val="Style44"/>
    <w:rPr>
      <w:b/>
      <w:bCs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</w:rPr>
  </w:style>
  <w:style w:type="character" w:customStyle="1" w:styleId="CharStyle47">
    <w:name w:val="Základní text (11) Exact"/>
    <w:basedOn w:val="DefaultParagraphFont"/>
    <w:link w:val="Style46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48">
    <w:name w:val="Základní text (11) Exact"/>
    <w:basedOn w:val="CharStyle4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9">
    <w:name w:val="Základní text (11) + Arial,8,5 pt Exact"/>
    <w:basedOn w:val="CharStyle47"/>
    <w:rPr>
      <w:lang w:val="cs-CZ" w:eastAsia="cs-CZ" w:bidi="cs-CZ"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0">
    <w:name w:val="Základní text (11) Exact"/>
    <w:basedOn w:val="CharStyle4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52">
    <w:name w:val="Nadpis #1 Exact"/>
    <w:basedOn w:val="DefaultParagraphFont"/>
    <w:link w:val="Style51"/>
    <w:rPr>
      <w:b/>
      <w:bCs/>
      <w:i w:val="0"/>
      <w:iCs w:val="0"/>
      <w:u w:val="none"/>
      <w:strike w:val="0"/>
      <w:smallCaps w:val="0"/>
      <w:sz w:val="22"/>
      <w:szCs w:val="22"/>
      <w:rFonts w:ascii="Candara" w:eastAsia="Candara" w:hAnsi="Candara" w:cs="Candara"/>
    </w:rPr>
  </w:style>
  <w:style w:type="character" w:customStyle="1" w:styleId="CharStyle53">
    <w:name w:val="Nadpis #1 + Arial,Ne tučné Exact"/>
    <w:basedOn w:val="CharStyle52"/>
    <w:rPr>
      <w:lang w:val="cs-CZ" w:eastAsia="cs-CZ" w:bidi="cs-CZ"/>
      <w:b/>
      <w:bCs/>
      <w:sz w:val="22"/>
      <w:szCs w:val="22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5">
    <w:name w:val="Nadpis #2 Exact"/>
    <w:basedOn w:val="DefaultParagraphFont"/>
    <w:link w:val="Style54"/>
    <w:rPr>
      <w:b/>
      <w:bCs/>
      <w:i w:val="0"/>
      <w:iCs w:val="0"/>
      <w:u w:val="none"/>
      <w:strike w:val="0"/>
      <w:smallCaps w:val="0"/>
      <w:sz w:val="22"/>
      <w:szCs w:val="22"/>
      <w:rFonts w:ascii="Candara" w:eastAsia="Candara" w:hAnsi="Candara" w:cs="Candara"/>
    </w:rPr>
  </w:style>
  <w:style w:type="character" w:customStyle="1" w:styleId="CharStyle56">
    <w:name w:val="Nadpis #2 Exact"/>
    <w:basedOn w:val="CharStyle5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58">
    <w:name w:val="Titulek obrázku Exact"/>
    <w:basedOn w:val="DefaultParagraphFont"/>
    <w:link w:val="Style57"/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59">
    <w:name w:val="Základní text (3) + 7,5 pt,Ne kurzíva Exact"/>
    <w:basedOn w:val="CharStyle14"/>
    <w:rPr>
      <w:lang w:val="cs-CZ" w:eastAsia="cs-CZ" w:bidi="cs-CZ"/>
      <w:i/>
      <w:iCs/>
      <w:sz w:val="15"/>
      <w:szCs w:val="15"/>
      <w:w w:val="100"/>
      <w:spacing w:val="0"/>
      <w:color w:val="000000"/>
      <w:position w:val="0"/>
    </w:rPr>
  </w:style>
  <w:style w:type="paragraph" w:customStyle="1" w:styleId="Style3">
    <w:name w:val="Základní text (4)"/>
    <w:basedOn w:val="Normal"/>
    <w:link w:val="CharStyle18"/>
    <w:pPr>
      <w:widowControl w:val="0"/>
      <w:shd w:val="clear" w:color="auto" w:fill="FFFFFF"/>
      <w:jc w:val="both"/>
      <w:spacing w:after="12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6">
    <w:name w:val="Základní text (2)"/>
    <w:basedOn w:val="Normal"/>
    <w:link w:val="CharStyle11"/>
    <w:pPr>
      <w:widowControl w:val="0"/>
      <w:shd w:val="clear" w:color="auto" w:fill="FFFFFF"/>
      <w:jc w:val="both"/>
      <w:spacing w:before="60" w:line="206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8">
    <w:name w:val="Nadpis #3"/>
    <w:basedOn w:val="Normal"/>
    <w:link w:val="CharStyle9"/>
    <w:pPr>
      <w:widowControl w:val="0"/>
      <w:shd w:val="clear" w:color="auto" w:fill="FFFFFF"/>
      <w:outlineLvl w:val="2"/>
      <w:spacing w:line="259" w:lineRule="exact"/>
      <w:ind w:hanging="120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3">
    <w:name w:val="Základní text (3)"/>
    <w:basedOn w:val="Normal"/>
    <w:link w:val="CharStyle14"/>
    <w:pPr>
      <w:widowControl w:val="0"/>
      <w:shd w:val="clear" w:color="auto" w:fill="FFFFFF"/>
      <w:jc w:val="right"/>
      <w:spacing w:before="360" w:line="240" w:lineRule="exact"/>
    </w:pPr>
    <w:rPr>
      <w:b w:val="0"/>
      <w:bCs w:val="0"/>
      <w:i/>
      <w:iCs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4">
    <w:name w:val="Základní text (5)"/>
    <w:basedOn w:val="Normal"/>
    <w:link w:val="CharStyle25"/>
    <w:pPr>
      <w:widowControl w:val="0"/>
      <w:shd w:val="clear" w:color="auto" w:fill="FFFFFF"/>
      <w:spacing w:line="0" w:lineRule="exact"/>
      <w:ind w:hanging="180"/>
    </w:pPr>
    <w:rPr>
      <w:b w:val="0"/>
      <w:bCs w:val="0"/>
      <w:i/>
      <w:iCs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30">
    <w:name w:val="Základní text (6)"/>
    <w:basedOn w:val="Normal"/>
    <w:link w:val="CharStyle31"/>
    <w:pPr>
      <w:widowControl w:val="0"/>
      <w:shd w:val="clear" w:color="auto" w:fill="FFFFFF"/>
      <w:jc w:val="both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2">
    <w:name w:val="Základní text (7)"/>
    <w:basedOn w:val="Normal"/>
    <w:link w:val="CharStyle33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34">
    <w:name w:val="Základní text (8)"/>
    <w:basedOn w:val="Normal"/>
    <w:link w:val="CharStyle35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36">
    <w:name w:val="Základní text (9)"/>
    <w:basedOn w:val="Normal"/>
    <w:link w:val="CharStyle37"/>
    <w:pPr>
      <w:widowControl w:val="0"/>
      <w:shd w:val="clear" w:color="auto" w:fill="FFFFFF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38">
    <w:name w:val="Titulek tabulky"/>
    <w:basedOn w:val="Normal"/>
    <w:link w:val="CharStyle39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44">
    <w:name w:val="Základní text (10)"/>
    <w:basedOn w:val="Normal"/>
    <w:link w:val="CharStyle4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Georgia" w:eastAsia="Georgia" w:hAnsi="Georgia" w:cs="Georgia"/>
    </w:rPr>
  </w:style>
  <w:style w:type="paragraph" w:customStyle="1" w:styleId="Style46">
    <w:name w:val="Základní text (11)"/>
    <w:basedOn w:val="Normal"/>
    <w:link w:val="CharStyle47"/>
    <w:pPr>
      <w:widowControl w:val="0"/>
      <w:shd w:val="clear" w:color="auto" w:fill="FFFFFF"/>
      <w:spacing w:line="182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51">
    <w:name w:val="Nadpis #1"/>
    <w:basedOn w:val="Normal"/>
    <w:link w:val="CharStyle52"/>
    <w:pPr>
      <w:widowControl w:val="0"/>
      <w:shd w:val="clear" w:color="auto" w:fill="FFFFFF"/>
      <w:outlineLvl w:val="0"/>
      <w:spacing w:line="278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ndara" w:eastAsia="Candara" w:hAnsi="Candara" w:cs="Candara"/>
    </w:rPr>
  </w:style>
  <w:style w:type="paragraph" w:customStyle="1" w:styleId="Style54">
    <w:name w:val="Nadpis #2"/>
    <w:basedOn w:val="Normal"/>
    <w:link w:val="CharStyle55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ndara" w:eastAsia="Candara" w:hAnsi="Candara" w:cs="Candara"/>
    </w:rPr>
  </w:style>
  <w:style w:type="paragraph" w:customStyle="1" w:styleId="Style57">
    <w:name w:val="Titulek obrázku"/>
    <w:basedOn w:val="Normal"/>
    <w:link w:val="CharStyle5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