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43E7C" w14:textId="77777777" w:rsidR="002B4A5C" w:rsidRDefault="00380540" w:rsidP="002B4A5C">
      <w:pPr>
        <w:pStyle w:val="Standard"/>
        <w:tabs>
          <w:tab w:val="left" w:pos="1800"/>
        </w:tabs>
        <w:jc w:val="center"/>
        <w:rPr>
          <w:rFonts w:hint="eastAsia"/>
        </w:rPr>
      </w:pPr>
      <w:r>
        <w:rPr>
          <w:rFonts w:ascii="Calibri" w:hAnsi="Calibri"/>
          <w:b/>
          <w:bCs/>
          <w:sz w:val="28"/>
          <w:szCs w:val="28"/>
        </w:rPr>
        <w:t>Dodatek č. 1 ke s</w:t>
      </w:r>
      <w:r w:rsidR="002B4A5C">
        <w:rPr>
          <w:rFonts w:ascii="Calibri" w:hAnsi="Calibri"/>
          <w:b/>
          <w:bCs/>
          <w:sz w:val="28"/>
          <w:szCs w:val="28"/>
        </w:rPr>
        <w:t>mlouv</w:t>
      </w:r>
      <w:r>
        <w:rPr>
          <w:rFonts w:ascii="Calibri" w:hAnsi="Calibri"/>
          <w:b/>
          <w:bCs/>
          <w:sz w:val="28"/>
          <w:szCs w:val="28"/>
        </w:rPr>
        <w:t>ě</w:t>
      </w:r>
      <w:r w:rsidR="002B4A5C">
        <w:rPr>
          <w:rFonts w:ascii="Calibri" w:hAnsi="Calibri"/>
          <w:b/>
          <w:bCs/>
          <w:sz w:val="28"/>
          <w:szCs w:val="28"/>
        </w:rPr>
        <w:t xml:space="preserve"> o dílo</w:t>
      </w:r>
    </w:p>
    <w:p w14:paraId="16BE07FF" w14:textId="77777777" w:rsidR="002B4A5C" w:rsidRDefault="00380540" w:rsidP="002B4A5C">
      <w:pPr>
        <w:pStyle w:val="Standard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číslo zhotovitele: 02/24</w:t>
      </w:r>
    </w:p>
    <w:p w14:paraId="13457950" w14:textId="77777777" w:rsidR="002B4A5C" w:rsidRDefault="002B4A5C" w:rsidP="002B4A5C">
      <w:pPr>
        <w:pStyle w:val="Standard"/>
        <w:jc w:val="center"/>
        <w:rPr>
          <w:rFonts w:ascii="Calibri" w:hAnsi="Calibri"/>
        </w:rPr>
      </w:pPr>
    </w:p>
    <w:p w14:paraId="6B4BA3F6" w14:textId="77777777" w:rsidR="002B4A5C" w:rsidRDefault="002B4A5C" w:rsidP="002B4A5C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strany:</w:t>
      </w:r>
    </w:p>
    <w:p w14:paraId="4FDE1385" w14:textId="77777777" w:rsidR="002B4A5C" w:rsidRDefault="002B4A5C" w:rsidP="002B4A5C">
      <w:pPr>
        <w:pStyle w:val="Standard"/>
        <w:rPr>
          <w:rFonts w:ascii="Calibri" w:hAnsi="Calibri"/>
          <w:sz w:val="22"/>
          <w:szCs w:val="22"/>
        </w:rPr>
      </w:pPr>
    </w:p>
    <w:p w14:paraId="159FB899" w14:textId="77777777" w:rsidR="002B4A5C" w:rsidRDefault="002B4A5C" w:rsidP="002B4A5C">
      <w:pPr>
        <w:pStyle w:val="Standard"/>
        <w:rPr>
          <w:rFonts w:hint="eastAsia"/>
        </w:rPr>
      </w:pPr>
      <w:r>
        <w:rPr>
          <w:rFonts w:ascii="Calibri" w:hAnsi="Calibri"/>
          <w:sz w:val="22"/>
          <w:szCs w:val="22"/>
        </w:rPr>
        <w:t>Objednatel: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Město Dobruška</w:t>
      </w:r>
    </w:p>
    <w:p w14:paraId="2B7992E9" w14:textId="77777777" w:rsidR="002B4A5C" w:rsidRDefault="002B4A5C" w:rsidP="002B4A5C">
      <w:pPr>
        <w:pStyle w:val="Standard"/>
        <w:rPr>
          <w:rFonts w:hint="eastAsia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Sídlo: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Solnická 777, 518 01 Dobruška</w:t>
      </w:r>
    </w:p>
    <w:p w14:paraId="7205B980" w14:textId="77777777" w:rsidR="002B4A5C" w:rsidRDefault="002B4A5C" w:rsidP="002B4A5C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IČO: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00274879</w:t>
      </w:r>
    </w:p>
    <w:p w14:paraId="60AA60EE" w14:textId="77777777" w:rsidR="002B4A5C" w:rsidRDefault="002B4A5C" w:rsidP="002B4A5C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DIČ: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CZ00274879</w:t>
      </w:r>
    </w:p>
    <w:p w14:paraId="03556700" w14:textId="77777777" w:rsidR="002B4A5C" w:rsidRDefault="002B4A5C" w:rsidP="002B4A5C">
      <w:pPr>
        <w:pStyle w:val="Standard"/>
        <w:rPr>
          <w:rFonts w:hint="eastAsia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Zastoupený: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Miroslavem Sixtou, starostou</w:t>
      </w:r>
    </w:p>
    <w:p w14:paraId="7E5D2AFC" w14:textId="77777777" w:rsidR="002B4A5C" w:rsidRDefault="002B4A5C" w:rsidP="002B4A5C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57470A65" w14:textId="77777777" w:rsidR="002B4A5C" w:rsidRDefault="002B4A5C" w:rsidP="002B4A5C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na straně jedné</w:t>
      </w:r>
    </w:p>
    <w:p w14:paraId="5B66B768" w14:textId="77777777" w:rsidR="002B4A5C" w:rsidRDefault="002B4A5C" w:rsidP="002B4A5C">
      <w:pPr>
        <w:pStyle w:val="Standard"/>
        <w:rPr>
          <w:rFonts w:hint="eastAsia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(dále jen „</w:t>
      </w:r>
      <w:r>
        <w:rPr>
          <w:rFonts w:ascii="Calibri" w:hAnsi="Calibri"/>
          <w:bCs/>
          <w:sz w:val="22"/>
          <w:szCs w:val="22"/>
        </w:rPr>
        <w:t>objednatel</w:t>
      </w:r>
      <w:r>
        <w:rPr>
          <w:rFonts w:ascii="Calibri" w:hAnsi="Calibri"/>
          <w:sz w:val="22"/>
          <w:szCs w:val="22"/>
        </w:rPr>
        <w:t>“)</w:t>
      </w:r>
    </w:p>
    <w:p w14:paraId="0E96EE25" w14:textId="77777777" w:rsidR="002B4A5C" w:rsidRDefault="002B4A5C" w:rsidP="002B4A5C">
      <w:pPr>
        <w:pStyle w:val="Standard"/>
        <w:rPr>
          <w:rFonts w:ascii="Calibri" w:hAnsi="Calibri"/>
          <w:sz w:val="22"/>
          <w:szCs w:val="22"/>
        </w:rPr>
      </w:pPr>
    </w:p>
    <w:p w14:paraId="4F3AC15B" w14:textId="77777777" w:rsidR="002B4A5C" w:rsidRDefault="002B4A5C" w:rsidP="002B4A5C">
      <w:pPr>
        <w:pStyle w:val="Standard"/>
        <w:tabs>
          <w:tab w:val="left" w:pos="6795"/>
        </w:tabs>
        <w:rPr>
          <w:rFonts w:hint="eastAsia"/>
        </w:rPr>
      </w:pPr>
      <w:r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ab/>
      </w:r>
    </w:p>
    <w:p w14:paraId="1C189794" w14:textId="77777777" w:rsidR="002B4A5C" w:rsidRDefault="002B4A5C" w:rsidP="002B4A5C">
      <w:pPr>
        <w:pStyle w:val="Standard"/>
        <w:rPr>
          <w:rFonts w:ascii="Calibri" w:hAnsi="Calibri"/>
          <w:sz w:val="22"/>
          <w:szCs w:val="22"/>
        </w:rPr>
      </w:pPr>
    </w:p>
    <w:p w14:paraId="767BC23C" w14:textId="77777777" w:rsidR="002B4A5C" w:rsidRDefault="002B4A5C" w:rsidP="002B4A5C">
      <w:pPr>
        <w:pStyle w:val="Standard"/>
        <w:rPr>
          <w:rFonts w:hint="eastAsia"/>
        </w:rPr>
      </w:pPr>
      <w:r>
        <w:rPr>
          <w:rFonts w:ascii="Calibri" w:hAnsi="Calibri"/>
          <w:sz w:val="22"/>
          <w:szCs w:val="22"/>
        </w:rPr>
        <w:t>Zhotovitel: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SURPMO, a. s.</w:t>
      </w:r>
    </w:p>
    <w:p w14:paraId="04D75DDA" w14:textId="77777777" w:rsidR="002B4A5C" w:rsidRDefault="002B4A5C" w:rsidP="002B4A5C">
      <w:pPr>
        <w:pStyle w:val="Zpat"/>
        <w:tabs>
          <w:tab w:val="clear" w:pos="4536"/>
          <w:tab w:val="clear" w:pos="9072"/>
        </w:tabs>
        <w:jc w:val="both"/>
        <w:rPr>
          <w:rFonts w:hint="eastAsia"/>
        </w:rPr>
      </w:pPr>
      <w:r>
        <w:rPr>
          <w:rFonts w:ascii="Calibri" w:eastAsia="Times New Roman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  <w:t xml:space="preserve">      </w:t>
      </w:r>
      <w:r>
        <w:rPr>
          <w:rFonts w:ascii="Calibri" w:hAnsi="Calibri"/>
          <w:sz w:val="22"/>
          <w:szCs w:val="22"/>
        </w:rPr>
        <w:tab/>
        <w:t xml:space="preserve">Sídlo: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Opletalova 1626/36, 110 00 Praha</w:t>
      </w:r>
    </w:p>
    <w:p w14:paraId="553836F5" w14:textId="77777777" w:rsidR="002B4A5C" w:rsidRDefault="002B4A5C" w:rsidP="002B4A5C">
      <w:pPr>
        <w:pStyle w:val="Standard"/>
        <w:ind w:left="708" w:firstLine="708"/>
        <w:rPr>
          <w:rFonts w:hint="eastAsia"/>
        </w:rPr>
      </w:pPr>
      <w:r>
        <w:rPr>
          <w:rFonts w:ascii="Calibri" w:hAnsi="Calibri"/>
          <w:sz w:val="22"/>
          <w:szCs w:val="22"/>
        </w:rPr>
        <w:t xml:space="preserve">IČO: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01807935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68A128C6" w14:textId="77777777" w:rsidR="002B4A5C" w:rsidRDefault="002B4A5C" w:rsidP="002B4A5C">
      <w:pPr>
        <w:pStyle w:val="Standard"/>
        <w:ind w:left="708" w:firstLine="708"/>
        <w:rPr>
          <w:rFonts w:hint="eastAsia"/>
        </w:rPr>
      </w:pPr>
      <w:r>
        <w:rPr>
          <w:rFonts w:ascii="Calibri" w:hAnsi="Calibri"/>
          <w:sz w:val="22"/>
          <w:szCs w:val="22"/>
        </w:rPr>
        <w:t xml:space="preserve">DIČ: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CZ699000955</w:t>
      </w:r>
    </w:p>
    <w:p w14:paraId="09A6109F" w14:textId="77777777" w:rsidR="002B4A5C" w:rsidRDefault="002B4A5C" w:rsidP="002B4A5C">
      <w:pPr>
        <w:pStyle w:val="Standard"/>
        <w:rPr>
          <w:rFonts w:hint="eastAsia"/>
        </w:rPr>
      </w:pPr>
      <w:r>
        <w:rPr>
          <w:rFonts w:ascii="Calibri" w:hAnsi="Calibri"/>
          <w:sz w:val="22"/>
          <w:szCs w:val="22"/>
        </w:rPr>
        <w:tab/>
        <w:t xml:space="preserve">      </w:t>
      </w:r>
      <w:r>
        <w:rPr>
          <w:rFonts w:ascii="Calibri" w:hAnsi="Calibri"/>
          <w:sz w:val="22"/>
          <w:szCs w:val="22"/>
        </w:rPr>
        <w:tab/>
        <w:t xml:space="preserve">Zastoupený: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Ing. arch. Miroslavem Baťou</w:t>
      </w:r>
    </w:p>
    <w:p w14:paraId="42D84B53" w14:textId="77777777" w:rsidR="002B4A5C" w:rsidRDefault="002B4A5C" w:rsidP="002B4A5C">
      <w:pPr>
        <w:pStyle w:val="Standard"/>
        <w:rPr>
          <w:rFonts w:hint="eastAsia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vedoucím Projektového střediska Hradec Králové</w:t>
      </w:r>
    </w:p>
    <w:p w14:paraId="7ECE8564" w14:textId="77777777" w:rsidR="002B4A5C" w:rsidRDefault="002B4A5C" w:rsidP="002B4A5C">
      <w:pPr>
        <w:pStyle w:val="Zkladntextodsazen2"/>
        <w:spacing w:before="0" w:line="240" w:lineRule="auto"/>
      </w:pPr>
      <w:r>
        <w:rPr>
          <w:rFonts w:ascii="Calibri" w:eastAsia="Times New Roman" w:hAnsi="Calibri" w:cs="Times New Roman"/>
          <w:szCs w:val="22"/>
        </w:rPr>
        <w:t xml:space="preserve">        </w:t>
      </w:r>
      <w:r>
        <w:rPr>
          <w:rFonts w:ascii="Calibri" w:hAnsi="Calibri" w:cs="Times New Roman"/>
          <w:szCs w:val="22"/>
        </w:rPr>
        <w:tab/>
        <w:t xml:space="preserve">Bankovní spojení: </w:t>
      </w:r>
      <w:r>
        <w:rPr>
          <w:rFonts w:ascii="Calibri" w:hAnsi="Calibri" w:cs="Times New Roman"/>
          <w:szCs w:val="22"/>
        </w:rPr>
        <w:tab/>
        <w:t>Česká spořitelna, a. s.</w:t>
      </w:r>
    </w:p>
    <w:p w14:paraId="53E05027" w14:textId="77777777" w:rsidR="002B4A5C" w:rsidRDefault="002B4A5C" w:rsidP="002B4A5C">
      <w:pPr>
        <w:pStyle w:val="Standard"/>
        <w:ind w:firstLine="708"/>
        <w:rPr>
          <w:rFonts w:hint="eastAsia"/>
        </w:rPr>
      </w:pPr>
      <w:r>
        <w:rPr>
          <w:rFonts w:ascii="Calibri" w:eastAsia="Times New Roman" w:hAnsi="Calibri"/>
          <w:sz w:val="22"/>
          <w:szCs w:val="22"/>
        </w:rPr>
        <w:t xml:space="preserve">        </w:t>
      </w:r>
      <w:r>
        <w:rPr>
          <w:rFonts w:ascii="Calibri" w:hAnsi="Calibri"/>
          <w:sz w:val="22"/>
          <w:szCs w:val="22"/>
        </w:rPr>
        <w:tab/>
        <w:t xml:space="preserve">Č. účtu: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1568052/0800</w:t>
      </w:r>
    </w:p>
    <w:p w14:paraId="5F6FC7B3" w14:textId="679F51F2" w:rsidR="002B4A5C" w:rsidRDefault="002B4A5C" w:rsidP="002B4A5C">
      <w:pPr>
        <w:pStyle w:val="Standard"/>
        <w:rPr>
          <w:rFonts w:hint="eastAsia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Zapsaný v Obchodním rejstříku Městského soudu v Praze, </w:t>
      </w:r>
      <w:proofErr w:type="spellStart"/>
      <w:r>
        <w:rPr>
          <w:rFonts w:ascii="Calibri" w:hAnsi="Calibri"/>
          <w:sz w:val="22"/>
          <w:szCs w:val="22"/>
        </w:rPr>
        <w:t>sp</w:t>
      </w:r>
      <w:proofErr w:type="spellEnd"/>
      <w:r>
        <w:rPr>
          <w:rFonts w:ascii="Calibri" w:hAnsi="Calibri"/>
          <w:sz w:val="22"/>
          <w:szCs w:val="22"/>
        </w:rPr>
        <w:t xml:space="preserve">. zn. </w:t>
      </w:r>
      <w:r w:rsidR="0062088C">
        <w:rPr>
          <w:rFonts w:ascii="Calibri" w:hAnsi="Calibri"/>
          <w:sz w:val="22"/>
          <w:szCs w:val="22"/>
        </w:rPr>
        <w:t xml:space="preserve">B </w:t>
      </w:r>
      <w:r>
        <w:rPr>
          <w:rFonts w:ascii="Calibri" w:hAnsi="Calibri"/>
          <w:sz w:val="22"/>
          <w:szCs w:val="22"/>
        </w:rPr>
        <w:t>19207</w:t>
      </w:r>
    </w:p>
    <w:p w14:paraId="5E4D0E91" w14:textId="77777777" w:rsidR="002B4A5C" w:rsidRDefault="002B4A5C" w:rsidP="002B4A5C">
      <w:pPr>
        <w:pStyle w:val="Standard"/>
        <w:rPr>
          <w:rFonts w:ascii="Calibri" w:hAnsi="Calibri"/>
          <w:sz w:val="22"/>
          <w:szCs w:val="22"/>
        </w:rPr>
      </w:pPr>
    </w:p>
    <w:p w14:paraId="4D34CA22" w14:textId="77777777" w:rsidR="002B4A5C" w:rsidRDefault="002B4A5C" w:rsidP="002B4A5C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na straně druhé</w:t>
      </w:r>
    </w:p>
    <w:p w14:paraId="7D3B650C" w14:textId="77777777" w:rsidR="002B4A5C" w:rsidRDefault="002B4A5C" w:rsidP="002B4A5C">
      <w:pPr>
        <w:pStyle w:val="Standard"/>
        <w:rPr>
          <w:rFonts w:hint="eastAsia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(dále jen „</w:t>
      </w:r>
      <w:r>
        <w:rPr>
          <w:rFonts w:ascii="Calibri" w:hAnsi="Calibri"/>
          <w:bCs/>
          <w:sz w:val="22"/>
          <w:szCs w:val="22"/>
        </w:rPr>
        <w:t>zhotovitel</w:t>
      </w:r>
      <w:r>
        <w:rPr>
          <w:rFonts w:ascii="Calibri" w:hAnsi="Calibri"/>
          <w:sz w:val="22"/>
          <w:szCs w:val="22"/>
        </w:rPr>
        <w:t>“)</w:t>
      </w:r>
    </w:p>
    <w:p w14:paraId="6AA0705F" w14:textId="77777777" w:rsidR="002B4A5C" w:rsidRDefault="002B4A5C" w:rsidP="002B4A5C">
      <w:pPr>
        <w:pStyle w:val="Standard"/>
        <w:rPr>
          <w:rFonts w:ascii="Calibri" w:hAnsi="Calibri"/>
          <w:sz w:val="22"/>
          <w:szCs w:val="22"/>
        </w:rPr>
      </w:pPr>
    </w:p>
    <w:p w14:paraId="2803E5D3" w14:textId="77777777" w:rsidR="00D160CA" w:rsidRDefault="00D160CA" w:rsidP="002B4A5C">
      <w:pPr>
        <w:pStyle w:val="Standard"/>
        <w:rPr>
          <w:rFonts w:ascii="Calibri" w:hAnsi="Calibri"/>
          <w:sz w:val="22"/>
          <w:szCs w:val="22"/>
        </w:rPr>
      </w:pPr>
    </w:p>
    <w:p w14:paraId="3894860D" w14:textId="77777777" w:rsidR="00380540" w:rsidRDefault="00380540" w:rsidP="00380540">
      <w:pPr>
        <w:pStyle w:val="Standard"/>
        <w:spacing w:line="240" w:lineRule="atLeas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I.</w:t>
      </w:r>
    </w:p>
    <w:p w14:paraId="34E7759E" w14:textId="77777777" w:rsidR="00380540" w:rsidRDefault="00380540" w:rsidP="002B4A5C">
      <w:pPr>
        <w:pStyle w:val="Standard"/>
        <w:rPr>
          <w:rFonts w:ascii="Calibri" w:hAnsi="Calibri"/>
          <w:sz w:val="22"/>
          <w:szCs w:val="22"/>
        </w:rPr>
      </w:pPr>
    </w:p>
    <w:p w14:paraId="2E980085" w14:textId="77777777" w:rsidR="002B4A5C" w:rsidRDefault="00380540" w:rsidP="002B4A5C">
      <w:pPr>
        <w:pStyle w:val="Standard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ab/>
        <w:t xml:space="preserve">Smluvní strany spolu dne </w:t>
      </w:r>
      <w:proofErr w:type="gramStart"/>
      <w:r>
        <w:rPr>
          <w:rFonts w:ascii="Calibri" w:hAnsi="Calibri"/>
          <w:sz w:val="22"/>
          <w:szCs w:val="22"/>
        </w:rPr>
        <w:t>06.03.2024</w:t>
      </w:r>
      <w:proofErr w:type="gramEnd"/>
      <w:r>
        <w:rPr>
          <w:rFonts w:ascii="Calibri" w:hAnsi="Calibri"/>
          <w:sz w:val="22"/>
          <w:szCs w:val="22"/>
        </w:rPr>
        <w:t xml:space="preserve"> uzavřely smlouvu o dílo (dále jen „smlouva“), jejímž předmětem je realizace díla </w:t>
      </w:r>
      <w:r>
        <w:rPr>
          <w:rFonts w:ascii="Calibri" w:hAnsi="Calibri"/>
          <w:b/>
          <w:color w:val="000000"/>
          <w:sz w:val="22"/>
          <w:szCs w:val="22"/>
        </w:rPr>
        <w:t>„Standardizace Územního plánu Dobruška – Změna č. 8“</w:t>
      </w:r>
      <w:r>
        <w:rPr>
          <w:rFonts w:ascii="Calibri" w:hAnsi="Calibri"/>
          <w:color w:val="000000"/>
          <w:sz w:val="22"/>
          <w:szCs w:val="22"/>
        </w:rPr>
        <w:t>, podrobněji vymezeného v odst. 2 čl. I smlouvy.</w:t>
      </w:r>
    </w:p>
    <w:p w14:paraId="1858CB28" w14:textId="77777777" w:rsidR="00380540" w:rsidRDefault="00380540" w:rsidP="002B4A5C">
      <w:pPr>
        <w:pStyle w:val="Standard"/>
        <w:jc w:val="both"/>
        <w:rPr>
          <w:rFonts w:ascii="Calibri" w:hAnsi="Calibri"/>
          <w:color w:val="000000"/>
          <w:sz w:val="22"/>
          <w:szCs w:val="22"/>
        </w:rPr>
      </w:pPr>
    </w:p>
    <w:p w14:paraId="21767308" w14:textId="35850D54" w:rsidR="00B04568" w:rsidRDefault="00380540" w:rsidP="002B4A5C">
      <w:pPr>
        <w:pStyle w:val="Standard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2.</w:t>
      </w:r>
      <w:r>
        <w:rPr>
          <w:rFonts w:ascii="Calibri" w:hAnsi="Calibri"/>
          <w:color w:val="000000"/>
          <w:sz w:val="22"/>
          <w:szCs w:val="22"/>
        </w:rPr>
        <w:tab/>
      </w:r>
      <w:r w:rsidRPr="0081753D">
        <w:rPr>
          <w:rFonts w:ascii="Calibri" w:hAnsi="Calibri"/>
          <w:color w:val="000000"/>
          <w:sz w:val="22"/>
          <w:szCs w:val="22"/>
        </w:rPr>
        <w:t xml:space="preserve">Smluvní strany </w:t>
      </w:r>
      <w:r w:rsidR="00B04568" w:rsidRPr="0081753D">
        <w:rPr>
          <w:rFonts w:ascii="Calibri" w:hAnsi="Calibri"/>
          <w:color w:val="000000"/>
          <w:sz w:val="22"/>
          <w:szCs w:val="22"/>
        </w:rPr>
        <w:t xml:space="preserve">konstatují, že </w:t>
      </w:r>
      <w:r w:rsidR="00E71148" w:rsidRPr="0081753D">
        <w:rPr>
          <w:rFonts w:ascii="Calibri" w:hAnsi="Calibri"/>
          <w:color w:val="000000"/>
          <w:sz w:val="22"/>
          <w:szCs w:val="22"/>
        </w:rPr>
        <w:t>k </w:t>
      </w:r>
      <w:proofErr w:type="gramStart"/>
      <w:r w:rsidR="00E71148" w:rsidRPr="0081753D">
        <w:rPr>
          <w:rFonts w:ascii="Calibri" w:hAnsi="Calibri"/>
          <w:color w:val="000000"/>
          <w:sz w:val="22"/>
          <w:szCs w:val="22"/>
        </w:rPr>
        <w:t>01.07.2024</w:t>
      </w:r>
      <w:proofErr w:type="gramEnd"/>
      <w:r w:rsidR="00E71148" w:rsidRPr="0081753D">
        <w:rPr>
          <w:rFonts w:ascii="Calibri" w:hAnsi="Calibri"/>
          <w:color w:val="000000"/>
          <w:sz w:val="22"/>
          <w:szCs w:val="22"/>
        </w:rPr>
        <w:t xml:space="preserve"> vstoupí v</w:t>
      </w:r>
      <w:r w:rsidR="00374615" w:rsidRPr="0081753D">
        <w:rPr>
          <w:rFonts w:ascii="Calibri" w:hAnsi="Calibri"/>
          <w:color w:val="000000"/>
          <w:sz w:val="22"/>
          <w:szCs w:val="22"/>
        </w:rPr>
        <w:t xml:space="preserve"> plném rozsahu v </w:t>
      </w:r>
      <w:r w:rsidR="0081753D" w:rsidRPr="0081753D">
        <w:rPr>
          <w:rFonts w:ascii="Calibri" w:hAnsi="Calibri"/>
          <w:color w:val="000000"/>
          <w:sz w:val="22"/>
          <w:szCs w:val="22"/>
        </w:rPr>
        <w:t>účinnost</w:t>
      </w:r>
      <w:r w:rsidR="00E71148" w:rsidRPr="0081753D">
        <w:rPr>
          <w:rFonts w:ascii="Calibri" w:hAnsi="Calibri"/>
          <w:color w:val="000000"/>
          <w:sz w:val="22"/>
          <w:szCs w:val="22"/>
        </w:rPr>
        <w:t xml:space="preserve"> zákon č. 283/2021 Sb., stavební zákon, ve znění pozdějších předpisů, a příslušné prováděcí právní předpisy k tomuto zákonu. Vzhledem k tomu, že dosud nebylo zahájeno projednání návrhu Změny č. 8, je </w:t>
      </w:r>
      <w:r w:rsidR="009C5E27" w:rsidRPr="0081753D">
        <w:rPr>
          <w:rFonts w:ascii="Calibri" w:hAnsi="Calibri"/>
          <w:color w:val="000000"/>
          <w:sz w:val="22"/>
          <w:szCs w:val="22"/>
        </w:rPr>
        <w:t xml:space="preserve">třeba </w:t>
      </w:r>
      <w:r w:rsidR="0081753D" w:rsidRPr="0081753D">
        <w:rPr>
          <w:rFonts w:ascii="Calibri" w:hAnsi="Calibri"/>
          <w:color w:val="000000"/>
          <w:sz w:val="22"/>
          <w:szCs w:val="22"/>
        </w:rPr>
        <w:t>jej</w:t>
      </w:r>
      <w:r w:rsidR="00E71148" w:rsidRPr="0081753D">
        <w:rPr>
          <w:rFonts w:ascii="Calibri" w:hAnsi="Calibri"/>
          <w:color w:val="000000"/>
          <w:sz w:val="22"/>
          <w:szCs w:val="22"/>
        </w:rPr>
        <w:t xml:space="preserve"> </w:t>
      </w:r>
      <w:r w:rsidR="0081753D" w:rsidRPr="0081753D">
        <w:rPr>
          <w:rFonts w:ascii="Calibri" w:hAnsi="Calibri"/>
          <w:color w:val="000000"/>
          <w:sz w:val="22"/>
          <w:szCs w:val="22"/>
        </w:rPr>
        <w:t>vypracovat v</w:t>
      </w:r>
      <w:r w:rsidR="00E71148" w:rsidRPr="0081753D">
        <w:rPr>
          <w:rFonts w:ascii="Calibri" w:hAnsi="Calibri"/>
          <w:color w:val="000000"/>
          <w:sz w:val="22"/>
          <w:szCs w:val="22"/>
        </w:rPr>
        <w:t xml:space="preserve"> souladu s</w:t>
      </w:r>
      <w:r w:rsidR="009C5E27" w:rsidRPr="0081753D">
        <w:rPr>
          <w:rFonts w:ascii="Calibri" w:hAnsi="Calibri"/>
          <w:color w:val="000000"/>
          <w:sz w:val="22"/>
          <w:szCs w:val="22"/>
        </w:rPr>
        <w:t> tímto zákonem</w:t>
      </w:r>
      <w:r w:rsidR="0081753D" w:rsidRPr="0081753D">
        <w:rPr>
          <w:rFonts w:ascii="Calibri" w:hAnsi="Calibri"/>
          <w:color w:val="000000"/>
          <w:sz w:val="22"/>
          <w:szCs w:val="22"/>
        </w:rPr>
        <w:t>, jeho prováděcími předpisy a příslušnými metodickými pokyny, přičemž metodický pokyn upravující jednotný standard územně plánovací dokumentace bude oproti jeho současnému znění změněn a k jeho zveřejnění po změnách má dojít v závěru měsíce června r. 2024.</w:t>
      </w:r>
      <w:r w:rsidR="009C5E27" w:rsidRPr="0081753D">
        <w:rPr>
          <w:rFonts w:ascii="Calibri" w:hAnsi="Calibri"/>
          <w:color w:val="000000"/>
          <w:sz w:val="22"/>
          <w:szCs w:val="22"/>
        </w:rPr>
        <w:t xml:space="preserve"> Z toho důvodu není reálné dodržet </w:t>
      </w:r>
      <w:r w:rsidR="0081753D" w:rsidRPr="0081753D">
        <w:rPr>
          <w:rFonts w:ascii="Calibri" w:hAnsi="Calibri"/>
          <w:color w:val="000000"/>
          <w:sz w:val="22"/>
          <w:szCs w:val="22"/>
        </w:rPr>
        <w:t xml:space="preserve">smlouvou </w:t>
      </w:r>
      <w:r w:rsidR="009C5E27" w:rsidRPr="0081753D">
        <w:rPr>
          <w:rFonts w:ascii="Calibri" w:hAnsi="Calibri"/>
          <w:color w:val="000000"/>
          <w:sz w:val="22"/>
          <w:szCs w:val="22"/>
        </w:rPr>
        <w:t xml:space="preserve">stanovený termín </w:t>
      </w:r>
      <w:r w:rsidR="00B04568" w:rsidRPr="0081753D">
        <w:rPr>
          <w:rFonts w:ascii="Calibri" w:hAnsi="Calibri"/>
          <w:color w:val="000000"/>
          <w:sz w:val="22"/>
          <w:szCs w:val="22"/>
        </w:rPr>
        <w:t>dokončen</w:t>
      </w:r>
      <w:r w:rsidR="009C5E27" w:rsidRPr="0081753D">
        <w:rPr>
          <w:rFonts w:ascii="Calibri" w:hAnsi="Calibri"/>
          <w:color w:val="000000"/>
          <w:sz w:val="22"/>
          <w:szCs w:val="22"/>
        </w:rPr>
        <w:t xml:space="preserve">í </w:t>
      </w:r>
      <w:r w:rsidR="0081753D" w:rsidRPr="0081753D">
        <w:rPr>
          <w:rFonts w:ascii="Calibri" w:hAnsi="Calibri"/>
          <w:color w:val="000000"/>
          <w:sz w:val="22"/>
          <w:szCs w:val="22"/>
        </w:rPr>
        <w:t>návrhu Změny č. 8 pro veřejné projednání v délce</w:t>
      </w:r>
      <w:r w:rsidR="009C5E27" w:rsidRPr="0081753D">
        <w:rPr>
          <w:rFonts w:ascii="Calibri" w:hAnsi="Calibri"/>
          <w:color w:val="000000"/>
          <w:sz w:val="22"/>
          <w:szCs w:val="22"/>
        </w:rPr>
        <w:t xml:space="preserve"> </w:t>
      </w:r>
      <w:r w:rsidR="00B04568" w:rsidRPr="0081753D">
        <w:rPr>
          <w:rFonts w:ascii="Calibri" w:hAnsi="Calibri"/>
          <w:color w:val="000000"/>
          <w:sz w:val="22"/>
          <w:szCs w:val="22"/>
        </w:rPr>
        <w:t>120 dní od nabytí účinnosti smlouvy</w:t>
      </w:r>
      <w:r w:rsidR="009C5E27" w:rsidRPr="0081753D">
        <w:rPr>
          <w:rFonts w:ascii="Calibri" w:hAnsi="Calibri"/>
          <w:color w:val="000000"/>
          <w:sz w:val="22"/>
          <w:szCs w:val="22"/>
        </w:rPr>
        <w:t xml:space="preserve">, tj. </w:t>
      </w:r>
      <w:r w:rsidR="00B04568" w:rsidRPr="0081753D">
        <w:rPr>
          <w:rFonts w:ascii="Calibri" w:hAnsi="Calibri"/>
          <w:color w:val="000000"/>
          <w:sz w:val="22"/>
          <w:szCs w:val="22"/>
        </w:rPr>
        <w:t xml:space="preserve">do </w:t>
      </w:r>
      <w:proofErr w:type="gramStart"/>
      <w:r w:rsidR="00D160CA" w:rsidRPr="0081753D">
        <w:rPr>
          <w:rFonts w:ascii="Calibri" w:hAnsi="Calibri"/>
          <w:color w:val="000000"/>
          <w:sz w:val="22"/>
          <w:szCs w:val="22"/>
        </w:rPr>
        <w:t>11</w:t>
      </w:r>
      <w:r w:rsidR="00B04568" w:rsidRPr="0081753D">
        <w:rPr>
          <w:rFonts w:ascii="Calibri" w:hAnsi="Calibri"/>
          <w:color w:val="000000"/>
          <w:sz w:val="22"/>
          <w:szCs w:val="22"/>
        </w:rPr>
        <w:t>.07.2024</w:t>
      </w:r>
      <w:proofErr w:type="gramEnd"/>
      <w:r w:rsidR="00B04568" w:rsidRPr="0081753D">
        <w:rPr>
          <w:rFonts w:ascii="Calibri" w:hAnsi="Calibri"/>
          <w:color w:val="000000"/>
          <w:sz w:val="22"/>
          <w:szCs w:val="22"/>
        </w:rPr>
        <w:t>.</w:t>
      </w:r>
      <w:r w:rsidR="00B04568">
        <w:rPr>
          <w:rFonts w:ascii="Calibri" w:hAnsi="Calibri"/>
          <w:color w:val="000000"/>
          <w:sz w:val="22"/>
          <w:szCs w:val="22"/>
        </w:rPr>
        <w:t xml:space="preserve"> </w:t>
      </w:r>
    </w:p>
    <w:p w14:paraId="5827C7E8" w14:textId="77777777" w:rsidR="00B04568" w:rsidRDefault="00B04568" w:rsidP="002B4A5C">
      <w:pPr>
        <w:pStyle w:val="Standard"/>
        <w:jc w:val="both"/>
        <w:rPr>
          <w:rFonts w:ascii="Calibri" w:hAnsi="Calibri"/>
          <w:color w:val="000000"/>
          <w:sz w:val="22"/>
          <w:szCs w:val="22"/>
        </w:rPr>
      </w:pPr>
    </w:p>
    <w:p w14:paraId="1B79761E" w14:textId="36AD4AD2" w:rsidR="00251097" w:rsidRDefault="00D160CA" w:rsidP="002B4A5C">
      <w:pPr>
        <w:pStyle w:val="Standard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3.</w:t>
      </w:r>
      <w:r>
        <w:rPr>
          <w:rFonts w:ascii="Calibri" w:hAnsi="Calibri"/>
          <w:color w:val="000000"/>
          <w:sz w:val="22"/>
          <w:szCs w:val="22"/>
        </w:rPr>
        <w:tab/>
      </w:r>
      <w:r w:rsidR="00251097" w:rsidRPr="0081753D">
        <w:rPr>
          <w:rFonts w:ascii="Calibri" w:hAnsi="Calibri"/>
          <w:color w:val="000000"/>
          <w:sz w:val="22"/>
          <w:szCs w:val="22"/>
        </w:rPr>
        <w:t xml:space="preserve">Smluvní strany došly k závěru, že je </w:t>
      </w:r>
      <w:r w:rsidR="00374615" w:rsidRPr="0081753D">
        <w:rPr>
          <w:rFonts w:ascii="Calibri" w:hAnsi="Calibri"/>
          <w:color w:val="000000"/>
          <w:sz w:val="22"/>
          <w:szCs w:val="22"/>
        </w:rPr>
        <w:t xml:space="preserve">nezbytné dále </w:t>
      </w:r>
      <w:r w:rsidR="00251097" w:rsidRPr="0081753D">
        <w:rPr>
          <w:rFonts w:ascii="Calibri" w:hAnsi="Calibri"/>
          <w:color w:val="000000"/>
          <w:sz w:val="22"/>
          <w:szCs w:val="22"/>
        </w:rPr>
        <w:t xml:space="preserve">upravit vymezení 1. etapy díla obsažené v  bodě 2.1 </w:t>
      </w:r>
      <w:r w:rsidR="0081753D" w:rsidRPr="0081753D">
        <w:rPr>
          <w:rFonts w:ascii="Calibri" w:hAnsi="Calibri"/>
          <w:color w:val="000000"/>
          <w:sz w:val="22"/>
          <w:szCs w:val="22"/>
        </w:rPr>
        <w:t xml:space="preserve">a 2.2 </w:t>
      </w:r>
      <w:r w:rsidR="00292A98" w:rsidRPr="0081753D">
        <w:rPr>
          <w:rFonts w:ascii="Calibri" w:hAnsi="Calibri"/>
          <w:color w:val="000000"/>
          <w:sz w:val="22"/>
          <w:szCs w:val="22"/>
        </w:rPr>
        <w:t xml:space="preserve">odst. 2 </w:t>
      </w:r>
      <w:r w:rsidR="00251097" w:rsidRPr="0081753D">
        <w:rPr>
          <w:rFonts w:ascii="Calibri" w:hAnsi="Calibri"/>
          <w:color w:val="000000"/>
          <w:sz w:val="22"/>
          <w:szCs w:val="22"/>
        </w:rPr>
        <w:t>čl. I smlouvy</w:t>
      </w:r>
      <w:r w:rsidR="00374615" w:rsidRPr="0081753D">
        <w:rPr>
          <w:rFonts w:ascii="Calibri" w:hAnsi="Calibri"/>
          <w:color w:val="000000"/>
          <w:sz w:val="22"/>
          <w:szCs w:val="22"/>
        </w:rPr>
        <w:t>.</w:t>
      </w:r>
    </w:p>
    <w:p w14:paraId="78344C9B" w14:textId="77777777" w:rsidR="00374615" w:rsidRDefault="00374615" w:rsidP="002B4A5C">
      <w:pPr>
        <w:pStyle w:val="Standard"/>
        <w:jc w:val="both"/>
        <w:rPr>
          <w:rFonts w:ascii="Calibri" w:hAnsi="Calibri"/>
          <w:color w:val="000000"/>
          <w:sz w:val="22"/>
          <w:szCs w:val="22"/>
        </w:rPr>
      </w:pPr>
    </w:p>
    <w:p w14:paraId="1DB5164C" w14:textId="77777777" w:rsidR="00380540" w:rsidRDefault="00251097" w:rsidP="002B4A5C">
      <w:pPr>
        <w:pStyle w:val="Standard"/>
        <w:jc w:val="both"/>
        <w:rPr>
          <w:rFonts w:hint="eastAsia"/>
        </w:rPr>
      </w:pPr>
      <w:r>
        <w:rPr>
          <w:rFonts w:ascii="Calibri" w:hAnsi="Calibri"/>
          <w:color w:val="000000"/>
          <w:sz w:val="22"/>
          <w:szCs w:val="22"/>
        </w:rPr>
        <w:t>4.</w:t>
      </w:r>
      <w:r>
        <w:rPr>
          <w:rFonts w:ascii="Calibri" w:hAnsi="Calibri"/>
          <w:color w:val="000000"/>
          <w:sz w:val="22"/>
          <w:szCs w:val="22"/>
        </w:rPr>
        <w:tab/>
        <w:t xml:space="preserve">Smluvní strany se z výše </w:t>
      </w:r>
      <w:r w:rsidR="00867A98">
        <w:rPr>
          <w:rFonts w:ascii="Calibri" w:hAnsi="Calibri"/>
          <w:color w:val="000000"/>
          <w:sz w:val="22"/>
          <w:szCs w:val="22"/>
        </w:rPr>
        <w:t>uvedených</w:t>
      </w:r>
      <w:r>
        <w:rPr>
          <w:rFonts w:ascii="Calibri" w:hAnsi="Calibri"/>
          <w:color w:val="000000"/>
          <w:sz w:val="22"/>
          <w:szCs w:val="22"/>
        </w:rPr>
        <w:t xml:space="preserve"> důvodů </w:t>
      </w:r>
      <w:r w:rsidR="00380540">
        <w:rPr>
          <w:rFonts w:ascii="Calibri" w:hAnsi="Calibri"/>
          <w:color w:val="000000"/>
          <w:sz w:val="22"/>
          <w:szCs w:val="22"/>
        </w:rPr>
        <w:t xml:space="preserve">dohodly na </w:t>
      </w:r>
      <w:r w:rsidR="00867A98">
        <w:rPr>
          <w:rFonts w:ascii="Calibri" w:hAnsi="Calibri"/>
          <w:color w:val="000000"/>
          <w:sz w:val="22"/>
          <w:szCs w:val="22"/>
        </w:rPr>
        <w:t>uzavření dodatku č 1 ke smlouvě (dále jen „dodatek č. 1“), jímž se smlouva mění v rozsahu specifikovaném v následujícím článku dodatku č. 1</w:t>
      </w:r>
      <w:r w:rsidR="00380540">
        <w:rPr>
          <w:rFonts w:ascii="Calibri" w:hAnsi="Calibri"/>
          <w:color w:val="000000"/>
          <w:sz w:val="22"/>
          <w:szCs w:val="22"/>
        </w:rPr>
        <w:t>.</w:t>
      </w:r>
    </w:p>
    <w:p w14:paraId="025FC34D" w14:textId="77777777" w:rsidR="00867A98" w:rsidRDefault="00867A98" w:rsidP="00867A98">
      <w:pPr>
        <w:pStyle w:val="Standard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II.</w:t>
      </w:r>
    </w:p>
    <w:p w14:paraId="2ED4235C" w14:textId="77777777" w:rsidR="002B4A5C" w:rsidRPr="00867A98" w:rsidRDefault="002B4A5C" w:rsidP="002B4A5C">
      <w:pPr>
        <w:pStyle w:val="Standard"/>
        <w:rPr>
          <w:rFonts w:ascii="Calibri" w:hAnsi="Calibri"/>
          <w:bCs/>
          <w:sz w:val="22"/>
          <w:szCs w:val="22"/>
        </w:rPr>
      </w:pPr>
    </w:p>
    <w:p w14:paraId="1B5D57B8" w14:textId="77777777" w:rsidR="00F25D5C" w:rsidRDefault="00867A98" w:rsidP="00FC6B59">
      <w:pPr>
        <w:spacing w:after="0"/>
      </w:pPr>
      <w:r>
        <w:t>1.</w:t>
      </w:r>
      <w:r>
        <w:tab/>
        <w:t>V odst. 2 čl. I „Předmět smlouvy“ se znění bodu 2.1 nahrazuje tímto novým zněním:</w:t>
      </w:r>
    </w:p>
    <w:p w14:paraId="66FAE969" w14:textId="77777777" w:rsidR="00FC6B59" w:rsidRDefault="00FC6B59" w:rsidP="00FC6B59">
      <w:pPr>
        <w:spacing w:after="0"/>
      </w:pPr>
    </w:p>
    <w:p w14:paraId="42D94A7E" w14:textId="6C1EF372" w:rsidR="00867A98" w:rsidRDefault="00867A98" w:rsidP="00FC6B59">
      <w:pPr>
        <w:spacing w:after="0"/>
        <w:ind w:left="709"/>
        <w:jc w:val="both"/>
      </w:pPr>
      <w:proofErr w:type="gramStart"/>
      <w:r w:rsidRPr="00CA5E72">
        <w:rPr>
          <w:i/>
        </w:rPr>
        <w:t>2.1</w:t>
      </w:r>
      <w:proofErr w:type="gramEnd"/>
      <w:r w:rsidRPr="00CA5E72">
        <w:rPr>
          <w:i/>
        </w:rPr>
        <w:t>.</w:t>
      </w:r>
      <w:r w:rsidRPr="00CA5E72">
        <w:rPr>
          <w:i/>
        </w:rPr>
        <w:tab/>
      </w:r>
      <w:r w:rsidRPr="0081753D">
        <w:rPr>
          <w:i/>
        </w:rPr>
        <w:t>vypracování návrhu Změny č. 8 Územního plánu Dobruška (dále jen „Změna č. 8“), jejímž předmětem je konverze Územního plánu Dobruška do jednotného standardu podle § 59 zákona č. 283/2021 Sb., stavební zákon, ve znění pozdějších předpisů, v rozsahu a</w:t>
      </w:r>
      <w:r w:rsidR="00A63763" w:rsidRPr="0081753D">
        <w:rPr>
          <w:i/>
        </w:rPr>
        <w:t> </w:t>
      </w:r>
      <w:r w:rsidRPr="0081753D">
        <w:rPr>
          <w:i/>
        </w:rPr>
        <w:t xml:space="preserve">podrobnostech stanovených </w:t>
      </w:r>
      <w:r w:rsidR="00A63763" w:rsidRPr="0081753D">
        <w:rPr>
          <w:i/>
        </w:rPr>
        <w:t xml:space="preserve">příslušným </w:t>
      </w:r>
      <w:r w:rsidRPr="0081753D">
        <w:rPr>
          <w:i/>
        </w:rPr>
        <w:t xml:space="preserve">prováděcím právním předpisem – </w:t>
      </w:r>
      <w:r w:rsidRPr="0081753D">
        <w:rPr>
          <w:b/>
          <w:bCs/>
          <w:i/>
        </w:rPr>
        <w:t xml:space="preserve">1. etapa </w:t>
      </w:r>
      <w:r w:rsidRPr="0081753D">
        <w:rPr>
          <w:i/>
        </w:rPr>
        <w:t xml:space="preserve">– </w:t>
      </w:r>
      <w:r w:rsidRPr="0081753D">
        <w:rPr>
          <w:i/>
          <w:u w:val="single"/>
        </w:rPr>
        <w:t xml:space="preserve">Návrh Změny č. 8 pro </w:t>
      </w:r>
      <w:r w:rsidR="00A63763" w:rsidRPr="0081753D">
        <w:rPr>
          <w:i/>
          <w:u w:val="single"/>
        </w:rPr>
        <w:t xml:space="preserve">sloučené společné jednání a </w:t>
      </w:r>
      <w:r w:rsidRPr="0081753D">
        <w:rPr>
          <w:i/>
          <w:u w:val="single"/>
        </w:rPr>
        <w:t>veřejné projednání</w:t>
      </w:r>
      <w:r w:rsidRPr="0081753D">
        <w:rPr>
          <w:i/>
        </w:rPr>
        <w:t xml:space="preserve"> </w:t>
      </w:r>
      <w:r w:rsidR="00DA78E2" w:rsidRPr="0081753D">
        <w:rPr>
          <w:i/>
        </w:rPr>
        <w:t xml:space="preserve">podle § 93 </w:t>
      </w:r>
      <w:r w:rsidRPr="0081753D">
        <w:rPr>
          <w:i/>
        </w:rPr>
        <w:t xml:space="preserve">zákona č. 283/2021 Sb., stavební zákon, ve znění pozdějších předpisů – v 1 tištěném vyhotovení + 1x elektronicky na </w:t>
      </w:r>
      <w:proofErr w:type="spellStart"/>
      <w:r w:rsidRPr="0081753D">
        <w:rPr>
          <w:i/>
        </w:rPr>
        <w:t>flash</w:t>
      </w:r>
      <w:proofErr w:type="spellEnd"/>
      <w:r w:rsidRPr="0081753D">
        <w:rPr>
          <w:i/>
        </w:rPr>
        <w:t xml:space="preserve"> disku (formát PDF);</w:t>
      </w:r>
    </w:p>
    <w:p w14:paraId="797FD686" w14:textId="500C33E6" w:rsidR="007F0F08" w:rsidRDefault="007F0F08" w:rsidP="007F0F08">
      <w:pPr>
        <w:spacing w:after="0"/>
        <w:jc w:val="both"/>
      </w:pPr>
    </w:p>
    <w:p w14:paraId="7F2FE128" w14:textId="731BE969" w:rsidR="007F0F08" w:rsidRDefault="007F0F08" w:rsidP="007F0F08">
      <w:pPr>
        <w:spacing w:after="0"/>
        <w:jc w:val="both"/>
      </w:pPr>
      <w:r>
        <w:t>2.</w:t>
      </w:r>
      <w:r>
        <w:tab/>
        <w:t>V odst. 2 čl. I „Předmět smlouvy“</w:t>
      </w:r>
      <w:r w:rsidR="00CA041E">
        <w:t xml:space="preserve"> se znění bodu 2.2 nahrazuje tímto novým zněním:</w:t>
      </w:r>
    </w:p>
    <w:p w14:paraId="10D65A62" w14:textId="0A56112F" w:rsidR="00CA041E" w:rsidRDefault="00CA041E" w:rsidP="007F0F08">
      <w:pPr>
        <w:spacing w:after="0"/>
        <w:jc w:val="both"/>
      </w:pPr>
    </w:p>
    <w:p w14:paraId="22DDF8AA" w14:textId="595A9176" w:rsidR="00CA041E" w:rsidRPr="00CA041E" w:rsidRDefault="00CA041E" w:rsidP="00CA041E">
      <w:pPr>
        <w:spacing w:after="0"/>
        <w:ind w:left="705"/>
        <w:jc w:val="both"/>
        <w:rPr>
          <w:i/>
        </w:rPr>
      </w:pPr>
      <w:proofErr w:type="gramStart"/>
      <w:r w:rsidRPr="00CA041E">
        <w:rPr>
          <w:rFonts w:ascii="Calibri" w:hAnsi="Calibri"/>
          <w:i/>
          <w:color w:val="000000"/>
        </w:rPr>
        <w:t>2.2</w:t>
      </w:r>
      <w:proofErr w:type="gramEnd"/>
      <w:r w:rsidRPr="00CA041E">
        <w:rPr>
          <w:rFonts w:ascii="Calibri" w:hAnsi="Calibri"/>
          <w:i/>
          <w:color w:val="000000"/>
        </w:rPr>
        <w:t>.</w:t>
      </w:r>
      <w:r w:rsidRPr="00CA041E">
        <w:rPr>
          <w:rFonts w:ascii="Calibri" w:hAnsi="Calibri"/>
          <w:i/>
          <w:color w:val="000000"/>
        </w:rPr>
        <w:tab/>
        <w:t xml:space="preserve">úpravu návrhu Změny č. 8 dle výsledků veřejného projednání včetně části odůvodnění zpracované pořizovatelem a vypracování čistopisu Změny č. 8 – </w:t>
      </w:r>
      <w:r w:rsidRPr="00CA041E">
        <w:rPr>
          <w:rFonts w:ascii="Calibri" w:hAnsi="Calibri"/>
          <w:b/>
          <w:i/>
          <w:color w:val="000000"/>
        </w:rPr>
        <w:t>2. etapa</w:t>
      </w:r>
      <w:r w:rsidRPr="00CA041E">
        <w:rPr>
          <w:rFonts w:ascii="Calibri" w:hAnsi="Calibri"/>
          <w:i/>
          <w:color w:val="000000"/>
        </w:rPr>
        <w:t xml:space="preserve"> – </w:t>
      </w:r>
      <w:r w:rsidRPr="00CA041E">
        <w:rPr>
          <w:rFonts w:ascii="Calibri" w:hAnsi="Calibri"/>
          <w:i/>
          <w:color w:val="000000"/>
          <w:u w:val="single"/>
        </w:rPr>
        <w:t>Změna č. 8 pro vydání</w:t>
      </w:r>
      <w:r w:rsidRPr="00CA041E">
        <w:rPr>
          <w:rFonts w:ascii="Calibri" w:hAnsi="Calibri"/>
          <w:i/>
          <w:color w:val="000000"/>
        </w:rPr>
        <w:t xml:space="preserve"> – ve 4 tištěných vyhotoveních + 4x elektronicky na </w:t>
      </w:r>
      <w:proofErr w:type="spellStart"/>
      <w:r w:rsidRPr="00CA041E">
        <w:rPr>
          <w:rFonts w:ascii="Calibri" w:hAnsi="Calibri"/>
          <w:i/>
          <w:color w:val="000000"/>
        </w:rPr>
        <w:t>flash</w:t>
      </w:r>
      <w:proofErr w:type="spellEnd"/>
      <w:r w:rsidRPr="00CA041E">
        <w:rPr>
          <w:rFonts w:ascii="Calibri" w:hAnsi="Calibri"/>
          <w:i/>
          <w:color w:val="000000"/>
        </w:rPr>
        <w:t xml:space="preserve"> disku (formát DOCX, SHP, PDF)</w:t>
      </w:r>
      <w:r w:rsidRPr="00CA041E">
        <w:rPr>
          <w:rFonts w:ascii="Calibri" w:hAnsi="Calibri"/>
          <w:i/>
          <w:color w:val="1A1F2A"/>
        </w:rPr>
        <w:t>;</w:t>
      </w:r>
    </w:p>
    <w:p w14:paraId="250BAC73" w14:textId="77777777" w:rsidR="00FC6B59" w:rsidRPr="00CA5E72" w:rsidRDefault="00FC6B59" w:rsidP="00FC6B59">
      <w:pPr>
        <w:spacing w:after="0"/>
        <w:ind w:left="709"/>
        <w:jc w:val="both"/>
        <w:rPr>
          <w:i/>
        </w:rPr>
      </w:pPr>
    </w:p>
    <w:p w14:paraId="4BE3881A" w14:textId="77777777" w:rsidR="00867A98" w:rsidRDefault="00867A98" w:rsidP="00867A98">
      <w:pPr>
        <w:jc w:val="both"/>
      </w:pPr>
      <w:r>
        <w:t>2.</w:t>
      </w:r>
      <w:r>
        <w:tab/>
      </w:r>
      <w:r w:rsidR="00CA5E72">
        <w:t xml:space="preserve">Znění </w:t>
      </w:r>
      <w:r>
        <w:t xml:space="preserve">čl. </w:t>
      </w:r>
      <w:r w:rsidR="00CA5E72">
        <w:t>II „Doba plnění“ se nahrazuje tímto novým zněním:</w:t>
      </w:r>
    </w:p>
    <w:p w14:paraId="72E91C7E" w14:textId="311DB1B7" w:rsidR="00CA5E72" w:rsidRPr="004C608E" w:rsidRDefault="00CA5E72" w:rsidP="002331A9">
      <w:pPr>
        <w:pStyle w:val="Standard"/>
        <w:numPr>
          <w:ilvl w:val="0"/>
          <w:numId w:val="2"/>
        </w:numPr>
        <w:rPr>
          <w:rFonts w:hint="eastAsia"/>
          <w:i/>
        </w:rPr>
      </w:pPr>
      <w:r w:rsidRPr="00FC6B59">
        <w:rPr>
          <w:rFonts w:ascii="Calibri" w:hAnsi="Calibri"/>
          <w:i/>
          <w:color w:val="000000"/>
          <w:sz w:val="22"/>
          <w:szCs w:val="22"/>
        </w:rPr>
        <w:t xml:space="preserve">1. etapa – </w:t>
      </w:r>
      <w:r w:rsidRPr="004C608E">
        <w:rPr>
          <w:rFonts w:ascii="Calibri" w:hAnsi="Calibri"/>
          <w:i/>
          <w:color w:val="000000"/>
          <w:sz w:val="22"/>
          <w:szCs w:val="22"/>
        </w:rPr>
        <w:t xml:space="preserve">Návrh Změny č. 8 </w:t>
      </w:r>
      <w:r w:rsidR="002331A9" w:rsidRPr="004C608E">
        <w:rPr>
          <w:rFonts w:ascii="Calibri" w:hAnsi="Calibri"/>
          <w:i/>
          <w:color w:val="000000"/>
          <w:sz w:val="22"/>
          <w:szCs w:val="22"/>
        </w:rPr>
        <w:t>pro sloučené společné jednání a veřejné projednání</w:t>
      </w:r>
    </w:p>
    <w:p w14:paraId="73F6FFD0" w14:textId="064A54FC" w:rsidR="00CA5E72" w:rsidRPr="00FC6B59" w:rsidRDefault="00CA5E72" w:rsidP="00CA5E72">
      <w:pPr>
        <w:pStyle w:val="Standard"/>
        <w:ind w:left="1701"/>
        <w:rPr>
          <w:rFonts w:hint="eastAsia"/>
          <w:i/>
        </w:rPr>
      </w:pPr>
      <w:r w:rsidRPr="00FC6B59">
        <w:rPr>
          <w:rFonts w:ascii="Calibri" w:hAnsi="Calibri"/>
          <w:b/>
          <w:i/>
          <w:color w:val="000000"/>
          <w:sz w:val="22"/>
          <w:szCs w:val="22"/>
        </w:rPr>
        <w:t>do 1</w:t>
      </w:r>
      <w:r w:rsidR="001F31AA">
        <w:rPr>
          <w:rFonts w:ascii="Calibri" w:hAnsi="Calibri"/>
          <w:b/>
          <w:i/>
          <w:color w:val="000000"/>
          <w:sz w:val="22"/>
          <w:szCs w:val="22"/>
        </w:rPr>
        <w:t>5</w:t>
      </w:r>
      <w:r w:rsidRPr="00FC6B59">
        <w:rPr>
          <w:rFonts w:ascii="Calibri" w:hAnsi="Calibri"/>
          <w:b/>
          <w:i/>
          <w:color w:val="000000"/>
          <w:sz w:val="22"/>
          <w:szCs w:val="22"/>
        </w:rPr>
        <w:t>0 dní od nabytí účinnosti této smlouvy;</w:t>
      </w:r>
      <w:r w:rsidRPr="00FC6B59">
        <w:rPr>
          <w:rFonts w:ascii="Calibri" w:hAnsi="Calibri"/>
          <w:b/>
          <w:i/>
          <w:color w:val="000000"/>
          <w:sz w:val="22"/>
          <w:szCs w:val="22"/>
        </w:rPr>
        <w:tab/>
      </w:r>
      <w:r w:rsidRPr="00FC6B59">
        <w:rPr>
          <w:rFonts w:ascii="Calibri" w:hAnsi="Calibri"/>
          <w:b/>
          <w:i/>
          <w:color w:val="000000"/>
          <w:sz w:val="22"/>
          <w:szCs w:val="22"/>
        </w:rPr>
        <w:tab/>
      </w:r>
    </w:p>
    <w:p w14:paraId="65C0BA15" w14:textId="77777777" w:rsidR="00CA5E72" w:rsidRPr="00FC6B59" w:rsidRDefault="00CA5E72" w:rsidP="00CA5E72">
      <w:pPr>
        <w:pStyle w:val="Standard"/>
        <w:rPr>
          <w:rFonts w:ascii="Calibri" w:hAnsi="Calibri"/>
          <w:b/>
          <w:i/>
          <w:color w:val="000000"/>
          <w:sz w:val="22"/>
          <w:szCs w:val="22"/>
        </w:rPr>
      </w:pPr>
    </w:p>
    <w:p w14:paraId="2DAFAAA5" w14:textId="77777777" w:rsidR="00CA5E72" w:rsidRPr="00FC6B59" w:rsidRDefault="00CA5E72" w:rsidP="00CA5E72">
      <w:pPr>
        <w:pStyle w:val="Standard"/>
        <w:ind w:left="720"/>
        <w:rPr>
          <w:rFonts w:hint="eastAsia"/>
          <w:i/>
        </w:rPr>
      </w:pPr>
      <w:r w:rsidRPr="00FC6B59">
        <w:rPr>
          <w:rFonts w:ascii="Calibri" w:hAnsi="Calibri"/>
          <w:i/>
          <w:color w:val="000000"/>
          <w:sz w:val="22"/>
          <w:szCs w:val="22"/>
        </w:rPr>
        <w:t>2. etapa – Změna č. 8 pro vydání</w:t>
      </w:r>
      <w:r w:rsidRPr="00FC6B59">
        <w:rPr>
          <w:rFonts w:ascii="Calibri" w:hAnsi="Calibri"/>
          <w:i/>
          <w:color w:val="000000"/>
          <w:sz w:val="22"/>
          <w:szCs w:val="22"/>
        </w:rPr>
        <w:tab/>
      </w:r>
      <w:r w:rsidRPr="00FC6B59">
        <w:rPr>
          <w:rFonts w:ascii="Calibri" w:hAnsi="Calibri"/>
          <w:i/>
          <w:color w:val="000000"/>
          <w:sz w:val="22"/>
          <w:szCs w:val="22"/>
        </w:rPr>
        <w:tab/>
      </w:r>
    </w:p>
    <w:p w14:paraId="47324ED0" w14:textId="77777777" w:rsidR="00CA5E72" w:rsidRPr="00FC6B59" w:rsidRDefault="00CA5E72" w:rsidP="00CA5E72">
      <w:pPr>
        <w:pStyle w:val="Standard"/>
        <w:ind w:left="1701"/>
        <w:jc w:val="both"/>
        <w:rPr>
          <w:rFonts w:ascii="Calibri" w:hAnsi="Calibri"/>
          <w:b/>
          <w:i/>
          <w:sz w:val="22"/>
          <w:szCs w:val="22"/>
        </w:rPr>
      </w:pPr>
      <w:r w:rsidRPr="00FC6B59">
        <w:rPr>
          <w:rFonts w:ascii="Calibri" w:hAnsi="Calibri"/>
          <w:b/>
          <w:i/>
          <w:sz w:val="22"/>
          <w:szCs w:val="22"/>
        </w:rPr>
        <w:t>do 90 dní od obdržení písemné výzvy objednatele k zahájení prací na této etapě zhotovitelem, která bude obsahovat veškeré podklady uvedené v čl. V odst. 2 této smlouvy;</w:t>
      </w:r>
    </w:p>
    <w:p w14:paraId="7006575A" w14:textId="77777777" w:rsidR="00CA5E72" w:rsidRPr="00FC6B59" w:rsidRDefault="00CA5E72" w:rsidP="00CA5E72">
      <w:pPr>
        <w:pStyle w:val="Standard"/>
        <w:ind w:left="1701"/>
        <w:jc w:val="both"/>
        <w:rPr>
          <w:rFonts w:ascii="Calibri" w:hAnsi="Calibri"/>
          <w:b/>
          <w:bCs/>
          <w:i/>
          <w:color w:val="000000"/>
          <w:sz w:val="22"/>
          <w:szCs w:val="22"/>
          <w:shd w:val="clear" w:color="auto" w:fill="00FFFF"/>
        </w:rPr>
      </w:pPr>
    </w:p>
    <w:p w14:paraId="3E521713" w14:textId="77777777" w:rsidR="00CA5E72" w:rsidRPr="00FC6B59" w:rsidRDefault="00CA5E72" w:rsidP="00CA5E72">
      <w:pPr>
        <w:pStyle w:val="Standard"/>
        <w:numPr>
          <w:ilvl w:val="0"/>
          <w:numId w:val="1"/>
        </w:numPr>
        <w:tabs>
          <w:tab w:val="left" w:pos="-7931"/>
        </w:tabs>
        <w:rPr>
          <w:rFonts w:hint="eastAsia"/>
          <w:i/>
        </w:rPr>
      </w:pPr>
      <w:r w:rsidRPr="00FC6B59">
        <w:rPr>
          <w:rFonts w:ascii="Calibri" w:hAnsi="Calibri"/>
          <w:i/>
          <w:color w:val="000000"/>
          <w:sz w:val="22"/>
          <w:szCs w:val="22"/>
        </w:rPr>
        <w:t>3. etapa – Úplné znění Územního plánu Dobruška po Změně č. 2, 3, 4, 5, 6, 7 a 8</w:t>
      </w:r>
      <w:r w:rsidRPr="00FC6B59">
        <w:rPr>
          <w:rFonts w:ascii="Calibri" w:hAnsi="Calibri"/>
          <w:i/>
          <w:color w:val="000000"/>
          <w:sz w:val="22"/>
          <w:szCs w:val="22"/>
        </w:rPr>
        <w:tab/>
      </w:r>
    </w:p>
    <w:p w14:paraId="6E4C05A6" w14:textId="77777777" w:rsidR="00CA5E72" w:rsidRPr="00FC6B59" w:rsidRDefault="00CA5E72" w:rsidP="00CA5E72">
      <w:pPr>
        <w:pStyle w:val="Standard"/>
        <w:widowControl w:val="0"/>
        <w:ind w:left="1701" w:hanging="11"/>
        <w:jc w:val="both"/>
        <w:rPr>
          <w:rFonts w:ascii="Calibri" w:hAnsi="Calibri"/>
          <w:b/>
          <w:bCs/>
          <w:i/>
          <w:color w:val="000000"/>
          <w:sz w:val="22"/>
          <w:szCs w:val="22"/>
        </w:rPr>
      </w:pPr>
      <w:r w:rsidRPr="00FC6B59">
        <w:rPr>
          <w:rFonts w:ascii="Calibri" w:hAnsi="Calibri"/>
          <w:b/>
          <w:bCs/>
          <w:i/>
          <w:color w:val="000000"/>
          <w:sz w:val="22"/>
          <w:szCs w:val="22"/>
        </w:rPr>
        <w:t>společně s 2. etapou.</w:t>
      </w:r>
    </w:p>
    <w:p w14:paraId="758191A9" w14:textId="77777777" w:rsidR="00CA5E72" w:rsidRDefault="00CA5E72" w:rsidP="00CA5E72">
      <w:pPr>
        <w:pStyle w:val="Standard"/>
        <w:widowControl w:val="0"/>
        <w:ind w:left="1701" w:hanging="11"/>
        <w:jc w:val="both"/>
        <w:rPr>
          <w:rFonts w:ascii="Calibri" w:hAnsi="Calibri"/>
          <w:b/>
          <w:bCs/>
          <w:color w:val="000000"/>
          <w:sz w:val="22"/>
          <w:szCs w:val="22"/>
        </w:rPr>
      </w:pPr>
    </w:p>
    <w:p w14:paraId="06BDF104" w14:textId="77777777" w:rsidR="00CA5E72" w:rsidRDefault="00CA5E72" w:rsidP="00CA5E72">
      <w:pPr>
        <w:pStyle w:val="Standard"/>
        <w:widowControl w:val="0"/>
        <w:ind w:hanging="11"/>
        <w:jc w:val="both"/>
        <w:rPr>
          <w:rFonts w:ascii="Calibri" w:hAnsi="Calibri"/>
          <w:bCs/>
          <w:color w:val="000000"/>
          <w:sz w:val="22"/>
          <w:szCs w:val="22"/>
        </w:rPr>
      </w:pPr>
      <w:r w:rsidRPr="00CA5E72">
        <w:rPr>
          <w:rFonts w:ascii="Calibri" w:hAnsi="Calibri"/>
          <w:bCs/>
          <w:color w:val="000000"/>
          <w:sz w:val="22"/>
          <w:szCs w:val="22"/>
        </w:rPr>
        <w:t>3.</w:t>
      </w:r>
      <w:r w:rsidRPr="00CA5E72">
        <w:rPr>
          <w:rFonts w:ascii="Calibri" w:hAnsi="Calibri"/>
          <w:bCs/>
          <w:color w:val="000000"/>
          <w:sz w:val="22"/>
          <w:szCs w:val="22"/>
        </w:rPr>
        <w:tab/>
        <w:t>V ostatním se smlouva nemění.</w:t>
      </w:r>
    </w:p>
    <w:p w14:paraId="3FD3DA3B" w14:textId="77777777" w:rsidR="00CA5E72" w:rsidRDefault="00CA5E72" w:rsidP="00CA5E72">
      <w:pPr>
        <w:pStyle w:val="Standard"/>
        <w:widowControl w:val="0"/>
        <w:ind w:hanging="11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3D67D09E" w14:textId="77777777" w:rsidR="00CA5E72" w:rsidRDefault="00CA5E72" w:rsidP="00CA5E72">
      <w:pPr>
        <w:pStyle w:val="Standard"/>
        <w:widowControl w:val="0"/>
        <w:ind w:hanging="11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52BB064E" w14:textId="77777777" w:rsidR="00CA5E72" w:rsidRPr="00CA5E72" w:rsidRDefault="00CA5E72" w:rsidP="00CA5E72">
      <w:pPr>
        <w:pStyle w:val="Standard"/>
        <w:widowControl w:val="0"/>
        <w:ind w:hanging="11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0CA5E72">
        <w:rPr>
          <w:rFonts w:ascii="Calibri" w:hAnsi="Calibri"/>
          <w:b/>
          <w:bCs/>
          <w:color w:val="000000"/>
          <w:sz w:val="22"/>
          <w:szCs w:val="22"/>
        </w:rPr>
        <w:t>III.</w:t>
      </w:r>
    </w:p>
    <w:p w14:paraId="6BEDAE0F" w14:textId="77777777" w:rsidR="00CA5E72" w:rsidRPr="00CA5E72" w:rsidRDefault="00CA5E72" w:rsidP="00CA5E72">
      <w:pPr>
        <w:pStyle w:val="Standard"/>
        <w:widowControl w:val="0"/>
        <w:ind w:hanging="11"/>
        <w:jc w:val="center"/>
        <w:rPr>
          <w:rFonts w:asciiTheme="minorHAnsi" w:hAnsiTheme="minorHAnsi"/>
          <w:bCs/>
          <w:color w:val="000000"/>
          <w:sz w:val="22"/>
          <w:szCs w:val="22"/>
        </w:rPr>
      </w:pPr>
    </w:p>
    <w:p w14:paraId="183B597B" w14:textId="77777777" w:rsidR="00CA5E72" w:rsidRDefault="00CA5E72" w:rsidP="00CA5E72">
      <w:pPr>
        <w:pStyle w:val="Standard"/>
        <w:widowControl w:val="0"/>
        <w:ind w:hanging="11"/>
        <w:jc w:val="both"/>
        <w:rPr>
          <w:rFonts w:asciiTheme="minorHAnsi" w:hAnsiTheme="minorHAnsi"/>
          <w:sz w:val="22"/>
          <w:szCs w:val="22"/>
        </w:rPr>
      </w:pPr>
      <w:r w:rsidRPr="00CA5E72">
        <w:rPr>
          <w:rFonts w:asciiTheme="minorHAnsi" w:hAnsiTheme="minorHAnsi"/>
          <w:sz w:val="22"/>
          <w:szCs w:val="22"/>
        </w:rPr>
        <w:t>1.</w:t>
      </w:r>
      <w:r w:rsidRPr="00CA5E72">
        <w:rPr>
          <w:rFonts w:asciiTheme="minorHAnsi" w:hAnsiTheme="minorHAnsi"/>
          <w:sz w:val="22"/>
          <w:szCs w:val="22"/>
        </w:rPr>
        <w:tab/>
        <w:t xml:space="preserve">Smluvní strany prohlašují, že si </w:t>
      </w:r>
      <w:r>
        <w:rPr>
          <w:rFonts w:asciiTheme="minorHAnsi" w:hAnsiTheme="minorHAnsi"/>
          <w:sz w:val="22"/>
          <w:szCs w:val="22"/>
        </w:rPr>
        <w:t>d</w:t>
      </w:r>
      <w:r w:rsidRPr="00CA5E72">
        <w:rPr>
          <w:rFonts w:asciiTheme="minorHAnsi" w:hAnsiTheme="minorHAnsi"/>
          <w:sz w:val="22"/>
          <w:szCs w:val="22"/>
        </w:rPr>
        <w:t>odatek č. 1 před jeho podpisem řádně přečetly a že jej uzavírají podle jejich pravé a svobodné vůle, určitě, vážně a srozumitelně, nikoliv v tísni ani za jinak jednostranně nevýhodných podmínek.</w:t>
      </w:r>
    </w:p>
    <w:p w14:paraId="37E48A0B" w14:textId="77777777" w:rsidR="00CA5E72" w:rsidRDefault="00CA5E72" w:rsidP="00CA5E72">
      <w:pPr>
        <w:pStyle w:val="Standard"/>
        <w:widowControl w:val="0"/>
        <w:ind w:hanging="11"/>
        <w:jc w:val="both"/>
        <w:rPr>
          <w:rFonts w:asciiTheme="minorHAnsi" w:hAnsiTheme="minorHAnsi"/>
          <w:sz w:val="22"/>
          <w:szCs w:val="22"/>
        </w:rPr>
      </w:pPr>
    </w:p>
    <w:p w14:paraId="559090FA" w14:textId="77777777" w:rsidR="00CA5E72" w:rsidRDefault="00CA5E72" w:rsidP="00FC6B59">
      <w:pPr>
        <w:pStyle w:val="Standard"/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Dodatek č. 1 nabývá platnosti dnem jeho podpisu oběma smluvními stranami a účinnosti dnem jeho uveřejnění v registru smluv dle zákona č. 340/2015 Sb., o zvláštních podmínkách účinnosti některých smluv, uveřejňování těchto smluv a o registru smluv (zákon o registru smluv). </w:t>
      </w:r>
    </w:p>
    <w:p w14:paraId="26169D84" w14:textId="77777777" w:rsidR="00CA5E72" w:rsidRDefault="00CA5E72" w:rsidP="00CA5E72">
      <w:pPr>
        <w:pStyle w:val="Standard"/>
        <w:tabs>
          <w:tab w:val="left" w:pos="540"/>
        </w:tabs>
        <w:jc w:val="both"/>
        <w:rPr>
          <w:rFonts w:ascii="Calibri" w:hAnsi="Calibri"/>
          <w:sz w:val="22"/>
          <w:szCs w:val="22"/>
        </w:rPr>
      </w:pPr>
    </w:p>
    <w:p w14:paraId="4CA58A7F" w14:textId="77777777" w:rsidR="00CA5E72" w:rsidRDefault="00CA5E72" w:rsidP="00CA5E72">
      <w:pPr>
        <w:pStyle w:val="Standard"/>
        <w:jc w:val="both"/>
        <w:rPr>
          <w:rFonts w:hint="eastAsia"/>
        </w:rPr>
      </w:pPr>
      <w:r>
        <w:rPr>
          <w:rFonts w:ascii="Calibri" w:hAnsi="Calibri"/>
          <w:sz w:val="22"/>
          <w:szCs w:val="22"/>
        </w:rPr>
        <w:t xml:space="preserve">8. </w:t>
      </w:r>
      <w:r>
        <w:rPr>
          <w:rFonts w:ascii="Calibri" w:hAnsi="Calibri"/>
          <w:sz w:val="22"/>
          <w:szCs w:val="22"/>
        </w:rPr>
        <w:tab/>
        <w:t>Dodatek č. 1 je sepsán ve čtyřech vyhotoveních, z nichž dvě obdrží objednatel a dvě zhotovitel.</w:t>
      </w:r>
    </w:p>
    <w:p w14:paraId="05BF1729" w14:textId="77777777" w:rsidR="00CA5E72" w:rsidRDefault="00CA5E72" w:rsidP="00CA5E72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0EE83E63" w14:textId="77777777" w:rsidR="00FC6B59" w:rsidRDefault="00FC6B59" w:rsidP="00CA5E72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7EAE222B" w14:textId="77777777" w:rsidR="00FC6B59" w:rsidRDefault="00FC6B59" w:rsidP="00CA5E72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7961D363" w14:textId="77777777" w:rsidR="00FC6B59" w:rsidRDefault="00FC6B59" w:rsidP="00CA5E72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38F78243" w14:textId="77777777" w:rsidR="00FC6B59" w:rsidRDefault="00FC6B59" w:rsidP="00CA5E72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0A4D2394" w14:textId="77777777" w:rsidR="00FC6B59" w:rsidRDefault="00FC6B59" w:rsidP="00CA5E72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499C65DC" w14:textId="77777777" w:rsidR="00CA5E72" w:rsidRDefault="00CA5E72" w:rsidP="00CA5E72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9. </w:t>
      </w:r>
      <w:r>
        <w:rPr>
          <w:rFonts w:ascii="Calibri" w:hAnsi="Calibri"/>
          <w:sz w:val="22"/>
          <w:szCs w:val="22"/>
        </w:rPr>
        <w:tab/>
        <w:t xml:space="preserve">Uzavření </w:t>
      </w:r>
      <w:r w:rsidR="00FC6B59">
        <w:rPr>
          <w:rFonts w:ascii="Calibri" w:hAnsi="Calibri"/>
          <w:sz w:val="22"/>
          <w:szCs w:val="22"/>
        </w:rPr>
        <w:t>dodatku č. 1</w:t>
      </w:r>
      <w:r>
        <w:rPr>
          <w:rFonts w:ascii="Calibri" w:hAnsi="Calibri"/>
          <w:sz w:val="22"/>
          <w:szCs w:val="22"/>
        </w:rPr>
        <w:t xml:space="preserve"> schválila Rada města Dobrušky na své schůzi konané dne </w:t>
      </w:r>
      <w:proofErr w:type="gramStart"/>
      <w:r w:rsidR="00FC6B59">
        <w:rPr>
          <w:rFonts w:ascii="Calibri" w:hAnsi="Calibri"/>
          <w:sz w:val="22"/>
          <w:szCs w:val="22"/>
        </w:rPr>
        <w:t>24</w:t>
      </w:r>
      <w:r>
        <w:rPr>
          <w:rFonts w:ascii="Calibri" w:hAnsi="Calibri"/>
          <w:sz w:val="22"/>
          <w:szCs w:val="22"/>
        </w:rPr>
        <w:t>.0</w:t>
      </w:r>
      <w:r w:rsidR="00FC6B59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>.2024</w:t>
      </w:r>
      <w:proofErr w:type="gramEnd"/>
      <w:r>
        <w:rPr>
          <w:rFonts w:ascii="Calibri" w:hAnsi="Calibri"/>
          <w:sz w:val="22"/>
          <w:szCs w:val="22"/>
        </w:rPr>
        <w:t>.</w:t>
      </w:r>
    </w:p>
    <w:p w14:paraId="0FFC7BA5" w14:textId="77777777" w:rsidR="00CA5E72" w:rsidRDefault="00CA5E72" w:rsidP="00CA5E72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642030CC" w14:textId="77777777" w:rsidR="00FC6B59" w:rsidRDefault="00FC6B59" w:rsidP="00CA5E72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41FCE35E" w14:textId="77777777" w:rsidR="00CA5E72" w:rsidRDefault="00CA5E72" w:rsidP="00CA5E72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1DAB5E26" w14:textId="0E89B8C6" w:rsidR="00CA5E72" w:rsidRDefault="00CA5E72" w:rsidP="00CA5E72">
      <w:pPr>
        <w:pStyle w:val="Standard"/>
        <w:jc w:val="both"/>
        <w:rPr>
          <w:rFonts w:hint="eastAsia"/>
        </w:rPr>
      </w:pPr>
      <w:r>
        <w:rPr>
          <w:rFonts w:ascii="Calibri" w:hAnsi="Calibri"/>
          <w:sz w:val="22"/>
          <w:szCs w:val="22"/>
        </w:rPr>
        <w:t xml:space="preserve">V Dobrušce dne </w:t>
      </w:r>
      <w:r w:rsidR="00BF0245">
        <w:rPr>
          <w:rFonts w:ascii="Calibri" w:hAnsi="Calibri"/>
          <w:sz w:val="22"/>
          <w:szCs w:val="22"/>
        </w:rPr>
        <w:t>25.06.2024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V Hradci Králové dne </w:t>
      </w:r>
      <w:r w:rsidR="00AF4AD9">
        <w:rPr>
          <w:rFonts w:ascii="Calibri" w:hAnsi="Calibri"/>
          <w:sz w:val="22"/>
          <w:szCs w:val="22"/>
        </w:rPr>
        <w:t>28.06.2024</w:t>
      </w:r>
      <w:bookmarkStart w:id="0" w:name="_GoBack"/>
      <w:bookmarkEnd w:id="0"/>
    </w:p>
    <w:p w14:paraId="524798D7" w14:textId="77777777" w:rsidR="00CA5E72" w:rsidRDefault="00CA5E72" w:rsidP="00CA5E72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1FBF636C" w14:textId="77777777" w:rsidR="00FC6B59" w:rsidRDefault="00FC6B59" w:rsidP="00CA5E72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0C55EE9E" w14:textId="77777777" w:rsidR="00FC6B59" w:rsidRDefault="00FC6B59" w:rsidP="00CA5E72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57AFE8B5" w14:textId="77777777" w:rsidR="00FC6B59" w:rsidRDefault="00FC6B59" w:rsidP="00CA5E72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127F4245" w14:textId="77777777" w:rsidR="00CA5E72" w:rsidRDefault="00CA5E72" w:rsidP="00CA5E72">
      <w:pPr>
        <w:pStyle w:val="Standard"/>
        <w:jc w:val="both"/>
        <w:rPr>
          <w:rFonts w:hint="eastAsia"/>
        </w:rPr>
      </w:pPr>
      <w:r>
        <w:rPr>
          <w:rFonts w:ascii="Calibri" w:hAnsi="Calibri"/>
          <w:sz w:val="22"/>
          <w:szCs w:val="22"/>
        </w:rPr>
        <w:t>Za objednatele: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Za zhotovitele:   </w:t>
      </w:r>
    </w:p>
    <w:p w14:paraId="371E14BA" w14:textId="77777777" w:rsidR="00CA5E72" w:rsidRDefault="00CA5E72" w:rsidP="00CA5E72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180DFE3C" w14:textId="77777777" w:rsidR="00CA5E72" w:rsidRDefault="00CA5E72" w:rsidP="00CA5E72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6BDF1564" w14:textId="77777777" w:rsidR="00FC6B59" w:rsidRDefault="00FC6B59" w:rsidP="00CA5E72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6844961C" w14:textId="77777777" w:rsidR="00FC6B59" w:rsidRDefault="00FC6B59" w:rsidP="00CA5E72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2A3FA8E2" w14:textId="77777777" w:rsidR="00FC6B59" w:rsidRDefault="00FC6B59" w:rsidP="00CA5E72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673EB17A" w14:textId="77777777" w:rsidR="00FC6B59" w:rsidRDefault="00FC6B59" w:rsidP="00CA5E72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6B2B8B2E" w14:textId="77777777" w:rsidR="00FC6B59" w:rsidRDefault="00FC6B59" w:rsidP="00CA5E72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00875934" w14:textId="77777777" w:rsidR="00CA5E72" w:rsidRDefault="00CA5E72" w:rsidP="00CA5E72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______________________________</w:t>
      </w:r>
    </w:p>
    <w:p w14:paraId="71C12EC9" w14:textId="77777777" w:rsidR="005F71B4" w:rsidRDefault="00CA5E72" w:rsidP="00CA5E72">
      <w:pPr>
        <w:pStyle w:val="Standard"/>
        <w:widowControl w:val="0"/>
        <w:jc w:val="both"/>
        <w:rPr>
          <w:rFonts w:ascii="Calibri" w:eastAsia="Times New Roman" w:hAnsi="Calibri"/>
          <w:bCs/>
          <w:color w:val="000000"/>
          <w:sz w:val="22"/>
          <w:szCs w:val="22"/>
        </w:rPr>
      </w:pPr>
      <w:r>
        <w:rPr>
          <w:rFonts w:ascii="Calibri" w:eastAsia="Times New Roman" w:hAnsi="Calibri"/>
          <w:bCs/>
          <w:color w:val="000000"/>
          <w:sz w:val="22"/>
          <w:szCs w:val="22"/>
        </w:rPr>
        <w:t>Miroslav Sixta, starosta</w:t>
      </w:r>
      <w:r>
        <w:rPr>
          <w:rFonts w:ascii="Calibri" w:eastAsia="Times New Roman" w:hAnsi="Calibri"/>
          <w:bCs/>
          <w:color w:val="000000"/>
          <w:sz w:val="22"/>
          <w:szCs w:val="22"/>
        </w:rPr>
        <w:tab/>
      </w:r>
      <w:r>
        <w:rPr>
          <w:rFonts w:ascii="Calibri" w:eastAsia="Times New Roman" w:hAnsi="Calibri"/>
          <w:bCs/>
          <w:color w:val="000000"/>
          <w:sz w:val="22"/>
          <w:szCs w:val="22"/>
        </w:rPr>
        <w:tab/>
      </w:r>
      <w:r>
        <w:rPr>
          <w:rFonts w:ascii="Calibri" w:eastAsia="Times New Roman" w:hAnsi="Calibri"/>
          <w:bCs/>
          <w:color w:val="000000"/>
          <w:sz w:val="22"/>
          <w:szCs w:val="22"/>
        </w:rPr>
        <w:tab/>
      </w:r>
      <w:r>
        <w:rPr>
          <w:rFonts w:ascii="Calibri" w:eastAsia="Times New Roman" w:hAnsi="Calibri"/>
          <w:bCs/>
          <w:color w:val="000000"/>
          <w:sz w:val="22"/>
          <w:szCs w:val="22"/>
        </w:rPr>
        <w:tab/>
      </w:r>
      <w:r>
        <w:rPr>
          <w:rFonts w:ascii="Calibri" w:eastAsia="Times New Roman" w:hAnsi="Calibri"/>
          <w:bCs/>
          <w:color w:val="000000"/>
          <w:sz w:val="22"/>
          <w:szCs w:val="22"/>
        </w:rPr>
        <w:tab/>
        <w:t xml:space="preserve">Ing. arch. Miroslav Baťa, vedoucí </w:t>
      </w:r>
    </w:p>
    <w:p w14:paraId="39269B3D" w14:textId="1C6D0ED4" w:rsidR="00CA5E72" w:rsidRPr="00CA5E72" w:rsidRDefault="005F71B4" w:rsidP="005F71B4">
      <w:pPr>
        <w:pStyle w:val="Standard"/>
        <w:widowControl w:val="0"/>
        <w:ind w:left="4248"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eastAsia="Times New Roman" w:hAnsi="Calibri"/>
          <w:bCs/>
          <w:color w:val="000000"/>
          <w:sz w:val="22"/>
          <w:szCs w:val="22"/>
        </w:rPr>
        <w:t>P</w:t>
      </w:r>
      <w:r w:rsidR="00CA5E72">
        <w:rPr>
          <w:rFonts w:ascii="Calibri" w:eastAsia="Times New Roman" w:hAnsi="Calibri"/>
          <w:bCs/>
          <w:color w:val="000000"/>
          <w:sz w:val="22"/>
          <w:szCs w:val="22"/>
        </w:rPr>
        <w:t>rojektového</w:t>
      </w:r>
      <w:r>
        <w:rPr>
          <w:rFonts w:ascii="Calibri" w:eastAsia="Times New Roman" w:hAnsi="Calibri"/>
          <w:bCs/>
          <w:color w:val="000000"/>
          <w:sz w:val="22"/>
          <w:szCs w:val="22"/>
        </w:rPr>
        <w:t xml:space="preserve"> </w:t>
      </w:r>
      <w:r w:rsidR="00CA5E72">
        <w:rPr>
          <w:rFonts w:ascii="Calibri" w:eastAsia="Times New Roman" w:hAnsi="Calibri"/>
          <w:bCs/>
          <w:color w:val="000000"/>
          <w:sz w:val="22"/>
          <w:szCs w:val="22"/>
        </w:rPr>
        <w:t>střediska Hradec Králové</w:t>
      </w:r>
    </w:p>
    <w:sectPr w:rsidR="00CA5E72" w:rsidRPr="00CA5E72" w:rsidSect="0062088C">
      <w:footerReference w:type="default" r:id="rId7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E000E" w14:textId="77777777" w:rsidR="00047F00" w:rsidRDefault="00047F00" w:rsidP="0062088C">
      <w:pPr>
        <w:spacing w:after="0" w:line="240" w:lineRule="auto"/>
      </w:pPr>
      <w:r>
        <w:separator/>
      </w:r>
    </w:p>
  </w:endnote>
  <w:endnote w:type="continuationSeparator" w:id="0">
    <w:p w14:paraId="0C18059C" w14:textId="77777777" w:rsidR="00047F00" w:rsidRDefault="00047F00" w:rsidP="00620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2941453"/>
      <w:docPartObj>
        <w:docPartGallery w:val="Page Numbers (Bottom of Page)"/>
        <w:docPartUnique/>
      </w:docPartObj>
    </w:sdtPr>
    <w:sdtEndPr/>
    <w:sdtContent>
      <w:p w14:paraId="5B2B5BE5" w14:textId="59C5CA63" w:rsidR="0062088C" w:rsidRDefault="0062088C">
        <w:pPr>
          <w:pStyle w:val="Zpat"/>
          <w:jc w:val="center"/>
          <w:rPr>
            <w:rFonts w:hint="eastAsia"/>
          </w:rPr>
        </w:pPr>
        <w:r w:rsidRPr="0062088C">
          <w:rPr>
            <w:rFonts w:asciiTheme="minorHAnsi" w:hAnsiTheme="minorHAnsi"/>
            <w:sz w:val="22"/>
            <w:szCs w:val="22"/>
          </w:rPr>
          <w:fldChar w:fldCharType="begin"/>
        </w:r>
        <w:r w:rsidRPr="0062088C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62088C">
          <w:rPr>
            <w:rFonts w:asciiTheme="minorHAnsi" w:hAnsiTheme="minorHAnsi"/>
            <w:sz w:val="22"/>
            <w:szCs w:val="22"/>
          </w:rPr>
          <w:fldChar w:fldCharType="separate"/>
        </w:r>
        <w:r w:rsidR="00AF4AD9">
          <w:rPr>
            <w:rFonts w:asciiTheme="minorHAnsi" w:hAnsiTheme="minorHAnsi"/>
            <w:noProof/>
            <w:sz w:val="22"/>
            <w:szCs w:val="22"/>
          </w:rPr>
          <w:t>- 3 -</w:t>
        </w:r>
        <w:r w:rsidRPr="0062088C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68F54449" w14:textId="77777777" w:rsidR="0062088C" w:rsidRDefault="0062088C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9CFAE" w14:textId="77777777" w:rsidR="00047F00" w:rsidRDefault="00047F00" w:rsidP="0062088C">
      <w:pPr>
        <w:spacing w:after="0" w:line="240" w:lineRule="auto"/>
      </w:pPr>
      <w:r>
        <w:separator/>
      </w:r>
    </w:p>
  </w:footnote>
  <w:footnote w:type="continuationSeparator" w:id="0">
    <w:p w14:paraId="6E5C9B87" w14:textId="77777777" w:rsidR="00047F00" w:rsidRDefault="00047F00" w:rsidP="00620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B43B8"/>
    <w:multiLevelType w:val="multilevel"/>
    <w:tmpl w:val="44166D9E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5C"/>
    <w:rsid w:val="00047F00"/>
    <w:rsid w:val="00111E50"/>
    <w:rsid w:val="001F31AA"/>
    <w:rsid w:val="002331A9"/>
    <w:rsid w:val="00251097"/>
    <w:rsid w:val="00292A98"/>
    <w:rsid w:val="002B4A5C"/>
    <w:rsid w:val="00374615"/>
    <w:rsid w:val="00380540"/>
    <w:rsid w:val="003A0BE5"/>
    <w:rsid w:val="004C608E"/>
    <w:rsid w:val="005F71B4"/>
    <w:rsid w:val="0062088C"/>
    <w:rsid w:val="006369E1"/>
    <w:rsid w:val="007F0F08"/>
    <w:rsid w:val="007F2887"/>
    <w:rsid w:val="0081753D"/>
    <w:rsid w:val="00867A98"/>
    <w:rsid w:val="009C5E27"/>
    <w:rsid w:val="00A63763"/>
    <w:rsid w:val="00AF4AD9"/>
    <w:rsid w:val="00B04568"/>
    <w:rsid w:val="00B07787"/>
    <w:rsid w:val="00BF0245"/>
    <w:rsid w:val="00CA041E"/>
    <w:rsid w:val="00CA5E72"/>
    <w:rsid w:val="00D160CA"/>
    <w:rsid w:val="00DA78E2"/>
    <w:rsid w:val="00E71148"/>
    <w:rsid w:val="00F25D5C"/>
    <w:rsid w:val="00FC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21B1"/>
  <w15:chartTrackingRefBased/>
  <w15:docId w15:val="{EE7A198E-24E0-4D40-945F-0EEB73B3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B4A5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pat">
    <w:name w:val="footer"/>
    <w:basedOn w:val="Standard"/>
    <w:link w:val="ZpatChar"/>
    <w:uiPriority w:val="99"/>
    <w:rsid w:val="002B4A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4A5C"/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odsazen2">
    <w:name w:val="Body Text Indent 2"/>
    <w:basedOn w:val="Standard"/>
    <w:link w:val="Zkladntextodsazen2Char"/>
    <w:rsid w:val="002B4A5C"/>
    <w:pPr>
      <w:keepNext/>
      <w:keepLines/>
      <w:overflowPunct w:val="0"/>
      <w:autoSpaceDE w:val="0"/>
      <w:spacing w:before="120" w:line="240" w:lineRule="atLeast"/>
      <w:ind w:firstLine="708"/>
      <w:jc w:val="both"/>
    </w:pPr>
    <w:rPr>
      <w:rFonts w:ascii="Arial" w:eastAsia="Arial" w:hAnsi="Arial"/>
      <w:sz w:val="22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2B4A5C"/>
    <w:rPr>
      <w:rFonts w:ascii="Arial" w:eastAsia="Arial" w:hAnsi="Arial" w:cs="Arial"/>
      <w:kern w:val="3"/>
      <w:szCs w:val="20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867A98"/>
    <w:pPr>
      <w:ind w:left="720"/>
      <w:contextualSpacing/>
    </w:pPr>
  </w:style>
  <w:style w:type="paragraph" w:customStyle="1" w:styleId="Default">
    <w:name w:val="Default"/>
    <w:rsid w:val="00867A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WW8Num6">
    <w:name w:val="WW8Num6"/>
    <w:basedOn w:val="Bezseznamu"/>
    <w:rsid w:val="00CA5E72"/>
    <w:pPr>
      <w:numPr>
        <w:numId w:val="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CA5E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5E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5E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5E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5E7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E7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20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0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Pošvář Martin</dc:creator>
  <cp:keywords/>
  <dc:description/>
  <cp:lastModifiedBy>Pošvář Martin</cp:lastModifiedBy>
  <cp:revision>3</cp:revision>
  <cp:lastPrinted>2024-06-24T12:29:00Z</cp:lastPrinted>
  <dcterms:created xsi:type="dcterms:W3CDTF">2024-06-24T12:34:00Z</dcterms:created>
  <dcterms:modified xsi:type="dcterms:W3CDTF">2024-07-02T11:51:00Z</dcterms:modified>
</cp:coreProperties>
</file>