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D4" w:rsidRDefault="00335FC6" w:rsidP="003A4C1B">
      <w:pPr>
        <w:pStyle w:val="Zkladntext"/>
        <w:ind w:left="118"/>
        <w:rPr>
          <w:rFonts w:ascii="Times New Roman"/>
          <w:sz w:val="20"/>
        </w:rPr>
      </w:pPr>
      <w:r>
        <w:rPr>
          <w:rFonts w:ascii="Times New Roman"/>
          <w:noProof/>
          <w:sz w:val="20"/>
          <w:lang w:eastAsia="cs-CZ"/>
        </w:rPr>
        <w:drawing>
          <wp:inline distT="0" distB="0" distL="0" distR="0">
            <wp:extent cx="2408473" cy="380523"/>
            <wp:effectExtent l="0" t="0" r="0" b="0"/>
            <wp:docPr id="2" name="Image 2" descr="ND logo Black-CZ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D logo Black-CZE"/>
                    <pic:cNvPicPr/>
                  </pic:nvPicPr>
                  <pic:blipFill>
                    <a:blip r:embed="rId7" cstate="print"/>
                    <a:stretch>
                      <a:fillRect/>
                    </a:stretch>
                  </pic:blipFill>
                  <pic:spPr>
                    <a:xfrm>
                      <a:off x="0" y="0"/>
                      <a:ext cx="2408473" cy="380523"/>
                    </a:xfrm>
                    <a:prstGeom prst="rect">
                      <a:avLst/>
                    </a:prstGeom>
                  </pic:spPr>
                </pic:pic>
              </a:graphicData>
            </a:graphic>
          </wp:inline>
        </w:drawing>
      </w:r>
      <w:r w:rsidR="003A4C1B">
        <w:rPr>
          <w:rFonts w:ascii="Times New Roman"/>
          <w:sz w:val="20"/>
        </w:rPr>
        <w:t xml:space="preserve">                                                                                                                     </w:t>
      </w:r>
    </w:p>
    <w:p w:rsidR="003A4C1B" w:rsidRPr="003A4C1B" w:rsidRDefault="003A4C1B" w:rsidP="003A4C1B">
      <w:pPr>
        <w:pStyle w:val="Zkladntext"/>
        <w:ind w:left="118"/>
        <w:rPr>
          <w:rFonts w:ascii="Times New Roman"/>
        </w:rPr>
      </w:pPr>
      <w:r>
        <w:rPr>
          <w:rFonts w:ascii="Times New Roman"/>
          <w:sz w:val="20"/>
        </w:rPr>
        <w:t xml:space="preserve">                         </w:t>
      </w:r>
      <w:r>
        <w:rPr>
          <w:rFonts w:ascii="Times New Roman"/>
        </w:rPr>
        <w:t xml:space="preserve">                                                                                           </w:t>
      </w:r>
      <w:r w:rsidR="00024276">
        <w:rPr>
          <w:rFonts w:ascii="Times New Roman"/>
        </w:rPr>
        <w:t>č</w:t>
      </w:r>
      <w:r>
        <w:rPr>
          <w:rFonts w:ascii="Times New Roman"/>
        </w:rPr>
        <w:t>.j.</w:t>
      </w:r>
      <w:r w:rsidR="00024276">
        <w:rPr>
          <w:rFonts w:ascii="Times New Roman"/>
        </w:rPr>
        <w:t xml:space="preserve"> </w:t>
      </w:r>
      <w:r>
        <w:rPr>
          <w:rFonts w:ascii="Times New Roman"/>
        </w:rPr>
        <w:t>ND/4973/600300/2024</w:t>
      </w:r>
    </w:p>
    <w:p w:rsidR="00B672D4" w:rsidRDefault="00B672D4">
      <w:pPr>
        <w:pStyle w:val="Zkladntext"/>
        <w:spacing w:before="5"/>
        <w:ind w:left="0"/>
        <w:rPr>
          <w:rFonts w:ascii="Times New Roman"/>
        </w:rPr>
      </w:pPr>
    </w:p>
    <w:p w:rsidR="00B672D4" w:rsidRDefault="00335FC6">
      <w:pPr>
        <w:ind w:left="6" w:right="1"/>
        <w:jc w:val="center"/>
        <w:rPr>
          <w:b/>
        </w:rPr>
      </w:pPr>
      <w:r>
        <w:rPr>
          <w:b/>
        </w:rPr>
        <w:t>SMLOUVA</w:t>
      </w:r>
      <w:r>
        <w:rPr>
          <w:b/>
          <w:spacing w:val="-3"/>
        </w:rPr>
        <w:t xml:space="preserve"> </w:t>
      </w:r>
      <w:r>
        <w:rPr>
          <w:b/>
        </w:rPr>
        <w:t>O DÍLO</w:t>
      </w:r>
      <w:r>
        <w:rPr>
          <w:b/>
          <w:spacing w:val="-3"/>
        </w:rPr>
        <w:t xml:space="preserve"> </w:t>
      </w:r>
      <w:r>
        <w:rPr>
          <w:b/>
        </w:rPr>
        <w:t>č.</w:t>
      </w:r>
      <w:r>
        <w:rPr>
          <w:b/>
          <w:spacing w:val="-5"/>
        </w:rPr>
        <w:t xml:space="preserve"> </w:t>
      </w:r>
      <w:r>
        <w:rPr>
          <w:b/>
        </w:rPr>
        <w:t>THS</w:t>
      </w:r>
      <w:r>
        <w:rPr>
          <w:b/>
          <w:spacing w:val="-2"/>
        </w:rPr>
        <w:t xml:space="preserve"> </w:t>
      </w:r>
      <w:r>
        <w:rPr>
          <w:b/>
        </w:rPr>
        <w:t>ND</w:t>
      </w:r>
      <w:r w:rsidR="003A4C1B">
        <w:rPr>
          <w:b/>
          <w:spacing w:val="-2"/>
        </w:rPr>
        <w:t xml:space="preserve"> 19</w:t>
      </w:r>
      <w:r>
        <w:rPr>
          <w:b/>
          <w:spacing w:val="-2"/>
        </w:rPr>
        <w:t>/2024</w:t>
      </w:r>
    </w:p>
    <w:p w:rsidR="00B672D4" w:rsidRDefault="00B672D4">
      <w:pPr>
        <w:pStyle w:val="Zkladntext"/>
        <w:spacing w:before="1"/>
        <w:ind w:left="0"/>
        <w:rPr>
          <w:b/>
        </w:rPr>
      </w:pPr>
    </w:p>
    <w:p w:rsidR="00B672D4" w:rsidRDefault="00335FC6">
      <w:pPr>
        <w:ind w:left="6" w:right="4"/>
        <w:jc w:val="center"/>
        <w:rPr>
          <w:b/>
        </w:rPr>
      </w:pPr>
      <w:r>
        <w:rPr>
          <w:b/>
        </w:rPr>
        <w:t>Systémové</w:t>
      </w:r>
      <w:r>
        <w:rPr>
          <w:b/>
          <w:spacing w:val="-6"/>
        </w:rPr>
        <w:t xml:space="preserve"> </w:t>
      </w:r>
      <w:r>
        <w:rPr>
          <w:b/>
        </w:rPr>
        <w:t>číslo</w:t>
      </w:r>
      <w:r>
        <w:rPr>
          <w:b/>
          <w:spacing w:val="-5"/>
        </w:rPr>
        <w:t xml:space="preserve"> </w:t>
      </w:r>
      <w:r>
        <w:rPr>
          <w:b/>
        </w:rPr>
        <w:t>NEN</w:t>
      </w:r>
      <w:r>
        <w:rPr>
          <w:b/>
          <w:spacing w:val="-6"/>
        </w:rPr>
        <w:t xml:space="preserve"> </w:t>
      </w:r>
      <w:r>
        <w:rPr>
          <w:b/>
          <w:spacing w:val="-2"/>
        </w:rPr>
        <w:t>N006/24/V00013686</w:t>
      </w:r>
    </w:p>
    <w:p w:rsidR="00B672D4" w:rsidRDefault="00B672D4">
      <w:pPr>
        <w:pStyle w:val="Zkladntext"/>
        <w:spacing w:before="252"/>
        <w:ind w:left="0"/>
        <w:rPr>
          <w:b/>
        </w:rPr>
      </w:pPr>
    </w:p>
    <w:p w:rsidR="00B672D4" w:rsidRDefault="00335FC6">
      <w:pPr>
        <w:ind w:left="1537" w:right="112" w:hanging="1419"/>
        <w:jc w:val="both"/>
        <w:rPr>
          <w:b/>
        </w:rPr>
      </w:pPr>
      <w:r>
        <w:rPr>
          <w:b/>
        </w:rPr>
        <w:t>Název</w:t>
      </w:r>
      <w:r>
        <w:rPr>
          <w:b/>
          <w:spacing w:val="-2"/>
        </w:rPr>
        <w:t xml:space="preserve"> </w:t>
      </w:r>
      <w:r>
        <w:rPr>
          <w:b/>
        </w:rPr>
        <w:t>akce:</w:t>
      </w:r>
      <w:r>
        <w:rPr>
          <w:b/>
          <w:spacing w:val="40"/>
        </w:rPr>
        <w:t xml:space="preserve"> </w:t>
      </w:r>
      <w:r>
        <w:rPr>
          <w:b/>
        </w:rPr>
        <w:t xml:space="preserve">ND - Rozšíření systému EPS v areálu Národního divadla a modernizace systému EPS v areálu Stavovského divadla – realizace části Národní </w:t>
      </w:r>
      <w:r>
        <w:rPr>
          <w:b/>
          <w:spacing w:val="-2"/>
        </w:rPr>
        <w:t>divadlo</w:t>
      </w:r>
    </w:p>
    <w:p w:rsidR="00B672D4" w:rsidRDefault="00B672D4">
      <w:pPr>
        <w:pStyle w:val="Zkladntext"/>
        <w:spacing w:before="1"/>
        <w:ind w:left="0"/>
        <w:rPr>
          <w:b/>
        </w:rPr>
      </w:pPr>
    </w:p>
    <w:p w:rsidR="00B672D4" w:rsidRDefault="00335FC6">
      <w:pPr>
        <w:pStyle w:val="Odstavecseseznamem"/>
        <w:numPr>
          <w:ilvl w:val="0"/>
          <w:numId w:val="12"/>
        </w:numPr>
        <w:tabs>
          <w:tab w:val="left" w:pos="301"/>
        </w:tabs>
        <w:ind w:left="301" w:hanging="183"/>
        <w:jc w:val="left"/>
        <w:rPr>
          <w:b/>
        </w:rPr>
      </w:pPr>
      <w:r>
        <w:rPr>
          <w:b/>
        </w:rPr>
        <w:t>Smluvní</w:t>
      </w:r>
      <w:r>
        <w:rPr>
          <w:b/>
          <w:spacing w:val="-5"/>
        </w:rPr>
        <w:t xml:space="preserve"> </w:t>
      </w:r>
      <w:r>
        <w:rPr>
          <w:b/>
          <w:spacing w:val="-2"/>
        </w:rPr>
        <w:t>strany</w:t>
      </w:r>
    </w:p>
    <w:p w:rsidR="00B672D4" w:rsidRDefault="00B672D4">
      <w:pPr>
        <w:pStyle w:val="Zkladntext"/>
        <w:spacing w:before="1"/>
        <w:ind w:left="0"/>
        <w:rPr>
          <w:b/>
        </w:rPr>
      </w:pPr>
    </w:p>
    <w:p w:rsidR="00B672D4" w:rsidRDefault="00335FC6">
      <w:pPr>
        <w:tabs>
          <w:tab w:val="left" w:pos="2245"/>
        </w:tabs>
        <w:spacing w:line="252" w:lineRule="exact"/>
        <w:ind w:left="118"/>
        <w:rPr>
          <w:b/>
        </w:rPr>
      </w:pPr>
      <w:r>
        <w:rPr>
          <w:b/>
          <w:spacing w:val="-2"/>
        </w:rPr>
        <w:t>Objednatel</w:t>
      </w:r>
      <w:r>
        <w:rPr>
          <w:b/>
        </w:rPr>
        <w:tab/>
        <w:t>:</w:t>
      </w:r>
      <w:r>
        <w:rPr>
          <w:b/>
          <w:spacing w:val="-1"/>
        </w:rPr>
        <w:t xml:space="preserve"> </w:t>
      </w:r>
      <w:r>
        <w:rPr>
          <w:b/>
        </w:rPr>
        <w:t>Národní</w:t>
      </w:r>
      <w:r>
        <w:rPr>
          <w:b/>
          <w:spacing w:val="-1"/>
        </w:rPr>
        <w:t xml:space="preserve"> </w:t>
      </w:r>
      <w:r>
        <w:rPr>
          <w:b/>
          <w:spacing w:val="-2"/>
        </w:rPr>
        <w:t>divadlo</w:t>
      </w:r>
    </w:p>
    <w:p w:rsidR="00B672D4" w:rsidRDefault="00335FC6">
      <w:pPr>
        <w:pStyle w:val="Zkladntext"/>
        <w:tabs>
          <w:tab w:val="left" w:pos="2245"/>
        </w:tabs>
        <w:spacing w:line="252" w:lineRule="exact"/>
        <w:ind w:left="118"/>
      </w:pPr>
      <w:r>
        <w:t>se</w:t>
      </w:r>
      <w:r>
        <w:rPr>
          <w:spacing w:val="-1"/>
        </w:rPr>
        <w:t xml:space="preserve"> </w:t>
      </w:r>
      <w:r>
        <w:rPr>
          <w:spacing w:val="-2"/>
        </w:rPr>
        <w:t>sídlem</w:t>
      </w:r>
      <w:r>
        <w:tab/>
        <w:t>:</w:t>
      </w:r>
      <w:r>
        <w:rPr>
          <w:spacing w:val="-5"/>
        </w:rPr>
        <w:t xml:space="preserve"> </w:t>
      </w:r>
      <w:r>
        <w:t>Ostrovní</w:t>
      </w:r>
      <w:r>
        <w:rPr>
          <w:spacing w:val="-2"/>
        </w:rPr>
        <w:t xml:space="preserve"> </w:t>
      </w:r>
      <w:r>
        <w:t>1,</w:t>
      </w:r>
      <w:r>
        <w:rPr>
          <w:spacing w:val="-2"/>
        </w:rPr>
        <w:t xml:space="preserve"> </w:t>
      </w:r>
      <w:r>
        <w:t>112</w:t>
      </w:r>
      <w:r>
        <w:rPr>
          <w:spacing w:val="-5"/>
        </w:rPr>
        <w:t xml:space="preserve"> </w:t>
      </w:r>
      <w:r>
        <w:t>30</w:t>
      </w:r>
      <w:r>
        <w:rPr>
          <w:spacing w:val="-4"/>
        </w:rPr>
        <w:t xml:space="preserve"> </w:t>
      </w:r>
      <w:r>
        <w:t>Praha</w:t>
      </w:r>
      <w:r>
        <w:rPr>
          <w:spacing w:val="-3"/>
        </w:rPr>
        <w:t xml:space="preserve"> </w:t>
      </w:r>
      <w:r>
        <w:rPr>
          <w:spacing w:val="-10"/>
        </w:rPr>
        <w:t>1</w:t>
      </w:r>
    </w:p>
    <w:p w:rsidR="00B672D4" w:rsidRDefault="00335FC6" w:rsidP="007F1BA0">
      <w:pPr>
        <w:pStyle w:val="Zkladntext"/>
        <w:tabs>
          <w:tab w:val="left" w:pos="2245"/>
        </w:tabs>
        <w:ind w:left="118" w:right="1262"/>
      </w:pPr>
      <w:r>
        <w:rPr>
          <w:spacing w:val="-2"/>
        </w:rPr>
        <w:t>zastoupené</w:t>
      </w:r>
      <w:r>
        <w:tab/>
        <w:t>:</w:t>
      </w:r>
      <w:r>
        <w:rPr>
          <w:spacing w:val="-3"/>
        </w:rPr>
        <w:t xml:space="preserve"> </w:t>
      </w:r>
      <w:r>
        <w:t>prof.</w:t>
      </w:r>
      <w:r>
        <w:rPr>
          <w:spacing w:val="-5"/>
        </w:rPr>
        <w:t xml:space="preserve"> </w:t>
      </w:r>
      <w:r>
        <w:t>MgA.</w:t>
      </w:r>
      <w:r>
        <w:rPr>
          <w:spacing w:val="-5"/>
        </w:rPr>
        <w:t xml:space="preserve"> </w:t>
      </w:r>
      <w:r>
        <w:t>Jan</w:t>
      </w:r>
      <w:r>
        <w:rPr>
          <w:spacing w:val="-4"/>
        </w:rPr>
        <w:t xml:space="preserve"> </w:t>
      </w:r>
      <w:r>
        <w:t>Burian,</w:t>
      </w:r>
      <w:r>
        <w:rPr>
          <w:spacing w:val="-5"/>
        </w:rPr>
        <w:t xml:space="preserve"> </w:t>
      </w:r>
      <w:r>
        <w:t>generální</w:t>
      </w:r>
      <w:r>
        <w:rPr>
          <w:spacing w:val="-5"/>
        </w:rPr>
        <w:t xml:space="preserve"> </w:t>
      </w:r>
      <w:r>
        <w:t>ředitel</w:t>
      </w:r>
      <w:r>
        <w:rPr>
          <w:spacing w:val="-5"/>
        </w:rPr>
        <w:t xml:space="preserve"> </w:t>
      </w:r>
      <w:r>
        <w:t>Národního</w:t>
      </w:r>
      <w:r>
        <w:rPr>
          <w:spacing w:val="-4"/>
        </w:rPr>
        <w:t xml:space="preserve"> </w:t>
      </w:r>
      <w:r>
        <w:t xml:space="preserve">divadla </w:t>
      </w:r>
    </w:p>
    <w:p w:rsidR="00B672D4" w:rsidRDefault="00335FC6">
      <w:pPr>
        <w:pStyle w:val="Zkladntext"/>
        <w:tabs>
          <w:tab w:val="left" w:pos="2369"/>
        </w:tabs>
        <w:spacing w:before="2" w:line="252" w:lineRule="exact"/>
        <w:ind w:left="118"/>
      </w:pPr>
      <w:r>
        <w:rPr>
          <w:spacing w:val="-5"/>
        </w:rPr>
        <w:t>IČ</w:t>
      </w:r>
      <w:r>
        <w:rPr>
          <w:rFonts w:ascii="Times New Roman" w:hAnsi="Times New Roman"/>
        </w:rPr>
        <w:tab/>
      </w:r>
      <w:r>
        <w:t>000</w:t>
      </w:r>
      <w:r>
        <w:rPr>
          <w:spacing w:val="-3"/>
        </w:rPr>
        <w:t xml:space="preserve"> </w:t>
      </w:r>
      <w:r>
        <w:t xml:space="preserve">23 </w:t>
      </w:r>
      <w:r>
        <w:rPr>
          <w:spacing w:val="-5"/>
        </w:rPr>
        <w:t>337</w:t>
      </w:r>
    </w:p>
    <w:p w:rsidR="00B672D4" w:rsidRDefault="00335FC6">
      <w:pPr>
        <w:pStyle w:val="Zkladntext"/>
        <w:tabs>
          <w:tab w:val="left" w:pos="2245"/>
        </w:tabs>
        <w:spacing w:line="252" w:lineRule="exact"/>
        <w:ind w:left="118"/>
      </w:pPr>
      <w:r>
        <w:rPr>
          <w:spacing w:val="-5"/>
        </w:rPr>
        <w:t>DIČ</w:t>
      </w:r>
      <w:r>
        <w:tab/>
        <w:t>:</w:t>
      </w:r>
      <w:r>
        <w:rPr>
          <w:spacing w:val="1"/>
        </w:rPr>
        <w:t xml:space="preserve"> </w:t>
      </w:r>
      <w:r>
        <w:t>CZ</w:t>
      </w:r>
      <w:r>
        <w:rPr>
          <w:spacing w:val="-1"/>
        </w:rPr>
        <w:t xml:space="preserve"> </w:t>
      </w:r>
      <w:r>
        <w:t>000</w:t>
      </w:r>
      <w:r>
        <w:rPr>
          <w:spacing w:val="-2"/>
        </w:rPr>
        <w:t xml:space="preserve"> </w:t>
      </w:r>
      <w:r>
        <w:t>23</w:t>
      </w:r>
      <w:r>
        <w:rPr>
          <w:spacing w:val="-1"/>
        </w:rPr>
        <w:t xml:space="preserve"> </w:t>
      </w:r>
      <w:r>
        <w:rPr>
          <w:spacing w:val="-5"/>
        </w:rPr>
        <w:t>337</w:t>
      </w:r>
    </w:p>
    <w:p w:rsidR="00B672D4" w:rsidRDefault="00335FC6">
      <w:pPr>
        <w:pStyle w:val="Zkladntext"/>
        <w:spacing w:line="480" w:lineRule="auto"/>
        <w:ind w:left="118" w:right="7137"/>
      </w:pPr>
      <w:r>
        <w:t>(dále</w:t>
      </w:r>
      <w:r>
        <w:rPr>
          <w:spacing w:val="-16"/>
        </w:rPr>
        <w:t xml:space="preserve"> </w:t>
      </w:r>
      <w:r>
        <w:t>jen</w:t>
      </w:r>
      <w:r>
        <w:rPr>
          <w:spacing w:val="-15"/>
        </w:rPr>
        <w:t xml:space="preserve"> </w:t>
      </w:r>
      <w:r>
        <w:t xml:space="preserve">objednatel) </w:t>
      </w:r>
      <w:r>
        <w:rPr>
          <w:spacing w:val="-10"/>
        </w:rPr>
        <w:t>a</w:t>
      </w:r>
    </w:p>
    <w:p w:rsidR="00B672D4" w:rsidRDefault="00335FC6">
      <w:pPr>
        <w:pStyle w:val="Nadpis2"/>
        <w:tabs>
          <w:tab w:val="left" w:pos="2245"/>
        </w:tabs>
      </w:pPr>
      <w:r>
        <w:rPr>
          <w:spacing w:val="-2"/>
        </w:rPr>
        <w:t>Zhotovitel</w:t>
      </w:r>
      <w:r>
        <w:tab/>
        <w:t>:</w:t>
      </w:r>
      <w:r>
        <w:rPr>
          <w:spacing w:val="-3"/>
        </w:rPr>
        <w:t xml:space="preserve"> </w:t>
      </w:r>
      <w:r>
        <w:t>TIPA</w:t>
      </w:r>
      <w:r>
        <w:rPr>
          <w:spacing w:val="-5"/>
        </w:rPr>
        <w:t xml:space="preserve"> </w:t>
      </w:r>
      <w:r>
        <w:t>Telekom</w:t>
      </w:r>
      <w:r>
        <w:rPr>
          <w:spacing w:val="-1"/>
        </w:rPr>
        <w:t xml:space="preserve"> </w:t>
      </w:r>
      <w:r>
        <w:t>plus</w:t>
      </w:r>
      <w:r>
        <w:rPr>
          <w:spacing w:val="-1"/>
        </w:rPr>
        <w:t xml:space="preserve"> </w:t>
      </w:r>
      <w:r>
        <w:rPr>
          <w:spacing w:val="-4"/>
        </w:rPr>
        <w:t>a.s.</w:t>
      </w:r>
    </w:p>
    <w:p w:rsidR="00B672D4" w:rsidRDefault="00335FC6">
      <w:pPr>
        <w:pStyle w:val="Zkladntext"/>
        <w:tabs>
          <w:tab w:val="left" w:pos="2245"/>
        </w:tabs>
        <w:spacing w:before="1" w:line="252" w:lineRule="exact"/>
        <w:ind w:left="118"/>
      </w:pPr>
      <w:r>
        <w:t>se</w:t>
      </w:r>
      <w:r>
        <w:rPr>
          <w:spacing w:val="-1"/>
        </w:rPr>
        <w:t xml:space="preserve"> </w:t>
      </w:r>
      <w:r>
        <w:rPr>
          <w:spacing w:val="-2"/>
        </w:rPr>
        <w:t>sídlem</w:t>
      </w:r>
      <w:r>
        <w:tab/>
        <w:t>:</w:t>
      </w:r>
      <w:r>
        <w:rPr>
          <w:spacing w:val="-2"/>
        </w:rPr>
        <w:t xml:space="preserve"> </w:t>
      </w:r>
      <w:r>
        <w:t>Hrotovická</w:t>
      </w:r>
      <w:r>
        <w:rPr>
          <w:spacing w:val="-5"/>
        </w:rPr>
        <w:t xml:space="preserve"> </w:t>
      </w:r>
      <w:r>
        <w:t>169,</w:t>
      </w:r>
      <w:r>
        <w:rPr>
          <w:spacing w:val="-4"/>
        </w:rPr>
        <w:t xml:space="preserve"> </w:t>
      </w:r>
      <w:r>
        <w:t>674</w:t>
      </w:r>
      <w:r>
        <w:rPr>
          <w:spacing w:val="-3"/>
        </w:rPr>
        <w:t xml:space="preserve"> </w:t>
      </w:r>
      <w:r>
        <w:t>01</w:t>
      </w:r>
      <w:r>
        <w:rPr>
          <w:spacing w:val="-7"/>
        </w:rPr>
        <w:t xml:space="preserve"> </w:t>
      </w:r>
      <w:r>
        <w:rPr>
          <w:spacing w:val="-2"/>
        </w:rPr>
        <w:t>Třebíč</w:t>
      </w:r>
    </w:p>
    <w:p w:rsidR="00B672D4" w:rsidRDefault="00335FC6" w:rsidP="007F1BA0">
      <w:pPr>
        <w:pStyle w:val="Zkladntext"/>
        <w:tabs>
          <w:tab w:val="left" w:pos="2245"/>
        </w:tabs>
        <w:ind w:left="118" w:right="1054"/>
      </w:pPr>
      <w:r>
        <w:rPr>
          <w:spacing w:val="-2"/>
        </w:rPr>
        <w:t>zastoupená</w:t>
      </w:r>
      <w:r>
        <w:tab/>
        <w:t>:</w:t>
      </w:r>
      <w:r>
        <w:rPr>
          <w:spacing w:val="-5"/>
        </w:rPr>
        <w:t xml:space="preserve"> </w:t>
      </w:r>
      <w:r>
        <w:t>Ing.</w:t>
      </w:r>
      <w:r>
        <w:rPr>
          <w:spacing w:val="-5"/>
        </w:rPr>
        <w:t xml:space="preserve"> </w:t>
      </w:r>
      <w:r>
        <w:t>Vítězslav</w:t>
      </w:r>
      <w:r>
        <w:rPr>
          <w:spacing w:val="-4"/>
        </w:rPr>
        <w:t xml:space="preserve"> </w:t>
      </w:r>
      <w:r>
        <w:t>Krátký,</w:t>
      </w:r>
      <w:r>
        <w:rPr>
          <w:spacing w:val="-5"/>
        </w:rPr>
        <w:t xml:space="preserve"> </w:t>
      </w:r>
      <w:r>
        <w:t>obchodní</w:t>
      </w:r>
      <w:r>
        <w:rPr>
          <w:spacing w:val="-5"/>
        </w:rPr>
        <w:t xml:space="preserve"> </w:t>
      </w:r>
      <w:r>
        <w:t>ředitel,</w:t>
      </w:r>
      <w:r>
        <w:rPr>
          <w:spacing w:val="-5"/>
        </w:rPr>
        <w:t xml:space="preserve"> </w:t>
      </w:r>
      <w:r>
        <w:t>na</w:t>
      </w:r>
      <w:r>
        <w:rPr>
          <w:spacing w:val="-4"/>
        </w:rPr>
        <w:t xml:space="preserve"> </w:t>
      </w:r>
      <w:r>
        <w:t>základě</w:t>
      </w:r>
      <w:r>
        <w:rPr>
          <w:spacing w:val="-4"/>
        </w:rPr>
        <w:t xml:space="preserve"> </w:t>
      </w:r>
      <w:r>
        <w:t>plné</w:t>
      </w:r>
      <w:r>
        <w:rPr>
          <w:spacing w:val="-4"/>
        </w:rPr>
        <w:t xml:space="preserve"> </w:t>
      </w:r>
      <w:r>
        <w:t xml:space="preserve">moci </w:t>
      </w:r>
    </w:p>
    <w:p w:rsidR="00B672D4" w:rsidRDefault="00335FC6">
      <w:pPr>
        <w:pStyle w:val="Zkladntext"/>
        <w:tabs>
          <w:tab w:val="left" w:pos="2369"/>
        </w:tabs>
        <w:spacing w:line="252" w:lineRule="exact"/>
        <w:ind w:left="118"/>
      </w:pPr>
      <w:r>
        <w:rPr>
          <w:spacing w:val="-5"/>
        </w:rPr>
        <w:t>IČ</w:t>
      </w:r>
      <w:r>
        <w:rPr>
          <w:rFonts w:ascii="Times New Roman" w:hAnsi="Times New Roman"/>
        </w:rPr>
        <w:tab/>
      </w:r>
      <w:r>
        <w:rPr>
          <w:spacing w:val="-2"/>
        </w:rPr>
        <w:t>27746631</w:t>
      </w:r>
    </w:p>
    <w:p w:rsidR="00B672D4" w:rsidRDefault="00335FC6">
      <w:pPr>
        <w:pStyle w:val="Zkladntext"/>
        <w:tabs>
          <w:tab w:val="left" w:pos="2245"/>
        </w:tabs>
        <w:spacing w:before="1" w:line="252" w:lineRule="exact"/>
        <w:ind w:left="118"/>
      </w:pPr>
      <w:r>
        <w:rPr>
          <w:spacing w:val="-5"/>
        </w:rPr>
        <w:t>DIČ</w:t>
      </w:r>
      <w:r>
        <w:tab/>
        <w:t>:</w:t>
      </w:r>
      <w:r>
        <w:rPr>
          <w:spacing w:val="2"/>
        </w:rPr>
        <w:t xml:space="preserve"> </w:t>
      </w:r>
      <w:r>
        <w:rPr>
          <w:spacing w:val="-2"/>
        </w:rPr>
        <w:t>CZ27746631</w:t>
      </w:r>
    </w:p>
    <w:p w:rsidR="00B672D4" w:rsidRDefault="00335FC6">
      <w:pPr>
        <w:pStyle w:val="Zkladntext"/>
        <w:spacing w:line="252" w:lineRule="exact"/>
        <w:ind w:left="118"/>
      </w:pPr>
      <w:r>
        <w:t>(dále</w:t>
      </w:r>
      <w:r>
        <w:rPr>
          <w:spacing w:val="-3"/>
        </w:rPr>
        <w:t xml:space="preserve"> </w:t>
      </w:r>
      <w:r>
        <w:t>jen</w:t>
      </w:r>
      <w:r>
        <w:rPr>
          <w:spacing w:val="-3"/>
        </w:rPr>
        <w:t xml:space="preserve"> </w:t>
      </w:r>
      <w:r>
        <w:rPr>
          <w:spacing w:val="-2"/>
        </w:rPr>
        <w:t>zhotovitel)</w:t>
      </w:r>
    </w:p>
    <w:p w:rsidR="00B672D4" w:rsidRDefault="00B672D4">
      <w:pPr>
        <w:pStyle w:val="Zkladntext"/>
        <w:ind w:left="0"/>
      </w:pPr>
    </w:p>
    <w:p w:rsidR="00B672D4" w:rsidRDefault="00335FC6">
      <w:pPr>
        <w:pStyle w:val="Zkladntext"/>
        <w:spacing w:before="1"/>
        <w:ind w:left="118"/>
      </w:pPr>
      <w:r>
        <w:t>uzavírají</w:t>
      </w:r>
      <w:r>
        <w:rPr>
          <w:spacing w:val="-5"/>
        </w:rPr>
        <w:t xml:space="preserve"> </w:t>
      </w:r>
      <w:r>
        <w:t>dnešního</w:t>
      </w:r>
      <w:r>
        <w:rPr>
          <w:spacing w:val="-7"/>
        </w:rPr>
        <w:t xml:space="preserve"> </w:t>
      </w:r>
      <w:r>
        <w:t>dne</w:t>
      </w:r>
      <w:r>
        <w:rPr>
          <w:spacing w:val="-8"/>
        </w:rPr>
        <w:t xml:space="preserve"> </w:t>
      </w:r>
      <w:r>
        <w:t>ve</w:t>
      </w:r>
      <w:r>
        <w:rPr>
          <w:spacing w:val="-7"/>
        </w:rPr>
        <w:t xml:space="preserve"> </w:t>
      </w:r>
      <w:r>
        <w:t>vzájemném</w:t>
      </w:r>
      <w:r>
        <w:rPr>
          <w:spacing w:val="-7"/>
        </w:rPr>
        <w:t xml:space="preserve"> </w:t>
      </w:r>
      <w:r>
        <w:t>konsenzu</w:t>
      </w:r>
      <w:r>
        <w:rPr>
          <w:spacing w:val="-8"/>
        </w:rPr>
        <w:t xml:space="preserve"> </w:t>
      </w:r>
      <w:r>
        <w:rPr>
          <w:spacing w:val="-4"/>
        </w:rPr>
        <w:t>tuto</w:t>
      </w:r>
    </w:p>
    <w:p w:rsidR="00B672D4" w:rsidRDefault="00335FC6">
      <w:pPr>
        <w:spacing w:before="252"/>
        <w:ind w:left="6" w:right="6"/>
        <w:jc w:val="center"/>
        <w:rPr>
          <w:b/>
          <w:sz w:val="26"/>
        </w:rPr>
      </w:pPr>
      <w:r>
        <w:rPr>
          <w:b/>
          <w:sz w:val="26"/>
        </w:rPr>
        <w:t>SMLOUVU</w:t>
      </w:r>
      <w:r>
        <w:rPr>
          <w:b/>
          <w:spacing w:val="-8"/>
          <w:sz w:val="26"/>
        </w:rPr>
        <w:t xml:space="preserve"> </w:t>
      </w:r>
      <w:r>
        <w:rPr>
          <w:b/>
          <w:sz w:val="26"/>
        </w:rPr>
        <w:t>O</w:t>
      </w:r>
      <w:r>
        <w:rPr>
          <w:b/>
          <w:spacing w:val="-8"/>
          <w:sz w:val="26"/>
        </w:rPr>
        <w:t xml:space="preserve"> </w:t>
      </w:r>
      <w:r>
        <w:rPr>
          <w:b/>
          <w:spacing w:val="-4"/>
          <w:sz w:val="26"/>
        </w:rPr>
        <w:t>DÍLO</w:t>
      </w:r>
    </w:p>
    <w:p w:rsidR="00B672D4" w:rsidRDefault="00335FC6">
      <w:pPr>
        <w:pStyle w:val="Zkladntext"/>
        <w:ind w:left="6"/>
        <w:jc w:val="center"/>
      </w:pPr>
      <w:r>
        <w:t>podle</w:t>
      </w:r>
      <w:r>
        <w:rPr>
          <w:spacing w:val="-3"/>
        </w:rPr>
        <w:t xml:space="preserve"> </w:t>
      </w:r>
      <w:r>
        <w:t>ustanovení</w:t>
      </w:r>
      <w:r>
        <w:rPr>
          <w:spacing w:val="-1"/>
        </w:rPr>
        <w:t xml:space="preserve"> </w:t>
      </w:r>
      <w:r>
        <w:t>§</w:t>
      </w:r>
      <w:r>
        <w:rPr>
          <w:spacing w:val="-5"/>
        </w:rPr>
        <w:t xml:space="preserve"> </w:t>
      </w:r>
      <w:r>
        <w:t>2586</w:t>
      </w:r>
      <w:r>
        <w:rPr>
          <w:spacing w:val="-5"/>
        </w:rPr>
        <w:t xml:space="preserve"> </w:t>
      </w:r>
      <w:r>
        <w:t>a</w:t>
      </w:r>
      <w:r>
        <w:rPr>
          <w:spacing w:val="-3"/>
        </w:rPr>
        <w:t xml:space="preserve"> </w:t>
      </w:r>
      <w:r>
        <w:t>násl.</w:t>
      </w:r>
      <w:r>
        <w:rPr>
          <w:spacing w:val="-2"/>
        </w:rPr>
        <w:t xml:space="preserve"> </w:t>
      </w:r>
      <w:r>
        <w:t>zákona</w:t>
      </w:r>
      <w:r>
        <w:rPr>
          <w:spacing w:val="-5"/>
        </w:rPr>
        <w:t xml:space="preserve"> </w:t>
      </w:r>
      <w:r>
        <w:t>č.</w:t>
      </w:r>
      <w:r>
        <w:rPr>
          <w:spacing w:val="-1"/>
        </w:rPr>
        <w:t xml:space="preserve"> </w:t>
      </w:r>
      <w:r>
        <w:t>89/2012</w:t>
      </w:r>
      <w:r>
        <w:rPr>
          <w:spacing w:val="-3"/>
        </w:rPr>
        <w:t xml:space="preserve"> </w:t>
      </w:r>
      <w:r>
        <w:t>Sb.,</w:t>
      </w:r>
      <w:r>
        <w:rPr>
          <w:spacing w:val="-3"/>
        </w:rPr>
        <w:t xml:space="preserve"> </w:t>
      </w:r>
      <w:r>
        <w:t>občanského</w:t>
      </w:r>
      <w:r>
        <w:rPr>
          <w:spacing w:val="-3"/>
        </w:rPr>
        <w:t xml:space="preserve"> </w:t>
      </w:r>
      <w:r>
        <w:t>zákoníku,</w:t>
      </w:r>
      <w:r>
        <w:rPr>
          <w:spacing w:val="-3"/>
        </w:rPr>
        <w:t xml:space="preserve"> </w:t>
      </w:r>
      <w:r>
        <w:t>ve</w:t>
      </w:r>
      <w:r>
        <w:rPr>
          <w:spacing w:val="-5"/>
        </w:rPr>
        <w:t xml:space="preserve"> </w:t>
      </w:r>
      <w:r>
        <w:t>znění pozdějších předpisů, (dále jen „občanský zákoník“)</w:t>
      </w:r>
    </w:p>
    <w:p w:rsidR="00B672D4" w:rsidRDefault="00335FC6">
      <w:pPr>
        <w:pStyle w:val="Nadpis2"/>
        <w:numPr>
          <w:ilvl w:val="0"/>
          <w:numId w:val="12"/>
        </w:numPr>
        <w:tabs>
          <w:tab w:val="left" w:pos="3859"/>
        </w:tabs>
        <w:spacing w:before="252"/>
        <w:ind w:left="3859" w:hanging="246"/>
        <w:jc w:val="left"/>
      </w:pPr>
      <w:r>
        <w:t>Předmět</w:t>
      </w:r>
      <w:r>
        <w:rPr>
          <w:spacing w:val="-5"/>
        </w:rPr>
        <w:t xml:space="preserve"> </w:t>
      </w:r>
      <w:r>
        <w:rPr>
          <w:spacing w:val="-2"/>
        </w:rPr>
        <w:t>smlouvy</w:t>
      </w:r>
    </w:p>
    <w:p w:rsidR="00B672D4" w:rsidRDefault="00B672D4">
      <w:pPr>
        <w:pStyle w:val="Zkladntext"/>
        <w:ind w:left="0"/>
        <w:rPr>
          <w:b/>
        </w:rPr>
      </w:pPr>
    </w:p>
    <w:p w:rsidR="00B672D4" w:rsidRDefault="00335FC6">
      <w:pPr>
        <w:pStyle w:val="Odstavecseseznamem"/>
        <w:numPr>
          <w:ilvl w:val="0"/>
          <w:numId w:val="11"/>
        </w:numPr>
        <w:tabs>
          <w:tab w:val="left" w:pos="476"/>
          <w:tab w:val="left" w:pos="478"/>
        </w:tabs>
        <w:spacing w:before="1"/>
        <w:ind w:right="109"/>
        <w:jc w:val="both"/>
      </w:pPr>
      <w:r>
        <w:t>Předmětem smlouvy je závazek zhotovitele provést na svůj náklad a nebezpečí pro objednatele dílo v</w:t>
      </w:r>
      <w:r>
        <w:rPr>
          <w:spacing w:val="-3"/>
        </w:rPr>
        <w:t xml:space="preserve"> </w:t>
      </w:r>
      <w:r>
        <w:t>rámci investiční akce: „</w:t>
      </w:r>
      <w:r>
        <w:rPr>
          <w:b/>
        </w:rPr>
        <w:t>ND - Rozšíření systému EPS v areálu Národního divadla a modernizace systému EPS v areálu Stavovského divadla</w:t>
      </w:r>
      <w:r>
        <w:t>“ spočívající</w:t>
      </w:r>
      <w:r>
        <w:rPr>
          <w:spacing w:val="-8"/>
        </w:rPr>
        <w:t xml:space="preserve"> </w:t>
      </w:r>
      <w:r>
        <w:t>v</w:t>
      </w:r>
      <w:r>
        <w:rPr>
          <w:spacing w:val="-4"/>
        </w:rPr>
        <w:t xml:space="preserve"> </w:t>
      </w:r>
      <w:r>
        <w:t>rozšíření</w:t>
      </w:r>
      <w:r>
        <w:rPr>
          <w:spacing w:val="-8"/>
        </w:rPr>
        <w:t xml:space="preserve"> </w:t>
      </w:r>
      <w:r>
        <w:t>systému</w:t>
      </w:r>
      <w:r>
        <w:rPr>
          <w:spacing w:val="-9"/>
        </w:rPr>
        <w:t xml:space="preserve"> </w:t>
      </w:r>
      <w:r>
        <w:t>EPS</w:t>
      </w:r>
      <w:r>
        <w:rPr>
          <w:spacing w:val="-8"/>
        </w:rPr>
        <w:t xml:space="preserve"> </w:t>
      </w:r>
      <w:r>
        <w:t>a</w:t>
      </w:r>
      <w:r>
        <w:rPr>
          <w:spacing w:val="-7"/>
        </w:rPr>
        <w:t xml:space="preserve"> </w:t>
      </w:r>
      <w:r>
        <w:t>navazujících</w:t>
      </w:r>
      <w:r>
        <w:rPr>
          <w:spacing w:val="-7"/>
        </w:rPr>
        <w:t xml:space="preserve"> </w:t>
      </w:r>
      <w:r>
        <w:t>profesí</w:t>
      </w:r>
      <w:r>
        <w:rPr>
          <w:spacing w:val="-8"/>
        </w:rPr>
        <w:t xml:space="preserve"> </w:t>
      </w:r>
      <w:r>
        <w:t>v</w:t>
      </w:r>
      <w:r>
        <w:rPr>
          <w:spacing w:val="-1"/>
        </w:rPr>
        <w:t xml:space="preserve"> </w:t>
      </w:r>
      <w:r>
        <w:t>areálu</w:t>
      </w:r>
      <w:r>
        <w:rPr>
          <w:spacing w:val="-7"/>
        </w:rPr>
        <w:t xml:space="preserve"> </w:t>
      </w:r>
      <w:r>
        <w:t>Národního</w:t>
      </w:r>
      <w:r>
        <w:rPr>
          <w:spacing w:val="-7"/>
        </w:rPr>
        <w:t xml:space="preserve"> </w:t>
      </w:r>
      <w:r>
        <w:t>divadla</w:t>
      </w:r>
      <w:r>
        <w:rPr>
          <w:spacing w:val="-6"/>
        </w:rPr>
        <w:t xml:space="preserve"> </w:t>
      </w:r>
      <w:r>
        <w:t>dle dokumentace</w:t>
      </w:r>
      <w:r>
        <w:rPr>
          <w:spacing w:val="-7"/>
        </w:rPr>
        <w:t xml:space="preserve"> </w:t>
      </w:r>
      <w:r>
        <w:t>pro</w:t>
      </w:r>
      <w:r>
        <w:rPr>
          <w:spacing w:val="-7"/>
        </w:rPr>
        <w:t xml:space="preserve"> </w:t>
      </w:r>
      <w:r>
        <w:t>provedení</w:t>
      </w:r>
      <w:r>
        <w:rPr>
          <w:spacing w:val="-6"/>
        </w:rPr>
        <w:t xml:space="preserve"> </w:t>
      </w:r>
      <w:r>
        <w:t>stavby</w:t>
      </w:r>
      <w:r>
        <w:rPr>
          <w:spacing w:val="-9"/>
        </w:rPr>
        <w:t xml:space="preserve"> </w:t>
      </w:r>
      <w:r>
        <w:t>z</w:t>
      </w:r>
      <w:r>
        <w:rPr>
          <w:spacing w:val="-4"/>
        </w:rPr>
        <w:t xml:space="preserve"> </w:t>
      </w:r>
      <w:r>
        <w:t>03/2024</w:t>
      </w:r>
      <w:r>
        <w:rPr>
          <w:spacing w:val="-10"/>
        </w:rPr>
        <w:t xml:space="preserve"> </w:t>
      </w:r>
      <w:r>
        <w:t>zpracované</w:t>
      </w:r>
      <w:r>
        <w:rPr>
          <w:spacing w:val="-7"/>
        </w:rPr>
        <w:t xml:space="preserve"> </w:t>
      </w:r>
      <w:r>
        <w:t>společností</w:t>
      </w:r>
      <w:r>
        <w:rPr>
          <w:spacing w:val="-8"/>
        </w:rPr>
        <w:t xml:space="preserve"> </w:t>
      </w:r>
      <w:r>
        <w:t>TIPA</w:t>
      </w:r>
      <w:r>
        <w:rPr>
          <w:spacing w:val="-8"/>
        </w:rPr>
        <w:t xml:space="preserve"> </w:t>
      </w:r>
      <w:r>
        <w:t>Telekom</w:t>
      </w:r>
      <w:r>
        <w:rPr>
          <w:spacing w:val="-9"/>
        </w:rPr>
        <w:t xml:space="preserve"> </w:t>
      </w:r>
      <w:r>
        <w:t>plus</w:t>
      </w:r>
    </w:p>
    <w:p w:rsidR="00B672D4" w:rsidRDefault="00335FC6">
      <w:pPr>
        <w:pStyle w:val="Zkladntext"/>
        <w:ind w:left="478" w:right="112"/>
        <w:jc w:val="both"/>
      </w:pPr>
      <w:r>
        <w:t>a. s. (viz volná příloha č. 1; dále také jen „projektová dokumentace“ nebo jen „PD“) vč. soupisu</w:t>
      </w:r>
      <w:r>
        <w:rPr>
          <w:spacing w:val="-6"/>
        </w:rPr>
        <w:t xml:space="preserve"> </w:t>
      </w:r>
      <w:r>
        <w:t>stavebních</w:t>
      </w:r>
      <w:r>
        <w:rPr>
          <w:spacing w:val="-9"/>
        </w:rPr>
        <w:t xml:space="preserve"> </w:t>
      </w:r>
      <w:r>
        <w:t>prací,</w:t>
      </w:r>
      <w:r>
        <w:rPr>
          <w:spacing w:val="-6"/>
        </w:rPr>
        <w:t xml:space="preserve"> </w:t>
      </w:r>
      <w:r>
        <w:t>dodávek</w:t>
      </w:r>
      <w:r>
        <w:rPr>
          <w:spacing w:val="-6"/>
        </w:rPr>
        <w:t xml:space="preserve"> </w:t>
      </w:r>
      <w:r>
        <w:t>a</w:t>
      </w:r>
      <w:r>
        <w:rPr>
          <w:spacing w:val="-9"/>
        </w:rPr>
        <w:t xml:space="preserve"> </w:t>
      </w:r>
      <w:r>
        <w:t>služeb</w:t>
      </w:r>
      <w:r>
        <w:rPr>
          <w:spacing w:val="-9"/>
        </w:rPr>
        <w:t xml:space="preserve"> </w:t>
      </w:r>
      <w:r>
        <w:t>s</w:t>
      </w:r>
      <w:r>
        <w:rPr>
          <w:spacing w:val="-6"/>
        </w:rPr>
        <w:t xml:space="preserve"> </w:t>
      </w:r>
      <w:r>
        <w:t>výkazem</w:t>
      </w:r>
      <w:r>
        <w:rPr>
          <w:spacing w:val="-8"/>
        </w:rPr>
        <w:t xml:space="preserve"> </w:t>
      </w:r>
      <w:r>
        <w:t>výměr</w:t>
      </w:r>
      <w:r>
        <w:rPr>
          <w:spacing w:val="-8"/>
        </w:rPr>
        <w:t xml:space="preserve"> </w:t>
      </w:r>
      <w:r>
        <w:t>(viz</w:t>
      </w:r>
      <w:r>
        <w:rPr>
          <w:spacing w:val="-8"/>
        </w:rPr>
        <w:t xml:space="preserve"> </w:t>
      </w:r>
      <w:r>
        <w:t>pevná</w:t>
      </w:r>
      <w:r>
        <w:rPr>
          <w:spacing w:val="-7"/>
        </w:rPr>
        <w:t xml:space="preserve"> </w:t>
      </w:r>
      <w:r>
        <w:t>příloha</w:t>
      </w:r>
      <w:r>
        <w:rPr>
          <w:spacing w:val="-6"/>
        </w:rPr>
        <w:t xml:space="preserve"> </w:t>
      </w:r>
      <w:r>
        <w:t>č.</w:t>
      </w:r>
      <w:r>
        <w:rPr>
          <w:spacing w:val="-7"/>
        </w:rPr>
        <w:t xml:space="preserve"> </w:t>
      </w:r>
      <w:r>
        <w:t>2,</w:t>
      </w:r>
      <w:r>
        <w:rPr>
          <w:spacing w:val="-8"/>
        </w:rPr>
        <w:t xml:space="preserve"> </w:t>
      </w:r>
      <w:r>
        <w:t>dále jen „Výkaz výměr“ nebo jen „VV“) a dle bližší specifikace uvedené níže (dále i jen „dílo“). Dále je předmětem smlouvy závazek objednatele dílo převzít a zaplatit zhotoviteli za provedení díla dle této smlouvy sjednanou cenu podle čl. VI. smlouvy.</w:t>
      </w:r>
    </w:p>
    <w:p w:rsidR="00B672D4" w:rsidRDefault="00B672D4">
      <w:pPr>
        <w:jc w:val="both"/>
        <w:sectPr w:rsidR="00B672D4">
          <w:footerReference w:type="default" r:id="rId8"/>
          <w:type w:val="continuous"/>
          <w:pgSz w:w="11910" w:h="16840"/>
          <w:pgMar w:top="1520" w:right="1300" w:bottom="1200" w:left="1300" w:header="0" w:footer="1008" w:gutter="0"/>
          <w:pgNumType w:start="1"/>
          <w:cols w:space="708"/>
        </w:sectPr>
      </w:pPr>
    </w:p>
    <w:p w:rsidR="00B672D4" w:rsidRDefault="00335FC6">
      <w:pPr>
        <w:pStyle w:val="Odstavecseseznamem"/>
        <w:numPr>
          <w:ilvl w:val="0"/>
          <w:numId w:val="11"/>
        </w:numPr>
        <w:tabs>
          <w:tab w:val="left" w:pos="545"/>
        </w:tabs>
        <w:spacing w:before="78"/>
        <w:ind w:left="545" w:hanging="427"/>
      </w:pPr>
      <w:r>
        <w:lastRenderedPageBreak/>
        <w:t>Bližší</w:t>
      </w:r>
      <w:r>
        <w:rPr>
          <w:spacing w:val="-7"/>
        </w:rPr>
        <w:t xml:space="preserve"> </w:t>
      </w:r>
      <w:r>
        <w:t>specifikace</w:t>
      </w:r>
      <w:r>
        <w:rPr>
          <w:spacing w:val="-11"/>
        </w:rPr>
        <w:t xml:space="preserve"> </w:t>
      </w:r>
      <w:r>
        <w:t>předmětu</w:t>
      </w:r>
      <w:r>
        <w:rPr>
          <w:spacing w:val="-7"/>
        </w:rPr>
        <w:t xml:space="preserve"> </w:t>
      </w:r>
      <w:r>
        <w:rPr>
          <w:spacing w:val="-4"/>
        </w:rPr>
        <w:t>díla:</w:t>
      </w:r>
    </w:p>
    <w:p w:rsidR="00B672D4" w:rsidRDefault="00335FC6">
      <w:pPr>
        <w:pStyle w:val="Zkladntext"/>
        <w:spacing w:before="252"/>
        <w:ind w:left="118" w:right="110" w:firstLine="427"/>
        <w:jc w:val="both"/>
      </w:pPr>
      <w:r>
        <w:t>Zhotovitel</w:t>
      </w:r>
      <w:r>
        <w:rPr>
          <w:spacing w:val="-3"/>
        </w:rPr>
        <w:t xml:space="preserve"> </w:t>
      </w:r>
      <w:r>
        <w:t>provede</w:t>
      </w:r>
      <w:r>
        <w:rPr>
          <w:spacing w:val="-4"/>
        </w:rPr>
        <w:t xml:space="preserve"> </w:t>
      </w:r>
      <w:r>
        <w:t>rozšíření stávajícího</w:t>
      </w:r>
      <w:r>
        <w:rPr>
          <w:spacing w:val="-4"/>
        </w:rPr>
        <w:t xml:space="preserve"> </w:t>
      </w:r>
      <w:r>
        <w:t>systému</w:t>
      </w:r>
      <w:r>
        <w:rPr>
          <w:spacing w:val="-4"/>
        </w:rPr>
        <w:t xml:space="preserve"> </w:t>
      </w:r>
      <w:r>
        <w:t>EPS</w:t>
      </w:r>
      <w:r>
        <w:rPr>
          <w:spacing w:val="-2"/>
        </w:rPr>
        <w:t xml:space="preserve"> </w:t>
      </w:r>
      <w:r>
        <w:t>v souladu</w:t>
      </w:r>
      <w:r>
        <w:rPr>
          <w:spacing w:val="-2"/>
        </w:rPr>
        <w:t xml:space="preserve"> </w:t>
      </w:r>
      <w:r>
        <w:t>s</w:t>
      </w:r>
      <w:r>
        <w:rPr>
          <w:spacing w:val="-1"/>
        </w:rPr>
        <w:t xml:space="preserve"> </w:t>
      </w:r>
      <w:r>
        <w:t>PD</w:t>
      </w:r>
      <w:r>
        <w:rPr>
          <w:spacing w:val="-2"/>
        </w:rPr>
        <w:t xml:space="preserve"> </w:t>
      </w:r>
      <w:r>
        <w:t>tak,</w:t>
      </w:r>
      <w:r>
        <w:rPr>
          <w:spacing w:val="-3"/>
        </w:rPr>
        <w:t xml:space="preserve"> </w:t>
      </w:r>
      <w:r>
        <w:t>aby</w:t>
      </w:r>
      <w:r>
        <w:rPr>
          <w:spacing w:val="-1"/>
        </w:rPr>
        <w:t xml:space="preserve"> </w:t>
      </w:r>
      <w:r>
        <w:t>při</w:t>
      </w:r>
      <w:r>
        <w:rPr>
          <w:spacing w:val="-2"/>
        </w:rPr>
        <w:t xml:space="preserve"> </w:t>
      </w:r>
      <w:r>
        <w:t>požáru došlo k přímému ovládání dotčených VZT zařízení od systému EPS mimo software systému měření a regulace (MaR). Funkce systému MaR v podobě běžného provozního ovládání a signalizace stavu zařízení musí být zachována.</w:t>
      </w:r>
    </w:p>
    <w:p w:rsidR="00B672D4" w:rsidRDefault="00335FC6">
      <w:pPr>
        <w:pStyle w:val="Zkladntext"/>
        <w:ind w:left="118" w:right="111" w:firstLine="427"/>
        <w:jc w:val="both"/>
      </w:pPr>
      <w:r>
        <w:t>Komponenty, kabeláže a veškeré další prvky použité pro rozšíření stávajícího systému EPS musí být plně kompatibilní se stávajícím systémem EPS ESSER založeném na ústřednách typu IQ8control M, IQ8control C a modulu SEI pro připojení grafické nadstavby. Funkcionalita stávající grafické nadstavby systému EPS musí být zachována.</w:t>
      </w:r>
    </w:p>
    <w:p w:rsidR="00B672D4" w:rsidRDefault="00B672D4">
      <w:pPr>
        <w:pStyle w:val="Zkladntext"/>
        <w:ind w:left="0"/>
      </w:pPr>
    </w:p>
    <w:p w:rsidR="00B672D4" w:rsidRDefault="00335FC6">
      <w:pPr>
        <w:pStyle w:val="Odstavecseseznamem"/>
        <w:numPr>
          <w:ilvl w:val="0"/>
          <w:numId w:val="11"/>
        </w:numPr>
        <w:tabs>
          <w:tab w:val="left" w:pos="476"/>
        </w:tabs>
        <w:ind w:left="476" w:hanging="358"/>
      </w:pPr>
      <w:r>
        <w:t>Součástí</w:t>
      </w:r>
      <w:r>
        <w:rPr>
          <w:spacing w:val="-5"/>
        </w:rPr>
        <w:t xml:space="preserve"> </w:t>
      </w:r>
      <w:r>
        <w:t>plnění</w:t>
      </w:r>
      <w:r>
        <w:rPr>
          <w:spacing w:val="-5"/>
        </w:rPr>
        <w:t xml:space="preserve"> </w:t>
      </w:r>
      <w:r>
        <w:t>předmětu</w:t>
      </w:r>
      <w:r>
        <w:rPr>
          <w:spacing w:val="-4"/>
        </w:rPr>
        <w:t xml:space="preserve"> </w:t>
      </w:r>
      <w:r>
        <w:t>díla</w:t>
      </w:r>
      <w:r>
        <w:rPr>
          <w:spacing w:val="-4"/>
        </w:rPr>
        <w:t xml:space="preserve"> </w:t>
      </w:r>
      <w:r>
        <w:t>dále</w:t>
      </w:r>
      <w:r>
        <w:rPr>
          <w:spacing w:val="-6"/>
        </w:rPr>
        <w:t xml:space="preserve"> </w:t>
      </w:r>
      <w:r>
        <w:rPr>
          <w:spacing w:val="-4"/>
        </w:rPr>
        <w:t>jsou:</w:t>
      </w:r>
    </w:p>
    <w:p w:rsidR="00B672D4" w:rsidRDefault="00335FC6">
      <w:pPr>
        <w:pStyle w:val="Odstavecseseznamem"/>
        <w:numPr>
          <w:ilvl w:val="1"/>
          <w:numId w:val="11"/>
        </w:numPr>
        <w:tabs>
          <w:tab w:val="left" w:pos="837"/>
        </w:tabs>
        <w:spacing w:before="2" w:line="262" w:lineRule="exact"/>
        <w:ind w:left="837" w:hanging="359"/>
        <w:jc w:val="left"/>
      </w:pPr>
      <w:r>
        <w:t>veškeré</w:t>
      </w:r>
      <w:r>
        <w:rPr>
          <w:spacing w:val="-9"/>
        </w:rPr>
        <w:t xml:space="preserve"> </w:t>
      </w:r>
      <w:r>
        <w:t>přepravní</w:t>
      </w:r>
      <w:r>
        <w:rPr>
          <w:spacing w:val="-7"/>
        </w:rPr>
        <w:t xml:space="preserve"> </w:t>
      </w:r>
      <w:r>
        <w:t>výkony,</w:t>
      </w:r>
      <w:r>
        <w:rPr>
          <w:spacing w:val="-7"/>
        </w:rPr>
        <w:t xml:space="preserve"> </w:t>
      </w:r>
      <w:r>
        <w:t>manipulační</w:t>
      </w:r>
      <w:r>
        <w:rPr>
          <w:spacing w:val="-5"/>
        </w:rPr>
        <w:t xml:space="preserve"> </w:t>
      </w:r>
      <w:r>
        <w:t>práce</w:t>
      </w:r>
      <w:r>
        <w:rPr>
          <w:spacing w:val="-8"/>
        </w:rPr>
        <w:t xml:space="preserve"> </w:t>
      </w:r>
      <w:r>
        <w:t>a</w:t>
      </w:r>
      <w:r>
        <w:rPr>
          <w:spacing w:val="-6"/>
        </w:rPr>
        <w:t xml:space="preserve"> </w:t>
      </w:r>
      <w:r>
        <w:t>přesuny</w:t>
      </w:r>
      <w:r>
        <w:rPr>
          <w:spacing w:val="-6"/>
        </w:rPr>
        <w:t xml:space="preserve"> </w:t>
      </w:r>
      <w:r>
        <w:rPr>
          <w:spacing w:val="-4"/>
        </w:rPr>
        <w:t>hmot</w:t>
      </w:r>
    </w:p>
    <w:p w:rsidR="00B672D4" w:rsidRDefault="00335FC6">
      <w:pPr>
        <w:pStyle w:val="Odstavecseseznamem"/>
        <w:numPr>
          <w:ilvl w:val="1"/>
          <w:numId w:val="11"/>
        </w:numPr>
        <w:tabs>
          <w:tab w:val="left" w:pos="837"/>
        </w:tabs>
        <w:spacing w:line="252" w:lineRule="exact"/>
        <w:ind w:left="837" w:hanging="359"/>
        <w:jc w:val="left"/>
      </w:pPr>
      <w:r>
        <w:t>související</w:t>
      </w:r>
      <w:r>
        <w:rPr>
          <w:spacing w:val="-7"/>
        </w:rPr>
        <w:t xml:space="preserve"> </w:t>
      </w:r>
      <w:r>
        <w:t>pomocné</w:t>
      </w:r>
      <w:r>
        <w:rPr>
          <w:spacing w:val="-8"/>
        </w:rPr>
        <w:t xml:space="preserve"> </w:t>
      </w:r>
      <w:r>
        <w:t>a</w:t>
      </w:r>
      <w:r>
        <w:rPr>
          <w:spacing w:val="-7"/>
        </w:rPr>
        <w:t xml:space="preserve"> </w:t>
      </w:r>
      <w:r>
        <w:t>stavební</w:t>
      </w:r>
      <w:r>
        <w:rPr>
          <w:spacing w:val="-4"/>
        </w:rPr>
        <w:t xml:space="preserve"> </w:t>
      </w:r>
      <w:r>
        <w:rPr>
          <w:spacing w:val="-2"/>
        </w:rPr>
        <w:t>práce</w:t>
      </w:r>
    </w:p>
    <w:p w:rsidR="00B672D4" w:rsidRDefault="00335FC6">
      <w:pPr>
        <w:pStyle w:val="Odstavecseseznamem"/>
        <w:numPr>
          <w:ilvl w:val="1"/>
          <w:numId w:val="11"/>
        </w:numPr>
        <w:tabs>
          <w:tab w:val="left" w:pos="837"/>
        </w:tabs>
        <w:spacing w:line="253" w:lineRule="exact"/>
        <w:ind w:left="837" w:hanging="359"/>
        <w:jc w:val="left"/>
      </w:pPr>
      <w:r>
        <w:t>montážní</w:t>
      </w:r>
      <w:r>
        <w:rPr>
          <w:spacing w:val="-8"/>
        </w:rPr>
        <w:t xml:space="preserve"> </w:t>
      </w:r>
      <w:r>
        <w:rPr>
          <w:spacing w:val="-2"/>
        </w:rPr>
        <w:t>práce</w:t>
      </w:r>
    </w:p>
    <w:p w:rsidR="00B672D4" w:rsidRDefault="00335FC6">
      <w:pPr>
        <w:pStyle w:val="Odstavecseseznamem"/>
        <w:numPr>
          <w:ilvl w:val="1"/>
          <w:numId w:val="11"/>
        </w:numPr>
        <w:tabs>
          <w:tab w:val="left" w:pos="837"/>
        </w:tabs>
        <w:spacing w:line="253" w:lineRule="exact"/>
        <w:ind w:left="837" w:hanging="359"/>
        <w:jc w:val="left"/>
      </w:pPr>
      <w:r>
        <w:t>zřízení</w:t>
      </w:r>
      <w:r>
        <w:rPr>
          <w:spacing w:val="-10"/>
        </w:rPr>
        <w:t xml:space="preserve"> </w:t>
      </w:r>
      <w:r>
        <w:t>zařízení</w:t>
      </w:r>
      <w:r>
        <w:rPr>
          <w:spacing w:val="-9"/>
        </w:rPr>
        <w:t xml:space="preserve"> </w:t>
      </w:r>
      <w:r>
        <w:t>staveniště,</w:t>
      </w:r>
      <w:r>
        <w:rPr>
          <w:spacing w:val="-6"/>
        </w:rPr>
        <w:t xml:space="preserve"> </w:t>
      </w:r>
      <w:r>
        <w:t>stavební</w:t>
      </w:r>
      <w:r>
        <w:rPr>
          <w:spacing w:val="-6"/>
        </w:rPr>
        <w:t xml:space="preserve"> </w:t>
      </w:r>
      <w:r>
        <w:rPr>
          <w:spacing w:val="-4"/>
        </w:rPr>
        <w:t>deník</w:t>
      </w:r>
    </w:p>
    <w:p w:rsidR="00B672D4" w:rsidRDefault="00335FC6">
      <w:pPr>
        <w:pStyle w:val="Odstavecseseznamem"/>
        <w:numPr>
          <w:ilvl w:val="1"/>
          <w:numId w:val="11"/>
        </w:numPr>
        <w:tabs>
          <w:tab w:val="left" w:pos="837"/>
        </w:tabs>
        <w:spacing w:line="254" w:lineRule="exact"/>
        <w:ind w:left="837" w:hanging="359"/>
        <w:jc w:val="left"/>
      </w:pPr>
      <w:r>
        <w:t>bezpečnostní</w:t>
      </w:r>
      <w:r>
        <w:rPr>
          <w:spacing w:val="-9"/>
        </w:rPr>
        <w:t xml:space="preserve"> </w:t>
      </w:r>
      <w:r>
        <w:rPr>
          <w:spacing w:val="-2"/>
        </w:rPr>
        <w:t>opatření</w:t>
      </w:r>
    </w:p>
    <w:p w:rsidR="00B672D4" w:rsidRDefault="00335FC6">
      <w:pPr>
        <w:pStyle w:val="Odstavecseseznamem"/>
        <w:numPr>
          <w:ilvl w:val="1"/>
          <w:numId w:val="11"/>
        </w:numPr>
        <w:tabs>
          <w:tab w:val="left" w:pos="837"/>
        </w:tabs>
        <w:spacing w:line="253" w:lineRule="exact"/>
        <w:ind w:left="837" w:hanging="359"/>
        <w:jc w:val="left"/>
      </w:pPr>
      <w:r>
        <w:t>ekologická</w:t>
      </w:r>
      <w:r>
        <w:rPr>
          <w:spacing w:val="-11"/>
        </w:rPr>
        <w:t xml:space="preserve"> </w:t>
      </w:r>
      <w:r>
        <w:t>likvidace</w:t>
      </w:r>
      <w:r>
        <w:rPr>
          <w:spacing w:val="-10"/>
        </w:rPr>
        <w:t xml:space="preserve"> </w:t>
      </w:r>
      <w:r>
        <w:rPr>
          <w:spacing w:val="-2"/>
        </w:rPr>
        <w:t>odpadu</w:t>
      </w:r>
    </w:p>
    <w:p w:rsidR="00B672D4" w:rsidRDefault="00335FC6">
      <w:pPr>
        <w:pStyle w:val="Odstavecseseznamem"/>
        <w:numPr>
          <w:ilvl w:val="1"/>
          <w:numId w:val="11"/>
        </w:numPr>
        <w:tabs>
          <w:tab w:val="left" w:pos="837"/>
        </w:tabs>
        <w:spacing w:line="252" w:lineRule="exact"/>
        <w:ind w:left="837" w:hanging="359"/>
        <w:jc w:val="left"/>
      </w:pPr>
      <w:r>
        <w:t>přeprogramování</w:t>
      </w:r>
      <w:r>
        <w:rPr>
          <w:spacing w:val="-9"/>
        </w:rPr>
        <w:t xml:space="preserve"> </w:t>
      </w:r>
      <w:r>
        <w:t>ústředny</w:t>
      </w:r>
      <w:r>
        <w:rPr>
          <w:spacing w:val="-10"/>
        </w:rPr>
        <w:t xml:space="preserve"> </w:t>
      </w:r>
      <w:r>
        <w:rPr>
          <w:spacing w:val="-5"/>
        </w:rPr>
        <w:t>EPS</w:t>
      </w:r>
    </w:p>
    <w:p w:rsidR="00B672D4" w:rsidRDefault="00335FC6">
      <w:pPr>
        <w:pStyle w:val="Odstavecseseznamem"/>
        <w:numPr>
          <w:ilvl w:val="1"/>
          <w:numId w:val="11"/>
        </w:numPr>
        <w:tabs>
          <w:tab w:val="left" w:pos="838"/>
        </w:tabs>
        <w:spacing w:before="3" w:line="223" w:lineRule="auto"/>
        <w:ind w:right="113"/>
        <w:jc w:val="left"/>
      </w:pPr>
      <w:r>
        <w:t>veškeré</w:t>
      </w:r>
      <w:r>
        <w:rPr>
          <w:spacing w:val="34"/>
        </w:rPr>
        <w:t xml:space="preserve"> </w:t>
      </w:r>
      <w:r>
        <w:t>dílčí</w:t>
      </w:r>
      <w:r>
        <w:rPr>
          <w:spacing w:val="36"/>
        </w:rPr>
        <w:t xml:space="preserve"> </w:t>
      </w:r>
      <w:r>
        <w:t>i</w:t>
      </w:r>
      <w:r>
        <w:rPr>
          <w:spacing w:val="36"/>
        </w:rPr>
        <w:t xml:space="preserve"> </w:t>
      </w:r>
      <w:r>
        <w:t>celkové</w:t>
      </w:r>
      <w:r>
        <w:rPr>
          <w:spacing w:val="31"/>
        </w:rPr>
        <w:t xml:space="preserve"> </w:t>
      </w:r>
      <w:r>
        <w:t>revize</w:t>
      </w:r>
      <w:r>
        <w:rPr>
          <w:spacing w:val="36"/>
        </w:rPr>
        <w:t xml:space="preserve"> </w:t>
      </w:r>
      <w:r>
        <w:t>systému</w:t>
      </w:r>
      <w:r>
        <w:rPr>
          <w:spacing w:val="37"/>
        </w:rPr>
        <w:t xml:space="preserve"> </w:t>
      </w:r>
      <w:r>
        <w:t>v</w:t>
      </w:r>
      <w:r>
        <w:rPr>
          <w:spacing w:val="-1"/>
        </w:rPr>
        <w:t xml:space="preserve"> </w:t>
      </w:r>
      <w:r>
        <w:t>souladu</w:t>
      </w:r>
      <w:r>
        <w:rPr>
          <w:spacing w:val="36"/>
        </w:rPr>
        <w:t xml:space="preserve"> </w:t>
      </w:r>
      <w:r>
        <w:t>s</w:t>
      </w:r>
      <w:r>
        <w:rPr>
          <w:spacing w:val="-3"/>
        </w:rPr>
        <w:t xml:space="preserve"> </w:t>
      </w:r>
      <w:r>
        <w:t>PD</w:t>
      </w:r>
      <w:r>
        <w:rPr>
          <w:spacing w:val="36"/>
        </w:rPr>
        <w:t xml:space="preserve"> </w:t>
      </w:r>
      <w:r>
        <w:t>a</w:t>
      </w:r>
      <w:r>
        <w:rPr>
          <w:spacing w:val="34"/>
        </w:rPr>
        <w:t xml:space="preserve"> </w:t>
      </w:r>
      <w:r>
        <w:t>platnými</w:t>
      </w:r>
      <w:r>
        <w:rPr>
          <w:spacing w:val="37"/>
        </w:rPr>
        <w:t xml:space="preserve"> </w:t>
      </w:r>
      <w:r>
        <w:t>ČSN</w:t>
      </w:r>
      <w:r>
        <w:rPr>
          <w:spacing w:val="34"/>
        </w:rPr>
        <w:t xml:space="preserve"> </w:t>
      </w:r>
      <w:r>
        <w:t>a</w:t>
      </w:r>
      <w:r>
        <w:rPr>
          <w:spacing w:val="35"/>
        </w:rPr>
        <w:t xml:space="preserve"> </w:t>
      </w:r>
      <w:r>
        <w:t xml:space="preserve">právními </w:t>
      </w:r>
      <w:r>
        <w:rPr>
          <w:spacing w:val="-2"/>
        </w:rPr>
        <w:t>předpisy</w:t>
      </w:r>
    </w:p>
    <w:p w:rsidR="00B672D4" w:rsidRDefault="00335FC6">
      <w:pPr>
        <w:pStyle w:val="Odstavecseseznamem"/>
        <w:numPr>
          <w:ilvl w:val="1"/>
          <w:numId w:val="11"/>
        </w:numPr>
        <w:tabs>
          <w:tab w:val="left" w:pos="837"/>
        </w:tabs>
        <w:spacing w:before="3" w:line="263" w:lineRule="exact"/>
        <w:ind w:left="837" w:hanging="359"/>
        <w:jc w:val="left"/>
      </w:pPr>
      <w:r>
        <w:t>funkční</w:t>
      </w:r>
      <w:r>
        <w:rPr>
          <w:spacing w:val="-5"/>
        </w:rPr>
        <w:t xml:space="preserve"> </w:t>
      </w:r>
      <w:r>
        <w:t>zkoušky</w:t>
      </w:r>
      <w:r>
        <w:rPr>
          <w:spacing w:val="-5"/>
        </w:rPr>
        <w:t xml:space="preserve"> </w:t>
      </w:r>
      <w:r>
        <w:t>v</w:t>
      </w:r>
      <w:r>
        <w:rPr>
          <w:spacing w:val="-2"/>
        </w:rPr>
        <w:t xml:space="preserve"> </w:t>
      </w:r>
      <w:r>
        <w:t>souladu</w:t>
      </w:r>
      <w:r>
        <w:rPr>
          <w:spacing w:val="-4"/>
        </w:rPr>
        <w:t xml:space="preserve"> </w:t>
      </w:r>
      <w:r>
        <w:t>s</w:t>
      </w:r>
      <w:r>
        <w:rPr>
          <w:spacing w:val="-2"/>
        </w:rPr>
        <w:t xml:space="preserve"> </w:t>
      </w:r>
      <w:r>
        <w:t>PD</w:t>
      </w:r>
      <w:r>
        <w:rPr>
          <w:spacing w:val="-3"/>
        </w:rPr>
        <w:t xml:space="preserve"> </w:t>
      </w:r>
      <w:r>
        <w:t>a</w:t>
      </w:r>
      <w:r>
        <w:rPr>
          <w:spacing w:val="-5"/>
        </w:rPr>
        <w:t xml:space="preserve"> </w:t>
      </w:r>
      <w:r>
        <w:t>platnými</w:t>
      </w:r>
      <w:r>
        <w:rPr>
          <w:spacing w:val="-4"/>
        </w:rPr>
        <w:t xml:space="preserve"> </w:t>
      </w:r>
      <w:r>
        <w:t>ČSN</w:t>
      </w:r>
      <w:r>
        <w:rPr>
          <w:spacing w:val="-3"/>
        </w:rPr>
        <w:t xml:space="preserve"> </w:t>
      </w:r>
      <w:r>
        <w:t>a</w:t>
      </w:r>
      <w:r>
        <w:rPr>
          <w:spacing w:val="-4"/>
        </w:rPr>
        <w:t xml:space="preserve"> </w:t>
      </w:r>
      <w:r>
        <w:t>právními</w:t>
      </w:r>
      <w:r>
        <w:rPr>
          <w:spacing w:val="-6"/>
        </w:rPr>
        <w:t xml:space="preserve"> </w:t>
      </w:r>
      <w:r>
        <w:rPr>
          <w:spacing w:val="-2"/>
        </w:rPr>
        <w:t>předpisy</w:t>
      </w:r>
    </w:p>
    <w:p w:rsidR="00B672D4" w:rsidRDefault="00335FC6">
      <w:pPr>
        <w:pStyle w:val="Odstavecseseznamem"/>
        <w:numPr>
          <w:ilvl w:val="1"/>
          <w:numId w:val="11"/>
        </w:numPr>
        <w:tabs>
          <w:tab w:val="left" w:pos="838"/>
        </w:tabs>
        <w:spacing w:before="4" w:line="223" w:lineRule="auto"/>
        <w:ind w:right="113"/>
        <w:jc w:val="left"/>
      </w:pPr>
      <w:r>
        <w:t>koordinační</w:t>
      </w:r>
      <w:r>
        <w:rPr>
          <w:spacing w:val="-6"/>
        </w:rPr>
        <w:t xml:space="preserve"> </w:t>
      </w:r>
      <w:r>
        <w:t>funkční</w:t>
      </w:r>
      <w:r>
        <w:rPr>
          <w:spacing w:val="-6"/>
        </w:rPr>
        <w:t xml:space="preserve"> </w:t>
      </w:r>
      <w:r>
        <w:t>zkouška</w:t>
      </w:r>
      <w:r>
        <w:rPr>
          <w:spacing w:val="-5"/>
        </w:rPr>
        <w:t xml:space="preserve"> </w:t>
      </w:r>
      <w:r>
        <w:t>systému</w:t>
      </w:r>
      <w:r>
        <w:rPr>
          <w:spacing w:val="-5"/>
        </w:rPr>
        <w:t xml:space="preserve"> </w:t>
      </w:r>
      <w:r>
        <w:t>EPS</w:t>
      </w:r>
      <w:r>
        <w:rPr>
          <w:spacing w:val="-4"/>
        </w:rPr>
        <w:t xml:space="preserve"> </w:t>
      </w:r>
      <w:r>
        <w:t>v</w:t>
      </w:r>
      <w:r>
        <w:rPr>
          <w:spacing w:val="-5"/>
        </w:rPr>
        <w:t xml:space="preserve"> </w:t>
      </w:r>
      <w:r>
        <w:t>souladu</w:t>
      </w:r>
      <w:r>
        <w:rPr>
          <w:spacing w:val="-5"/>
        </w:rPr>
        <w:t xml:space="preserve"> </w:t>
      </w:r>
      <w:r>
        <w:t>s</w:t>
      </w:r>
      <w:r>
        <w:rPr>
          <w:spacing w:val="-2"/>
        </w:rPr>
        <w:t xml:space="preserve"> </w:t>
      </w:r>
      <w:r>
        <w:t>PD</w:t>
      </w:r>
      <w:r>
        <w:rPr>
          <w:spacing w:val="-6"/>
        </w:rPr>
        <w:t xml:space="preserve"> </w:t>
      </w:r>
      <w:r>
        <w:t>a</w:t>
      </w:r>
      <w:r>
        <w:rPr>
          <w:spacing w:val="-7"/>
        </w:rPr>
        <w:t xml:space="preserve"> </w:t>
      </w:r>
      <w:r>
        <w:t>platnými</w:t>
      </w:r>
      <w:r>
        <w:rPr>
          <w:spacing w:val="-5"/>
        </w:rPr>
        <w:t xml:space="preserve"> </w:t>
      </w:r>
      <w:r>
        <w:t>ČSN</w:t>
      </w:r>
      <w:r>
        <w:rPr>
          <w:spacing w:val="-6"/>
        </w:rPr>
        <w:t xml:space="preserve"> </w:t>
      </w:r>
      <w:r>
        <w:t>a</w:t>
      </w:r>
      <w:r>
        <w:rPr>
          <w:spacing w:val="-4"/>
        </w:rPr>
        <w:t xml:space="preserve"> </w:t>
      </w:r>
      <w:r>
        <w:t xml:space="preserve">právními </w:t>
      </w:r>
      <w:r>
        <w:rPr>
          <w:spacing w:val="-2"/>
        </w:rPr>
        <w:t>předpisy</w:t>
      </w:r>
    </w:p>
    <w:p w:rsidR="00B672D4" w:rsidRDefault="00335FC6">
      <w:pPr>
        <w:pStyle w:val="Odstavecseseznamem"/>
        <w:numPr>
          <w:ilvl w:val="1"/>
          <w:numId w:val="11"/>
        </w:numPr>
        <w:tabs>
          <w:tab w:val="left" w:pos="837"/>
        </w:tabs>
        <w:spacing w:before="1" w:line="263" w:lineRule="exact"/>
        <w:ind w:left="837" w:hanging="359"/>
        <w:jc w:val="left"/>
      </w:pPr>
      <w:r>
        <w:t>uvedení</w:t>
      </w:r>
      <w:r>
        <w:rPr>
          <w:spacing w:val="-4"/>
        </w:rPr>
        <w:t xml:space="preserve"> </w:t>
      </w:r>
      <w:r>
        <w:t>systému</w:t>
      </w:r>
      <w:r>
        <w:rPr>
          <w:spacing w:val="-6"/>
        </w:rPr>
        <w:t xml:space="preserve"> </w:t>
      </w:r>
      <w:r>
        <w:t>EPS</w:t>
      </w:r>
      <w:r>
        <w:rPr>
          <w:spacing w:val="-4"/>
        </w:rPr>
        <w:t xml:space="preserve"> </w:t>
      </w:r>
      <w:r>
        <w:t>do</w:t>
      </w:r>
      <w:r>
        <w:rPr>
          <w:spacing w:val="-4"/>
        </w:rPr>
        <w:t xml:space="preserve"> </w:t>
      </w:r>
      <w:r>
        <w:t>provozu</w:t>
      </w:r>
      <w:r>
        <w:rPr>
          <w:spacing w:val="-7"/>
        </w:rPr>
        <w:t xml:space="preserve"> </w:t>
      </w:r>
      <w:r>
        <w:t>po</w:t>
      </w:r>
      <w:r>
        <w:rPr>
          <w:spacing w:val="-6"/>
        </w:rPr>
        <w:t xml:space="preserve"> </w:t>
      </w:r>
      <w:r>
        <w:t>rozšíření</w:t>
      </w:r>
      <w:r>
        <w:rPr>
          <w:spacing w:val="-2"/>
        </w:rPr>
        <w:t xml:space="preserve"> </w:t>
      </w:r>
      <w:r>
        <w:t>a</w:t>
      </w:r>
      <w:r>
        <w:rPr>
          <w:spacing w:val="-8"/>
        </w:rPr>
        <w:t xml:space="preserve"> </w:t>
      </w:r>
      <w:r>
        <w:t>zaškolení</w:t>
      </w:r>
      <w:r>
        <w:rPr>
          <w:spacing w:val="-2"/>
        </w:rPr>
        <w:t xml:space="preserve"> obsluhy</w:t>
      </w:r>
    </w:p>
    <w:p w:rsidR="00B672D4" w:rsidRDefault="00335FC6">
      <w:pPr>
        <w:pStyle w:val="Odstavecseseznamem"/>
        <w:numPr>
          <w:ilvl w:val="1"/>
          <w:numId w:val="11"/>
        </w:numPr>
        <w:tabs>
          <w:tab w:val="left" w:pos="838"/>
        </w:tabs>
        <w:spacing w:before="4" w:line="223" w:lineRule="auto"/>
        <w:ind w:right="112"/>
        <w:jc w:val="left"/>
      </w:pPr>
      <w:r>
        <w:t>vypracování</w:t>
      </w:r>
      <w:r>
        <w:rPr>
          <w:spacing w:val="32"/>
        </w:rPr>
        <w:t xml:space="preserve"> </w:t>
      </w:r>
      <w:r>
        <w:t>projektové dokumentace</w:t>
      </w:r>
      <w:r>
        <w:rPr>
          <w:spacing w:val="31"/>
        </w:rPr>
        <w:t xml:space="preserve"> </w:t>
      </w:r>
      <w:r>
        <w:t>skutečného</w:t>
      </w:r>
      <w:r>
        <w:rPr>
          <w:spacing w:val="31"/>
        </w:rPr>
        <w:t xml:space="preserve"> </w:t>
      </w:r>
      <w:r>
        <w:t>provedení (ve 3</w:t>
      </w:r>
      <w:r>
        <w:rPr>
          <w:spacing w:val="33"/>
        </w:rPr>
        <w:t xml:space="preserve"> </w:t>
      </w:r>
      <w:r>
        <w:t>tištěných</w:t>
      </w:r>
      <w:r>
        <w:rPr>
          <w:spacing w:val="32"/>
        </w:rPr>
        <w:t xml:space="preserve"> </w:t>
      </w:r>
      <w:r>
        <w:t>paré + elektronické verzi)</w:t>
      </w:r>
    </w:p>
    <w:p w:rsidR="00B672D4" w:rsidRDefault="00B672D4">
      <w:pPr>
        <w:pStyle w:val="Zkladntext"/>
        <w:spacing w:before="2"/>
        <w:ind w:left="0"/>
      </w:pPr>
    </w:p>
    <w:p w:rsidR="00B672D4" w:rsidRDefault="00335FC6">
      <w:pPr>
        <w:pStyle w:val="Odstavecseseznamem"/>
        <w:numPr>
          <w:ilvl w:val="0"/>
          <w:numId w:val="11"/>
        </w:numPr>
        <w:tabs>
          <w:tab w:val="left" w:pos="476"/>
        </w:tabs>
        <w:spacing w:line="252" w:lineRule="exact"/>
        <w:ind w:left="476" w:hanging="358"/>
        <w:jc w:val="both"/>
      </w:pPr>
      <w:r>
        <w:t>Další</w:t>
      </w:r>
      <w:r>
        <w:rPr>
          <w:spacing w:val="-5"/>
        </w:rPr>
        <w:t xml:space="preserve"> </w:t>
      </w:r>
      <w:r>
        <w:t>technické</w:t>
      </w:r>
      <w:r>
        <w:rPr>
          <w:spacing w:val="-7"/>
        </w:rPr>
        <w:t xml:space="preserve"> </w:t>
      </w:r>
      <w:r>
        <w:t>požadavky</w:t>
      </w:r>
      <w:r>
        <w:rPr>
          <w:spacing w:val="-6"/>
        </w:rPr>
        <w:t xml:space="preserve"> </w:t>
      </w:r>
      <w:r>
        <w:t>na</w:t>
      </w:r>
      <w:r>
        <w:rPr>
          <w:spacing w:val="-6"/>
        </w:rPr>
        <w:t xml:space="preserve"> </w:t>
      </w:r>
      <w:r>
        <w:t>předmět</w:t>
      </w:r>
      <w:r>
        <w:rPr>
          <w:spacing w:val="-6"/>
        </w:rPr>
        <w:t xml:space="preserve"> </w:t>
      </w:r>
      <w:r>
        <w:rPr>
          <w:spacing w:val="-2"/>
        </w:rPr>
        <w:t>díla:</w:t>
      </w:r>
    </w:p>
    <w:p w:rsidR="00B672D4" w:rsidRDefault="00335FC6">
      <w:pPr>
        <w:pStyle w:val="Nadpis2"/>
        <w:numPr>
          <w:ilvl w:val="1"/>
          <w:numId w:val="11"/>
        </w:numPr>
        <w:tabs>
          <w:tab w:val="left" w:pos="838"/>
        </w:tabs>
        <w:spacing w:before="7" w:line="230" w:lineRule="auto"/>
        <w:ind w:right="112"/>
        <w:jc w:val="both"/>
      </w:pPr>
      <w:r>
        <w:t>Postup prací a dodávek je zhotovitel povinen v předstihu (min. 24 hod.) dohodnout s pověřenými zástupci</w:t>
      </w:r>
      <w:r>
        <w:rPr>
          <w:spacing w:val="-1"/>
        </w:rPr>
        <w:t xml:space="preserve"> </w:t>
      </w:r>
      <w:r>
        <w:t xml:space="preserve">objednatele – za THS ND je to pan Josef Svoboda, tel.: </w:t>
      </w:r>
      <w:r w:rsidR="007F1BA0">
        <w:t>xxxxx.</w:t>
      </w:r>
    </w:p>
    <w:p w:rsidR="00B672D4" w:rsidRDefault="00335FC6">
      <w:pPr>
        <w:pStyle w:val="Odstavecseseznamem"/>
        <w:numPr>
          <w:ilvl w:val="1"/>
          <w:numId w:val="11"/>
        </w:numPr>
        <w:tabs>
          <w:tab w:val="left" w:pos="838"/>
        </w:tabs>
        <w:spacing w:before="12" w:line="232" w:lineRule="auto"/>
        <w:ind w:right="112"/>
      </w:pPr>
      <w:r>
        <w:t>Zhotovitel nesmí svojí činností (zejména výpadky systému EPS, hlukem, prachem apod.) bez předchozí vzájemné dohody omezit, případně ohrozit provoz divadla. Zhotovitel se musí při provádění prací přizpůsobit provozu divadla bez nároku na navýšení finančního plnění.</w:t>
      </w:r>
    </w:p>
    <w:p w:rsidR="00B672D4" w:rsidRDefault="00335FC6">
      <w:pPr>
        <w:pStyle w:val="Odstavecseseznamem"/>
        <w:numPr>
          <w:ilvl w:val="1"/>
          <w:numId w:val="11"/>
        </w:numPr>
        <w:tabs>
          <w:tab w:val="left" w:pos="838"/>
        </w:tabs>
        <w:spacing w:before="17" w:line="223" w:lineRule="auto"/>
        <w:ind w:right="116"/>
      </w:pPr>
      <w:r>
        <w:t>Zhotovitel je povinen dodržovat požadavky na zajištění bezpečnosti práce a rovněž dodržovat požární předpisy a příslušné ČSN, vč. interních předpisů objednatele.</w:t>
      </w:r>
    </w:p>
    <w:p w:rsidR="00B672D4" w:rsidRDefault="00335FC6">
      <w:pPr>
        <w:pStyle w:val="Odstavecseseznamem"/>
        <w:numPr>
          <w:ilvl w:val="1"/>
          <w:numId w:val="11"/>
        </w:numPr>
        <w:tabs>
          <w:tab w:val="left" w:pos="838"/>
        </w:tabs>
        <w:spacing w:before="16" w:line="223" w:lineRule="auto"/>
        <w:ind w:right="111"/>
      </w:pPr>
      <w:r>
        <w:t>Zhotovitel</w:t>
      </w:r>
      <w:r>
        <w:rPr>
          <w:spacing w:val="-15"/>
        </w:rPr>
        <w:t xml:space="preserve"> </w:t>
      </w:r>
      <w:r>
        <w:t>si</w:t>
      </w:r>
      <w:r>
        <w:rPr>
          <w:spacing w:val="-14"/>
        </w:rPr>
        <w:t xml:space="preserve"> </w:t>
      </w:r>
      <w:r>
        <w:t>zajistí</w:t>
      </w:r>
      <w:r>
        <w:rPr>
          <w:spacing w:val="-15"/>
        </w:rPr>
        <w:t xml:space="preserve"> </w:t>
      </w:r>
      <w:r>
        <w:t>potřebnou</w:t>
      </w:r>
      <w:r>
        <w:rPr>
          <w:spacing w:val="-14"/>
        </w:rPr>
        <w:t xml:space="preserve"> </w:t>
      </w:r>
      <w:r>
        <w:t>dopravní,</w:t>
      </w:r>
      <w:r>
        <w:rPr>
          <w:spacing w:val="-15"/>
        </w:rPr>
        <w:t xml:space="preserve"> </w:t>
      </w:r>
      <w:r>
        <w:t>montážní</w:t>
      </w:r>
      <w:r>
        <w:rPr>
          <w:spacing w:val="-14"/>
        </w:rPr>
        <w:t xml:space="preserve"> </w:t>
      </w:r>
      <w:r>
        <w:t>a</w:t>
      </w:r>
      <w:r>
        <w:rPr>
          <w:spacing w:val="-14"/>
        </w:rPr>
        <w:t xml:space="preserve"> </w:t>
      </w:r>
      <w:r>
        <w:t>manipulační</w:t>
      </w:r>
      <w:r>
        <w:rPr>
          <w:spacing w:val="-15"/>
        </w:rPr>
        <w:t xml:space="preserve"> </w:t>
      </w:r>
      <w:r>
        <w:t>techniku</w:t>
      </w:r>
      <w:r>
        <w:rPr>
          <w:spacing w:val="-14"/>
        </w:rPr>
        <w:t xml:space="preserve"> </w:t>
      </w:r>
      <w:r>
        <w:t>včetně</w:t>
      </w:r>
      <w:r>
        <w:rPr>
          <w:spacing w:val="-13"/>
        </w:rPr>
        <w:t xml:space="preserve"> </w:t>
      </w:r>
      <w:r>
        <w:t>lešení a výškových prací horolezeckou technikou.</w:t>
      </w:r>
    </w:p>
    <w:p w:rsidR="00B672D4" w:rsidRDefault="00335FC6">
      <w:pPr>
        <w:pStyle w:val="Odstavecseseznamem"/>
        <w:numPr>
          <w:ilvl w:val="1"/>
          <w:numId w:val="11"/>
        </w:numPr>
        <w:tabs>
          <w:tab w:val="left" w:pos="838"/>
        </w:tabs>
        <w:spacing w:before="11" w:line="230" w:lineRule="auto"/>
        <w:ind w:right="113"/>
      </w:pPr>
      <w:r>
        <w:t>Po celou dobu provádění montážních prací se zavazuje dodavatel zajišťovat veškeré otevřené otvory (např. do instalačních šachet) proti možnému pádu nebo jinému ohrožení výstražnými tabulkami a zátarasy.</w:t>
      </w:r>
    </w:p>
    <w:p w:rsidR="00B672D4" w:rsidRDefault="00335FC6">
      <w:pPr>
        <w:pStyle w:val="Odstavecseseznamem"/>
        <w:numPr>
          <w:ilvl w:val="1"/>
          <w:numId w:val="11"/>
        </w:numPr>
        <w:tabs>
          <w:tab w:val="left" w:pos="837"/>
        </w:tabs>
        <w:spacing w:before="3"/>
        <w:ind w:left="837" w:hanging="359"/>
      </w:pPr>
      <w:r>
        <w:t>Objednatel</w:t>
      </w:r>
      <w:r>
        <w:rPr>
          <w:spacing w:val="-12"/>
        </w:rPr>
        <w:t xml:space="preserve"> </w:t>
      </w:r>
      <w:r>
        <w:t>je</w:t>
      </w:r>
      <w:r>
        <w:rPr>
          <w:spacing w:val="-8"/>
        </w:rPr>
        <w:t xml:space="preserve"> </w:t>
      </w:r>
      <w:r>
        <w:t>oprávněn</w:t>
      </w:r>
      <w:r>
        <w:rPr>
          <w:spacing w:val="-9"/>
        </w:rPr>
        <w:t xml:space="preserve"> </w:t>
      </w:r>
      <w:r>
        <w:t>kontrolovat</w:t>
      </w:r>
      <w:r>
        <w:rPr>
          <w:spacing w:val="-8"/>
        </w:rPr>
        <w:t xml:space="preserve"> </w:t>
      </w:r>
      <w:r>
        <w:t>provádění</w:t>
      </w:r>
      <w:r>
        <w:rPr>
          <w:spacing w:val="-8"/>
        </w:rPr>
        <w:t xml:space="preserve"> </w:t>
      </w:r>
      <w:r>
        <w:rPr>
          <w:spacing w:val="-2"/>
        </w:rPr>
        <w:t>díla.</w:t>
      </w:r>
    </w:p>
    <w:p w:rsidR="00B672D4" w:rsidRDefault="00335FC6">
      <w:pPr>
        <w:pStyle w:val="Odstavecseseznamem"/>
        <w:numPr>
          <w:ilvl w:val="0"/>
          <w:numId w:val="11"/>
        </w:numPr>
        <w:tabs>
          <w:tab w:val="left" w:pos="476"/>
          <w:tab w:val="left" w:pos="478"/>
        </w:tabs>
        <w:spacing w:before="234"/>
        <w:ind w:right="110"/>
        <w:jc w:val="both"/>
      </w:pPr>
      <w:r>
        <w:t>Zhotovitel byl vybrán objednavatelem v zadávacím řízení na veřejnou zakázku „ND - Rozšíření</w:t>
      </w:r>
      <w:r>
        <w:rPr>
          <w:spacing w:val="-5"/>
        </w:rPr>
        <w:t xml:space="preserve"> </w:t>
      </w:r>
      <w:r>
        <w:t>systému</w:t>
      </w:r>
      <w:r>
        <w:rPr>
          <w:spacing w:val="-6"/>
        </w:rPr>
        <w:t xml:space="preserve"> </w:t>
      </w:r>
      <w:r>
        <w:t>EPS</w:t>
      </w:r>
      <w:r>
        <w:rPr>
          <w:spacing w:val="-7"/>
        </w:rPr>
        <w:t xml:space="preserve"> </w:t>
      </w:r>
      <w:r>
        <w:t>v</w:t>
      </w:r>
      <w:r>
        <w:rPr>
          <w:spacing w:val="-4"/>
        </w:rPr>
        <w:t xml:space="preserve"> </w:t>
      </w:r>
      <w:r>
        <w:t>areálu</w:t>
      </w:r>
      <w:r>
        <w:rPr>
          <w:spacing w:val="-6"/>
        </w:rPr>
        <w:t xml:space="preserve"> </w:t>
      </w:r>
      <w:r>
        <w:t>Národního</w:t>
      </w:r>
      <w:r>
        <w:rPr>
          <w:spacing w:val="-4"/>
        </w:rPr>
        <w:t xml:space="preserve"> </w:t>
      </w:r>
      <w:r>
        <w:t>divadla</w:t>
      </w:r>
      <w:r>
        <w:rPr>
          <w:spacing w:val="-4"/>
        </w:rPr>
        <w:t xml:space="preserve"> </w:t>
      </w:r>
      <w:r>
        <w:t>a</w:t>
      </w:r>
      <w:r>
        <w:rPr>
          <w:spacing w:val="-6"/>
        </w:rPr>
        <w:t xml:space="preserve"> </w:t>
      </w:r>
      <w:r>
        <w:t>modernizace</w:t>
      </w:r>
      <w:r>
        <w:rPr>
          <w:spacing w:val="-7"/>
        </w:rPr>
        <w:t xml:space="preserve"> </w:t>
      </w:r>
      <w:r>
        <w:t>systému</w:t>
      </w:r>
      <w:r>
        <w:rPr>
          <w:spacing w:val="-4"/>
        </w:rPr>
        <w:t xml:space="preserve"> </w:t>
      </w:r>
      <w:r>
        <w:t>EPS</w:t>
      </w:r>
      <w:r>
        <w:rPr>
          <w:spacing w:val="-4"/>
        </w:rPr>
        <w:t xml:space="preserve"> </w:t>
      </w:r>
      <w:r>
        <w:t>v</w:t>
      </w:r>
      <w:r>
        <w:rPr>
          <w:spacing w:val="-6"/>
        </w:rPr>
        <w:t xml:space="preserve"> </w:t>
      </w:r>
      <w:r>
        <w:t xml:space="preserve">areálu Stavovského divadla – realizace části Národní divadlo“. Číslo zakázky: </w:t>
      </w:r>
      <w:r>
        <w:rPr>
          <w:spacing w:val="-2"/>
        </w:rPr>
        <w:t>N006/24/V00013686/001.</w:t>
      </w:r>
    </w:p>
    <w:p w:rsidR="00B672D4" w:rsidRDefault="00B672D4">
      <w:pPr>
        <w:pStyle w:val="Zkladntext"/>
        <w:ind w:left="0"/>
      </w:pPr>
    </w:p>
    <w:p w:rsidR="00B672D4" w:rsidRDefault="00335FC6">
      <w:pPr>
        <w:pStyle w:val="Nadpis2"/>
        <w:numPr>
          <w:ilvl w:val="0"/>
          <w:numId w:val="12"/>
        </w:numPr>
        <w:tabs>
          <w:tab w:val="left" w:pos="4163"/>
        </w:tabs>
        <w:ind w:left="4163" w:hanging="305"/>
        <w:jc w:val="left"/>
      </w:pPr>
      <w:r>
        <w:t>Místo</w:t>
      </w:r>
      <w:r>
        <w:rPr>
          <w:spacing w:val="-6"/>
        </w:rPr>
        <w:t xml:space="preserve"> </w:t>
      </w:r>
      <w:r>
        <w:rPr>
          <w:spacing w:val="-2"/>
        </w:rPr>
        <w:t>plnění</w:t>
      </w:r>
    </w:p>
    <w:p w:rsidR="00B672D4" w:rsidRDefault="00B672D4">
      <w:pPr>
        <w:pStyle w:val="Zkladntext"/>
        <w:ind w:left="0"/>
        <w:rPr>
          <w:b/>
        </w:rPr>
      </w:pPr>
    </w:p>
    <w:p w:rsidR="00B672D4" w:rsidRDefault="00335FC6">
      <w:pPr>
        <w:pStyle w:val="Zkladntext"/>
        <w:spacing w:before="1"/>
        <w:ind w:left="118" w:right="111"/>
        <w:jc w:val="both"/>
      </w:pPr>
      <w:r>
        <w:t>Prostory</w:t>
      </w:r>
      <w:r>
        <w:rPr>
          <w:spacing w:val="-9"/>
        </w:rPr>
        <w:t xml:space="preserve"> </w:t>
      </w:r>
      <w:r>
        <w:t>v</w:t>
      </w:r>
      <w:r>
        <w:rPr>
          <w:spacing w:val="-6"/>
        </w:rPr>
        <w:t xml:space="preserve"> </w:t>
      </w:r>
      <w:r>
        <w:t>historické</w:t>
      </w:r>
      <w:r>
        <w:rPr>
          <w:spacing w:val="-9"/>
        </w:rPr>
        <w:t xml:space="preserve"> </w:t>
      </w:r>
      <w:r>
        <w:t>budově</w:t>
      </w:r>
      <w:r>
        <w:rPr>
          <w:spacing w:val="-7"/>
        </w:rPr>
        <w:t xml:space="preserve"> </w:t>
      </w:r>
      <w:r>
        <w:t>Národního</w:t>
      </w:r>
      <w:r>
        <w:rPr>
          <w:spacing w:val="-9"/>
        </w:rPr>
        <w:t xml:space="preserve"> </w:t>
      </w:r>
      <w:r>
        <w:t>divadla,</w:t>
      </w:r>
      <w:r>
        <w:rPr>
          <w:spacing w:val="-8"/>
        </w:rPr>
        <w:t xml:space="preserve"> </w:t>
      </w:r>
      <w:r>
        <w:t>Masarykovo</w:t>
      </w:r>
      <w:r>
        <w:rPr>
          <w:spacing w:val="-9"/>
        </w:rPr>
        <w:t xml:space="preserve"> </w:t>
      </w:r>
      <w:r>
        <w:t>nábřeží</w:t>
      </w:r>
      <w:r>
        <w:rPr>
          <w:spacing w:val="-8"/>
        </w:rPr>
        <w:t xml:space="preserve"> </w:t>
      </w:r>
      <w:r>
        <w:t>223/42,</w:t>
      </w:r>
      <w:r>
        <w:rPr>
          <w:spacing w:val="-8"/>
        </w:rPr>
        <w:t xml:space="preserve"> </w:t>
      </w:r>
      <w:r>
        <w:t>112</w:t>
      </w:r>
      <w:r>
        <w:rPr>
          <w:spacing w:val="-9"/>
        </w:rPr>
        <w:t xml:space="preserve"> </w:t>
      </w:r>
      <w:r>
        <w:t>30</w:t>
      </w:r>
      <w:r>
        <w:rPr>
          <w:spacing w:val="-9"/>
        </w:rPr>
        <w:t xml:space="preserve"> </w:t>
      </w:r>
      <w:r>
        <w:t>Praha</w:t>
      </w:r>
      <w:r>
        <w:rPr>
          <w:spacing w:val="-9"/>
        </w:rPr>
        <w:t xml:space="preserve"> </w:t>
      </w:r>
      <w:r>
        <w:t>1, Nové Město a v</w:t>
      </w:r>
      <w:r>
        <w:rPr>
          <w:spacing w:val="-1"/>
        </w:rPr>
        <w:t xml:space="preserve"> </w:t>
      </w:r>
      <w:r>
        <w:t>areálu dostavby Národního divadla, Ostrovní 225/1, 112 30 Praha 1, Nové Město (dále také jen „pracoviště“).</w:t>
      </w:r>
    </w:p>
    <w:p w:rsidR="00B672D4" w:rsidRDefault="00B672D4">
      <w:pPr>
        <w:jc w:val="both"/>
        <w:sectPr w:rsidR="00B672D4">
          <w:pgSz w:w="11910" w:h="16840"/>
          <w:pgMar w:top="1180" w:right="1300" w:bottom="1200" w:left="1300" w:header="0" w:footer="1008" w:gutter="0"/>
          <w:cols w:space="708"/>
        </w:sectPr>
      </w:pPr>
    </w:p>
    <w:p w:rsidR="00B672D4" w:rsidRDefault="00335FC6">
      <w:pPr>
        <w:pStyle w:val="Nadpis2"/>
        <w:numPr>
          <w:ilvl w:val="0"/>
          <w:numId w:val="12"/>
        </w:numPr>
        <w:tabs>
          <w:tab w:val="left" w:pos="3483"/>
        </w:tabs>
        <w:spacing w:before="83"/>
        <w:ind w:left="3483" w:hanging="333"/>
        <w:jc w:val="left"/>
      </w:pPr>
      <w:r>
        <w:lastRenderedPageBreak/>
        <w:t>Ujednání</w:t>
      </w:r>
      <w:r>
        <w:rPr>
          <w:spacing w:val="-8"/>
        </w:rPr>
        <w:t xml:space="preserve"> </w:t>
      </w:r>
      <w:r>
        <w:t>o</w:t>
      </w:r>
      <w:r>
        <w:rPr>
          <w:spacing w:val="-6"/>
        </w:rPr>
        <w:t xml:space="preserve"> </w:t>
      </w:r>
      <w:r>
        <w:t>provádění</w:t>
      </w:r>
      <w:r>
        <w:rPr>
          <w:spacing w:val="-5"/>
        </w:rPr>
        <w:t xml:space="preserve"> </w:t>
      </w:r>
      <w:r>
        <w:rPr>
          <w:spacing w:val="-4"/>
        </w:rPr>
        <w:t>díla</w:t>
      </w:r>
    </w:p>
    <w:p w:rsidR="00B672D4" w:rsidRDefault="00B672D4">
      <w:pPr>
        <w:pStyle w:val="Zkladntext"/>
        <w:ind w:left="0"/>
        <w:rPr>
          <w:b/>
        </w:rPr>
      </w:pPr>
    </w:p>
    <w:p w:rsidR="00B672D4" w:rsidRDefault="00335FC6">
      <w:pPr>
        <w:pStyle w:val="Odstavecseseznamem"/>
        <w:numPr>
          <w:ilvl w:val="0"/>
          <w:numId w:val="10"/>
        </w:numPr>
        <w:tabs>
          <w:tab w:val="left" w:pos="543"/>
        </w:tabs>
        <w:ind w:left="543" w:hanging="425"/>
        <w:jc w:val="both"/>
      </w:pPr>
      <w:r>
        <w:t>Zhotovitel</w:t>
      </w:r>
      <w:r>
        <w:rPr>
          <w:spacing w:val="-9"/>
        </w:rPr>
        <w:t xml:space="preserve"> </w:t>
      </w:r>
      <w:r>
        <w:t>přebírá</w:t>
      </w:r>
      <w:r>
        <w:rPr>
          <w:spacing w:val="-6"/>
        </w:rPr>
        <w:t xml:space="preserve"> </w:t>
      </w:r>
      <w:r>
        <w:t>v</w:t>
      </w:r>
      <w:r>
        <w:rPr>
          <w:spacing w:val="-6"/>
        </w:rPr>
        <w:t xml:space="preserve"> </w:t>
      </w:r>
      <w:r>
        <w:t>plném</w:t>
      </w:r>
      <w:r>
        <w:rPr>
          <w:spacing w:val="-7"/>
        </w:rPr>
        <w:t xml:space="preserve"> </w:t>
      </w:r>
      <w:r>
        <w:t>rozsahu</w:t>
      </w:r>
      <w:r>
        <w:rPr>
          <w:spacing w:val="-7"/>
        </w:rPr>
        <w:t xml:space="preserve"> </w:t>
      </w:r>
      <w:r>
        <w:t>odpovědnost</w:t>
      </w:r>
      <w:r>
        <w:rPr>
          <w:spacing w:val="-7"/>
        </w:rPr>
        <w:t xml:space="preserve"> </w:t>
      </w:r>
      <w:r>
        <w:t>za</w:t>
      </w:r>
      <w:r>
        <w:rPr>
          <w:spacing w:val="-6"/>
        </w:rPr>
        <w:t xml:space="preserve"> </w:t>
      </w:r>
      <w:r>
        <w:t>vlastní</w:t>
      </w:r>
      <w:r>
        <w:rPr>
          <w:spacing w:val="-6"/>
        </w:rPr>
        <w:t xml:space="preserve"> </w:t>
      </w:r>
      <w:r>
        <w:t>řízení</w:t>
      </w:r>
      <w:r>
        <w:rPr>
          <w:spacing w:val="-7"/>
        </w:rPr>
        <w:t xml:space="preserve"> </w:t>
      </w:r>
      <w:r>
        <w:t>postupu</w:t>
      </w:r>
      <w:r>
        <w:rPr>
          <w:spacing w:val="-9"/>
        </w:rPr>
        <w:t xml:space="preserve"> </w:t>
      </w:r>
      <w:r>
        <w:rPr>
          <w:spacing w:val="-2"/>
        </w:rPr>
        <w:t>prací.</w:t>
      </w:r>
    </w:p>
    <w:p w:rsidR="00B672D4" w:rsidRDefault="00335FC6">
      <w:pPr>
        <w:pStyle w:val="Odstavecseseznamem"/>
        <w:numPr>
          <w:ilvl w:val="0"/>
          <w:numId w:val="10"/>
        </w:numPr>
        <w:tabs>
          <w:tab w:val="left" w:pos="541"/>
        </w:tabs>
        <w:spacing w:before="1" w:line="252" w:lineRule="exact"/>
        <w:ind w:left="541" w:hanging="423"/>
        <w:jc w:val="both"/>
      </w:pPr>
      <w:r>
        <w:t>Zhotovitel</w:t>
      </w:r>
      <w:r>
        <w:rPr>
          <w:spacing w:val="-6"/>
        </w:rPr>
        <w:t xml:space="preserve"> </w:t>
      </w:r>
      <w:r>
        <w:t>obstará</w:t>
      </w:r>
      <w:r>
        <w:rPr>
          <w:spacing w:val="-7"/>
        </w:rPr>
        <w:t xml:space="preserve"> </w:t>
      </w:r>
      <w:r>
        <w:t>vše,</w:t>
      </w:r>
      <w:r>
        <w:rPr>
          <w:spacing w:val="-3"/>
        </w:rPr>
        <w:t xml:space="preserve"> </w:t>
      </w:r>
      <w:r>
        <w:t>co</w:t>
      </w:r>
      <w:r>
        <w:rPr>
          <w:spacing w:val="-2"/>
        </w:rPr>
        <w:t xml:space="preserve"> </w:t>
      </w:r>
      <w:r>
        <w:t>je</w:t>
      </w:r>
      <w:r>
        <w:rPr>
          <w:spacing w:val="-7"/>
        </w:rPr>
        <w:t xml:space="preserve"> </w:t>
      </w:r>
      <w:r>
        <w:t>k</w:t>
      </w:r>
      <w:r>
        <w:rPr>
          <w:spacing w:val="-4"/>
        </w:rPr>
        <w:t xml:space="preserve"> </w:t>
      </w:r>
      <w:r>
        <w:t>provedení</w:t>
      </w:r>
      <w:r>
        <w:rPr>
          <w:spacing w:val="-3"/>
        </w:rPr>
        <w:t xml:space="preserve"> </w:t>
      </w:r>
      <w:r>
        <w:t>díla</w:t>
      </w:r>
      <w:r>
        <w:rPr>
          <w:spacing w:val="-4"/>
        </w:rPr>
        <w:t xml:space="preserve"> </w:t>
      </w:r>
      <w:r>
        <w:rPr>
          <w:spacing w:val="-2"/>
        </w:rPr>
        <w:t>potřeba.</w:t>
      </w:r>
    </w:p>
    <w:p w:rsidR="00B672D4" w:rsidRDefault="00335FC6">
      <w:pPr>
        <w:pStyle w:val="Odstavecseseznamem"/>
        <w:numPr>
          <w:ilvl w:val="0"/>
          <w:numId w:val="10"/>
        </w:numPr>
        <w:tabs>
          <w:tab w:val="left" w:pos="541"/>
          <w:tab w:val="left" w:pos="543"/>
        </w:tabs>
        <w:ind w:left="543" w:right="117" w:hanging="425"/>
        <w:jc w:val="both"/>
      </w:pPr>
      <w:r>
        <w:t>Zhotovitel je povinen udržovat na pracovišti pořádek a čistotu, odstraňovat odpady a nečistoty, vzniklé jeho pracemi, a to i mimo pracoviště.</w:t>
      </w:r>
    </w:p>
    <w:p w:rsidR="00B672D4" w:rsidRDefault="00335FC6">
      <w:pPr>
        <w:pStyle w:val="Odstavecseseznamem"/>
        <w:numPr>
          <w:ilvl w:val="0"/>
          <w:numId w:val="10"/>
        </w:numPr>
        <w:tabs>
          <w:tab w:val="left" w:pos="541"/>
          <w:tab w:val="left" w:pos="543"/>
        </w:tabs>
        <w:ind w:left="543" w:right="109" w:hanging="425"/>
        <w:jc w:val="both"/>
      </w:pPr>
      <w:r>
        <w:t>Zhotovitel se zavazuje jako původce odpadu, že naloží na vlastní náklady s odpady vzniklými z</w:t>
      </w:r>
      <w:r>
        <w:rPr>
          <w:spacing w:val="-3"/>
        </w:rPr>
        <w:t xml:space="preserve"> </w:t>
      </w:r>
      <w:r>
        <w:t>činnosti, která je předmětem této smlouvy ve smyslu platných právních předpisů. Za případné sankce a postihy z uvedeného důvodu odpovídá pouze zhotovitel a zavazuje se je uhradit.</w:t>
      </w:r>
    </w:p>
    <w:p w:rsidR="00B672D4" w:rsidRDefault="00335FC6">
      <w:pPr>
        <w:pStyle w:val="Odstavecseseznamem"/>
        <w:numPr>
          <w:ilvl w:val="0"/>
          <w:numId w:val="10"/>
        </w:numPr>
        <w:tabs>
          <w:tab w:val="left" w:pos="541"/>
          <w:tab w:val="left" w:pos="543"/>
        </w:tabs>
        <w:spacing w:before="1"/>
        <w:ind w:left="543" w:right="111" w:hanging="425"/>
        <w:jc w:val="both"/>
      </w:pPr>
      <w:r>
        <w:t>Zhotovitel</w:t>
      </w:r>
      <w:r>
        <w:rPr>
          <w:spacing w:val="-2"/>
        </w:rPr>
        <w:t xml:space="preserve"> </w:t>
      </w:r>
      <w:r>
        <w:t>předpokládá,</w:t>
      </w:r>
      <w:r>
        <w:rPr>
          <w:spacing w:val="-2"/>
        </w:rPr>
        <w:t xml:space="preserve"> </w:t>
      </w:r>
      <w:r>
        <w:t>že</w:t>
      </w:r>
      <w:r>
        <w:rPr>
          <w:spacing w:val="-1"/>
        </w:rPr>
        <w:t xml:space="preserve"> </w:t>
      </w:r>
      <w:r>
        <w:t>při</w:t>
      </w:r>
      <w:r>
        <w:rPr>
          <w:spacing w:val="-1"/>
        </w:rPr>
        <w:t xml:space="preserve"> </w:t>
      </w:r>
      <w:r>
        <w:t>montáži</w:t>
      </w:r>
      <w:r>
        <w:rPr>
          <w:spacing w:val="-2"/>
        </w:rPr>
        <w:t xml:space="preserve"> </w:t>
      </w:r>
      <w:r>
        <w:t>bude</w:t>
      </w:r>
      <w:r>
        <w:rPr>
          <w:spacing w:val="-1"/>
        </w:rPr>
        <w:t xml:space="preserve"> </w:t>
      </w:r>
      <w:r>
        <w:t>používat</w:t>
      </w:r>
      <w:r>
        <w:rPr>
          <w:spacing w:val="-2"/>
        </w:rPr>
        <w:t xml:space="preserve"> </w:t>
      </w:r>
      <w:r>
        <w:t>svářečky a</w:t>
      </w:r>
      <w:r>
        <w:rPr>
          <w:spacing w:val="-1"/>
        </w:rPr>
        <w:t xml:space="preserve"> </w:t>
      </w:r>
      <w:r>
        <w:t>brusky,</w:t>
      </w:r>
      <w:r>
        <w:rPr>
          <w:spacing w:val="-2"/>
        </w:rPr>
        <w:t xml:space="preserve"> </w:t>
      </w:r>
      <w:r>
        <w:t>v tomto</w:t>
      </w:r>
      <w:r>
        <w:rPr>
          <w:spacing w:val="-3"/>
        </w:rPr>
        <w:t xml:space="preserve"> </w:t>
      </w:r>
      <w:r>
        <w:t>případě bude informovat včas objednatele (určeného pracovníka) pro zajištění případného dohledu (zhotovitel si je vědom možnosti zvýšeného rizika nebezpečí požáru, v tomto duchu bude zvlášť ještě proškolovat pracovníky na pracovišti).</w:t>
      </w:r>
    </w:p>
    <w:p w:rsidR="00B672D4" w:rsidRDefault="00335FC6">
      <w:pPr>
        <w:pStyle w:val="Odstavecseseznamem"/>
        <w:numPr>
          <w:ilvl w:val="0"/>
          <w:numId w:val="10"/>
        </w:numPr>
        <w:tabs>
          <w:tab w:val="left" w:pos="541"/>
          <w:tab w:val="left" w:pos="543"/>
        </w:tabs>
        <w:spacing w:line="242" w:lineRule="auto"/>
        <w:ind w:left="543" w:right="116" w:hanging="425"/>
        <w:jc w:val="both"/>
      </w:pPr>
      <w:r>
        <w:t>Provozní</w:t>
      </w:r>
      <w:r>
        <w:rPr>
          <w:spacing w:val="-15"/>
        </w:rPr>
        <w:t xml:space="preserve"> </w:t>
      </w:r>
      <w:r>
        <w:t>zařízení</w:t>
      </w:r>
      <w:r>
        <w:rPr>
          <w:spacing w:val="-12"/>
        </w:rPr>
        <w:t xml:space="preserve"> </w:t>
      </w:r>
      <w:r>
        <w:t>pracoviště</w:t>
      </w:r>
      <w:r>
        <w:rPr>
          <w:spacing w:val="-14"/>
        </w:rPr>
        <w:t xml:space="preserve"> </w:t>
      </w:r>
      <w:r>
        <w:t>kompletně</w:t>
      </w:r>
      <w:r>
        <w:rPr>
          <w:spacing w:val="-16"/>
        </w:rPr>
        <w:t xml:space="preserve"> </w:t>
      </w:r>
      <w:r>
        <w:t>zajišťuje</w:t>
      </w:r>
      <w:r>
        <w:rPr>
          <w:spacing w:val="-14"/>
        </w:rPr>
        <w:t xml:space="preserve"> </w:t>
      </w:r>
      <w:r>
        <w:t>a</w:t>
      </w:r>
      <w:r>
        <w:rPr>
          <w:spacing w:val="-16"/>
        </w:rPr>
        <w:t xml:space="preserve"> </w:t>
      </w:r>
      <w:r>
        <w:t>hradí</w:t>
      </w:r>
      <w:r>
        <w:rPr>
          <w:spacing w:val="-13"/>
        </w:rPr>
        <w:t xml:space="preserve"> </w:t>
      </w:r>
      <w:r>
        <w:t>zhotovitel.</w:t>
      </w:r>
      <w:r>
        <w:rPr>
          <w:spacing w:val="-13"/>
        </w:rPr>
        <w:t xml:space="preserve"> </w:t>
      </w:r>
      <w:r>
        <w:t>Náklady</w:t>
      </w:r>
      <w:r>
        <w:rPr>
          <w:spacing w:val="-16"/>
        </w:rPr>
        <w:t xml:space="preserve"> </w:t>
      </w:r>
      <w:r>
        <w:t>na</w:t>
      </w:r>
      <w:r>
        <w:rPr>
          <w:spacing w:val="-14"/>
        </w:rPr>
        <w:t xml:space="preserve"> </w:t>
      </w:r>
      <w:r>
        <w:t>el.</w:t>
      </w:r>
      <w:r>
        <w:rPr>
          <w:spacing w:val="-13"/>
        </w:rPr>
        <w:t xml:space="preserve"> </w:t>
      </w:r>
      <w:r>
        <w:t>energii, spotřebovanou zhotovitelem při realizaci díla, dále vodné a stočné hradí objednatel.</w:t>
      </w:r>
    </w:p>
    <w:p w:rsidR="00B672D4" w:rsidRDefault="00335FC6">
      <w:pPr>
        <w:pStyle w:val="Odstavecseseznamem"/>
        <w:numPr>
          <w:ilvl w:val="0"/>
          <w:numId w:val="10"/>
        </w:numPr>
        <w:tabs>
          <w:tab w:val="left" w:pos="541"/>
          <w:tab w:val="left" w:pos="543"/>
        </w:tabs>
        <w:ind w:left="543" w:right="113" w:hanging="425"/>
        <w:jc w:val="both"/>
      </w:pPr>
      <w:r>
        <w:t>Zajištění</w:t>
      </w:r>
      <w:r>
        <w:rPr>
          <w:spacing w:val="-4"/>
        </w:rPr>
        <w:t xml:space="preserve"> </w:t>
      </w:r>
      <w:r>
        <w:t>převzatého</w:t>
      </w:r>
      <w:r>
        <w:rPr>
          <w:spacing w:val="-5"/>
        </w:rPr>
        <w:t xml:space="preserve"> </w:t>
      </w:r>
      <w:r>
        <w:t>pracoviště</w:t>
      </w:r>
      <w:r>
        <w:rPr>
          <w:spacing w:val="-5"/>
        </w:rPr>
        <w:t xml:space="preserve"> </w:t>
      </w:r>
      <w:r>
        <w:t>si</w:t>
      </w:r>
      <w:r>
        <w:rPr>
          <w:spacing w:val="-6"/>
        </w:rPr>
        <w:t xml:space="preserve"> </w:t>
      </w:r>
      <w:r>
        <w:t>kompletně</w:t>
      </w:r>
      <w:r>
        <w:rPr>
          <w:spacing w:val="-7"/>
        </w:rPr>
        <w:t xml:space="preserve"> </w:t>
      </w:r>
      <w:r>
        <w:t>zajišťuje</w:t>
      </w:r>
      <w:r>
        <w:rPr>
          <w:spacing w:val="-7"/>
        </w:rPr>
        <w:t xml:space="preserve"> </w:t>
      </w:r>
      <w:r>
        <w:t>zhotovitel.</w:t>
      </w:r>
      <w:r>
        <w:rPr>
          <w:spacing w:val="-4"/>
        </w:rPr>
        <w:t xml:space="preserve"> </w:t>
      </w:r>
      <w:r>
        <w:t>Riziko</w:t>
      </w:r>
      <w:r>
        <w:rPr>
          <w:spacing w:val="-3"/>
        </w:rPr>
        <w:t xml:space="preserve"> </w:t>
      </w:r>
      <w:r>
        <w:t>ztráty,</w:t>
      </w:r>
      <w:r>
        <w:rPr>
          <w:spacing w:val="-4"/>
        </w:rPr>
        <w:t xml:space="preserve"> </w:t>
      </w:r>
      <w:r>
        <w:t>poškození nebo</w:t>
      </w:r>
      <w:r>
        <w:rPr>
          <w:spacing w:val="-3"/>
        </w:rPr>
        <w:t xml:space="preserve"> </w:t>
      </w:r>
      <w:r>
        <w:t>zničení</w:t>
      </w:r>
      <w:r>
        <w:rPr>
          <w:spacing w:val="-1"/>
        </w:rPr>
        <w:t xml:space="preserve"> </w:t>
      </w:r>
      <w:r>
        <w:t>předmětu</w:t>
      </w:r>
      <w:r>
        <w:rPr>
          <w:spacing w:val="-3"/>
        </w:rPr>
        <w:t xml:space="preserve"> </w:t>
      </w:r>
      <w:r>
        <w:t>díla</w:t>
      </w:r>
      <w:r>
        <w:rPr>
          <w:spacing w:val="-3"/>
        </w:rPr>
        <w:t xml:space="preserve"> </w:t>
      </w:r>
      <w:r>
        <w:t>na</w:t>
      </w:r>
      <w:r>
        <w:rPr>
          <w:spacing w:val="-3"/>
        </w:rPr>
        <w:t xml:space="preserve"> </w:t>
      </w:r>
      <w:r>
        <w:t>pracovišti</w:t>
      </w:r>
      <w:r>
        <w:rPr>
          <w:spacing w:val="-3"/>
        </w:rPr>
        <w:t xml:space="preserve"> </w:t>
      </w:r>
      <w:r>
        <w:t>a</w:t>
      </w:r>
      <w:r>
        <w:rPr>
          <w:spacing w:val="-3"/>
        </w:rPr>
        <w:t xml:space="preserve"> </w:t>
      </w:r>
      <w:r>
        <w:t>za</w:t>
      </w:r>
      <w:r>
        <w:rPr>
          <w:spacing w:val="-2"/>
        </w:rPr>
        <w:t xml:space="preserve"> </w:t>
      </w:r>
      <w:r>
        <w:t>újmu</w:t>
      </w:r>
      <w:r>
        <w:rPr>
          <w:spacing w:val="-3"/>
        </w:rPr>
        <w:t xml:space="preserve"> </w:t>
      </w:r>
      <w:r>
        <w:t>způsobenou</w:t>
      </w:r>
      <w:r>
        <w:rPr>
          <w:spacing w:val="-3"/>
        </w:rPr>
        <w:t xml:space="preserve"> </w:t>
      </w:r>
      <w:r>
        <w:t>zaměstnanci</w:t>
      </w:r>
      <w:r>
        <w:rPr>
          <w:spacing w:val="-3"/>
        </w:rPr>
        <w:t xml:space="preserve"> </w:t>
      </w:r>
      <w:r>
        <w:t>zhotovitele nese v plném rozsahu zhotovitel.</w:t>
      </w:r>
    </w:p>
    <w:p w:rsidR="00B672D4" w:rsidRDefault="00335FC6">
      <w:pPr>
        <w:pStyle w:val="Odstavecseseznamem"/>
        <w:numPr>
          <w:ilvl w:val="0"/>
          <w:numId w:val="10"/>
        </w:numPr>
        <w:tabs>
          <w:tab w:val="left" w:pos="541"/>
          <w:tab w:val="left" w:pos="543"/>
        </w:tabs>
        <w:ind w:left="543" w:right="113" w:hanging="425"/>
        <w:jc w:val="both"/>
      </w:pPr>
      <w:r>
        <w:t>Zhotovitel</w:t>
      </w:r>
      <w:r>
        <w:rPr>
          <w:spacing w:val="-12"/>
        </w:rPr>
        <w:t xml:space="preserve"> </w:t>
      </w:r>
      <w:r>
        <w:t>odpovídá</w:t>
      </w:r>
      <w:r>
        <w:rPr>
          <w:spacing w:val="-14"/>
        </w:rPr>
        <w:t xml:space="preserve"> </w:t>
      </w:r>
      <w:r>
        <w:t>za</w:t>
      </w:r>
      <w:r>
        <w:rPr>
          <w:spacing w:val="-11"/>
        </w:rPr>
        <w:t xml:space="preserve"> </w:t>
      </w:r>
      <w:r>
        <w:t>škody</w:t>
      </w:r>
      <w:r>
        <w:rPr>
          <w:spacing w:val="-11"/>
        </w:rPr>
        <w:t xml:space="preserve"> </w:t>
      </w:r>
      <w:r>
        <w:t>a</w:t>
      </w:r>
      <w:r>
        <w:rPr>
          <w:spacing w:val="-14"/>
        </w:rPr>
        <w:t xml:space="preserve"> </w:t>
      </w:r>
      <w:r>
        <w:t>ztráty,</w:t>
      </w:r>
      <w:r>
        <w:rPr>
          <w:spacing w:val="-12"/>
        </w:rPr>
        <w:t xml:space="preserve"> </w:t>
      </w:r>
      <w:r>
        <w:t>které</w:t>
      </w:r>
      <w:r>
        <w:rPr>
          <w:spacing w:val="-11"/>
        </w:rPr>
        <w:t xml:space="preserve"> </w:t>
      </w:r>
      <w:r>
        <w:t>vzniknou</w:t>
      </w:r>
      <w:r>
        <w:rPr>
          <w:spacing w:val="-11"/>
        </w:rPr>
        <w:t xml:space="preserve"> </w:t>
      </w:r>
      <w:r>
        <w:t>na</w:t>
      </w:r>
      <w:r>
        <w:rPr>
          <w:spacing w:val="-14"/>
        </w:rPr>
        <w:t xml:space="preserve"> </w:t>
      </w:r>
      <w:r>
        <w:t>materiálech</w:t>
      </w:r>
      <w:r>
        <w:rPr>
          <w:spacing w:val="-12"/>
        </w:rPr>
        <w:t xml:space="preserve"> </w:t>
      </w:r>
      <w:r>
        <w:t>a</w:t>
      </w:r>
      <w:r>
        <w:rPr>
          <w:spacing w:val="-11"/>
        </w:rPr>
        <w:t xml:space="preserve"> </w:t>
      </w:r>
      <w:r>
        <w:t>pracích</w:t>
      </w:r>
      <w:r>
        <w:rPr>
          <w:spacing w:val="-11"/>
        </w:rPr>
        <w:t xml:space="preserve"> </w:t>
      </w:r>
      <w:r>
        <w:t>až</w:t>
      </w:r>
      <w:r>
        <w:rPr>
          <w:spacing w:val="-11"/>
        </w:rPr>
        <w:t xml:space="preserve"> </w:t>
      </w:r>
      <w:r>
        <w:t>do</w:t>
      </w:r>
      <w:r>
        <w:rPr>
          <w:spacing w:val="-14"/>
        </w:rPr>
        <w:t xml:space="preserve"> </w:t>
      </w:r>
      <w:r>
        <w:t>doby předání</w:t>
      </w:r>
      <w:r>
        <w:rPr>
          <w:spacing w:val="-7"/>
        </w:rPr>
        <w:t xml:space="preserve"> </w:t>
      </w:r>
      <w:r>
        <w:t>díla</w:t>
      </w:r>
      <w:r>
        <w:rPr>
          <w:spacing w:val="-7"/>
        </w:rPr>
        <w:t xml:space="preserve"> </w:t>
      </w:r>
      <w:r>
        <w:t>objednateli,</w:t>
      </w:r>
      <w:r>
        <w:rPr>
          <w:spacing w:val="-7"/>
        </w:rPr>
        <w:t xml:space="preserve"> </w:t>
      </w:r>
      <w:r>
        <w:t>a</w:t>
      </w:r>
      <w:r>
        <w:rPr>
          <w:spacing w:val="-6"/>
        </w:rPr>
        <w:t xml:space="preserve"> </w:t>
      </w:r>
      <w:r>
        <w:t>to</w:t>
      </w:r>
      <w:r>
        <w:rPr>
          <w:spacing w:val="-9"/>
        </w:rPr>
        <w:t xml:space="preserve"> </w:t>
      </w:r>
      <w:r>
        <w:t>i</w:t>
      </w:r>
      <w:r>
        <w:rPr>
          <w:spacing w:val="-7"/>
        </w:rPr>
        <w:t xml:space="preserve"> </w:t>
      </w:r>
      <w:r>
        <w:t>za</w:t>
      </w:r>
      <w:r>
        <w:rPr>
          <w:spacing w:val="-9"/>
        </w:rPr>
        <w:t xml:space="preserve"> </w:t>
      </w:r>
      <w:r>
        <w:t>všechny</w:t>
      </w:r>
      <w:r>
        <w:rPr>
          <w:spacing w:val="-9"/>
        </w:rPr>
        <w:t xml:space="preserve"> </w:t>
      </w:r>
      <w:r>
        <w:t>újmu,</w:t>
      </w:r>
      <w:r>
        <w:rPr>
          <w:spacing w:val="-5"/>
        </w:rPr>
        <w:t xml:space="preserve"> </w:t>
      </w:r>
      <w:r>
        <w:t>která</w:t>
      </w:r>
      <w:r>
        <w:rPr>
          <w:spacing w:val="-6"/>
        </w:rPr>
        <w:t xml:space="preserve"> </w:t>
      </w:r>
      <w:r>
        <w:t>vznikne</w:t>
      </w:r>
      <w:r>
        <w:rPr>
          <w:spacing w:val="-9"/>
        </w:rPr>
        <w:t xml:space="preserve"> </w:t>
      </w:r>
      <w:r>
        <w:t>v</w:t>
      </w:r>
      <w:r>
        <w:rPr>
          <w:spacing w:val="-2"/>
        </w:rPr>
        <w:t xml:space="preserve"> </w:t>
      </w:r>
      <w:r>
        <w:t>důsledku</w:t>
      </w:r>
      <w:r>
        <w:rPr>
          <w:spacing w:val="-6"/>
        </w:rPr>
        <w:t xml:space="preserve"> </w:t>
      </w:r>
      <w:r>
        <w:t>provádění</w:t>
      </w:r>
      <w:r>
        <w:rPr>
          <w:spacing w:val="-8"/>
        </w:rPr>
        <w:t xml:space="preserve"> </w:t>
      </w:r>
      <w:r>
        <w:t>prací třetím, na pracovišti nezúčastněným osobám.</w:t>
      </w:r>
    </w:p>
    <w:p w:rsidR="00B672D4" w:rsidRDefault="00335FC6">
      <w:pPr>
        <w:pStyle w:val="Odstavecseseznamem"/>
        <w:numPr>
          <w:ilvl w:val="0"/>
          <w:numId w:val="10"/>
        </w:numPr>
        <w:tabs>
          <w:tab w:val="left" w:pos="541"/>
          <w:tab w:val="left" w:pos="543"/>
        </w:tabs>
        <w:ind w:left="543" w:right="114" w:hanging="425"/>
        <w:jc w:val="both"/>
      </w:pPr>
      <w:r>
        <w:t>Konečné vyklizení pracoviště provede zhotovitel v</w:t>
      </w:r>
      <w:r>
        <w:rPr>
          <w:spacing w:val="-1"/>
        </w:rPr>
        <w:t xml:space="preserve"> </w:t>
      </w:r>
      <w:r>
        <w:t xml:space="preserve">termínu dohodnutém na kontrolním </w:t>
      </w:r>
      <w:r>
        <w:rPr>
          <w:spacing w:val="-4"/>
        </w:rPr>
        <w:t>dnu.</w:t>
      </w:r>
    </w:p>
    <w:p w:rsidR="00B672D4" w:rsidRDefault="00335FC6">
      <w:pPr>
        <w:pStyle w:val="Odstavecseseznamem"/>
        <w:numPr>
          <w:ilvl w:val="0"/>
          <w:numId w:val="10"/>
        </w:numPr>
        <w:tabs>
          <w:tab w:val="left" w:pos="541"/>
          <w:tab w:val="left" w:pos="543"/>
        </w:tabs>
        <w:ind w:left="543" w:right="110" w:hanging="425"/>
        <w:jc w:val="both"/>
      </w:pPr>
      <w:r>
        <w:t xml:space="preserve">Zhotovitel se zavazuje na pracovišti zajistit si vlastní dozor nad bezpečností práce a soustavnou kontrolu nad bezpečností práce při činnosti na pracovištích objednatele ve smyslu §103 odst. 1 zákona č. 262/2006 Sb., zákoníku práce, ve znění pozdějších </w:t>
      </w:r>
      <w:r>
        <w:rPr>
          <w:spacing w:val="-2"/>
        </w:rPr>
        <w:t>předpisů.</w:t>
      </w:r>
    </w:p>
    <w:p w:rsidR="00B672D4" w:rsidRDefault="00335FC6">
      <w:pPr>
        <w:pStyle w:val="Odstavecseseznamem"/>
        <w:numPr>
          <w:ilvl w:val="0"/>
          <w:numId w:val="10"/>
        </w:numPr>
        <w:tabs>
          <w:tab w:val="left" w:pos="541"/>
          <w:tab w:val="left" w:pos="543"/>
        </w:tabs>
        <w:ind w:left="543" w:right="110" w:hanging="425"/>
        <w:jc w:val="both"/>
      </w:pPr>
      <w:r>
        <w:t>Zhotovitel se zavazuje, že seznámí všechny svoje zaměstnance a</w:t>
      </w:r>
      <w:r>
        <w:rPr>
          <w:spacing w:val="-1"/>
        </w:rPr>
        <w:t xml:space="preserve"> </w:t>
      </w:r>
      <w:r>
        <w:t>další osoby, které se budou podílet na realizaci předmětného díla se vstupní instruktáží o požární ochraně a bezpečnosti práce, která je dostupná na webové stránce:</w:t>
      </w:r>
      <w:r>
        <w:rPr>
          <w:spacing w:val="40"/>
        </w:rPr>
        <w:t xml:space="preserve"> </w:t>
      </w:r>
      <w:r>
        <w:t xml:space="preserve">https://www.narodni- </w:t>
      </w:r>
      <w:r>
        <w:rPr>
          <w:spacing w:val="-2"/>
        </w:rPr>
        <w:t>divadlo.cz/cs/dokumenty-o-divadle.</w:t>
      </w:r>
    </w:p>
    <w:p w:rsidR="00B672D4" w:rsidRDefault="00335FC6">
      <w:pPr>
        <w:pStyle w:val="Odstavecseseznamem"/>
        <w:numPr>
          <w:ilvl w:val="0"/>
          <w:numId w:val="10"/>
        </w:numPr>
        <w:tabs>
          <w:tab w:val="left" w:pos="541"/>
          <w:tab w:val="left" w:pos="543"/>
        </w:tabs>
        <w:ind w:left="543" w:right="113" w:hanging="425"/>
        <w:jc w:val="both"/>
      </w:pPr>
      <w:r>
        <w:t>Zjistí-li</w:t>
      </w:r>
      <w:r>
        <w:rPr>
          <w:spacing w:val="-9"/>
        </w:rPr>
        <w:t xml:space="preserve"> </w:t>
      </w:r>
      <w:r>
        <w:t>objednatel</w:t>
      </w:r>
      <w:r>
        <w:rPr>
          <w:spacing w:val="-10"/>
        </w:rPr>
        <w:t xml:space="preserve"> </w:t>
      </w:r>
      <w:r>
        <w:t>při</w:t>
      </w:r>
      <w:r>
        <w:rPr>
          <w:spacing w:val="-9"/>
        </w:rPr>
        <w:t xml:space="preserve"> </w:t>
      </w:r>
      <w:r>
        <w:t>kontrolách</w:t>
      </w:r>
      <w:r>
        <w:rPr>
          <w:spacing w:val="-9"/>
        </w:rPr>
        <w:t xml:space="preserve"> </w:t>
      </w:r>
      <w:r>
        <w:t>provádění</w:t>
      </w:r>
      <w:r>
        <w:rPr>
          <w:spacing w:val="-10"/>
        </w:rPr>
        <w:t xml:space="preserve"> </w:t>
      </w:r>
      <w:r>
        <w:t>díla,</w:t>
      </w:r>
      <w:r>
        <w:rPr>
          <w:spacing w:val="-7"/>
        </w:rPr>
        <w:t xml:space="preserve"> </w:t>
      </w:r>
      <w:r>
        <w:t>že</w:t>
      </w:r>
      <w:r>
        <w:rPr>
          <w:spacing w:val="-11"/>
        </w:rPr>
        <w:t xml:space="preserve"> </w:t>
      </w:r>
      <w:r>
        <w:t>práce</w:t>
      </w:r>
      <w:r>
        <w:rPr>
          <w:spacing w:val="-11"/>
        </w:rPr>
        <w:t xml:space="preserve"> </w:t>
      </w:r>
      <w:r>
        <w:t>vykazují</w:t>
      </w:r>
      <w:r>
        <w:rPr>
          <w:spacing w:val="-10"/>
        </w:rPr>
        <w:t xml:space="preserve"> </w:t>
      </w:r>
      <w:r>
        <w:t>již</w:t>
      </w:r>
      <w:r>
        <w:rPr>
          <w:spacing w:val="-8"/>
        </w:rPr>
        <w:t xml:space="preserve"> </w:t>
      </w:r>
      <w:r>
        <w:t>v</w:t>
      </w:r>
      <w:r>
        <w:rPr>
          <w:spacing w:val="-2"/>
        </w:rPr>
        <w:t xml:space="preserve"> </w:t>
      </w:r>
      <w:r>
        <w:t>průběhu</w:t>
      </w:r>
      <w:r>
        <w:rPr>
          <w:spacing w:val="-9"/>
        </w:rPr>
        <w:t xml:space="preserve"> </w:t>
      </w:r>
      <w:r>
        <w:t>provádění díla nedostatky, může požadovat, aby zhotovitel zajistil nápravu a prováděl dílo řádným způsobem. Pokud zhotovitel ve lhůtě stanovené objednatelem vady neodstraní, má objednatel</w:t>
      </w:r>
      <w:r>
        <w:rPr>
          <w:spacing w:val="-3"/>
        </w:rPr>
        <w:t xml:space="preserve"> </w:t>
      </w:r>
      <w:r>
        <w:t>právo</w:t>
      </w:r>
      <w:r>
        <w:rPr>
          <w:spacing w:val="-2"/>
        </w:rPr>
        <w:t xml:space="preserve"> </w:t>
      </w:r>
      <w:r>
        <w:t>od</w:t>
      </w:r>
      <w:r>
        <w:rPr>
          <w:spacing w:val="-4"/>
        </w:rPr>
        <w:t xml:space="preserve"> </w:t>
      </w:r>
      <w:r>
        <w:t>této</w:t>
      </w:r>
      <w:r>
        <w:rPr>
          <w:spacing w:val="-3"/>
        </w:rPr>
        <w:t xml:space="preserve"> </w:t>
      </w:r>
      <w:r>
        <w:t>smlouvy</w:t>
      </w:r>
      <w:r>
        <w:rPr>
          <w:spacing w:val="-1"/>
        </w:rPr>
        <w:t xml:space="preserve"> </w:t>
      </w:r>
      <w:r>
        <w:t>písemně</w:t>
      </w:r>
      <w:r>
        <w:rPr>
          <w:spacing w:val="-4"/>
        </w:rPr>
        <w:t xml:space="preserve"> </w:t>
      </w:r>
      <w:r>
        <w:t>odstoupit a</w:t>
      </w:r>
      <w:r>
        <w:rPr>
          <w:spacing w:val="-2"/>
        </w:rPr>
        <w:t xml:space="preserve"> </w:t>
      </w:r>
      <w:r>
        <w:t>poté</w:t>
      </w:r>
      <w:r>
        <w:rPr>
          <w:spacing w:val="-2"/>
        </w:rPr>
        <w:t xml:space="preserve"> </w:t>
      </w:r>
      <w:r>
        <w:t>nechat</w:t>
      </w:r>
      <w:r>
        <w:rPr>
          <w:spacing w:val="-3"/>
        </w:rPr>
        <w:t xml:space="preserve"> </w:t>
      </w:r>
      <w:r>
        <w:t>tyto</w:t>
      </w:r>
      <w:r>
        <w:rPr>
          <w:spacing w:val="-2"/>
        </w:rPr>
        <w:t xml:space="preserve"> </w:t>
      </w:r>
      <w:r>
        <w:t>vady</w:t>
      </w:r>
      <w:r>
        <w:rPr>
          <w:spacing w:val="-2"/>
        </w:rPr>
        <w:t xml:space="preserve"> </w:t>
      </w:r>
      <w:r>
        <w:t>odstranit na náklady zhotovitele třetí osobou.</w:t>
      </w:r>
    </w:p>
    <w:p w:rsidR="00B672D4" w:rsidRDefault="00335FC6">
      <w:pPr>
        <w:pStyle w:val="Odstavecseseznamem"/>
        <w:numPr>
          <w:ilvl w:val="0"/>
          <w:numId w:val="10"/>
        </w:numPr>
        <w:tabs>
          <w:tab w:val="left" w:pos="541"/>
          <w:tab w:val="left" w:pos="543"/>
        </w:tabs>
        <w:ind w:left="543" w:right="113" w:hanging="425"/>
        <w:jc w:val="both"/>
      </w:pPr>
      <w:r>
        <w:t>Náhradní materiály může zhotovitel použít pouze po předchozím písemném souhlasu objednatele, který bude podmíněn dohodou o jakosti a ceně.</w:t>
      </w:r>
    </w:p>
    <w:p w:rsidR="00B672D4" w:rsidRDefault="00335FC6">
      <w:pPr>
        <w:pStyle w:val="Odstavecseseznamem"/>
        <w:numPr>
          <w:ilvl w:val="0"/>
          <w:numId w:val="10"/>
        </w:numPr>
        <w:tabs>
          <w:tab w:val="left" w:pos="541"/>
          <w:tab w:val="left" w:pos="543"/>
        </w:tabs>
        <w:ind w:left="543" w:right="113" w:hanging="425"/>
        <w:jc w:val="both"/>
      </w:pPr>
      <w:r>
        <w:t>Zhotovitel</w:t>
      </w:r>
      <w:r>
        <w:rPr>
          <w:spacing w:val="-16"/>
        </w:rPr>
        <w:t xml:space="preserve"> </w:t>
      </w:r>
      <w:r>
        <w:t>si</w:t>
      </w:r>
      <w:r>
        <w:rPr>
          <w:spacing w:val="-15"/>
        </w:rPr>
        <w:t xml:space="preserve"> </w:t>
      </w:r>
      <w:r>
        <w:t>bude</w:t>
      </w:r>
      <w:r>
        <w:rPr>
          <w:spacing w:val="-15"/>
        </w:rPr>
        <w:t xml:space="preserve"> </w:t>
      </w:r>
      <w:r>
        <w:t>při</w:t>
      </w:r>
      <w:r>
        <w:rPr>
          <w:spacing w:val="-16"/>
        </w:rPr>
        <w:t xml:space="preserve"> </w:t>
      </w:r>
      <w:r>
        <w:t>realizaci</w:t>
      </w:r>
      <w:r>
        <w:rPr>
          <w:spacing w:val="-15"/>
        </w:rPr>
        <w:t xml:space="preserve"> </w:t>
      </w:r>
      <w:r>
        <w:t>díla</w:t>
      </w:r>
      <w:r>
        <w:rPr>
          <w:spacing w:val="-13"/>
        </w:rPr>
        <w:t xml:space="preserve"> </w:t>
      </w:r>
      <w:r>
        <w:t>počínat</w:t>
      </w:r>
      <w:r>
        <w:rPr>
          <w:spacing w:val="-16"/>
        </w:rPr>
        <w:t xml:space="preserve"> </w:t>
      </w:r>
      <w:r>
        <w:t>tak,</w:t>
      </w:r>
      <w:r>
        <w:rPr>
          <w:spacing w:val="-14"/>
        </w:rPr>
        <w:t xml:space="preserve"> </w:t>
      </w:r>
      <w:r>
        <w:t>aby</w:t>
      </w:r>
      <w:r>
        <w:rPr>
          <w:spacing w:val="-16"/>
        </w:rPr>
        <w:t xml:space="preserve"> </w:t>
      </w:r>
      <w:r>
        <w:t>nevznikla</w:t>
      </w:r>
      <w:r>
        <w:rPr>
          <w:spacing w:val="-13"/>
        </w:rPr>
        <w:t xml:space="preserve"> </w:t>
      </w:r>
      <w:r>
        <w:t>objednateli</w:t>
      </w:r>
      <w:r>
        <w:rPr>
          <w:spacing w:val="-14"/>
        </w:rPr>
        <w:t xml:space="preserve"> </w:t>
      </w:r>
      <w:r>
        <w:t>ani</w:t>
      </w:r>
      <w:r>
        <w:rPr>
          <w:spacing w:val="-16"/>
        </w:rPr>
        <w:t xml:space="preserve"> </w:t>
      </w:r>
      <w:r>
        <w:t>jiným</w:t>
      </w:r>
      <w:r>
        <w:rPr>
          <w:spacing w:val="-12"/>
        </w:rPr>
        <w:t xml:space="preserve"> </w:t>
      </w:r>
      <w:r>
        <w:t>osobám újma. Zavazuje se případnou újmu odstranit na vlastní náklady uvedením do původního stavu, nebo uhradí objednateli částku potřebnou k její náhradě.</w:t>
      </w:r>
    </w:p>
    <w:p w:rsidR="00B672D4" w:rsidRDefault="00335FC6">
      <w:pPr>
        <w:pStyle w:val="Odstavecseseznamem"/>
        <w:numPr>
          <w:ilvl w:val="0"/>
          <w:numId w:val="10"/>
        </w:numPr>
        <w:tabs>
          <w:tab w:val="left" w:pos="541"/>
          <w:tab w:val="left" w:pos="543"/>
        </w:tabs>
        <w:ind w:left="543" w:right="109" w:hanging="425"/>
        <w:jc w:val="both"/>
      </w:pPr>
      <w:r>
        <w:t>Na vyžádání objednatele předloží zhotovitel bezplatně vzorky materiálu. Objednatel se zavazuje vyjádřit k</w:t>
      </w:r>
      <w:r>
        <w:rPr>
          <w:spacing w:val="-2"/>
        </w:rPr>
        <w:t xml:space="preserve"> </w:t>
      </w:r>
      <w:r>
        <w:t xml:space="preserve">těmto předloženým podkladům do 2 pracovních dnů ode dne </w:t>
      </w:r>
      <w:r>
        <w:rPr>
          <w:spacing w:val="-2"/>
        </w:rPr>
        <w:t>předložení.</w:t>
      </w:r>
    </w:p>
    <w:p w:rsidR="00B672D4" w:rsidRDefault="00335FC6">
      <w:pPr>
        <w:pStyle w:val="Odstavecseseznamem"/>
        <w:numPr>
          <w:ilvl w:val="0"/>
          <w:numId w:val="10"/>
        </w:numPr>
        <w:tabs>
          <w:tab w:val="left" w:pos="541"/>
          <w:tab w:val="left" w:pos="543"/>
        </w:tabs>
        <w:ind w:left="543" w:right="113" w:hanging="425"/>
        <w:jc w:val="both"/>
      </w:pPr>
      <w:r>
        <w:t>Zjistí-li zhotovitel, že pro řádné provádění díla existují překážky nezahrnuté a neřešené</w:t>
      </w:r>
      <w:r>
        <w:rPr>
          <w:spacing w:val="80"/>
        </w:rPr>
        <w:t xml:space="preserve"> </w:t>
      </w:r>
      <w:r>
        <w:t>v</w:t>
      </w:r>
      <w:r>
        <w:rPr>
          <w:spacing w:val="-1"/>
        </w:rPr>
        <w:t xml:space="preserve"> </w:t>
      </w:r>
      <w:r>
        <w:t>této</w:t>
      </w:r>
      <w:r>
        <w:rPr>
          <w:spacing w:val="67"/>
        </w:rPr>
        <w:t xml:space="preserve"> </w:t>
      </w:r>
      <w:r>
        <w:t>smlouvě,</w:t>
      </w:r>
      <w:r>
        <w:rPr>
          <w:spacing w:val="68"/>
        </w:rPr>
        <w:t xml:space="preserve"> </w:t>
      </w:r>
      <w:r>
        <w:t>musí</w:t>
      </w:r>
      <w:r>
        <w:rPr>
          <w:spacing w:val="66"/>
        </w:rPr>
        <w:t xml:space="preserve"> </w:t>
      </w:r>
      <w:r>
        <w:t>tento</w:t>
      </w:r>
      <w:r>
        <w:rPr>
          <w:spacing w:val="67"/>
        </w:rPr>
        <w:t xml:space="preserve"> </w:t>
      </w:r>
      <w:r>
        <w:t>svůj</w:t>
      </w:r>
      <w:r>
        <w:rPr>
          <w:spacing w:val="68"/>
        </w:rPr>
        <w:t xml:space="preserve"> </w:t>
      </w:r>
      <w:r>
        <w:t>názor</w:t>
      </w:r>
      <w:r>
        <w:rPr>
          <w:spacing w:val="69"/>
        </w:rPr>
        <w:t xml:space="preserve"> </w:t>
      </w:r>
      <w:r>
        <w:t>bezodkladně</w:t>
      </w:r>
      <w:r>
        <w:rPr>
          <w:spacing w:val="69"/>
        </w:rPr>
        <w:t xml:space="preserve"> </w:t>
      </w:r>
      <w:r>
        <w:t>sdělit</w:t>
      </w:r>
      <w:r>
        <w:rPr>
          <w:spacing w:val="69"/>
        </w:rPr>
        <w:t xml:space="preserve"> </w:t>
      </w:r>
      <w:r>
        <w:t>objednateli</w:t>
      </w:r>
      <w:r>
        <w:rPr>
          <w:spacing w:val="69"/>
        </w:rPr>
        <w:t xml:space="preserve"> </w:t>
      </w:r>
      <w:r>
        <w:t>a</w:t>
      </w:r>
      <w:r>
        <w:rPr>
          <w:spacing w:val="67"/>
        </w:rPr>
        <w:t xml:space="preserve"> </w:t>
      </w:r>
      <w:r>
        <w:t>doložit</w:t>
      </w:r>
      <w:r>
        <w:rPr>
          <w:spacing w:val="68"/>
        </w:rPr>
        <w:t xml:space="preserve"> </w:t>
      </w:r>
      <w:r>
        <w:t>jej. V</w:t>
      </w:r>
      <w:r>
        <w:rPr>
          <w:spacing w:val="-3"/>
        </w:rPr>
        <w:t xml:space="preserve"> </w:t>
      </w:r>
      <w:r>
        <w:t>případě,</w:t>
      </w:r>
      <w:r>
        <w:rPr>
          <w:spacing w:val="-11"/>
        </w:rPr>
        <w:t xml:space="preserve"> </w:t>
      </w:r>
      <w:r>
        <w:t>že</w:t>
      </w:r>
      <w:r>
        <w:rPr>
          <w:spacing w:val="-12"/>
        </w:rPr>
        <w:t xml:space="preserve"> </w:t>
      </w:r>
      <w:r>
        <w:t>objednatel</w:t>
      </w:r>
      <w:r>
        <w:rPr>
          <w:spacing w:val="-13"/>
        </w:rPr>
        <w:t xml:space="preserve"> </w:t>
      </w:r>
      <w:r>
        <w:t>důvody</w:t>
      </w:r>
      <w:r>
        <w:rPr>
          <w:spacing w:val="-9"/>
        </w:rPr>
        <w:t xml:space="preserve"> </w:t>
      </w:r>
      <w:r>
        <w:t>uzná,</w:t>
      </w:r>
      <w:r>
        <w:rPr>
          <w:spacing w:val="-11"/>
        </w:rPr>
        <w:t xml:space="preserve"> </w:t>
      </w:r>
      <w:r>
        <w:t>dohodnou</w:t>
      </w:r>
      <w:r>
        <w:rPr>
          <w:spacing w:val="-13"/>
        </w:rPr>
        <w:t xml:space="preserve"> </w:t>
      </w:r>
      <w:r>
        <w:t>další</w:t>
      </w:r>
      <w:r>
        <w:rPr>
          <w:spacing w:val="-8"/>
        </w:rPr>
        <w:t xml:space="preserve"> </w:t>
      </w:r>
      <w:r>
        <w:t>postup</w:t>
      </w:r>
      <w:r>
        <w:rPr>
          <w:spacing w:val="-13"/>
        </w:rPr>
        <w:t xml:space="preserve"> </w:t>
      </w:r>
      <w:r>
        <w:t>včetně</w:t>
      </w:r>
      <w:r>
        <w:rPr>
          <w:spacing w:val="-12"/>
        </w:rPr>
        <w:t xml:space="preserve"> </w:t>
      </w:r>
      <w:r>
        <w:t>případného</w:t>
      </w:r>
      <w:r>
        <w:rPr>
          <w:spacing w:val="-10"/>
        </w:rPr>
        <w:t xml:space="preserve"> </w:t>
      </w:r>
      <w:r>
        <w:t>dopadu na cenu a termín realizace díla.</w:t>
      </w:r>
    </w:p>
    <w:p w:rsidR="00B672D4" w:rsidRDefault="00335FC6">
      <w:pPr>
        <w:pStyle w:val="Odstavecseseznamem"/>
        <w:numPr>
          <w:ilvl w:val="0"/>
          <w:numId w:val="10"/>
        </w:numPr>
        <w:tabs>
          <w:tab w:val="left" w:pos="541"/>
        </w:tabs>
        <w:spacing w:line="251" w:lineRule="exact"/>
        <w:ind w:left="541" w:hanging="423"/>
        <w:jc w:val="both"/>
      </w:pPr>
      <w:r>
        <w:t>Plní-li</w:t>
      </w:r>
      <w:r>
        <w:rPr>
          <w:spacing w:val="-7"/>
        </w:rPr>
        <w:t xml:space="preserve"> </w:t>
      </w:r>
      <w:r>
        <w:t>zhotovitel</w:t>
      </w:r>
      <w:r>
        <w:rPr>
          <w:spacing w:val="-7"/>
        </w:rPr>
        <w:t xml:space="preserve"> </w:t>
      </w:r>
      <w:r>
        <w:t>pomocí</w:t>
      </w:r>
      <w:r>
        <w:rPr>
          <w:spacing w:val="-6"/>
        </w:rPr>
        <w:t xml:space="preserve"> </w:t>
      </w:r>
      <w:r>
        <w:t>jiné</w:t>
      </w:r>
      <w:r>
        <w:rPr>
          <w:spacing w:val="-4"/>
        </w:rPr>
        <w:t xml:space="preserve"> </w:t>
      </w:r>
      <w:r>
        <w:t>osoby,</w:t>
      </w:r>
      <w:r>
        <w:rPr>
          <w:spacing w:val="-5"/>
        </w:rPr>
        <w:t xml:space="preserve"> </w:t>
      </w:r>
      <w:r>
        <w:t>odpovídá</w:t>
      </w:r>
      <w:r>
        <w:rPr>
          <w:spacing w:val="-7"/>
        </w:rPr>
        <w:t xml:space="preserve"> </w:t>
      </w:r>
      <w:r>
        <w:t>tak,</w:t>
      </w:r>
      <w:r>
        <w:rPr>
          <w:spacing w:val="-7"/>
        </w:rPr>
        <w:t xml:space="preserve"> </w:t>
      </w:r>
      <w:r>
        <w:t>jako</w:t>
      </w:r>
      <w:r>
        <w:rPr>
          <w:spacing w:val="-4"/>
        </w:rPr>
        <w:t xml:space="preserve"> </w:t>
      </w:r>
      <w:r>
        <w:t>by</w:t>
      </w:r>
      <w:r>
        <w:rPr>
          <w:spacing w:val="-1"/>
        </w:rPr>
        <w:t xml:space="preserve"> </w:t>
      </w:r>
      <w:r>
        <w:t>plnil</w:t>
      </w:r>
      <w:r>
        <w:rPr>
          <w:spacing w:val="-4"/>
        </w:rPr>
        <w:t xml:space="preserve"> sám.</w:t>
      </w:r>
    </w:p>
    <w:p w:rsidR="00B672D4" w:rsidRDefault="00B672D4">
      <w:pPr>
        <w:spacing w:line="251" w:lineRule="exact"/>
        <w:jc w:val="both"/>
        <w:sectPr w:rsidR="00B672D4">
          <w:pgSz w:w="11910" w:h="16840"/>
          <w:pgMar w:top="1680" w:right="1300" w:bottom="1200" w:left="1300" w:header="0" w:footer="1008" w:gutter="0"/>
          <w:cols w:space="708"/>
        </w:sectPr>
      </w:pPr>
    </w:p>
    <w:p w:rsidR="00B672D4" w:rsidRDefault="00335FC6">
      <w:pPr>
        <w:pStyle w:val="Nadpis2"/>
        <w:numPr>
          <w:ilvl w:val="0"/>
          <w:numId w:val="12"/>
        </w:numPr>
        <w:tabs>
          <w:tab w:val="left" w:pos="3939"/>
        </w:tabs>
        <w:spacing w:before="70"/>
        <w:ind w:left="3939" w:hanging="270"/>
        <w:jc w:val="left"/>
      </w:pPr>
      <w:r>
        <w:lastRenderedPageBreak/>
        <w:t>Doba</w:t>
      </w:r>
      <w:r>
        <w:rPr>
          <w:spacing w:val="-7"/>
        </w:rPr>
        <w:t xml:space="preserve"> </w:t>
      </w:r>
      <w:r>
        <w:t>plnění</w:t>
      </w:r>
      <w:r>
        <w:rPr>
          <w:spacing w:val="-5"/>
        </w:rPr>
        <w:t xml:space="preserve"> </w:t>
      </w:r>
      <w:r>
        <w:rPr>
          <w:spacing w:val="-4"/>
        </w:rPr>
        <w:t>díla</w:t>
      </w:r>
    </w:p>
    <w:p w:rsidR="00B672D4" w:rsidRDefault="00B672D4">
      <w:pPr>
        <w:pStyle w:val="Zkladntext"/>
        <w:spacing w:before="1"/>
        <w:ind w:left="0"/>
        <w:rPr>
          <w:b/>
        </w:rPr>
      </w:pPr>
    </w:p>
    <w:p w:rsidR="00B672D4" w:rsidRDefault="00335FC6">
      <w:pPr>
        <w:pStyle w:val="Odstavecseseznamem"/>
        <w:numPr>
          <w:ilvl w:val="0"/>
          <w:numId w:val="9"/>
        </w:numPr>
        <w:tabs>
          <w:tab w:val="left" w:pos="476"/>
        </w:tabs>
        <w:spacing w:line="252" w:lineRule="exact"/>
        <w:ind w:left="476" w:hanging="358"/>
        <w:jc w:val="both"/>
      </w:pPr>
      <w:r>
        <w:t>Zahájení</w:t>
      </w:r>
      <w:r>
        <w:rPr>
          <w:spacing w:val="-4"/>
        </w:rPr>
        <w:t xml:space="preserve"> </w:t>
      </w:r>
      <w:r>
        <w:t>prací:</w:t>
      </w:r>
      <w:r>
        <w:rPr>
          <w:spacing w:val="-2"/>
        </w:rPr>
        <w:t xml:space="preserve"> </w:t>
      </w:r>
      <w:r>
        <w:rPr>
          <w:b/>
        </w:rPr>
        <w:t>do</w:t>
      </w:r>
      <w:r>
        <w:rPr>
          <w:b/>
          <w:spacing w:val="-6"/>
        </w:rPr>
        <w:t xml:space="preserve"> </w:t>
      </w:r>
      <w:r>
        <w:rPr>
          <w:b/>
        </w:rPr>
        <w:t>5</w:t>
      </w:r>
      <w:r>
        <w:rPr>
          <w:b/>
          <w:spacing w:val="-2"/>
        </w:rPr>
        <w:t xml:space="preserve"> </w:t>
      </w:r>
      <w:r>
        <w:rPr>
          <w:b/>
        </w:rPr>
        <w:t>dnů</w:t>
      </w:r>
      <w:r>
        <w:rPr>
          <w:b/>
          <w:spacing w:val="-5"/>
        </w:rPr>
        <w:t xml:space="preserve"> </w:t>
      </w:r>
      <w:r>
        <w:rPr>
          <w:b/>
        </w:rPr>
        <w:t>od</w:t>
      </w:r>
      <w:r>
        <w:rPr>
          <w:b/>
          <w:spacing w:val="-3"/>
        </w:rPr>
        <w:t xml:space="preserve"> </w:t>
      </w:r>
      <w:r>
        <w:rPr>
          <w:b/>
        </w:rPr>
        <w:t>dne</w:t>
      </w:r>
      <w:r>
        <w:rPr>
          <w:b/>
          <w:spacing w:val="-3"/>
        </w:rPr>
        <w:t xml:space="preserve"> </w:t>
      </w:r>
      <w:r>
        <w:rPr>
          <w:b/>
        </w:rPr>
        <w:t>účinnosti</w:t>
      </w:r>
      <w:r>
        <w:rPr>
          <w:b/>
          <w:spacing w:val="-2"/>
        </w:rPr>
        <w:t xml:space="preserve"> smlouvy</w:t>
      </w:r>
      <w:r>
        <w:rPr>
          <w:spacing w:val="-2"/>
        </w:rPr>
        <w:t>.</w:t>
      </w:r>
    </w:p>
    <w:p w:rsidR="00B672D4" w:rsidRDefault="00335FC6">
      <w:pPr>
        <w:pStyle w:val="Odstavecseseznamem"/>
        <w:numPr>
          <w:ilvl w:val="0"/>
          <w:numId w:val="9"/>
        </w:numPr>
        <w:tabs>
          <w:tab w:val="left" w:pos="476"/>
          <w:tab w:val="left" w:pos="478"/>
        </w:tabs>
        <w:ind w:right="114"/>
        <w:jc w:val="both"/>
      </w:pPr>
      <w:r>
        <w:t xml:space="preserve">Dokončení a předání díla objednateli: </w:t>
      </w:r>
      <w:r>
        <w:rPr>
          <w:b/>
        </w:rPr>
        <w:t>do 31.10.2024</w:t>
      </w:r>
      <w:r>
        <w:t>. Přitom v prostorách interiéru historické</w:t>
      </w:r>
      <w:r>
        <w:rPr>
          <w:spacing w:val="-8"/>
        </w:rPr>
        <w:t xml:space="preserve"> </w:t>
      </w:r>
      <w:r>
        <w:t>budovy</w:t>
      </w:r>
      <w:r>
        <w:rPr>
          <w:spacing w:val="-7"/>
        </w:rPr>
        <w:t xml:space="preserve"> </w:t>
      </w:r>
      <w:r>
        <w:t>Národního</w:t>
      </w:r>
      <w:r>
        <w:rPr>
          <w:spacing w:val="-7"/>
        </w:rPr>
        <w:t xml:space="preserve"> </w:t>
      </w:r>
      <w:r>
        <w:t>divadla</w:t>
      </w:r>
      <w:r>
        <w:rPr>
          <w:spacing w:val="-10"/>
        </w:rPr>
        <w:t xml:space="preserve"> </w:t>
      </w:r>
      <w:r>
        <w:t>je</w:t>
      </w:r>
      <w:r>
        <w:rPr>
          <w:spacing w:val="-7"/>
        </w:rPr>
        <w:t xml:space="preserve"> </w:t>
      </w:r>
      <w:r>
        <w:t>nutné</w:t>
      </w:r>
      <w:r>
        <w:rPr>
          <w:spacing w:val="-9"/>
        </w:rPr>
        <w:t xml:space="preserve"> </w:t>
      </w:r>
      <w:r>
        <w:t>veškeré</w:t>
      </w:r>
      <w:r>
        <w:rPr>
          <w:spacing w:val="-7"/>
        </w:rPr>
        <w:t xml:space="preserve"> </w:t>
      </w:r>
      <w:r>
        <w:t>hlučné</w:t>
      </w:r>
      <w:r>
        <w:rPr>
          <w:spacing w:val="-10"/>
        </w:rPr>
        <w:t xml:space="preserve"> </w:t>
      </w:r>
      <w:r>
        <w:t>a</w:t>
      </w:r>
      <w:r>
        <w:rPr>
          <w:spacing w:val="-7"/>
        </w:rPr>
        <w:t xml:space="preserve"> </w:t>
      </w:r>
      <w:r>
        <w:t>prašné</w:t>
      </w:r>
      <w:r>
        <w:rPr>
          <w:spacing w:val="-10"/>
        </w:rPr>
        <w:t xml:space="preserve"> </w:t>
      </w:r>
      <w:r>
        <w:t>práce</w:t>
      </w:r>
      <w:r>
        <w:rPr>
          <w:spacing w:val="-7"/>
        </w:rPr>
        <w:t xml:space="preserve"> </w:t>
      </w:r>
      <w:r>
        <w:t>realizovat</w:t>
      </w:r>
      <w:r>
        <w:rPr>
          <w:spacing w:val="-8"/>
        </w:rPr>
        <w:t xml:space="preserve"> </w:t>
      </w:r>
      <w:r>
        <w:t>do 25.8.2024, pokud nebude vzájemně dohodnuto jinak.</w:t>
      </w:r>
    </w:p>
    <w:p w:rsidR="00B672D4" w:rsidRDefault="00B672D4">
      <w:pPr>
        <w:pStyle w:val="Zkladntext"/>
        <w:ind w:left="0"/>
      </w:pPr>
    </w:p>
    <w:p w:rsidR="00B672D4" w:rsidRDefault="00335FC6">
      <w:pPr>
        <w:pStyle w:val="Nadpis2"/>
        <w:numPr>
          <w:ilvl w:val="0"/>
          <w:numId w:val="12"/>
        </w:numPr>
        <w:tabs>
          <w:tab w:val="left" w:pos="4179"/>
        </w:tabs>
        <w:ind w:left="4179" w:hanging="333"/>
        <w:jc w:val="left"/>
      </w:pPr>
      <w:r>
        <w:t>Cena</w:t>
      </w:r>
      <w:r>
        <w:rPr>
          <w:spacing w:val="-4"/>
        </w:rPr>
        <w:t xml:space="preserve"> </w:t>
      </w:r>
      <w:r>
        <w:t>za</w:t>
      </w:r>
      <w:r>
        <w:rPr>
          <w:spacing w:val="-4"/>
        </w:rPr>
        <w:t xml:space="preserve"> dílo</w:t>
      </w:r>
    </w:p>
    <w:p w:rsidR="00B672D4" w:rsidRDefault="00B672D4">
      <w:pPr>
        <w:pStyle w:val="Zkladntext"/>
        <w:spacing w:before="1"/>
        <w:ind w:left="0"/>
        <w:rPr>
          <w:b/>
        </w:rPr>
      </w:pPr>
    </w:p>
    <w:p w:rsidR="00B672D4" w:rsidRDefault="00335FC6">
      <w:pPr>
        <w:pStyle w:val="Odstavecseseznamem"/>
        <w:numPr>
          <w:ilvl w:val="0"/>
          <w:numId w:val="8"/>
        </w:numPr>
        <w:tabs>
          <w:tab w:val="left" w:pos="541"/>
          <w:tab w:val="left" w:pos="543"/>
        </w:tabs>
        <w:ind w:right="113"/>
        <w:jc w:val="both"/>
      </w:pPr>
      <w:r>
        <w:t>Za provedení díla dle čl. II. této smlouvy se stanoví smluvní cena ve smyslu zákona č. 526/1990 Sb., o cenách, ve znění pozdějších předpisů, ve výši:</w:t>
      </w:r>
    </w:p>
    <w:p w:rsidR="00B672D4" w:rsidRDefault="00335FC6">
      <w:pPr>
        <w:pStyle w:val="Nadpis2"/>
        <w:tabs>
          <w:tab w:val="left" w:pos="2956"/>
        </w:tabs>
        <w:spacing w:before="252"/>
      </w:pPr>
      <w:r>
        <w:t>Cena</w:t>
      </w:r>
      <w:r>
        <w:rPr>
          <w:spacing w:val="-4"/>
        </w:rPr>
        <w:t xml:space="preserve"> </w:t>
      </w:r>
      <w:r>
        <w:t>celkem</w:t>
      </w:r>
      <w:r>
        <w:rPr>
          <w:spacing w:val="-4"/>
        </w:rPr>
        <w:t xml:space="preserve"> </w:t>
      </w:r>
      <w:r>
        <w:t>bez</w:t>
      </w:r>
      <w:r>
        <w:rPr>
          <w:spacing w:val="-4"/>
        </w:rPr>
        <w:t xml:space="preserve"> DPH:</w:t>
      </w:r>
      <w:r>
        <w:tab/>
        <w:t>1</w:t>
      </w:r>
      <w:r>
        <w:rPr>
          <w:spacing w:val="-2"/>
        </w:rPr>
        <w:t xml:space="preserve"> </w:t>
      </w:r>
      <w:r>
        <w:t>980</w:t>
      </w:r>
      <w:r>
        <w:rPr>
          <w:spacing w:val="-2"/>
        </w:rPr>
        <w:t xml:space="preserve"> </w:t>
      </w:r>
      <w:r>
        <w:t>577,-</w:t>
      </w:r>
      <w:r>
        <w:rPr>
          <w:spacing w:val="-2"/>
        </w:rPr>
        <w:t xml:space="preserve"> </w:t>
      </w:r>
      <w:r>
        <w:rPr>
          <w:spacing w:val="-5"/>
        </w:rPr>
        <w:t>Kč</w:t>
      </w:r>
    </w:p>
    <w:p w:rsidR="00B672D4" w:rsidRDefault="00B672D4">
      <w:pPr>
        <w:pStyle w:val="Zkladntext"/>
        <w:spacing w:before="1"/>
        <w:ind w:left="0"/>
        <w:rPr>
          <w:b/>
        </w:rPr>
      </w:pPr>
    </w:p>
    <w:p w:rsidR="00B672D4" w:rsidRDefault="00335FC6">
      <w:pPr>
        <w:pStyle w:val="Zkladntext"/>
        <w:ind w:left="118"/>
      </w:pPr>
      <w:r>
        <w:t>K</w:t>
      </w:r>
      <w:r>
        <w:rPr>
          <w:spacing w:val="-2"/>
        </w:rPr>
        <w:t xml:space="preserve"> </w:t>
      </w:r>
      <w:r>
        <w:t>této</w:t>
      </w:r>
      <w:r>
        <w:rPr>
          <w:spacing w:val="-4"/>
        </w:rPr>
        <w:t xml:space="preserve"> </w:t>
      </w:r>
      <w:r>
        <w:t>ceně</w:t>
      </w:r>
      <w:r>
        <w:rPr>
          <w:spacing w:val="-2"/>
        </w:rPr>
        <w:t xml:space="preserve"> </w:t>
      </w:r>
      <w:r>
        <w:t>bude</w:t>
      </w:r>
      <w:r>
        <w:rPr>
          <w:spacing w:val="-5"/>
        </w:rPr>
        <w:t xml:space="preserve"> </w:t>
      </w:r>
      <w:r>
        <w:t>účtována</w:t>
      </w:r>
      <w:r>
        <w:rPr>
          <w:spacing w:val="-2"/>
        </w:rPr>
        <w:t xml:space="preserve"> </w:t>
      </w:r>
      <w:r>
        <w:t>v</w:t>
      </w:r>
      <w:r>
        <w:rPr>
          <w:spacing w:val="-1"/>
        </w:rPr>
        <w:t xml:space="preserve"> </w:t>
      </w:r>
      <w:r>
        <w:t>souladu</w:t>
      </w:r>
      <w:r>
        <w:rPr>
          <w:spacing w:val="-2"/>
        </w:rPr>
        <w:t xml:space="preserve"> </w:t>
      </w:r>
      <w:r>
        <w:t>se</w:t>
      </w:r>
      <w:r>
        <w:rPr>
          <w:spacing w:val="-4"/>
        </w:rPr>
        <w:t xml:space="preserve"> </w:t>
      </w:r>
      <w:r>
        <w:t>zákonem</w:t>
      </w:r>
      <w:r>
        <w:rPr>
          <w:spacing w:val="-1"/>
        </w:rPr>
        <w:t xml:space="preserve"> </w:t>
      </w:r>
      <w:r>
        <w:t>č. 235/2004</w:t>
      </w:r>
      <w:r>
        <w:rPr>
          <w:spacing w:val="-2"/>
        </w:rPr>
        <w:t xml:space="preserve"> </w:t>
      </w:r>
      <w:r>
        <w:t>Sb., o</w:t>
      </w:r>
      <w:r>
        <w:rPr>
          <w:spacing w:val="-4"/>
        </w:rPr>
        <w:t xml:space="preserve"> </w:t>
      </w:r>
      <w:r>
        <w:t>dani</w:t>
      </w:r>
      <w:r>
        <w:rPr>
          <w:spacing w:val="-3"/>
        </w:rPr>
        <w:t xml:space="preserve"> </w:t>
      </w:r>
      <w:r>
        <w:t>z</w:t>
      </w:r>
      <w:r>
        <w:rPr>
          <w:spacing w:val="-1"/>
        </w:rPr>
        <w:t xml:space="preserve"> </w:t>
      </w:r>
      <w:r>
        <w:t>přidané</w:t>
      </w:r>
      <w:r>
        <w:rPr>
          <w:spacing w:val="-2"/>
        </w:rPr>
        <w:t xml:space="preserve"> </w:t>
      </w:r>
      <w:r>
        <w:t>hodnoty, ve znění pozdějších předpisů, DPH v zákonem stanovené výši.</w:t>
      </w:r>
    </w:p>
    <w:p w:rsidR="00B672D4" w:rsidRDefault="00B672D4">
      <w:pPr>
        <w:pStyle w:val="Zkladntext"/>
        <w:ind w:left="0"/>
      </w:pPr>
    </w:p>
    <w:p w:rsidR="00B672D4" w:rsidRDefault="00335FC6">
      <w:pPr>
        <w:pStyle w:val="Odstavecseseznamem"/>
        <w:numPr>
          <w:ilvl w:val="0"/>
          <w:numId w:val="8"/>
        </w:numPr>
        <w:tabs>
          <w:tab w:val="left" w:pos="541"/>
        </w:tabs>
        <w:spacing w:line="252" w:lineRule="exact"/>
        <w:ind w:left="541" w:hanging="423"/>
        <w:jc w:val="both"/>
      </w:pPr>
      <w:r>
        <w:t>Tato</w:t>
      </w:r>
      <w:r>
        <w:rPr>
          <w:spacing w:val="-5"/>
        </w:rPr>
        <w:t xml:space="preserve"> </w:t>
      </w:r>
      <w:r>
        <w:t>cena</w:t>
      </w:r>
      <w:r>
        <w:rPr>
          <w:spacing w:val="-6"/>
        </w:rPr>
        <w:t xml:space="preserve"> </w:t>
      </w:r>
      <w:r>
        <w:t>je</w:t>
      </w:r>
      <w:r>
        <w:rPr>
          <w:spacing w:val="-6"/>
        </w:rPr>
        <w:t xml:space="preserve"> </w:t>
      </w:r>
      <w:r>
        <w:t>cenou</w:t>
      </w:r>
      <w:r>
        <w:rPr>
          <w:spacing w:val="-6"/>
        </w:rPr>
        <w:t xml:space="preserve"> </w:t>
      </w:r>
      <w:r>
        <w:t>maximální,</w:t>
      </w:r>
      <w:r>
        <w:rPr>
          <w:spacing w:val="-4"/>
        </w:rPr>
        <w:t xml:space="preserve"> </w:t>
      </w:r>
      <w:r>
        <w:t>tedy</w:t>
      </w:r>
      <w:r>
        <w:rPr>
          <w:spacing w:val="-3"/>
        </w:rPr>
        <w:t xml:space="preserve"> </w:t>
      </w:r>
      <w:r>
        <w:t>nejvýše</w:t>
      </w:r>
      <w:r>
        <w:rPr>
          <w:spacing w:val="-6"/>
        </w:rPr>
        <w:t xml:space="preserve"> </w:t>
      </w:r>
      <w:r>
        <w:rPr>
          <w:spacing w:val="-2"/>
        </w:rPr>
        <w:t>přípustnou.</w:t>
      </w:r>
    </w:p>
    <w:p w:rsidR="00B672D4" w:rsidRDefault="00335FC6">
      <w:pPr>
        <w:pStyle w:val="Odstavecseseznamem"/>
        <w:numPr>
          <w:ilvl w:val="0"/>
          <w:numId w:val="8"/>
        </w:numPr>
        <w:tabs>
          <w:tab w:val="left" w:pos="541"/>
          <w:tab w:val="left" w:pos="543"/>
        </w:tabs>
        <w:ind w:right="113"/>
        <w:jc w:val="both"/>
      </w:pPr>
      <w:r>
        <w:t>Smluvní strany se dohodly, že v případě provádění díla po částech, zhotovitel není oprávněn</w:t>
      </w:r>
      <w:r>
        <w:rPr>
          <w:spacing w:val="-11"/>
        </w:rPr>
        <w:t xml:space="preserve"> </w:t>
      </w:r>
      <w:r>
        <w:t>požadovat</w:t>
      </w:r>
      <w:r>
        <w:rPr>
          <w:spacing w:val="-12"/>
        </w:rPr>
        <w:t xml:space="preserve"> </w:t>
      </w:r>
      <w:r>
        <w:t>během</w:t>
      </w:r>
      <w:r>
        <w:rPr>
          <w:spacing w:val="-10"/>
        </w:rPr>
        <w:t xml:space="preserve"> </w:t>
      </w:r>
      <w:r>
        <w:t>provádění</w:t>
      </w:r>
      <w:r>
        <w:rPr>
          <w:spacing w:val="-9"/>
        </w:rPr>
        <w:t xml:space="preserve"> </w:t>
      </w:r>
      <w:r>
        <w:t>díla</w:t>
      </w:r>
      <w:r>
        <w:rPr>
          <w:spacing w:val="-11"/>
        </w:rPr>
        <w:t xml:space="preserve"> </w:t>
      </w:r>
      <w:r>
        <w:t>přiměřenou</w:t>
      </w:r>
      <w:r>
        <w:rPr>
          <w:spacing w:val="-11"/>
        </w:rPr>
        <w:t xml:space="preserve"> </w:t>
      </w:r>
      <w:r>
        <w:t>část</w:t>
      </w:r>
      <w:r>
        <w:rPr>
          <w:spacing w:val="-9"/>
        </w:rPr>
        <w:t xml:space="preserve"> </w:t>
      </w:r>
      <w:r>
        <w:t>odměny.</w:t>
      </w:r>
      <w:r>
        <w:rPr>
          <w:spacing w:val="-9"/>
        </w:rPr>
        <w:t xml:space="preserve"> </w:t>
      </w:r>
      <w:r>
        <w:t>Smluvní</w:t>
      </w:r>
      <w:r>
        <w:rPr>
          <w:spacing w:val="-12"/>
        </w:rPr>
        <w:t xml:space="preserve"> </w:t>
      </w:r>
      <w:r>
        <w:t>strany</w:t>
      </w:r>
      <w:r>
        <w:rPr>
          <w:spacing w:val="-13"/>
        </w:rPr>
        <w:t xml:space="preserve"> </w:t>
      </w:r>
      <w:r>
        <w:t>tedy vyloučily uplatnění § 2610 odst. 2 a § 2611 občanského zákoníku.</w:t>
      </w:r>
    </w:p>
    <w:p w:rsidR="00B672D4" w:rsidRDefault="00335FC6">
      <w:pPr>
        <w:pStyle w:val="Odstavecseseznamem"/>
        <w:numPr>
          <w:ilvl w:val="0"/>
          <w:numId w:val="8"/>
        </w:numPr>
        <w:tabs>
          <w:tab w:val="left" w:pos="541"/>
          <w:tab w:val="left" w:pos="543"/>
        </w:tabs>
        <w:spacing w:before="1"/>
        <w:ind w:right="114"/>
        <w:jc w:val="both"/>
      </w:pPr>
      <w:r>
        <w:t>Smluvní strany vyloučily užití § 2620 odst. 2 občanského zákoníku. Zhotovitel tak není oprávněn žádat soud o zvýšení ceny díla v případě, že nastane zcela mimořádná nepředvídatelná okolnost, která by dokončení díla značně stěžovala.</w:t>
      </w:r>
    </w:p>
    <w:p w:rsidR="00B672D4" w:rsidRDefault="00335FC6">
      <w:pPr>
        <w:pStyle w:val="Nadpis2"/>
        <w:numPr>
          <w:ilvl w:val="0"/>
          <w:numId w:val="12"/>
        </w:numPr>
        <w:tabs>
          <w:tab w:val="left" w:pos="3204"/>
        </w:tabs>
        <w:spacing w:before="252"/>
        <w:ind w:left="3204" w:hanging="392"/>
        <w:jc w:val="left"/>
      </w:pPr>
      <w:r>
        <w:t>Záruky</w:t>
      </w:r>
      <w:r>
        <w:rPr>
          <w:spacing w:val="-6"/>
        </w:rPr>
        <w:t xml:space="preserve"> </w:t>
      </w:r>
      <w:r>
        <w:t>za</w:t>
      </w:r>
      <w:r>
        <w:rPr>
          <w:spacing w:val="-6"/>
        </w:rPr>
        <w:t xml:space="preserve"> </w:t>
      </w:r>
      <w:r>
        <w:t>jakost</w:t>
      </w:r>
      <w:r>
        <w:rPr>
          <w:spacing w:val="-2"/>
        </w:rPr>
        <w:t xml:space="preserve"> </w:t>
      </w:r>
      <w:r>
        <w:t>díla</w:t>
      </w:r>
      <w:r>
        <w:rPr>
          <w:spacing w:val="-4"/>
        </w:rPr>
        <w:t xml:space="preserve"> </w:t>
      </w:r>
      <w:r>
        <w:t>a</w:t>
      </w:r>
      <w:r>
        <w:rPr>
          <w:spacing w:val="-2"/>
        </w:rPr>
        <w:t xml:space="preserve"> dodávek</w:t>
      </w:r>
    </w:p>
    <w:p w:rsidR="00B672D4" w:rsidRDefault="00B672D4">
      <w:pPr>
        <w:pStyle w:val="Zkladntext"/>
        <w:ind w:left="0"/>
        <w:rPr>
          <w:b/>
        </w:rPr>
      </w:pPr>
    </w:p>
    <w:p w:rsidR="00B672D4" w:rsidRDefault="00335FC6">
      <w:pPr>
        <w:pStyle w:val="Odstavecseseznamem"/>
        <w:numPr>
          <w:ilvl w:val="0"/>
          <w:numId w:val="7"/>
        </w:numPr>
        <w:tabs>
          <w:tab w:val="left" w:pos="541"/>
          <w:tab w:val="left" w:pos="543"/>
        </w:tabs>
        <w:ind w:right="113"/>
        <w:jc w:val="both"/>
      </w:pPr>
      <w:r>
        <w:t>Zhotovitel poskytne objednateli záruku na provedené dílo, tj. práce a dodávky specifikované v</w:t>
      </w:r>
      <w:r>
        <w:rPr>
          <w:spacing w:val="-3"/>
        </w:rPr>
        <w:t xml:space="preserve"> </w:t>
      </w:r>
      <w:r>
        <w:t>čl. II. smlouvy v</w:t>
      </w:r>
      <w:r>
        <w:rPr>
          <w:spacing w:val="-2"/>
        </w:rPr>
        <w:t xml:space="preserve"> </w:t>
      </w:r>
      <w:r>
        <w:t xml:space="preserve">délce </w:t>
      </w:r>
      <w:r>
        <w:rPr>
          <w:b/>
        </w:rPr>
        <w:t>24 měsíců</w:t>
      </w:r>
      <w:r>
        <w:t>. Uvedená délka záruky nesmí být podmíněna uzavřením servisní smlouvy se zhotovitelem.</w:t>
      </w:r>
    </w:p>
    <w:p w:rsidR="00B672D4" w:rsidRDefault="00335FC6">
      <w:pPr>
        <w:pStyle w:val="Odstavecseseznamem"/>
        <w:numPr>
          <w:ilvl w:val="0"/>
          <w:numId w:val="7"/>
        </w:numPr>
        <w:tabs>
          <w:tab w:val="left" w:pos="541"/>
          <w:tab w:val="left" w:pos="543"/>
        </w:tabs>
        <w:ind w:right="115"/>
        <w:jc w:val="both"/>
      </w:pPr>
      <w:r>
        <w:t xml:space="preserve">Záruka za jakost díla a dodávek komponentů začíná běžet ode dne převzetí díla </w:t>
      </w:r>
      <w:r>
        <w:rPr>
          <w:spacing w:val="-2"/>
        </w:rPr>
        <w:t>objednatelem.</w:t>
      </w:r>
    </w:p>
    <w:p w:rsidR="00B672D4" w:rsidRDefault="00335FC6">
      <w:pPr>
        <w:pStyle w:val="Odstavecseseznamem"/>
        <w:numPr>
          <w:ilvl w:val="0"/>
          <w:numId w:val="7"/>
        </w:numPr>
        <w:tabs>
          <w:tab w:val="left" w:pos="541"/>
          <w:tab w:val="left" w:pos="543"/>
        </w:tabs>
        <w:ind w:right="111"/>
        <w:jc w:val="both"/>
      </w:pPr>
      <w:r>
        <w:t>V</w:t>
      </w:r>
      <w:r>
        <w:rPr>
          <w:spacing w:val="-3"/>
        </w:rPr>
        <w:t xml:space="preserve"> </w:t>
      </w:r>
      <w:r>
        <w:t>záruční</w:t>
      </w:r>
      <w:r>
        <w:rPr>
          <w:spacing w:val="-4"/>
        </w:rPr>
        <w:t xml:space="preserve"> </w:t>
      </w:r>
      <w:r>
        <w:t>době</w:t>
      </w:r>
      <w:r>
        <w:rPr>
          <w:spacing w:val="-8"/>
        </w:rPr>
        <w:t xml:space="preserve"> </w:t>
      </w:r>
      <w:r>
        <w:t>objednatel</w:t>
      </w:r>
      <w:r>
        <w:rPr>
          <w:spacing w:val="-6"/>
        </w:rPr>
        <w:t xml:space="preserve"> </w:t>
      </w:r>
      <w:r>
        <w:t>požaduje</w:t>
      </w:r>
      <w:r>
        <w:rPr>
          <w:spacing w:val="-7"/>
        </w:rPr>
        <w:t xml:space="preserve"> </w:t>
      </w:r>
      <w:r>
        <w:t>zahájení</w:t>
      </w:r>
      <w:r>
        <w:rPr>
          <w:spacing w:val="-6"/>
        </w:rPr>
        <w:t xml:space="preserve"> </w:t>
      </w:r>
      <w:r>
        <w:t>odstranění</w:t>
      </w:r>
      <w:r>
        <w:rPr>
          <w:spacing w:val="-6"/>
        </w:rPr>
        <w:t xml:space="preserve"> </w:t>
      </w:r>
      <w:r>
        <w:t>reklamovaných</w:t>
      </w:r>
      <w:r>
        <w:rPr>
          <w:spacing w:val="-7"/>
        </w:rPr>
        <w:t xml:space="preserve"> </w:t>
      </w:r>
      <w:r>
        <w:t>vad</w:t>
      </w:r>
      <w:r>
        <w:rPr>
          <w:spacing w:val="-5"/>
        </w:rPr>
        <w:t xml:space="preserve"> </w:t>
      </w:r>
      <w:r>
        <w:t>do</w:t>
      </w:r>
      <w:r>
        <w:rPr>
          <w:spacing w:val="-3"/>
        </w:rPr>
        <w:t xml:space="preserve"> </w:t>
      </w:r>
      <w:r>
        <w:t>24</w:t>
      </w:r>
      <w:r>
        <w:rPr>
          <w:spacing w:val="-8"/>
        </w:rPr>
        <w:t xml:space="preserve"> </w:t>
      </w:r>
      <w:r>
        <w:t>hodin od písemného uplatnění reklamace.</w:t>
      </w:r>
    </w:p>
    <w:p w:rsidR="00B672D4" w:rsidRDefault="00335FC6">
      <w:pPr>
        <w:pStyle w:val="Odstavecseseznamem"/>
        <w:numPr>
          <w:ilvl w:val="0"/>
          <w:numId w:val="7"/>
        </w:numPr>
        <w:tabs>
          <w:tab w:val="left" w:pos="541"/>
          <w:tab w:val="left" w:pos="543"/>
        </w:tabs>
        <w:spacing w:before="1"/>
        <w:ind w:right="109"/>
        <w:jc w:val="both"/>
      </w:pPr>
      <w:r>
        <w:t>Termín odstranění reklamovaných vad bude sjednán dle charakteru závady, a pokud nebude vzájemně dohodnuto jinak, tak nesmí překročit lhůtu 3 pracovní dny ode dne písemného uplatnění reklamace.</w:t>
      </w:r>
    </w:p>
    <w:p w:rsidR="00B672D4" w:rsidRDefault="00B672D4">
      <w:pPr>
        <w:pStyle w:val="Zkladntext"/>
        <w:spacing w:before="1"/>
        <w:ind w:left="0"/>
      </w:pPr>
    </w:p>
    <w:p w:rsidR="00B672D4" w:rsidRDefault="00335FC6">
      <w:pPr>
        <w:pStyle w:val="Nadpis2"/>
        <w:numPr>
          <w:ilvl w:val="0"/>
          <w:numId w:val="12"/>
        </w:numPr>
        <w:tabs>
          <w:tab w:val="left" w:pos="3534"/>
        </w:tabs>
        <w:ind w:left="3534" w:hanging="451"/>
        <w:jc w:val="left"/>
      </w:pPr>
      <w:r>
        <w:t>Způsob</w:t>
      </w:r>
      <w:r>
        <w:rPr>
          <w:spacing w:val="-7"/>
        </w:rPr>
        <w:t xml:space="preserve"> </w:t>
      </w:r>
      <w:r>
        <w:t>úhrady,</w:t>
      </w:r>
      <w:r>
        <w:rPr>
          <w:spacing w:val="-7"/>
        </w:rPr>
        <w:t xml:space="preserve"> </w:t>
      </w:r>
      <w:r>
        <w:rPr>
          <w:spacing w:val="-2"/>
        </w:rPr>
        <w:t>fakturace</w:t>
      </w:r>
    </w:p>
    <w:p w:rsidR="00B672D4" w:rsidRDefault="00335FC6">
      <w:pPr>
        <w:pStyle w:val="Odstavecseseznamem"/>
        <w:numPr>
          <w:ilvl w:val="0"/>
          <w:numId w:val="6"/>
        </w:numPr>
        <w:tabs>
          <w:tab w:val="left" w:pos="541"/>
          <w:tab w:val="left" w:pos="543"/>
        </w:tabs>
        <w:spacing w:before="251"/>
        <w:ind w:right="113"/>
        <w:jc w:val="both"/>
      </w:pPr>
      <w:r>
        <w:t>Úhrada</w:t>
      </w:r>
      <w:r>
        <w:rPr>
          <w:spacing w:val="-4"/>
        </w:rPr>
        <w:t xml:space="preserve"> </w:t>
      </w:r>
      <w:r>
        <w:t>za</w:t>
      </w:r>
      <w:r>
        <w:rPr>
          <w:spacing w:val="-6"/>
        </w:rPr>
        <w:t xml:space="preserve"> </w:t>
      </w:r>
      <w:r>
        <w:t>dílo</w:t>
      </w:r>
      <w:r>
        <w:rPr>
          <w:spacing w:val="-4"/>
        </w:rPr>
        <w:t xml:space="preserve"> </w:t>
      </w:r>
      <w:r>
        <w:t>do</w:t>
      </w:r>
      <w:r>
        <w:rPr>
          <w:spacing w:val="-7"/>
        </w:rPr>
        <w:t xml:space="preserve"> </w:t>
      </w:r>
      <w:r>
        <w:t>výše</w:t>
      </w:r>
      <w:r>
        <w:rPr>
          <w:spacing w:val="-6"/>
        </w:rPr>
        <w:t xml:space="preserve"> </w:t>
      </w:r>
      <w:r>
        <w:t>smluvní</w:t>
      </w:r>
      <w:r>
        <w:rPr>
          <w:spacing w:val="-5"/>
        </w:rPr>
        <w:t xml:space="preserve"> </w:t>
      </w:r>
      <w:r>
        <w:t>ceny</w:t>
      </w:r>
      <w:r>
        <w:rPr>
          <w:spacing w:val="-6"/>
        </w:rPr>
        <w:t xml:space="preserve"> </w:t>
      </w:r>
      <w:r>
        <w:t>bude</w:t>
      </w:r>
      <w:r>
        <w:rPr>
          <w:spacing w:val="-7"/>
        </w:rPr>
        <w:t xml:space="preserve"> </w:t>
      </w:r>
      <w:r>
        <w:t>objednatelem</w:t>
      </w:r>
      <w:r>
        <w:rPr>
          <w:spacing w:val="-6"/>
        </w:rPr>
        <w:t xml:space="preserve"> </w:t>
      </w:r>
      <w:r>
        <w:t>provedena</w:t>
      </w:r>
      <w:r>
        <w:rPr>
          <w:spacing w:val="-7"/>
        </w:rPr>
        <w:t xml:space="preserve"> </w:t>
      </w:r>
      <w:r>
        <w:t>po</w:t>
      </w:r>
      <w:r>
        <w:rPr>
          <w:spacing w:val="-7"/>
        </w:rPr>
        <w:t xml:space="preserve"> </w:t>
      </w:r>
      <w:r>
        <w:t>provedení</w:t>
      </w:r>
      <w:r>
        <w:rPr>
          <w:spacing w:val="-5"/>
        </w:rPr>
        <w:t xml:space="preserve"> </w:t>
      </w:r>
      <w:r>
        <w:t>díla,</w:t>
      </w:r>
      <w:r>
        <w:rPr>
          <w:spacing w:val="-7"/>
        </w:rPr>
        <w:t xml:space="preserve"> </w:t>
      </w:r>
      <w:r>
        <w:t>tj. po dokončení díla, jeho předání objednateli a příp. odstranění vad. Cena za dílo nebude splatná do</w:t>
      </w:r>
      <w:r>
        <w:rPr>
          <w:spacing w:val="-1"/>
        </w:rPr>
        <w:t xml:space="preserve"> </w:t>
      </w:r>
      <w:r>
        <w:t>doby, dokud</w:t>
      </w:r>
      <w:r>
        <w:rPr>
          <w:spacing w:val="-1"/>
        </w:rPr>
        <w:t xml:space="preserve"> </w:t>
      </w:r>
      <w:r>
        <w:t>nebudou zhotovitelem odstraněny všechny případné vady díla</w:t>
      </w:r>
      <w:r>
        <w:rPr>
          <w:spacing w:val="-1"/>
        </w:rPr>
        <w:t xml:space="preserve"> </w:t>
      </w:r>
      <w:r>
        <w:t>či nedodělky, tzn., že nebude řádně provedeno.</w:t>
      </w:r>
    </w:p>
    <w:p w:rsidR="00B672D4" w:rsidRDefault="00335FC6">
      <w:pPr>
        <w:pStyle w:val="Odstavecseseznamem"/>
        <w:numPr>
          <w:ilvl w:val="0"/>
          <w:numId w:val="6"/>
        </w:numPr>
        <w:tabs>
          <w:tab w:val="left" w:pos="541"/>
          <w:tab w:val="left" w:pos="543"/>
        </w:tabs>
        <w:spacing w:before="1"/>
        <w:ind w:right="113"/>
        <w:jc w:val="both"/>
      </w:pPr>
      <w:r>
        <w:t>Splatnost ceny za dílo se sjednává 30 dnů od data doručení faktury objednateli. Za okamžik</w:t>
      </w:r>
      <w:r>
        <w:rPr>
          <w:spacing w:val="-2"/>
        </w:rPr>
        <w:t xml:space="preserve"> </w:t>
      </w:r>
      <w:r>
        <w:t>uhrazení</w:t>
      </w:r>
      <w:r>
        <w:rPr>
          <w:spacing w:val="-1"/>
        </w:rPr>
        <w:t xml:space="preserve"> </w:t>
      </w:r>
      <w:r>
        <w:t>ceny</w:t>
      </w:r>
      <w:r>
        <w:rPr>
          <w:spacing w:val="-3"/>
        </w:rPr>
        <w:t xml:space="preserve"> </w:t>
      </w:r>
      <w:r>
        <w:t>za</w:t>
      </w:r>
      <w:r>
        <w:rPr>
          <w:spacing w:val="-3"/>
        </w:rPr>
        <w:t xml:space="preserve"> </w:t>
      </w:r>
      <w:r>
        <w:t>dílo</w:t>
      </w:r>
      <w:r>
        <w:rPr>
          <w:spacing w:val="-3"/>
        </w:rPr>
        <w:t xml:space="preserve"> </w:t>
      </w:r>
      <w:r>
        <w:t>se</w:t>
      </w:r>
      <w:r>
        <w:rPr>
          <w:spacing w:val="-2"/>
        </w:rPr>
        <w:t xml:space="preserve"> </w:t>
      </w:r>
      <w:r>
        <w:t>považuje</w:t>
      </w:r>
      <w:r>
        <w:rPr>
          <w:spacing w:val="-3"/>
        </w:rPr>
        <w:t xml:space="preserve"> </w:t>
      </w:r>
      <w:r>
        <w:t>datum,</w:t>
      </w:r>
      <w:r>
        <w:rPr>
          <w:spacing w:val="-1"/>
        </w:rPr>
        <w:t xml:space="preserve"> </w:t>
      </w:r>
      <w:r>
        <w:t>kdy</w:t>
      </w:r>
      <w:r>
        <w:rPr>
          <w:spacing w:val="-3"/>
        </w:rPr>
        <w:t xml:space="preserve"> </w:t>
      </w:r>
      <w:r>
        <w:t>byla</w:t>
      </w:r>
      <w:r>
        <w:rPr>
          <w:spacing w:val="-3"/>
        </w:rPr>
        <w:t xml:space="preserve"> </w:t>
      </w:r>
      <w:r>
        <w:t>předmětná</w:t>
      </w:r>
      <w:r>
        <w:rPr>
          <w:spacing w:val="-3"/>
        </w:rPr>
        <w:t xml:space="preserve"> </w:t>
      </w:r>
      <w:r>
        <w:t>částka</w:t>
      </w:r>
      <w:r>
        <w:rPr>
          <w:spacing w:val="-3"/>
        </w:rPr>
        <w:t xml:space="preserve"> </w:t>
      </w:r>
      <w:r>
        <w:t>odepsána z účtu objednatele.</w:t>
      </w:r>
    </w:p>
    <w:p w:rsidR="00B672D4" w:rsidRDefault="00335FC6">
      <w:pPr>
        <w:pStyle w:val="Odstavecseseznamem"/>
        <w:numPr>
          <w:ilvl w:val="0"/>
          <w:numId w:val="6"/>
        </w:numPr>
        <w:tabs>
          <w:tab w:val="left" w:pos="541"/>
          <w:tab w:val="left" w:pos="543"/>
        </w:tabs>
        <w:ind w:right="113"/>
        <w:jc w:val="both"/>
      </w:pPr>
      <w:r>
        <w:t>Faktura bude mít náležitosti daňového dokladu bez uvedení výše daně (na faktuře bude uvedena pouze sazba daně z</w:t>
      </w:r>
      <w:r>
        <w:rPr>
          <w:spacing w:val="-2"/>
        </w:rPr>
        <w:t xml:space="preserve"> </w:t>
      </w:r>
      <w:r>
        <w:t>přidané hodnoty) a bude obsahovat sdělení, že výši daně je</w:t>
      </w:r>
      <w:r>
        <w:rPr>
          <w:spacing w:val="-4"/>
        </w:rPr>
        <w:t xml:space="preserve"> </w:t>
      </w:r>
      <w:r>
        <w:t>povinen</w:t>
      </w:r>
      <w:r>
        <w:rPr>
          <w:spacing w:val="-6"/>
        </w:rPr>
        <w:t xml:space="preserve"> </w:t>
      </w:r>
      <w:r>
        <w:t>doplnit</w:t>
      </w:r>
      <w:r>
        <w:rPr>
          <w:spacing w:val="-3"/>
        </w:rPr>
        <w:t xml:space="preserve"> </w:t>
      </w:r>
      <w:r>
        <w:t>a</w:t>
      </w:r>
      <w:r>
        <w:rPr>
          <w:spacing w:val="-6"/>
        </w:rPr>
        <w:t xml:space="preserve"> </w:t>
      </w:r>
      <w:r>
        <w:t>přiznat</w:t>
      </w:r>
      <w:r>
        <w:rPr>
          <w:spacing w:val="-3"/>
        </w:rPr>
        <w:t xml:space="preserve"> </w:t>
      </w:r>
      <w:r>
        <w:t>objednatel</w:t>
      </w:r>
      <w:r>
        <w:rPr>
          <w:spacing w:val="-7"/>
        </w:rPr>
        <w:t xml:space="preserve"> </w:t>
      </w:r>
      <w:r>
        <w:t>v</w:t>
      </w:r>
      <w:r>
        <w:rPr>
          <w:spacing w:val="-3"/>
        </w:rPr>
        <w:t xml:space="preserve"> </w:t>
      </w:r>
      <w:r>
        <w:t>souladu</w:t>
      </w:r>
      <w:r>
        <w:rPr>
          <w:spacing w:val="-4"/>
        </w:rPr>
        <w:t xml:space="preserve"> </w:t>
      </w:r>
      <w:r>
        <w:t>s</w:t>
      </w:r>
      <w:r>
        <w:rPr>
          <w:spacing w:val="-6"/>
        </w:rPr>
        <w:t xml:space="preserve"> </w:t>
      </w:r>
      <w:r>
        <w:t>§</w:t>
      </w:r>
      <w:r>
        <w:rPr>
          <w:spacing w:val="-4"/>
        </w:rPr>
        <w:t xml:space="preserve"> </w:t>
      </w:r>
      <w:r>
        <w:t>92a</w:t>
      </w:r>
      <w:r>
        <w:rPr>
          <w:spacing w:val="-6"/>
        </w:rPr>
        <w:t xml:space="preserve"> </w:t>
      </w:r>
      <w:r>
        <w:t>zákona</w:t>
      </w:r>
      <w:r>
        <w:rPr>
          <w:spacing w:val="-6"/>
        </w:rPr>
        <w:t xml:space="preserve"> </w:t>
      </w:r>
      <w:r>
        <w:t>č.</w:t>
      </w:r>
      <w:r>
        <w:rPr>
          <w:spacing w:val="-3"/>
        </w:rPr>
        <w:t xml:space="preserve"> </w:t>
      </w:r>
      <w:r>
        <w:t>235/2004</w:t>
      </w:r>
      <w:r>
        <w:rPr>
          <w:spacing w:val="-4"/>
        </w:rPr>
        <w:t xml:space="preserve"> </w:t>
      </w:r>
      <w:r>
        <w:t>Sb.,</w:t>
      </w:r>
      <w:r>
        <w:rPr>
          <w:spacing w:val="-3"/>
        </w:rPr>
        <w:t xml:space="preserve"> </w:t>
      </w:r>
      <w:r>
        <w:t>o</w:t>
      </w:r>
      <w:r>
        <w:rPr>
          <w:spacing w:val="-6"/>
        </w:rPr>
        <w:t xml:space="preserve"> </w:t>
      </w:r>
      <w:r>
        <w:t>DPH, v platném znění.</w:t>
      </w:r>
    </w:p>
    <w:p w:rsidR="00B672D4" w:rsidRDefault="00B672D4">
      <w:pPr>
        <w:jc w:val="both"/>
        <w:sectPr w:rsidR="00B672D4">
          <w:pgSz w:w="11910" w:h="16840"/>
          <w:pgMar w:top="1440" w:right="1300" w:bottom="1200" w:left="1300" w:header="0" w:footer="1008" w:gutter="0"/>
          <w:cols w:space="708"/>
        </w:sectPr>
      </w:pPr>
    </w:p>
    <w:p w:rsidR="00B672D4" w:rsidRDefault="00335FC6">
      <w:pPr>
        <w:pStyle w:val="Nadpis2"/>
        <w:numPr>
          <w:ilvl w:val="0"/>
          <w:numId w:val="12"/>
        </w:numPr>
        <w:tabs>
          <w:tab w:val="left" w:pos="3567"/>
        </w:tabs>
        <w:spacing w:before="78"/>
        <w:ind w:left="3567" w:hanging="333"/>
        <w:jc w:val="left"/>
      </w:pPr>
      <w:r>
        <w:lastRenderedPageBreak/>
        <w:t>Smluvní</w:t>
      </w:r>
      <w:r>
        <w:rPr>
          <w:spacing w:val="-8"/>
        </w:rPr>
        <w:t xml:space="preserve"> </w:t>
      </w:r>
      <w:r>
        <w:t>pokuta,</w:t>
      </w:r>
      <w:r>
        <w:rPr>
          <w:spacing w:val="-7"/>
        </w:rPr>
        <w:t xml:space="preserve"> </w:t>
      </w:r>
      <w:r>
        <w:rPr>
          <w:spacing w:val="-2"/>
        </w:rPr>
        <w:t>sankce</w:t>
      </w:r>
    </w:p>
    <w:p w:rsidR="00B672D4" w:rsidRDefault="00335FC6">
      <w:pPr>
        <w:pStyle w:val="Odstavecseseznamem"/>
        <w:numPr>
          <w:ilvl w:val="0"/>
          <w:numId w:val="5"/>
        </w:numPr>
        <w:tabs>
          <w:tab w:val="left" w:pos="541"/>
          <w:tab w:val="left" w:pos="543"/>
        </w:tabs>
        <w:spacing w:before="252"/>
        <w:ind w:right="116"/>
        <w:jc w:val="both"/>
      </w:pPr>
      <w:r>
        <w:t>V</w:t>
      </w:r>
      <w:r>
        <w:rPr>
          <w:spacing w:val="-2"/>
        </w:rPr>
        <w:t xml:space="preserve"> </w:t>
      </w:r>
      <w:r>
        <w:t>případě nedodržení termínu dokončení a předání díla dle čl. V. smlouvy je zhotovitel povinen uhradit objednateli smluvní pokutu ve výši 5 000,- Kč za každý den prodlení.</w:t>
      </w:r>
    </w:p>
    <w:p w:rsidR="00B672D4" w:rsidRDefault="00335FC6">
      <w:pPr>
        <w:pStyle w:val="Odstavecseseznamem"/>
        <w:numPr>
          <w:ilvl w:val="0"/>
          <w:numId w:val="5"/>
        </w:numPr>
        <w:tabs>
          <w:tab w:val="left" w:pos="541"/>
          <w:tab w:val="left" w:pos="543"/>
        </w:tabs>
        <w:ind w:right="111"/>
        <w:jc w:val="both"/>
      </w:pPr>
      <w:r>
        <w:t>V</w:t>
      </w:r>
      <w:r>
        <w:rPr>
          <w:spacing w:val="-2"/>
        </w:rPr>
        <w:t xml:space="preserve"> </w:t>
      </w:r>
      <w:r>
        <w:t>případě neodstranění vad a nedodělků díla nebo reklamovaných vad do 3 pracovních dnů nebo</w:t>
      </w:r>
      <w:r>
        <w:rPr>
          <w:spacing w:val="-2"/>
        </w:rPr>
        <w:t xml:space="preserve"> </w:t>
      </w:r>
      <w:r>
        <w:t>v</w:t>
      </w:r>
      <w:r>
        <w:rPr>
          <w:spacing w:val="-3"/>
        </w:rPr>
        <w:t xml:space="preserve"> </w:t>
      </w:r>
      <w:r>
        <w:t>termínu</w:t>
      </w:r>
      <w:r>
        <w:rPr>
          <w:spacing w:val="-2"/>
        </w:rPr>
        <w:t xml:space="preserve"> </w:t>
      </w:r>
      <w:r>
        <w:t>dle</w:t>
      </w:r>
      <w:r>
        <w:rPr>
          <w:spacing w:val="-2"/>
        </w:rPr>
        <w:t xml:space="preserve"> </w:t>
      </w:r>
      <w:r>
        <w:t>vzájemné</w:t>
      </w:r>
      <w:r>
        <w:rPr>
          <w:spacing w:val="-2"/>
        </w:rPr>
        <w:t xml:space="preserve"> </w:t>
      </w:r>
      <w:r>
        <w:t>dohody ode</w:t>
      </w:r>
      <w:r>
        <w:rPr>
          <w:spacing w:val="-2"/>
        </w:rPr>
        <w:t xml:space="preserve"> </w:t>
      </w:r>
      <w:r>
        <w:t>dne nahlášení</w:t>
      </w:r>
      <w:r>
        <w:rPr>
          <w:spacing w:val="-1"/>
        </w:rPr>
        <w:t xml:space="preserve"> </w:t>
      </w:r>
      <w:r>
        <w:t>konkrétní vady</w:t>
      </w:r>
      <w:r>
        <w:rPr>
          <w:spacing w:val="-2"/>
        </w:rPr>
        <w:t xml:space="preserve"> </w:t>
      </w:r>
      <w:r>
        <w:t>je zhotovitel povinen uhradit objednateli smluvní pokutu ve výši 1000,- Kč za každou reklamovanou vadu a den prodlení.</w:t>
      </w:r>
    </w:p>
    <w:p w:rsidR="00B672D4" w:rsidRDefault="00335FC6">
      <w:pPr>
        <w:pStyle w:val="Odstavecseseznamem"/>
        <w:numPr>
          <w:ilvl w:val="0"/>
          <w:numId w:val="5"/>
        </w:numPr>
        <w:tabs>
          <w:tab w:val="left" w:pos="541"/>
          <w:tab w:val="left" w:pos="543"/>
        </w:tabs>
        <w:spacing w:before="1"/>
        <w:ind w:right="113"/>
        <w:jc w:val="both"/>
      </w:pPr>
      <w:r>
        <w:t>Zhotovitel</w:t>
      </w:r>
      <w:r>
        <w:rPr>
          <w:spacing w:val="-3"/>
        </w:rPr>
        <w:t xml:space="preserve"> </w:t>
      </w:r>
      <w:r>
        <w:t>je</w:t>
      </w:r>
      <w:r>
        <w:rPr>
          <w:spacing w:val="-2"/>
        </w:rPr>
        <w:t xml:space="preserve"> </w:t>
      </w:r>
      <w:r>
        <w:t>povinen</w:t>
      </w:r>
      <w:r>
        <w:rPr>
          <w:spacing w:val="-2"/>
        </w:rPr>
        <w:t xml:space="preserve"> </w:t>
      </w:r>
      <w:r>
        <w:t>zahájit práce</w:t>
      </w:r>
      <w:r>
        <w:rPr>
          <w:spacing w:val="-2"/>
        </w:rPr>
        <w:t xml:space="preserve"> </w:t>
      </w:r>
      <w:r>
        <w:t>za</w:t>
      </w:r>
      <w:r>
        <w:rPr>
          <w:spacing w:val="-2"/>
        </w:rPr>
        <w:t xml:space="preserve"> </w:t>
      </w:r>
      <w:r>
        <w:t>účelem odstranění vad</w:t>
      </w:r>
      <w:r>
        <w:rPr>
          <w:spacing w:val="-2"/>
        </w:rPr>
        <w:t xml:space="preserve"> </w:t>
      </w:r>
      <w:r>
        <w:t>v záruční době do</w:t>
      </w:r>
      <w:r>
        <w:rPr>
          <w:spacing w:val="-1"/>
        </w:rPr>
        <w:t xml:space="preserve"> </w:t>
      </w:r>
      <w:r>
        <w:t>24 hodin od doby nahlášení vady objednatelem.</w:t>
      </w:r>
    </w:p>
    <w:p w:rsidR="00B672D4" w:rsidRDefault="00335FC6">
      <w:pPr>
        <w:pStyle w:val="Odstavecseseznamem"/>
        <w:numPr>
          <w:ilvl w:val="0"/>
          <w:numId w:val="5"/>
        </w:numPr>
        <w:tabs>
          <w:tab w:val="left" w:pos="541"/>
          <w:tab w:val="left" w:pos="543"/>
        </w:tabs>
        <w:ind w:right="112"/>
        <w:jc w:val="both"/>
      </w:pPr>
      <w:r>
        <w:t>V</w:t>
      </w:r>
      <w:r>
        <w:rPr>
          <w:spacing w:val="-2"/>
        </w:rPr>
        <w:t xml:space="preserve"> </w:t>
      </w:r>
      <w:r>
        <w:t>případě,</w:t>
      </w:r>
      <w:r>
        <w:rPr>
          <w:spacing w:val="38"/>
        </w:rPr>
        <w:t xml:space="preserve"> </w:t>
      </w:r>
      <w:r>
        <w:t>že</w:t>
      </w:r>
      <w:r>
        <w:rPr>
          <w:spacing w:val="39"/>
        </w:rPr>
        <w:t xml:space="preserve"> </w:t>
      </w:r>
      <w:r>
        <w:t>zhotovitel</w:t>
      </w:r>
      <w:r>
        <w:rPr>
          <w:spacing w:val="35"/>
        </w:rPr>
        <w:t xml:space="preserve"> </w:t>
      </w:r>
      <w:r>
        <w:t>nezahájí</w:t>
      </w:r>
      <w:r>
        <w:rPr>
          <w:spacing w:val="40"/>
        </w:rPr>
        <w:t xml:space="preserve"> </w:t>
      </w:r>
      <w:r>
        <w:t>práce</w:t>
      </w:r>
      <w:r>
        <w:rPr>
          <w:spacing w:val="36"/>
        </w:rPr>
        <w:t xml:space="preserve"> </w:t>
      </w:r>
      <w:r>
        <w:t>za</w:t>
      </w:r>
      <w:r>
        <w:rPr>
          <w:spacing w:val="39"/>
        </w:rPr>
        <w:t xml:space="preserve"> </w:t>
      </w:r>
      <w:r>
        <w:t>účelem</w:t>
      </w:r>
      <w:r>
        <w:rPr>
          <w:spacing w:val="40"/>
        </w:rPr>
        <w:t xml:space="preserve"> </w:t>
      </w:r>
      <w:r>
        <w:t>odstranění</w:t>
      </w:r>
      <w:r>
        <w:rPr>
          <w:spacing w:val="40"/>
        </w:rPr>
        <w:t xml:space="preserve"> </w:t>
      </w:r>
      <w:r>
        <w:t>vad</w:t>
      </w:r>
      <w:r>
        <w:rPr>
          <w:spacing w:val="38"/>
        </w:rPr>
        <w:t xml:space="preserve"> </w:t>
      </w:r>
      <w:r>
        <w:t>v záruční</w:t>
      </w:r>
      <w:r>
        <w:rPr>
          <w:spacing w:val="38"/>
        </w:rPr>
        <w:t xml:space="preserve"> </w:t>
      </w:r>
      <w:r>
        <w:t>době</w:t>
      </w:r>
      <w:r>
        <w:rPr>
          <w:spacing w:val="38"/>
        </w:rPr>
        <w:t xml:space="preserve"> </w:t>
      </w:r>
      <w:r>
        <w:t>do 24</w:t>
      </w:r>
      <w:r>
        <w:rPr>
          <w:spacing w:val="-2"/>
        </w:rPr>
        <w:t xml:space="preserve"> </w:t>
      </w:r>
      <w:r>
        <w:t>hodin od doby nahlášení vady objednatelem, je zhotovitel povinen uhradit objednateli smluvní pokutu ve výši 1000,- Kč za každou reklamovanou vadu a den prodlení.</w:t>
      </w:r>
    </w:p>
    <w:p w:rsidR="00B672D4" w:rsidRDefault="00335FC6">
      <w:pPr>
        <w:pStyle w:val="Odstavecseseznamem"/>
        <w:numPr>
          <w:ilvl w:val="0"/>
          <w:numId w:val="5"/>
        </w:numPr>
        <w:tabs>
          <w:tab w:val="left" w:pos="541"/>
          <w:tab w:val="left" w:pos="543"/>
        </w:tabs>
        <w:ind w:right="112"/>
        <w:jc w:val="both"/>
      </w:pPr>
      <w:r>
        <w:t>Zhotovitel se zavazuje odstranit vady a nedodělky díla do 3 pracovních dnů od data nahlášení vady objednatelem.</w:t>
      </w:r>
    </w:p>
    <w:p w:rsidR="00B672D4" w:rsidRDefault="00335FC6">
      <w:pPr>
        <w:pStyle w:val="Odstavecseseznamem"/>
        <w:numPr>
          <w:ilvl w:val="0"/>
          <w:numId w:val="5"/>
        </w:numPr>
        <w:tabs>
          <w:tab w:val="left" w:pos="541"/>
          <w:tab w:val="left" w:pos="543"/>
        </w:tabs>
        <w:ind w:right="110"/>
        <w:jc w:val="both"/>
      </w:pPr>
      <w:r>
        <w:t>Bude-li</w:t>
      </w:r>
      <w:r>
        <w:rPr>
          <w:spacing w:val="-3"/>
        </w:rPr>
        <w:t xml:space="preserve"> </w:t>
      </w:r>
      <w:r>
        <w:t>objednatel</w:t>
      </w:r>
      <w:r>
        <w:rPr>
          <w:spacing w:val="-6"/>
        </w:rPr>
        <w:t xml:space="preserve"> </w:t>
      </w:r>
      <w:r>
        <w:t>v</w:t>
      </w:r>
      <w:r>
        <w:rPr>
          <w:spacing w:val="-5"/>
        </w:rPr>
        <w:t xml:space="preserve"> </w:t>
      </w:r>
      <w:r>
        <w:t>prodlení</w:t>
      </w:r>
      <w:r>
        <w:rPr>
          <w:spacing w:val="-1"/>
        </w:rPr>
        <w:t xml:space="preserve"> </w:t>
      </w:r>
      <w:r>
        <w:t>s</w:t>
      </w:r>
      <w:r>
        <w:rPr>
          <w:spacing w:val="-5"/>
        </w:rPr>
        <w:t xml:space="preserve"> </w:t>
      </w:r>
      <w:r>
        <w:t>úhradou</w:t>
      </w:r>
      <w:r>
        <w:rPr>
          <w:spacing w:val="-5"/>
        </w:rPr>
        <w:t xml:space="preserve"> </w:t>
      </w:r>
      <w:r>
        <w:t>ceny</w:t>
      </w:r>
      <w:r>
        <w:rPr>
          <w:spacing w:val="-5"/>
        </w:rPr>
        <w:t xml:space="preserve"> </w:t>
      </w:r>
      <w:r>
        <w:t>díla,</w:t>
      </w:r>
      <w:r>
        <w:rPr>
          <w:spacing w:val="-6"/>
        </w:rPr>
        <w:t xml:space="preserve"> </w:t>
      </w:r>
      <w:r>
        <w:t>bude</w:t>
      </w:r>
      <w:r>
        <w:rPr>
          <w:spacing w:val="-3"/>
        </w:rPr>
        <w:t xml:space="preserve"> </w:t>
      </w:r>
      <w:r>
        <w:t>zhotovitel</w:t>
      </w:r>
      <w:r>
        <w:rPr>
          <w:spacing w:val="-6"/>
        </w:rPr>
        <w:t xml:space="preserve"> </w:t>
      </w:r>
      <w:r>
        <w:t>účtovat</w:t>
      </w:r>
      <w:r>
        <w:rPr>
          <w:spacing w:val="-4"/>
        </w:rPr>
        <w:t xml:space="preserve"> </w:t>
      </w:r>
      <w:r>
        <w:t>úrok</w:t>
      </w:r>
      <w:r>
        <w:rPr>
          <w:spacing w:val="-5"/>
        </w:rPr>
        <w:t xml:space="preserve"> </w:t>
      </w:r>
      <w:r>
        <w:t xml:space="preserve">z prodlení ve výši stanovené platnými právními předpisy z dlužné částky za každý i započatý den </w:t>
      </w:r>
      <w:r>
        <w:rPr>
          <w:spacing w:val="-2"/>
        </w:rPr>
        <w:t>prodlení.</w:t>
      </w:r>
    </w:p>
    <w:p w:rsidR="00B672D4" w:rsidRDefault="00335FC6">
      <w:pPr>
        <w:pStyle w:val="Odstavecseseznamem"/>
        <w:numPr>
          <w:ilvl w:val="0"/>
          <w:numId w:val="5"/>
        </w:numPr>
        <w:tabs>
          <w:tab w:val="left" w:pos="541"/>
          <w:tab w:val="left" w:pos="543"/>
        </w:tabs>
        <w:ind w:right="114"/>
        <w:jc w:val="both"/>
      </w:pPr>
      <w:r>
        <w:t>Zaplacením</w:t>
      </w:r>
      <w:r>
        <w:rPr>
          <w:spacing w:val="40"/>
        </w:rPr>
        <w:t xml:space="preserve"> </w:t>
      </w:r>
      <w:r>
        <w:t>smluvní</w:t>
      </w:r>
      <w:r>
        <w:rPr>
          <w:spacing w:val="39"/>
        </w:rPr>
        <w:t xml:space="preserve"> </w:t>
      </w:r>
      <w:r>
        <w:t>pokuty</w:t>
      </w:r>
      <w:r>
        <w:rPr>
          <w:spacing w:val="40"/>
        </w:rPr>
        <w:t xml:space="preserve"> </w:t>
      </w:r>
      <w:r>
        <w:t>a</w:t>
      </w:r>
      <w:r>
        <w:rPr>
          <w:spacing w:val="40"/>
        </w:rPr>
        <w:t xml:space="preserve"> </w:t>
      </w:r>
      <w:r>
        <w:t>úroku</w:t>
      </w:r>
      <w:r>
        <w:rPr>
          <w:spacing w:val="40"/>
        </w:rPr>
        <w:t xml:space="preserve"> </w:t>
      </w:r>
      <w:r>
        <w:t>z</w:t>
      </w:r>
      <w:r>
        <w:rPr>
          <w:spacing w:val="-1"/>
        </w:rPr>
        <w:t xml:space="preserve"> </w:t>
      </w:r>
      <w:r>
        <w:t>prodlení</w:t>
      </w:r>
      <w:r>
        <w:rPr>
          <w:spacing w:val="39"/>
        </w:rPr>
        <w:t xml:space="preserve"> </w:t>
      </w:r>
      <w:r>
        <w:t>není</w:t>
      </w:r>
      <w:r>
        <w:rPr>
          <w:spacing w:val="40"/>
        </w:rPr>
        <w:t xml:space="preserve"> </w:t>
      </w:r>
      <w:r>
        <w:t>dotčeno</w:t>
      </w:r>
      <w:r>
        <w:rPr>
          <w:spacing w:val="40"/>
        </w:rPr>
        <w:t xml:space="preserve"> </w:t>
      </w:r>
      <w:r>
        <w:t>právo</w:t>
      </w:r>
      <w:r>
        <w:rPr>
          <w:spacing w:val="40"/>
        </w:rPr>
        <w:t xml:space="preserve"> </w:t>
      </w:r>
      <w:r>
        <w:t>oprávněné</w:t>
      </w:r>
      <w:r>
        <w:rPr>
          <w:spacing w:val="40"/>
        </w:rPr>
        <w:t xml:space="preserve"> </w:t>
      </w:r>
      <w:r>
        <w:t>strany na náhradu škody vzniklé v příčinné souvislosti s</w:t>
      </w:r>
      <w:r>
        <w:rPr>
          <w:spacing w:val="-2"/>
        </w:rPr>
        <w:t xml:space="preserve"> </w:t>
      </w:r>
      <w:r>
        <w:t>porušením smluvní povinnosti, za jejíž nedodržení jsou smluvní pokuta nebo úrok z</w:t>
      </w:r>
      <w:r>
        <w:rPr>
          <w:spacing w:val="-2"/>
        </w:rPr>
        <w:t xml:space="preserve"> </w:t>
      </w:r>
      <w:r>
        <w:t>prodlení vymáhány a účtovány; tímto tedy strany vylučují použití ustanovení § 2050 občanského zákoníku.</w:t>
      </w:r>
    </w:p>
    <w:p w:rsidR="00B672D4" w:rsidRDefault="00B672D4">
      <w:pPr>
        <w:pStyle w:val="Zkladntext"/>
        <w:ind w:left="0"/>
      </w:pPr>
    </w:p>
    <w:p w:rsidR="00B672D4" w:rsidRDefault="00335FC6">
      <w:pPr>
        <w:pStyle w:val="Nadpis2"/>
        <w:numPr>
          <w:ilvl w:val="0"/>
          <w:numId w:val="12"/>
        </w:numPr>
        <w:tabs>
          <w:tab w:val="left" w:pos="1279"/>
        </w:tabs>
        <w:ind w:left="1279" w:hanging="270"/>
        <w:jc w:val="left"/>
      </w:pPr>
      <w:r>
        <w:t>Spolupůsobení</w:t>
      </w:r>
      <w:r>
        <w:rPr>
          <w:spacing w:val="-5"/>
        </w:rPr>
        <w:t xml:space="preserve"> </w:t>
      </w:r>
      <w:r>
        <w:t>objednatele,</w:t>
      </w:r>
      <w:r>
        <w:rPr>
          <w:spacing w:val="-4"/>
        </w:rPr>
        <w:t xml:space="preserve"> </w:t>
      </w:r>
      <w:r>
        <w:t>na</w:t>
      </w:r>
      <w:r>
        <w:rPr>
          <w:spacing w:val="-9"/>
        </w:rPr>
        <w:t xml:space="preserve"> </w:t>
      </w:r>
      <w:r>
        <w:t>kterém</w:t>
      </w:r>
      <w:r>
        <w:rPr>
          <w:spacing w:val="-8"/>
        </w:rPr>
        <w:t xml:space="preserve"> </w:t>
      </w:r>
      <w:r>
        <w:t>je</w:t>
      </w:r>
      <w:r>
        <w:rPr>
          <w:spacing w:val="-8"/>
        </w:rPr>
        <w:t xml:space="preserve"> </w:t>
      </w:r>
      <w:r>
        <w:t>závislé</w:t>
      </w:r>
      <w:r>
        <w:rPr>
          <w:spacing w:val="-8"/>
        </w:rPr>
        <w:t xml:space="preserve"> </w:t>
      </w:r>
      <w:r>
        <w:t>včasné</w:t>
      </w:r>
      <w:r>
        <w:rPr>
          <w:spacing w:val="-6"/>
        </w:rPr>
        <w:t xml:space="preserve"> </w:t>
      </w:r>
      <w:r>
        <w:t>plnění</w:t>
      </w:r>
      <w:r>
        <w:rPr>
          <w:spacing w:val="-7"/>
        </w:rPr>
        <w:t xml:space="preserve"> </w:t>
      </w:r>
      <w:r>
        <w:rPr>
          <w:spacing w:val="-4"/>
        </w:rPr>
        <w:t>díla</w:t>
      </w:r>
    </w:p>
    <w:p w:rsidR="00B672D4" w:rsidRDefault="00B672D4">
      <w:pPr>
        <w:pStyle w:val="Zkladntext"/>
        <w:ind w:left="0"/>
        <w:rPr>
          <w:b/>
        </w:rPr>
      </w:pPr>
    </w:p>
    <w:p w:rsidR="00B672D4" w:rsidRDefault="00335FC6">
      <w:pPr>
        <w:pStyle w:val="Odstavecseseznamem"/>
        <w:numPr>
          <w:ilvl w:val="0"/>
          <w:numId w:val="4"/>
        </w:numPr>
        <w:tabs>
          <w:tab w:val="left" w:pos="543"/>
        </w:tabs>
        <w:spacing w:before="1"/>
        <w:ind w:right="109"/>
      </w:pPr>
      <w:r>
        <w:t>Objednatel předá zhotoviteli prostory pracoviště vč. přístupových cest nejpozději k</w:t>
      </w:r>
      <w:r>
        <w:rPr>
          <w:spacing w:val="-1"/>
        </w:rPr>
        <w:t xml:space="preserve"> </w:t>
      </w:r>
      <w:r>
        <w:t>datu zahájení prací.</w:t>
      </w:r>
    </w:p>
    <w:p w:rsidR="00B672D4" w:rsidRDefault="00335FC6">
      <w:pPr>
        <w:pStyle w:val="Odstavecseseznamem"/>
        <w:numPr>
          <w:ilvl w:val="0"/>
          <w:numId w:val="4"/>
        </w:numPr>
        <w:tabs>
          <w:tab w:val="left" w:pos="543"/>
        </w:tabs>
        <w:ind w:right="113"/>
      </w:pPr>
      <w:r>
        <w:t>Objednatel</w:t>
      </w:r>
      <w:r>
        <w:rPr>
          <w:spacing w:val="-16"/>
        </w:rPr>
        <w:t xml:space="preserve"> </w:t>
      </w:r>
      <w:r>
        <w:t>zajistí</w:t>
      </w:r>
      <w:r>
        <w:rPr>
          <w:spacing w:val="-15"/>
        </w:rPr>
        <w:t xml:space="preserve"> </w:t>
      </w:r>
      <w:r>
        <w:t>pro</w:t>
      </w:r>
      <w:r>
        <w:rPr>
          <w:spacing w:val="-15"/>
        </w:rPr>
        <w:t xml:space="preserve"> </w:t>
      </w:r>
      <w:r>
        <w:t>zhotovitele</w:t>
      </w:r>
      <w:r>
        <w:rPr>
          <w:spacing w:val="-16"/>
        </w:rPr>
        <w:t xml:space="preserve"> </w:t>
      </w:r>
      <w:r>
        <w:t>odběr</w:t>
      </w:r>
      <w:r>
        <w:rPr>
          <w:spacing w:val="-15"/>
        </w:rPr>
        <w:t xml:space="preserve"> </w:t>
      </w:r>
      <w:r>
        <w:t>el.</w:t>
      </w:r>
      <w:r>
        <w:rPr>
          <w:spacing w:val="-15"/>
        </w:rPr>
        <w:t xml:space="preserve"> </w:t>
      </w:r>
      <w:r>
        <w:t>proudu,</w:t>
      </w:r>
      <w:r>
        <w:rPr>
          <w:spacing w:val="-15"/>
        </w:rPr>
        <w:t xml:space="preserve"> </w:t>
      </w:r>
      <w:r>
        <w:t>vody,</w:t>
      </w:r>
      <w:r>
        <w:rPr>
          <w:spacing w:val="-16"/>
        </w:rPr>
        <w:t xml:space="preserve"> </w:t>
      </w:r>
      <w:r>
        <w:t>přístup</w:t>
      </w:r>
      <w:r>
        <w:rPr>
          <w:spacing w:val="-15"/>
        </w:rPr>
        <w:t xml:space="preserve"> </w:t>
      </w:r>
      <w:r>
        <w:t>do</w:t>
      </w:r>
      <w:r>
        <w:rPr>
          <w:spacing w:val="-15"/>
        </w:rPr>
        <w:t xml:space="preserve"> </w:t>
      </w:r>
      <w:r>
        <w:t>objektu</w:t>
      </w:r>
      <w:r>
        <w:rPr>
          <w:spacing w:val="-16"/>
        </w:rPr>
        <w:t xml:space="preserve"> </w:t>
      </w:r>
      <w:r>
        <w:t>pro</w:t>
      </w:r>
      <w:r>
        <w:rPr>
          <w:spacing w:val="-16"/>
        </w:rPr>
        <w:t xml:space="preserve"> </w:t>
      </w:r>
      <w:r>
        <w:t>pracovníky zhotovitele a přístup pro mechanizaci zhotovitele potřebnou pro zajištění prací.</w:t>
      </w:r>
    </w:p>
    <w:p w:rsidR="00B672D4" w:rsidRDefault="00335FC6">
      <w:pPr>
        <w:pStyle w:val="Odstavecseseznamem"/>
        <w:numPr>
          <w:ilvl w:val="0"/>
          <w:numId w:val="4"/>
        </w:numPr>
        <w:tabs>
          <w:tab w:val="left" w:pos="543"/>
        </w:tabs>
        <w:ind w:right="121"/>
      </w:pPr>
      <w:r>
        <w:t>Objednatel zajistí zhotoviteli nutný vjezd, parkování a výjezd vozidel do areálu objektu. Řidiči se před vjezdem seznámí s platným řádem pro parkování, a budou se jím řídit.</w:t>
      </w:r>
    </w:p>
    <w:p w:rsidR="00B672D4" w:rsidRDefault="00335FC6">
      <w:pPr>
        <w:pStyle w:val="Odstavecseseznamem"/>
        <w:numPr>
          <w:ilvl w:val="0"/>
          <w:numId w:val="4"/>
        </w:numPr>
        <w:tabs>
          <w:tab w:val="left" w:pos="543"/>
        </w:tabs>
      </w:pPr>
      <w:r>
        <w:t>Objednatel</w:t>
      </w:r>
      <w:r>
        <w:rPr>
          <w:spacing w:val="-11"/>
        </w:rPr>
        <w:t xml:space="preserve"> </w:t>
      </w:r>
      <w:r>
        <w:t>umožní</w:t>
      </w:r>
      <w:r>
        <w:rPr>
          <w:spacing w:val="-9"/>
        </w:rPr>
        <w:t xml:space="preserve"> </w:t>
      </w:r>
      <w:r>
        <w:t>zhotoviteli</w:t>
      </w:r>
      <w:r>
        <w:rPr>
          <w:spacing w:val="-8"/>
        </w:rPr>
        <w:t xml:space="preserve"> </w:t>
      </w:r>
      <w:r>
        <w:t>používat</w:t>
      </w:r>
      <w:r>
        <w:rPr>
          <w:spacing w:val="-7"/>
        </w:rPr>
        <w:t xml:space="preserve"> </w:t>
      </w:r>
      <w:r>
        <w:t>sociální</w:t>
      </w:r>
      <w:r>
        <w:rPr>
          <w:spacing w:val="-9"/>
        </w:rPr>
        <w:t xml:space="preserve"> </w:t>
      </w:r>
      <w:r>
        <w:t>zařízení</w:t>
      </w:r>
      <w:r>
        <w:rPr>
          <w:spacing w:val="-6"/>
        </w:rPr>
        <w:t xml:space="preserve"> </w:t>
      </w:r>
      <w:r>
        <w:t>v</w:t>
      </w:r>
      <w:r>
        <w:rPr>
          <w:spacing w:val="-6"/>
        </w:rPr>
        <w:t xml:space="preserve"> </w:t>
      </w:r>
      <w:r>
        <w:rPr>
          <w:spacing w:val="-2"/>
        </w:rPr>
        <w:t>objektu.</w:t>
      </w:r>
    </w:p>
    <w:p w:rsidR="00B672D4" w:rsidRDefault="00335FC6">
      <w:pPr>
        <w:pStyle w:val="Odstavecseseznamem"/>
        <w:numPr>
          <w:ilvl w:val="0"/>
          <w:numId w:val="4"/>
        </w:numPr>
        <w:tabs>
          <w:tab w:val="left" w:pos="543"/>
        </w:tabs>
        <w:ind w:right="115"/>
      </w:pPr>
      <w:r>
        <w:t>Objednatel</w:t>
      </w:r>
      <w:r>
        <w:rPr>
          <w:spacing w:val="40"/>
        </w:rPr>
        <w:t xml:space="preserve"> </w:t>
      </w:r>
      <w:r>
        <w:t>vyčlení</w:t>
      </w:r>
      <w:r>
        <w:rPr>
          <w:spacing w:val="75"/>
        </w:rPr>
        <w:t xml:space="preserve"> </w:t>
      </w:r>
      <w:r>
        <w:t>jednu</w:t>
      </w:r>
      <w:r>
        <w:rPr>
          <w:spacing w:val="40"/>
        </w:rPr>
        <w:t xml:space="preserve"> </w:t>
      </w:r>
      <w:r>
        <w:t>uzamykatelnou</w:t>
      </w:r>
      <w:r>
        <w:rPr>
          <w:spacing w:val="40"/>
        </w:rPr>
        <w:t xml:space="preserve"> </w:t>
      </w:r>
      <w:r>
        <w:t>místnost</w:t>
      </w:r>
      <w:r>
        <w:rPr>
          <w:spacing w:val="75"/>
        </w:rPr>
        <w:t xml:space="preserve"> </w:t>
      </w:r>
      <w:r>
        <w:t>přímo</w:t>
      </w:r>
      <w:r>
        <w:rPr>
          <w:spacing w:val="40"/>
        </w:rPr>
        <w:t xml:space="preserve"> </w:t>
      </w:r>
      <w:r>
        <w:t>v</w:t>
      </w:r>
      <w:r>
        <w:rPr>
          <w:spacing w:val="-2"/>
        </w:rPr>
        <w:t xml:space="preserve"> </w:t>
      </w:r>
      <w:r>
        <w:t>areálu</w:t>
      </w:r>
      <w:r>
        <w:rPr>
          <w:spacing w:val="40"/>
        </w:rPr>
        <w:t xml:space="preserve"> </w:t>
      </w:r>
      <w:r>
        <w:t>ND</w:t>
      </w:r>
      <w:r>
        <w:rPr>
          <w:spacing w:val="40"/>
        </w:rPr>
        <w:t xml:space="preserve"> </w:t>
      </w:r>
      <w:r>
        <w:t>pro</w:t>
      </w:r>
      <w:r>
        <w:rPr>
          <w:spacing w:val="40"/>
        </w:rPr>
        <w:t xml:space="preserve"> </w:t>
      </w:r>
      <w:r>
        <w:t>úschovu</w:t>
      </w:r>
      <w:r>
        <w:rPr>
          <w:spacing w:val="40"/>
        </w:rPr>
        <w:t xml:space="preserve"> </w:t>
      </w:r>
      <w:r>
        <w:t>pracovního nářadí zhotovitele.</w:t>
      </w:r>
    </w:p>
    <w:p w:rsidR="00B672D4" w:rsidRDefault="00B672D4">
      <w:pPr>
        <w:pStyle w:val="Zkladntext"/>
        <w:ind w:left="0"/>
      </w:pPr>
    </w:p>
    <w:p w:rsidR="00B672D4" w:rsidRDefault="00335FC6">
      <w:pPr>
        <w:pStyle w:val="Nadpis2"/>
        <w:numPr>
          <w:ilvl w:val="0"/>
          <w:numId w:val="12"/>
        </w:numPr>
        <w:tabs>
          <w:tab w:val="left" w:pos="4076"/>
        </w:tabs>
        <w:ind w:left="4076" w:hanging="333"/>
        <w:jc w:val="left"/>
      </w:pPr>
      <w:r>
        <w:t>Další</w:t>
      </w:r>
      <w:r>
        <w:rPr>
          <w:spacing w:val="-6"/>
        </w:rPr>
        <w:t xml:space="preserve"> </w:t>
      </w:r>
      <w:r>
        <w:rPr>
          <w:spacing w:val="-2"/>
        </w:rPr>
        <w:t>ujednání</w:t>
      </w:r>
    </w:p>
    <w:p w:rsidR="00B672D4" w:rsidRDefault="00B672D4">
      <w:pPr>
        <w:pStyle w:val="Zkladntext"/>
        <w:ind w:left="0"/>
        <w:rPr>
          <w:b/>
        </w:rPr>
      </w:pPr>
    </w:p>
    <w:p w:rsidR="00B672D4" w:rsidRDefault="00335FC6">
      <w:pPr>
        <w:pStyle w:val="Odstavecseseznamem"/>
        <w:numPr>
          <w:ilvl w:val="0"/>
          <w:numId w:val="3"/>
        </w:numPr>
        <w:tabs>
          <w:tab w:val="left" w:pos="541"/>
          <w:tab w:val="left" w:pos="543"/>
        </w:tabs>
        <w:ind w:right="111"/>
        <w:jc w:val="both"/>
      </w:pPr>
      <w:r>
        <w:t>Zhotovitel se zavazuje provádět práce dle technologických nebo pracovních postupů, dodržovat</w:t>
      </w:r>
      <w:r>
        <w:rPr>
          <w:spacing w:val="-11"/>
        </w:rPr>
        <w:t xml:space="preserve"> </w:t>
      </w:r>
      <w:r>
        <w:t>požadavky</w:t>
      </w:r>
      <w:r>
        <w:rPr>
          <w:spacing w:val="-9"/>
        </w:rPr>
        <w:t xml:space="preserve"> </w:t>
      </w:r>
      <w:r>
        <w:t>na</w:t>
      </w:r>
      <w:r>
        <w:rPr>
          <w:spacing w:val="-15"/>
        </w:rPr>
        <w:t xml:space="preserve"> </w:t>
      </w:r>
      <w:r>
        <w:t>zajištění</w:t>
      </w:r>
      <w:r>
        <w:rPr>
          <w:spacing w:val="-8"/>
        </w:rPr>
        <w:t xml:space="preserve"> </w:t>
      </w:r>
      <w:r>
        <w:t>bezpečnosti</w:t>
      </w:r>
      <w:r>
        <w:rPr>
          <w:spacing w:val="-13"/>
        </w:rPr>
        <w:t xml:space="preserve"> </w:t>
      </w:r>
      <w:r>
        <w:t>práce</w:t>
      </w:r>
      <w:r>
        <w:rPr>
          <w:spacing w:val="-10"/>
        </w:rPr>
        <w:t xml:space="preserve"> </w:t>
      </w:r>
      <w:r>
        <w:t>a</w:t>
      </w:r>
      <w:r>
        <w:rPr>
          <w:spacing w:val="-12"/>
        </w:rPr>
        <w:t xml:space="preserve"> </w:t>
      </w:r>
      <w:r>
        <w:t>rovněž</w:t>
      </w:r>
      <w:r>
        <w:rPr>
          <w:spacing w:val="-12"/>
        </w:rPr>
        <w:t xml:space="preserve"> </w:t>
      </w:r>
      <w:r>
        <w:t>dodržovat</w:t>
      </w:r>
      <w:r>
        <w:rPr>
          <w:spacing w:val="-11"/>
        </w:rPr>
        <w:t xml:space="preserve"> </w:t>
      </w:r>
      <w:r>
        <w:t>požární</w:t>
      </w:r>
      <w:r>
        <w:rPr>
          <w:spacing w:val="-11"/>
        </w:rPr>
        <w:t xml:space="preserve"> </w:t>
      </w:r>
      <w:r>
        <w:t>předpisy a příslušné ČSN.</w:t>
      </w:r>
    </w:p>
    <w:p w:rsidR="00B672D4" w:rsidRDefault="00335FC6">
      <w:pPr>
        <w:pStyle w:val="Odstavecseseznamem"/>
        <w:numPr>
          <w:ilvl w:val="0"/>
          <w:numId w:val="3"/>
        </w:numPr>
        <w:tabs>
          <w:tab w:val="left" w:pos="541"/>
          <w:tab w:val="left" w:pos="543"/>
        </w:tabs>
        <w:ind w:right="113"/>
        <w:jc w:val="both"/>
      </w:pPr>
      <w:r>
        <w:t>Zhotovitel nese odpovědnost za provedení díla v</w:t>
      </w:r>
      <w:r>
        <w:rPr>
          <w:spacing w:val="-1"/>
        </w:rPr>
        <w:t xml:space="preserve"> </w:t>
      </w:r>
      <w:r>
        <w:t>souladu s</w:t>
      </w:r>
      <w:r>
        <w:rPr>
          <w:spacing w:val="-3"/>
        </w:rPr>
        <w:t xml:space="preserve"> </w:t>
      </w:r>
      <w:r>
        <w:t>ČSN a dalšími předpisy platnými pro výstavbu.</w:t>
      </w:r>
    </w:p>
    <w:p w:rsidR="00B672D4" w:rsidRDefault="00335FC6">
      <w:pPr>
        <w:pStyle w:val="Odstavecseseznamem"/>
        <w:numPr>
          <w:ilvl w:val="0"/>
          <w:numId w:val="3"/>
        </w:numPr>
        <w:tabs>
          <w:tab w:val="left" w:pos="541"/>
          <w:tab w:val="left" w:pos="543"/>
        </w:tabs>
        <w:ind w:right="113"/>
        <w:jc w:val="both"/>
      </w:pPr>
      <w:r>
        <w:t>Veškeré práce, vymezené předmětem smlouvy s dodacími podmínkami, při dodržení kvalitativních podmínek jsou kryty cenou za dílo stanovenou v článku IV. této smlouvy.</w:t>
      </w:r>
    </w:p>
    <w:p w:rsidR="00B672D4" w:rsidRDefault="00335FC6">
      <w:pPr>
        <w:pStyle w:val="Odstavecseseznamem"/>
        <w:numPr>
          <w:ilvl w:val="0"/>
          <w:numId w:val="3"/>
        </w:numPr>
        <w:tabs>
          <w:tab w:val="left" w:pos="476"/>
          <w:tab w:val="left" w:pos="478"/>
        </w:tabs>
        <w:spacing w:before="1"/>
        <w:ind w:left="478" w:right="112" w:hanging="360"/>
        <w:jc w:val="both"/>
      </w:pPr>
      <w:r>
        <w:t xml:space="preserve">Zástupcem objednatele na pracovišti, pověřený přejímáním, díla je ustanoven p. </w:t>
      </w:r>
      <w:r>
        <w:rPr>
          <w:b/>
        </w:rPr>
        <w:t>Josef Svoboda</w:t>
      </w:r>
      <w:r>
        <w:t xml:space="preserve">, vedoucí THS ND, tel. </w:t>
      </w:r>
      <w:r w:rsidR="007F1BA0">
        <w:rPr>
          <w:b/>
        </w:rPr>
        <w:t>xxxx.</w:t>
      </w:r>
    </w:p>
    <w:p w:rsidR="00B672D4" w:rsidRDefault="00335FC6">
      <w:pPr>
        <w:pStyle w:val="Odstavecseseznamem"/>
        <w:numPr>
          <w:ilvl w:val="0"/>
          <w:numId w:val="3"/>
        </w:numPr>
        <w:tabs>
          <w:tab w:val="left" w:pos="541"/>
          <w:tab w:val="left" w:pos="543"/>
        </w:tabs>
        <w:ind w:right="112"/>
        <w:jc w:val="both"/>
      </w:pPr>
      <w:r>
        <w:t xml:space="preserve">Zástupcem objednatele na pracovišti, pověřený dozorem, je ustanovena p. </w:t>
      </w:r>
      <w:r>
        <w:rPr>
          <w:b/>
        </w:rPr>
        <w:t>Marcela Zumrová</w:t>
      </w:r>
      <w:r>
        <w:t xml:space="preserve">, vedoucí THO ND, tel. </w:t>
      </w:r>
      <w:r w:rsidR="007F1BA0">
        <w:rPr>
          <w:b/>
        </w:rPr>
        <w:t>xxxx.</w:t>
      </w:r>
    </w:p>
    <w:p w:rsidR="00B672D4" w:rsidRDefault="00335FC6">
      <w:pPr>
        <w:pStyle w:val="Odstavecseseznamem"/>
        <w:numPr>
          <w:ilvl w:val="0"/>
          <w:numId w:val="3"/>
        </w:numPr>
        <w:tabs>
          <w:tab w:val="left" w:pos="541"/>
        </w:tabs>
        <w:ind w:left="541" w:hanging="423"/>
        <w:jc w:val="both"/>
        <w:rPr>
          <w:b/>
        </w:rPr>
      </w:pPr>
      <w:r>
        <w:t>Zástupcem</w:t>
      </w:r>
      <w:r>
        <w:rPr>
          <w:spacing w:val="-5"/>
        </w:rPr>
        <w:t xml:space="preserve"> </w:t>
      </w:r>
      <w:r>
        <w:t>zhotovitele</w:t>
      </w:r>
      <w:r>
        <w:rPr>
          <w:spacing w:val="-5"/>
        </w:rPr>
        <w:t xml:space="preserve"> </w:t>
      </w:r>
      <w:r>
        <w:t>na</w:t>
      </w:r>
      <w:r>
        <w:rPr>
          <w:spacing w:val="-6"/>
        </w:rPr>
        <w:t xml:space="preserve"> </w:t>
      </w:r>
      <w:r>
        <w:t>pracovišti</w:t>
      </w:r>
      <w:r>
        <w:rPr>
          <w:spacing w:val="-8"/>
        </w:rPr>
        <w:t xml:space="preserve"> </w:t>
      </w:r>
      <w:r>
        <w:t>je</w:t>
      </w:r>
      <w:r>
        <w:rPr>
          <w:spacing w:val="-3"/>
        </w:rPr>
        <w:t xml:space="preserve"> </w:t>
      </w:r>
      <w:r>
        <w:t>ustanoven</w:t>
      </w:r>
      <w:r>
        <w:rPr>
          <w:spacing w:val="-7"/>
        </w:rPr>
        <w:t xml:space="preserve"> </w:t>
      </w:r>
      <w:r>
        <w:rPr>
          <w:b/>
        </w:rPr>
        <w:t>Peter</w:t>
      </w:r>
      <w:r>
        <w:rPr>
          <w:b/>
          <w:spacing w:val="-6"/>
        </w:rPr>
        <w:t xml:space="preserve"> </w:t>
      </w:r>
      <w:r>
        <w:rPr>
          <w:b/>
        </w:rPr>
        <w:t>Straka</w:t>
      </w:r>
      <w:r>
        <w:t>,</w:t>
      </w:r>
      <w:r>
        <w:rPr>
          <w:spacing w:val="-6"/>
        </w:rPr>
        <w:t xml:space="preserve"> </w:t>
      </w:r>
      <w:r>
        <w:t>tel.</w:t>
      </w:r>
      <w:r>
        <w:rPr>
          <w:spacing w:val="-7"/>
        </w:rPr>
        <w:t xml:space="preserve"> </w:t>
      </w:r>
      <w:r w:rsidR="007F1BA0">
        <w:rPr>
          <w:b/>
        </w:rPr>
        <w:t>xxxx.</w:t>
      </w:r>
      <w:bookmarkStart w:id="0" w:name="_GoBack"/>
      <w:bookmarkEnd w:id="0"/>
    </w:p>
    <w:p w:rsidR="00B672D4" w:rsidRDefault="00335FC6">
      <w:pPr>
        <w:pStyle w:val="Odstavecseseznamem"/>
        <w:numPr>
          <w:ilvl w:val="0"/>
          <w:numId w:val="3"/>
        </w:numPr>
        <w:tabs>
          <w:tab w:val="left" w:pos="541"/>
          <w:tab w:val="left" w:pos="543"/>
        </w:tabs>
        <w:ind w:right="114"/>
        <w:jc w:val="both"/>
      </w:pPr>
      <w:r>
        <w:t>Zhotovitel předá objednateli písemný seznam zaměstnanců, reg. značky automobilů zhotovitele a řidičů, který bude trvale uložen v</w:t>
      </w:r>
      <w:r>
        <w:rPr>
          <w:spacing w:val="-1"/>
        </w:rPr>
        <w:t xml:space="preserve"> </w:t>
      </w:r>
      <w:r>
        <w:t xml:space="preserve">příslušné vrátnici, určené pro vstup do objektu. Řidiči se před vjezdem seznámí s platným řádem pro parkování a budou se jím </w:t>
      </w:r>
      <w:r>
        <w:rPr>
          <w:spacing w:val="-2"/>
        </w:rPr>
        <w:t>řídit.</w:t>
      </w:r>
    </w:p>
    <w:p w:rsidR="00B672D4" w:rsidRDefault="00335FC6">
      <w:pPr>
        <w:pStyle w:val="Odstavecseseznamem"/>
        <w:numPr>
          <w:ilvl w:val="0"/>
          <w:numId w:val="3"/>
        </w:numPr>
        <w:tabs>
          <w:tab w:val="left" w:pos="541"/>
          <w:tab w:val="left" w:pos="543"/>
        </w:tabs>
        <w:ind w:right="116"/>
        <w:jc w:val="both"/>
      </w:pPr>
      <w:r>
        <w:t>Pro odstoupení od smlouvy platí příslušná ustanovení občanského zákoníku, stejně tak, zanikne-li</w:t>
      </w:r>
      <w:r>
        <w:rPr>
          <w:spacing w:val="30"/>
        </w:rPr>
        <w:t xml:space="preserve"> </w:t>
      </w:r>
      <w:r>
        <w:t>závazek</w:t>
      </w:r>
      <w:r>
        <w:rPr>
          <w:spacing w:val="31"/>
        </w:rPr>
        <w:t xml:space="preserve"> </w:t>
      </w:r>
      <w:r>
        <w:t>provést</w:t>
      </w:r>
      <w:r>
        <w:rPr>
          <w:spacing w:val="32"/>
        </w:rPr>
        <w:t xml:space="preserve"> </w:t>
      </w:r>
      <w:r>
        <w:t>dílo.</w:t>
      </w:r>
      <w:r>
        <w:rPr>
          <w:spacing w:val="32"/>
        </w:rPr>
        <w:t xml:space="preserve"> </w:t>
      </w:r>
      <w:r>
        <w:t>Přitom</w:t>
      </w:r>
      <w:r>
        <w:rPr>
          <w:spacing w:val="32"/>
        </w:rPr>
        <w:t xml:space="preserve"> </w:t>
      </w:r>
      <w:r>
        <w:t>se</w:t>
      </w:r>
      <w:r>
        <w:rPr>
          <w:spacing w:val="28"/>
        </w:rPr>
        <w:t xml:space="preserve"> </w:t>
      </w:r>
      <w:r>
        <w:t>rozlišuje,</w:t>
      </w:r>
      <w:r>
        <w:rPr>
          <w:spacing w:val="29"/>
        </w:rPr>
        <w:t xml:space="preserve"> </w:t>
      </w:r>
      <w:r>
        <w:t>zda</w:t>
      </w:r>
      <w:r>
        <w:rPr>
          <w:spacing w:val="30"/>
        </w:rPr>
        <w:t xml:space="preserve"> </w:t>
      </w:r>
      <w:r>
        <w:t>závazek</w:t>
      </w:r>
      <w:r>
        <w:rPr>
          <w:spacing w:val="31"/>
        </w:rPr>
        <w:t xml:space="preserve"> </w:t>
      </w:r>
      <w:r>
        <w:t>nebo</w:t>
      </w:r>
      <w:r>
        <w:rPr>
          <w:spacing w:val="28"/>
        </w:rPr>
        <w:t xml:space="preserve"> </w:t>
      </w:r>
      <w:r>
        <w:t>odstoupení</w:t>
      </w:r>
      <w:r>
        <w:rPr>
          <w:spacing w:val="32"/>
        </w:rPr>
        <w:t xml:space="preserve"> </w:t>
      </w:r>
      <w:r>
        <w:t>od</w:t>
      </w:r>
    </w:p>
    <w:p w:rsidR="00B672D4" w:rsidRDefault="00B672D4">
      <w:pPr>
        <w:jc w:val="both"/>
        <w:sectPr w:rsidR="00B672D4">
          <w:pgSz w:w="11910" w:h="16840"/>
          <w:pgMar w:top="1180" w:right="1300" w:bottom="1200" w:left="1300" w:header="0" w:footer="1008" w:gutter="0"/>
          <w:cols w:space="708"/>
        </w:sectPr>
      </w:pPr>
    </w:p>
    <w:p w:rsidR="00B672D4" w:rsidRDefault="00335FC6">
      <w:pPr>
        <w:pStyle w:val="Zkladntext"/>
        <w:spacing w:before="78"/>
        <w:ind w:right="113"/>
        <w:jc w:val="both"/>
      </w:pPr>
      <w:r>
        <w:lastRenderedPageBreak/>
        <w:t>smlouvy vzniklo z</w:t>
      </w:r>
      <w:r>
        <w:rPr>
          <w:spacing w:val="-1"/>
        </w:rPr>
        <w:t xml:space="preserve"> </w:t>
      </w:r>
      <w:r>
        <w:t>důvodů na straně objednatele nebo zhotovitele. Odstoupení musí být písemné a je účinné dnem jeho doručení druhé smluvní straně.</w:t>
      </w:r>
    </w:p>
    <w:p w:rsidR="00B672D4" w:rsidRDefault="00335FC6">
      <w:pPr>
        <w:pStyle w:val="Zkladntext"/>
        <w:spacing w:line="251" w:lineRule="exact"/>
        <w:jc w:val="both"/>
      </w:pPr>
      <w:r>
        <w:t>Objednatel</w:t>
      </w:r>
      <w:r>
        <w:rPr>
          <w:spacing w:val="-9"/>
        </w:rPr>
        <w:t xml:space="preserve"> </w:t>
      </w:r>
      <w:r>
        <w:t>je</w:t>
      </w:r>
      <w:r>
        <w:rPr>
          <w:spacing w:val="-6"/>
        </w:rPr>
        <w:t xml:space="preserve"> </w:t>
      </w:r>
      <w:r>
        <w:t>oprávněn</w:t>
      </w:r>
      <w:r>
        <w:rPr>
          <w:spacing w:val="-11"/>
        </w:rPr>
        <w:t xml:space="preserve"> </w:t>
      </w:r>
      <w:r>
        <w:t>od</w:t>
      </w:r>
      <w:r>
        <w:rPr>
          <w:spacing w:val="-6"/>
        </w:rPr>
        <w:t xml:space="preserve"> </w:t>
      </w:r>
      <w:r>
        <w:t>této</w:t>
      </w:r>
      <w:r>
        <w:rPr>
          <w:spacing w:val="-6"/>
        </w:rPr>
        <w:t xml:space="preserve"> </w:t>
      </w:r>
      <w:r>
        <w:t>smlouvy</w:t>
      </w:r>
      <w:r>
        <w:rPr>
          <w:spacing w:val="-7"/>
        </w:rPr>
        <w:t xml:space="preserve"> </w:t>
      </w:r>
      <w:r>
        <w:t>odstoupit</w:t>
      </w:r>
      <w:r>
        <w:rPr>
          <w:spacing w:val="-5"/>
        </w:rPr>
        <w:t xml:space="preserve"> </w:t>
      </w:r>
      <w:r>
        <w:t>zejména</w:t>
      </w:r>
      <w:r>
        <w:rPr>
          <w:spacing w:val="-6"/>
        </w:rPr>
        <w:t xml:space="preserve"> </w:t>
      </w:r>
      <w:r>
        <w:t>z</w:t>
      </w:r>
      <w:r>
        <w:rPr>
          <w:spacing w:val="-7"/>
        </w:rPr>
        <w:t xml:space="preserve"> </w:t>
      </w:r>
      <w:r>
        <w:t>následujících</w:t>
      </w:r>
      <w:r>
        <w:rPr>
          <w:spacing w:val="-5"/>
        </w:rPr>
        <w:t xml:space="preserve"> </w:t>
      </w:r>
      <w:r>
        <w:rPr>
          <w:spacing w:val="-2"/>
        </w:rPr>
        <w:t>důvodů:</w:t>
      </w:r>
    </w:p>
    <w:p w:rsidR="00B672D4" w:rsidRDefault="00335FC6">
      <w:pPr>
        <w:pStyle w:val="Odstavecseseznamem"/>
        <w:numPr>
          <w:ilvl w:val="1"/>
          <w:numId w:val="3"/>
        </w:numPr>
        <w:tabs>
          <w:tab w:val="left" w:pos="1026"/>
          <w:tab w:val="left" w:pos="1041"/>
        </w:tabs>
        <w:spacing w:before="2"/>
        <w:ind w:right="112" w:hanging="228"/>
        <w:jc w:val="both"/>
      </w:pPr>
      <w:r>
        <w:tab/>
        <w:t>Zhotovitel bude v</w:t>
      </w:r>
      <w:r>
        <w:rPr>
          <w:spacing w:val="-2"/>
        </w:rPr>
        <w:t xml:space="preserve"> </w:t>
      </w:r>
      <w:r>
        <w:t>prodlení s</w:t>
      </w:r>
      <w:r>
        <w:rPr>
          <w:spacing w:val="-3"/>
        </w:rPr>
        <w:t xml:space="preserve"> </w:t>
      </w:r>
      <w:r>
        <w:t>prováděním nebo dokončením díla podle této Smlouvy po dobu delší než 3 kalendářních dnů a k nápravě nedojde ani v přiměřené dodatečné lhůtě uvedené v</w:t>
      </w:r>
      <w:r>
        <w:rPr>
          <w:spacing w:val="-1"/>
        </w:rPr>
        <w:t xml:space="preserve"> </w:t>
      </w:r>
      <w:r>
        <w:t>písemné výzvě objednatele k nápravě, která nesmí být kratší</w:t>
      </w:r>
      <w:r>
        <w:rPr>
          <w:spacing w:val="-7"/>
        </w:rPr>
        <w:t xml:space="preserve"> </w:t>
      </w:r>
      <w:r>
        <w:t>než</w:t>
      </w:r>
      <w:r>
        <w:rPr>
          <w:spacing w:val="-8"/>
        </w:rPr>
        <w:t xml:space="preserve"> </w:t>
      </w:r>
      <w:r>
        <w:t>3</w:t>
      </w:r>
      <w:r>
        <w:rPr>
          <w:spacing w:val="-11"/>
        </w:rPr>
        <w:t xml:space="preserve"> </w:t>
      </w:r>
      <w:r>
        <w:t>kalendářní</w:t>
      </w:r>
      <w:r>
        <w:rPr>
          <w:spacing w:val="-8"/>
        </w:rPr>
        <w:t xml:space="preserve"> </w:t>
      </w:r>
      <w:r>
        <w:t>dny</w:t>
      </w:r>
      <w:r>
        <w:rPr>
          <w:spacing w:val="-9"/>
        </w:rPr>
        <w:t xml:space="preserve"> </w:t>
      </w:r>
      <w:r>
        <w:t>ode</w:t>
      </w:r>
      <w:r>
        <w:rPr>
          <w:spacing w:val="-9"/>
        </w:rPr>
        <w:t xml:space="preserve"> </w:t>
      </w:r>
      <w:r>
        <w:t>dne,</w:t>
      </w:r>
      <w:r>
        <w:rPr>
          <w:spacing w:val="-8"/>
        </w:rPr>
        <w:t xml:space="preserve"> </w:t>
      </w:r>
      <w:r>
        <w:t>kdy</w:t>
      </w:r>
      <w:r>
        <w:rPr>
          <w:spacing w:val="-11"/>
        </w:rPr>
        <w:t xml:space="preserve"> </w:t>
      </w:r>
      <w:r>
        <w:t>zhotovitel</w:t>
      </w:r>
      <w:r>
        <w:rPr>
          <w:spacing w:val="-10"/>
        </w:rPr>
        <w:t xml:space="preserve"> </w:t>
      </w:r>
      <w:r>
        <w:t>tuto</w:t>
      </w:r>
      <w:r>
        <w:rPr>
          <w:spacing w:val="-8"/>
        </w:rPr>
        <w:t xml:space="preserve"> </w:t>
      </w:r>
      <w:r>
        <w:t>výzvu</w:t>
      </w:r>
      <w:r>
        <w:rPr>
          <w:spacing w:val="-9"/>
        </w:rPr>
        <w:t xml:space="preserve"> </w:t>
      </w:r>
      <w:r>
        <w:t>od</w:t>
      </w:r>
      <w:r>
        <w:rPr>
          <w:spacing w:val="-9"/>
        </w:rPr>
        <w:t xml:space="preserve"> </w:t>
      </w:r>
      <w:r>
        <w:t>objednatele</w:t>
      </w:r>
      <w:r>
        <w:rPr>
          <w:spacing w:val="-9"/>
        </w:rPr>
        <w:t xml:space="preserve"> </w:t>
      </w:r>
      <w:r>
        <w:t>obdrží,</w:t>
      </w:r>
    </w:p>
    <w:p w:rsidR="00B672D4" w:rsidRDefault="00335FC6">
      <w:pPr>
        <w:pStyle w:val="Odstavecseseznamem"/>
        <w:numPr>
          <w:ilvl w:val="1"/>
          <w:numId w:val="3"/>
        </w:numPr>
        <w:tabs>
          <w:tab w:val="left" w:pos="1026"/>
          <w:tab w:val="left" w:pos="1041"/>
        </w:tabs>
        <w:ind w:right="111" w:hanging="228"/>
        <w:jc w:val="both"/>
      </w:pPr>
      <w:r>
        <w:tab/>
        <w:t>Zhotovitel bude provádět dílo v</w:t>
      </w:r>
      <w:r>
        <w:rPr>
          <w:spacing w:val="-1"/>
        </w:rPr>
        <w:t xml:space="preserve"> </w:t>
      </w:r>
      <w:r>
        <w:t>rozporu s</w:t>
      </w:r>
      <w:r>
        <w:rPr>
          <w:spacing w:val="-2"/>
        </w:rPr>
        <w:t xml:space="preserve"> </w:t>
      </w:r>
      <w:r>
        <w:t>touto smlouvou a nezjedná nápravu, ačkoliv</w:t>
      </w:r>
      <w:r>
        <w:rPr>
          <w:spacing w:val="-5"/>
        </w:rPr>
        <w:t xml:space="preserve"> </w:t>
      </w:r>
      <w:r>
        <w:t>byl</w:t>
      </w:r>
      <w:r>
        <w:rPr>
          <w:spacing w:val="-6"/>
        </w:rPr>
        <w:t xml:space="preserve"> </w:t>
      </w:r>
      <w:r>
        <w:t>Zhotovitel</w:t>
      </w:r>
      <w:r>
        <w:rPr>
          <w:spacing w:val="-8"/>
        </w:rPr>
        <w:t xml:space="preserve"> </w:t>
      </w:r>
      <w:r>
        <w:t>na</w:t>
      </w:r>
      <w:r>
        <w:rPr>
          <w:spacing w:val="-8"/>
        </w:rPr>
        <w:t xml:space="preserve"> </w:t>
      </w:r>
      <w:r>
        <w:t>toto</w:t>
      </w:r>
      <w:r>
        <w:rPr>
          <w:spacing w:val="-7"/>
        </w:rPr>
        <w:t xml:space="preserve"> </w:t>
      </w:r>
      <w:r>
        <w:t>své</w:t>
      </w:r>
      <w:r>
        <w:rPr>
          <w:spacing w:val="-7"/>
        </w:rPr>
        <w:t xml:space="preserve"> </w:t>
      </w:r>
      <w:r>
        <w:t>chování</w:t>
      </w:r>
      <w:r>
        <w:rPr>
          <w:spacing w:val="-6"/>
        </w:rPr>
        <w:t xml:space="preserve"> </w:t>
      </w:r>
      <w:r>
        <w:t>nebo</w:t>
      </w:r>
      <w:r>
        <w:rPr>
          <w:spacing w:val="-8"/>
        </w:rPr>
        <w:t xml:space="preserve"> </w:t>
      </w:r>
      <w:r>
        <w:t>porušování</w:t>
      </w:r>
      <w:r>
        <w:rPr>
          <w:spacing w:val="-6"/>
        </w:rPr>
        <w:t xml:space="preserve"> </w:t>
      </w:r>
      <w:r>
        <w:t>povinností</w:t>
      </w:r>
      <w:r>
        <w:rPr>
          <w:spacing w:val="-8"/>
        </w:rPr>
        <w:t xml:space="preserve"> </w:t>
      </w:r>
      <w:r>
        <w:t>Objednatelem písemně upozorněn a vyzván ke zjednání nápravy,</w:t>
      </w:r>
    </w:p>
    <w:p w:rsidR="00B672D4" w:rsidRDefault="00335FC6">
      <w:pPr>
        <w:pStyle w:val="Odstavecseseznamem"/>
        <w:numPr>
          <w:ilvl w:val="1"/>
          <w:numId w:val="3"/>
        </w:numPr>
        <w:tabs>
          <w:tab w:val="left" w:pos="1029"/>
        </w:tabs>
        <w:spacing w:line="252" w:lineRule="exact"/>
        <w:ind w:left="1029" w:hanging="231"/>
        <w:jc w:val="both"/>
      </w:pPr>
      <w:r>
        <w:t>Zhotovitel</w:t>
      </w:r>
      <w:r>
        <w:rPr>
          <w:spacing w:val="-6"/>
        </w:rPr>
        <w:t xml:space="preserve"> </w:t>
      </w:r>
      <w:r>
        <w:t>provedl</w:t>
      </w:r>
      <w:r>
        <w:rPr>
          <w:spacing w:val="-6"/>
        </w:rPr>
        <w:t xml:space="preserve"> </w:t>
      </w:r>
      <w:r>
        <w:t>dílo</w:t>
      </w:r>
      <w:r>
        <w:rPr>
          <w:spacing w:val="-6"/>
        </w:rPr>
        <w:t xml:space="preserve"> </w:t>
      </w:r>
      <w:r>
        <w:t>vadně</w:t>
      </w:r>
      <w:r>
        <w:rPr>
          <w:spacing w:val="-5"/>
        </w:rPr>
        <w:t xml:space="preserve"> </w:t>
      </w:r>
      <w:r>
        <w:t>a</w:t>
      </w:r>
      <w:r>
        <w:rPr>
          <w:spacing w:val="-5"/>
        </w:rPr>
        <w:t xml:space="preserve"> </w:t>
      </w:r>
      <w:r>
        <w:t>jedná</w:t>
      </w:r>
      <w:r>
        <w:rPr>
          <w:spacing w:val="-7"/>
        </w:rPr>
        <w:t xml:space="preserve"> </w:t>
      </w:r>
      <w:r>
        <w:t>se</w:t>
      </w:r>
      <w:r>
        <w:rPr>
          <w:spacing w:val="-5"/>
        </w:rPr>
        <w:t xml:space="preserve"> </w:t>
      </w:r>
      <w:r>
        <w:t>o</w:t>
      </w:r>
      <w:r>
        <w:rPr>
          <w:spacing w:val="-6"/>
        </w:rPr>
        <w:t xml:space="preserve"> </w:t>
      </w:r>
      <w:r>
        <w:t>podstatné</w:t>
      </w:r>
      <w:r>
        <w:rPr>
          <w:spacing w:val="-5"/>
        </w:rPr>
        <w:t xml:space="preserve"> </w:t>
      </w:r>
      <w:r>
        <w:t>porušení</w:t>
      </w:r>
      <w:r>
        <w:rPr>
          <w:spacing w:val="-2"/>
        </w:rPr>
        <w:t xml:space="preserve"> smlouvy</w:t>
      </w:r>
    </w:p>
    <w:p w:rsidR="00B672D4" w:rsidRDefault="00335FC6">
      <w:pPr>
        <w:pStyle w:val="Odstavecseseznamem"/>
        <w:numPr>
          <w:ilvl w:val="0"/>
          <w:numId w:val="3"/>
        </w:numPr>
        <w:tabs>
          <w:tab w:val="left" w:pos="541"/>
          <w:tab w:val="left" w:pos="543"/>
        </w:tabs>
        <w:ind w:right="111"/>
        <w:jc w:val="both"/>
      </w:pPr>
      <w:r>
        <w:t>Odstoupení</w:t>
      </w:r>
      <w:r>
        <w:rPr>
          <w:spacing w:val="40"/>
        </w:rPr>
        <w:t xml:space="preserve"> </w:t>
      </w:r>
      <w:r>
        <w:t>od</w:t>
      </w:r>
      <w:r>
        <w:rPr>
          <w:spacing w:val="40"/>
        </w:rPr>
        <w:t xml:space="preserve"> </w:t>
      </w:r>
      <w:r>
        <w:t>smlouvy</w:t>
      </w:r>
      <w:r>
        <w:rPr>
          <w:spacing w:val="39"/>
        </w:rPr>
        <w:t xml:space="preserve"> </w:t>
      </w:r>
      <w:r>
        <w:t>se</w:t>
      </w:r>
      <w:r>
        <w:rPr>
          <w:spacing w:val="40"/>
        </w:rPr>
        <w:t xml:space="preserve"> </w:t>
      </w:r>
      <w:r>
        <w:t>nedotýká</w:t>
      </w:r>
      <w:r>
        <w:rPr>
          <w:spacing w:val="39"/>
        </w:rPr>
        <w:t xml:space="preserve"> </w:t>
      </w:r>
      <w:r>
        <w:t>práva</w:t>
      </w:r>
      <w:r>
        <w:rPr>
          <w:spacing w:val="39"/>
        </w:rPr>
        <w:t xml:space="preserve"> </w:t>
      </w:r>
      <w:r>
        <w:t>na</w:t>
      </w:r>
      <w:r>
        <w:rPr>
          <w:spacing w:val="38"/>
        </w:rPr>
        <w:t xml:space="preserve"> </w:t>
      </w:r>
      <w:r>
        <w:t>zaplacení</w:t>
      </w:r>
      <w:r>
        <w:rPr>
          <w:spacing w:val="40"/>
        </w:rPr>
        <w:t xml:space="preserve"> </w:t>
      </w:r>
      <w:r>
        <w:t>smluvní</w:t>
      </w:r>
      <w:r>
        <w:rPr>
          <w:spacing w:val="40"/>
        </w:rPr>
        <w:t xml:space="preserve"> </w:t>
      </w:r>
      <w:r>
        <w:t>pokuty</w:t>
      </w:r>
      <w:r>
        <w:rPr>
          <w:spacing w:val="40"/>
        </w:rPr>
        <w:t xml:space="preserve"> </w:t>
      </w:r>
      <w:r>
        <w:t>nebo</w:t>
      </w:r>
      <w:r>
        <w:rPr>
          <w:spacing w:val="40"/>
        </w:rPr>
        <w:t xml:space="preserve"> </w:t>
      </w:r>
      <w:r>
        <w:t>úroku z</w:t>
      </w:r>
      <w:r>
        <w:rPr>
          <w:spacing w:val="-1"/>
        </w:rPr>
        <w:t xml:space="preserve"> </w:t>
      </w:r>
      <w:r>
        <w:t xml:space="preserve">prodlení, pokud již dospěl, ani práva na náhradu škody vzniklé z porušení smluvní </w:t>
      </w:r>
      <w:r>
        <w:rPr>
          <w:spacing w:val="-2"/>
        </w:rPr>
        <w:t>povinnosti.</w:t>
      </w:r>
    </w:p>
    <w:p w:rsidR="00B672D4" w:rsidRDefault="00B672D4">
      <w:pPr>
        <w:pStyle w:val="Zkladntext"/>
        <w:spacing w:before="1"/>
        <w:ind w:left="0"/>
      </w:pPr>
    </w:p>
    <w:p w:rsidR="00B672D4" w:rsidRDefault="00335FC6">
      <w:pPr>
        <w:pStyle w:val="Nadpis2"/>
        <w:numPr>
          <w:ilvl w:val="0"/>
          <w:numId w:val="12"/>
        </w:numPr>
        <w:tabs>
          <w:tab w:val="left" w:pos="3689"/>
        </w:tabs>
        <w:ind w:left="3689" w:hanging="392"/>
        <w:jc w:val="left"/>
      </w:pPr>
      <w:r>
        <w:t>Předání</w:t>
      </w:r>
      <w:r>
        <w:rPr>
          <w:spacing w:val="-6"/>
        </w:rPr>
        <w:t xml:space="preserve"> </w:t>
      </w:r>
      <w:r>
        <w:t>a</w:t>
      </w:r>
      <w:r>
        <w:rPr>
          <w:spacing w:val="-7"/>
        </w:rPr>
        <w:t xml:space="preserve"> </w:t>
      </w:r>
      <w:r>
        <w:t>převzetí</w:t>
      </w:r>
      <w:r>
        <w:rPr>
          <w:spacing w:val="-8"/>
        </w:rPr>
        <w:t xml:space="preserve"> </w:t>
      </w:r>
      <w:r>
        <w:rPr>
          <w:spacing w:val="-4"/>
        </w:rPr>
        <w:t>díla</w:t>
      </w:r>
    </w:p>
    <w:p w:rsidR="00B672D4" w:rsidRDefault="00B672D4">
      <w:pPr>
        <w:pStyle w:val="Zkladntext"/>
        <w:spacing w:before="1"/>
        <w:ind w:left="0"/>
        <w:rPr>
          <w:b/>
        </w:rPr>
      </w:pPr>
    </w:p>
    <w:p w:rsidR="00B672D4" w:rsidRDefault="00335FC6">
      <w:pPr>
        <w:pStyle w:val="Odstavecseseznamem"/>
        <w:numPr>
          <w:ilvl w:val="0"/>
          <w:numId w:val="2"/>
        </w:numPr>
        <w:tabs>
          <w:tab w:val="left" w:pos="476"/>
          <w:tab w:val="left" w:pos="478"/>
        </w:tabs>
        <w:ind w:right="113"/>
        <w:jc w:val="both"/>
      </w:pPr>
      <w:r>
        <w:t>Zhotovitel je povinen písemně oznámit objednateli, kdy bude dílo nebo jeho část připraveno</w:t>
      </w:r>
      <w:r>
        <w:rPr>
          <w:spacing w:val="-5"/>
        </w:rPr>
        <w:t xml:space="preserve"> </w:t>
      </w:r>
      <w:r>
        <w:t>k</w:t>
      </w:r>
      <w:r>
        <w:rPr>
          <w:spacing w:val="-5"/>
        </w:rPr>
        <w:t xml:space="preserve"> </w:t>
      </w:r>
      <w:r>
        <w:t>odevzdání,</w:t>
      </w:r>
      <w:r>
        <w:rPr>
          <w:spacing w:val="-6"/>
        </w:rPr>
        <w:t xml:space="preserve"> </w:t>
      </w:r>
      <w:r>
        <w:t>a</w:t>
      </w:r>
      <w:r>
        <w:rPr>
          <w:spacing w:val="-3"/>
        </w:rPr>
        <w:t xml:space="preserve"> </w:t>
      </w:r>
      <w:r>
        <w:t>to</w:t>
      </w:r>
      <w:r>
        <w:rPr>
          <w:spacing w:val="-5"/>
        </w:rPr>
        <w:t xml:space="preserve"> </w:t>
      </w:r>
      <w:r>
        <w:t>nejpozději</w:t>
      </w:r>
      <w:r>
        <w:rPr>
          <w:spacing w:val="-3"/>
        </w:rPr>
        <w:t xml:space="preserve"> </w:t>
      </w:r>
      <w:r>
        <w:t>2</w:t>
      </w:r>
      <w:r>
        <w:rPr>
          <w:spacing w:val="-5"/>
        </w:rPr>
        <w:t xml:space="preserve"> </w:t>
      </w:r>
      <w:r>
        <w:t>pracovní</w:t>
      </w:r>
      <w:r>
        <w:rPr>
          <w:spacing w:val="-1"/>
        </w:rPr>
        <w:t xml:space="preserve"> </w:t>
      </w:r>
      <w:r>
        <w:t>dny</w:t>
      </w:r>
      <w:r>
        <w:rPr>
          <w:spacing w:val="-2"/>
        </w:rPr>
        <w:t xml:space="preserve"> </w:t>
      </w:r>
      <w:r>
        <w:t>předem.</w:t>
      </w:r>
      <w:r>
        <w:rPr>
          <w:spacing w:val="-4"/>
        </w:rPr>
        <w:t xml:space="preserve"> </w:t>
      </w:r>
      <w:r>
        <w:t>Současně</w:t>
      </w:r>
      <w:r>
        <w:rPr>
          <w:spacing w:val="-7"/>
        </w:rPr>
        <w:t xml:space="preserve"> </w:t>
      </w:r>
      <w:r>
        <w:t>smluvní</w:t>
      </w:r>
      <w:r>
        <w:rPr>
          <w:spacing w:val="-4"/>
        </w:rPr>
        <w:t xml:space="preserve"> </w:t>
      </w:r>
      <w:r>
        <w:t>strany dohodnou časový program přejímání.</w:t>
      </w:r>
    </w:p>
    <w:p w:rsidR="00B672D4" w:rsidRDefault="00335FC6">
      <w:pPr>
        <w:pStyle w:val="Odstavecseseznamem"/>
        <w:numPr>
          <w:ilvl w:val="0"/>
          <w:numId w:val="2"/>
        </w:numPr>
        <w:tabs>
          <w:tab w:val="left" w:pos="541"/>
          <w:tab w:val="left" w:pos="543"/>
        </w:tabs>
        <w:ind w:left="543" w:right="115" w:hanging="425"/>
        <w:jc w:val="both"/>
      </w:pPr>
      <w:r>
        <w:t>Zhotovitel</w:t>
      </w:r>
      <w:r>
        <w:rPr>
          <w:spacing w:val="-16"/>
        </w:rPr>
        <w:t xml:space="preserve"> </w:t>
      </w:r>
      <w:r>
        <w:t>splní</w:t>
      </w:r>
      <w:r>
        <w:rPr>
          <w:spacing w:val="-15"/>
        </w:rPr>
        <w:t xml:space="preserve"> </w:t>
      </w:r>
      <w:r>
        <w:t>svoji</w:t>
      </w:r>
      <w:r>
        <w:rPr>
          <w:spacing w:val="-15"/>
        </w:rPr>
        <w:t xml:space="preserve"> </w:t>
      </w:r>
      <w:r>
        <w:t>povinnost</w:t>
      </w:r>
      <w:r>
        <w:rPr>
          <w:spacing w:val="-16"/>
        </w:rPr>
        <w:t xml:space="preserve"> </w:t>
      </w:r>
      <w:r>
        <w:t>provést</w:t>
      </w:r>
      <w:r>
        <w:rPr>
          <w:spacing w:val="-15"/>
        </w:rPr>
        <w:t xml:space="preserve"> </w:t>
      </w:r>
      <w:r>
        <w:t>dílo</w:t>
      </w:r>
      <w:r>
        <w:rPr>
          <w:spacing w:val="-15"/>
        </w:rPr>
        <w:t xml:space="preserve"> </w:t>
      </w:r>
      <w:r>
        <w:t>dle</w:t>
      </w:r>
      <w:r>
        <w:rPr>
          <w:spacing w:val="-15"/>
        </w:rPr>
        <w:t xml:space="preserve"> </w:t>
      </w:r>
      <w:r>
        <w:t>předmětu</w:t>
      </w:r>
      <w:r>
        <w:rPr>
          <w:spacing w:val="-16"/>
        </w:rPr>
        <w:t xml:space="preserve"> </w:t>
      </w:r>
      <w:r>
        <w:t>smlouvy</w:t>
      </w:r>
      <w:r>
        <w:rPr>
          <w:spacing w:val="-15"/>
        </w:rPr>
        <w:t xml:space="preserve"> </w:t>
      </w:r>
      <w:r>
        <w:t>jeho</w:t>
      </w:r>
      <w:r>
        <w:rPr>
          <w:spacing w:val="-15"/>
        </w:rPr>
        <w:t xml:space="preserve"> </w:t>
      </w:r>
      <w:r>
        <w:t>řádným</w:t>
      </w:r>
      <w:r>
        <w:rPr>
          <w:spacing w:val="-16"/>
        </w:rPr>
        <w:t xml:space="preserve"> </w:t>
      </w:r>
      <w:r>
        <w:t>ukončením a předáním objednateli na pracovišti. Dílo je dokončeno, pokud byla předvedena jeho způsobilost sloužit smluvenému účelu. O předání díla bude sepsán předávací protokol, který podepíší obě smluvní strany.</w:t>
      </w:r>
    </w:p>
    <w:p w:rsidR="00B672D4" w:rsidRDefault="00335FC6">
      <w:pPr>
        <w:pStyle w:val="Odstavecseseznamem"/>
        <w:numPr>
          <w:ilvl w:val="0"/>
          <w:numId w:val="2"/>
        </w:numPr>
        <w:tabs>
          <w:tab w:val="left" w:pos="541"/>
          <w:tab w:val="left" w:pos="543"/>
        </w:tabs>
        <w:ind w:left="543" w:right="111" w:hanging="425"/>
        <w:jc w:val="both"/>
      </w:pPr>
      <w:r>
        <w:t>Zhotovitel</w:t>
      </w:r>
      <w:r>
        <w:rPr>
          <w:spacing w:val="17"/>
        </w:rPr>
        <w:t xml:space="preserve"> </w:t>
      </w:r>
      <w:r>
        <w:t>předá</w:t>
      </w:r>
      <w:r>
        <w:rPr>
          <w:spacing w:val="17"/>
        </w:rPr>
        <w:t xml:space="preserve"> </w:t>
      </w:r>
      <w:r>
        <w:t>a</w:t>
      </w:r>
      <w:r>
        <w:rPr>
          <w:spacing w:val="17"/>
        </w:rPr>
        <w:t xml:space="preserve"> </w:t>
      </w:r>
      <w:r>
        <w:t>objednatel</w:t>
      </w:r>
      <w:r>
        <w:rPr>
          <w:spacing w:val="17"/>
        </w:rPr>
        <w:t xml:space="preserve"> </w:t>
      </w:r>
      <w:r>
        <w:t>převezme</w:t>
      </w:r>
      <w:r>
        <w:rPr>
          <w:spacing w:val="17"/>
        </w:rPr>
        <w:t xml:space="preserve"> </w:t>
      </w:r>
      <w:r>
        <w:t>kompletní</w:t>
      </w:r>
      <w:r>
        <w:rPr>
          <w:spacing w:val="19"/>
        </w:rPr>
        <w:t xml:space="preserve"> </w:t>
      </w:r>
      <w:r>
        <w:t>dílo</w:t>
      </w:r>
      <w:r>
        <w:rPr>
          <w:spacing w:val="17"/>
        </w:rPr>
        <w:t xml:space="preserve"> </w:t>
      </w:r>
      <w:r>
        <w:t>bez</w:t>
      </w:r>
      <w:r>
        <w:rPr>
          <w:spacing w:val="18"/>
        </w:rPr>
        <w:t xml:space="preserve"> </w:t>
      </w:r>
      <w:r>
        <w:t>vad</w:t>
      </w:r>
      <w:r>
        <w:rPr>
          <w:spacing w:val="15"/>
        </w:rPr>
        <w:t xml:space="preserve"> </w:t>
      </w:r>
      <w:r>
        <w:t>a</w:t>
      </w:r>
      <w:r>
        <w:rPr>
          <w:spacing w:val="17"/>
        </w:rPr>
        <w:t xml:space="preserve"> </w:t>
      </w:r>
      <w:r>
        <w:t>nedodělků,</w:t>
      </w:r>
      <w:r>
        <w:rPr>
          <w:spacing w:val="19"/>
        </w:rPr>
        <w:t xml:space="preserve"> </w:t>
      </w:r>
      <w:r>
        <w:t>pokud</w:t>
      </w:r>
      <w:r>
        <w:rPr>
          <w:spacing w:val="17"/>
        </w:rPr>
        <w:t xml:space="preserve"> </w:t>
      </w:r>
      <w:r>
        <w:t>se v</w:t>
      </w:r>
      <w:r>
        <w:rPr>
          <w:spacing w:val="-2"/>
        </w:rPr>
        <w:t xml:space="preserve"> </w:t>
      </w:r>
      <w:r>
        <w:t>předávacím protokolu smluvní strany nedohodnou jinak. Převzetím díla přechází právo vlastnické</w:t>
      </w:r>
      <w:r>
        <w:rPr>
          <w:spacing w:val="-15"/>
        </w:rPr>
        <w:t xml:space="preserve"> </w:t>
      </w:r>
      <w:r>
        <w:t>a</w:t>
      </w:r>
      <w:r>
        <w:rPr>
          <w:spacing w:val="-15"/>
        </w:rPr>
        <w:t xml:space="preserve"> </w:t>
      </w:r>
      <w:r>
        <w:t>právo</w:t>
      </w:r>
      <w:r>
        <w:rPr>
          <w:spacing w:val="-15"/>
        </w:rPr>
        <w:t xml:space="preserve"> </w:t>
      </w:r>
      <w:r>
        <w:t>užívání</w:t>
      </w:r>
      <w:r>
        <w:rPr>
          <w:spacing w:val="-13"/>
        </w:rPr>
        <w:t xml:space="preserve"> </w:t>
      </w:r>
      <w:r>
        <w:t>předmětu</w:t>
      </w:r>
      <w:r>
        <w:rPr>
          <w:spacing w:val="-16"/>
        </w:rPr>
        <w:t xml:space="preserve"> </w:t>
      </w:r>
      <w:r>
        <w:t>díla</w:t>
      </w:r>
      <w:r>
        <w:rPr>
          <w:spacing w:val="-14"/>
        </w:rPr>
        <w:t xml:space="preserve"> </w:t>
      </w:r>
      <w:r>
        <w:t>na</w:t>
      </w:r>
      <w:r>
        <w:rPr>
          <w:spacing w:val="-15"/>
        </w:rPr>
        <w:t xml:space="preserve"> </w:t>
      </w:r>
      <w:r>
        <w:t>objednatele.</w:t>
      </w:r>
      <w:r>
        <w:rPr>
          <w:spacing w:val="-14"/>
        </w:rPr>
        <w:t xml:space="preserve"> </w:t>
      </w:r>
      <w:r>
        <w:t>Zhotovitel</w:t>
      </w:r>
      <w:r>
        <w:rPr>
          <w:spacing w:val="-16"/>
        </w:rPr>
        <w:t xml:space="preserve"> </w:t>
      </w:r>
      <w:r>
        <w:t>nese</w:t>
      </w:r>
      <w:r>
        <w:rPr>
          <w:spacing w:val="-14"/>
        </w:rPr>
        <w:t xml:space="preserve"> </w:t>
      </w:r>
      <w:r>
        <w:t>nebezpečí</w:t>
      </w:r>
      <w:r>
        <w:rPr>
          <w:spacing w:val="-13"/>
        </w:rPr>
        <w:t xml:space="preserve"> </w:t>
      </w:r>
      <w:r>
        <w:t>škody na</w:t>
      </w:r>
      <w:r>
        <w:rPr>
          <w:spacing w:val="-8"/>
        </w:rPr>
        <w:t xml:space="preserve"> </w:t>
      </w:r>
      <w:r>
        <w:t>zhotoveném</w:t>
      </w:r>
      <w:r>
        <w:rPr>
          <w:spacing w:val="-6"/>
        </w:rPr>
        <w:t xml:space="preserve"> </w:t>
      </w:r>
      <w:r>
        <w:t>díle</w:t>
      </w:r>
      <w:r>
        <w:rPr>
          <w:spacing w:val="-7"/>
        </w:rPr>
        <w:t xml:space="preserve"> </w:t>
      </w:r>
      <w:r>
        <w:t>nebo</w:t>
      </w:r>
      <w:r>
        <w:rPr>
          <w:spacing w:val="-7"/>
        </w:rPr>
        <w:t xml:space="preserve"> </w:t>
      </w:r>
      <w:r>
        <w:t>jeho</w:t>
      </w:r>
      <w:r>
        <w:rPr>
          <w:spacing w:val="-9"/>
        </w:rPr>
        <w:t xml:space="preserve"> </w:t>
      </w:r>
      <w:r>
        <w:t>zničení</w:t>
      </w:r>
      <w:r>
        <w:rPr>
          <w:spacing w:val="-8"/>
        </w:rPr>
        <w:t xml:space="preserve"> </w:t>
      </w:r>
      <w:r>
        <w:t>po</w:t>
      </w:r>
      <w:r>
        <w:rPr>
          <w:spacing w:val="-8"/>
        </w:rPr>
        <w:t xml:space="preserve"> </w:t>
      </w:r>
      <w:r>
        <w:t>dobu</w:t>
      </w:r>
      <w:r>
        <w:rPr>
          <w:spacing w:val="-8"/>
        </w:rPr>
        <w:t xml:space="preserve"> </w:t>
      </w:r>
      <w:r>
        <w:t>provádění</w:t>
      </w:r>
      <w:r>
        <w:rPr>
          <w:spacing w:val="-6"/>
        </w:rPr>
        <w:t xml:space="preserve"> </w:t>
      </w:r>
      <w:r>
        <w:t>díla</w:t>
      </w:r>
      <w:r>
        <w:rPr>
          <w:spacing w:val="-7"/>
        </w:rPr>
        <w:t xml:space="preserve"> </w:t>
      </w:r>
      <w:r>
        <w:t>až</w:t>
      </w:r>
      <w:r>
        <w:rPr>
          <w:spacing w:val="-7"/>
        </w:rPr>
        <w:t xml:space="preserve"> </w:t>
      </w:r>
      <w:r>
        <w:t>do</w:t>
      </w:r>
      <w:r>
        <w:rPr>
          <w:spacing w:val="-9"/>
        </w:rPr>
        <w:t xml:space="preserve"> </w:t>
      </w:r>
      <w:r>
        <w:t>řádného</w:t>
      </w:r>
      <w:r>
        <w:rPr>
          <w:spacing w:val="-8"/>
        </w:rPr>
        <w:t xml:space="preserve"> </w:t>
      </w:r>
      <w:r>
        <w:t>předání</w:t>
      </w:r>
      <w:r>
        <w:rPr>
          <w:spacing w:val="-6"/>
        </w:rPr>
        <w:t xml:space="preserve"> </w:t>
      </w:r>
      <w:r>
        <w:t xml:space="preserve">díla objednateli. Strany vylučují aplikaci ustanovení § 2605 odst. 2 a § 2628 občanského </w:t>
      </w:r>
      <w:r>
        <w:rPr>
          <w:spacing w:val="-2"/>
        </w:rPr>
        <w:t>zákoníku.</w:t>
      </w:r>
    </w:p>
    <w:p w:rsidR="00B672D4" w:rsidRDefault="00335FC6">
      <w:pPr>
        <w:pStyle w:val="Odstavecseseznamem"/>
        <w:numPr>
          <w:ilvl w:val="0"/>
          <w:numId w:val="2"/>
        </w:numPr>
        <w:tabs>
          <w:tab w:val="left" w:pos="541"/>
          <w:tab w:val="left" w:pos="543"/>
        </w:tabs>
        <w:ind w:left="543" w:right="110" w:hanging="425"/>
        <w:jc w:val="both"/>
      </w:pPr>
      <w:r>
        <w:t>V</w:t>
      </w:r>
      <w:r>
        <w:rPr>
          <w:spacing w:val="-11"/>
        </w:rPr>
        <w:t xml:space="preserve"> </w:t>
      </w:r>
      <w:r>
        <w:t>rámci</w:t>
      </w:r>
      <w:r>
        <w:rPr>
          <w:spacing w:val="-15"/>
        </w:rPr>
        <w:t xml:space="preserve"> </w:t>
      </w:r>
      <w:r>
        <w:t>plnění</w:t>
      </w:r>
      <w:r>
        <w:rPr>
          <w:spacing w:val="-15"/>
        </w:rPr>
        <w:t xml:space="preserve"> </w:t>
      </w:r>
      <w:r>
        <w:t>dodávky</w:t>
      </w:r>
      <w:r>
        <w:rPr>
          <w:spacing w:val="-16"/>
        </w:rPr>
        <w:t xml:space="preserve"> </w:t>
      </w:r>
      <w:r>
        <w:t>předá</w:t>
      </w:r>
      <w:r>
        <w:rPr>
          <w:spacing w:val="-15"/>
        </w:rPr>
        <w:t xml:space="preserve"> </w:t>
      </w:r>
      <w:r>
        <w:t>zhotovitel</w:t>
      </w:r>
      <w:r>
        <w:rPr>
          <w:spacing w:val="-15"/>
        </w:rPr>
        <w:t xml:space="preserve"> </w:t>
      </w:r>
      <w:r>
        <w:t>objednateli</w:t>
      </w:r>
      <w:r>
        <w:rPr>
          <w:spacing w:val="-16"/>
        </w:rPr>
        <w:t xml:space="preserve"> </w:t>
      </w:r>
      <w:r>
        <w:t>doklady</w:t>
      </w:r>
      <w:r>
        <w:rPr>
          <w:spacing w:val="-15"/>
        </w:rPr>
        <w:t xml:space="preserve"> </w:t>
      </w:r>
      <w:r>
        <w:t>o</w:t>
      </w:r>
      <w:r>
        <w:rPr>
          <w:spacing w:val="-15"/>
        </w:rPr>
        <w:t xml:space="preserve"> </w:t>
      </w:r>
      <w:r>
        <w:t>úspěšném</w:t>
      </w:r>
      <w:r>
        <w:rPr>
          <w:spacing w:val="-15"/>
        </w:rPr>
        <w:t xml:space="preserve"> </w:t>
      </w:r>
      <w:r>
        <w:t>provedení</w:t>
      </w:r>
      <w:r>
        <w:rPr>
          <w:spacing w:val="-15"/>
        </w:rPr>
        <w:t xml:space="preserve"> </w:t>
      </w:r>
      <w:r>
        <w:t>všech zkoušek a revizi, jejichž provedení vyplývá z příslušných norem a jiných předpisů, vztahujících se k dokončenému dílu, zejména:</w:t>
      </w:r>
    </w:p>
    <w:p w:rsidR="00B672D4" w:rsidRDefault="00335FC6">
      <w:pPr>
        <w:pStyle w:val="Odstavecseseznamem"/>
        <w:numPr>
          <w:ilvl w:val="1"/>
          <w:numId w:val="2"/>
        </w:numPr>
        <w:tabs>
          <w:tab w:val="left" w:pos="962"/>
        </w:tabs>
        <w:ind w:left="962" w:hanging="136"/>
        <w:jc w:val="left"/>
      </w:pPr>
      <w:r>
        <w:t>atesty</w:t>
      </w:r>
      <w:r>
        <w:rPr>
          <w:spacing w:val="-7"/>
        </w:rPr>
        <w:t xml:space="preserve"> </w:t>
      </w:r>
      <w:r>
        <w:t>nebo</w:t>
      </w:r>
      <w:r>
        <w:rPr>
          <w:spacing w:val="-7"/>
        </w:rPr>
        <w:t xml:space="preserve"> </w:t>
      </w:r>
      <w:r>
        <w:t>certifikáty</w:t>
      </w:r>
      <w:r>
        <w:rPr>
          <w:spacing w:val="-7"/>
        </w:rPr>
        <w:t xml:space="preserve"> </w:t>
      </w:r>
      <w:r>
        <w:t>použitých</w:t>
      </w:r>
      <w:r>
        <w:rPr>
          <w:spacing w:val="-7"/>
        </w:rPr>
        <w:t xml:space="preserve"> </w:t>
      </w:r>
      <w:r>
        <w:rPr>
          <w:spacing w:val="-2"/>
        </w:rPr>
        <w:t>materiálů</w:t>
      </w:r>
    </w:p>
    <w:p w:rsidR="00B672D4" w:rsidRDefault="00335FC6">
      <w:pPr>
        <w:pStyle w:val="Odstavecseseznamem"/>
        <w:numPr>
          <w:ilvl w:val="1"/>
          <w:numId w:val="2"/>
        </w:numPr>
        <w:tabs>
          <w:tab w:val="left" w:pos="962"/>
        </w:tabs>
        <w:spacing w:line="252" w:lineRule="exact"/>
        <w:ind w:left="962" w:hanging="136"/>
        <w:jc w:val="left"/>
      </w:pPr>
      <w:r>
        <w:t>záruční</w:t>
      </w:r>
      <w:r>
        <w:rPr>
          <w:spacing w:val="-8"/>
        </w:rPr>
        <w:t xml:space="preserve"> </w:t>
      </w:r>
      <w:r>
        <w:rPr>
          <w:spacing w:val="-2"/>
        </w:rPr>
        <w:t>listy</w:t>
      </w:r>
    </w:p>
    <w:p w:rsidR="00B672D4" w:rsidRDefault="00335FC6">
      <w:pPr>
        <w:pStyle w:val="Odstavecseseznamem"/>
        <w:numPr>
          <w:ilvl w:val="1"/>
          <w:numId w:val="2"/>
        </w:numPr>
        <w:tabs>
          <w:tab w:val="left" w:pos="962"/>
        </w:tabs>
        <w:spacing w:line="252" w:lineRule="exact"/>
        <w:ind w:left="962" w:hanging="136"/>
        <w:jc w:val="left"/>
      </w:pPr>
      <w:r>
        <w:t>prohlášení</w:t>
      </w:r>
      <w:r>
        <w:rPr>
          <w:spacing w:val="-5"/>
        </w:rPr>
        <w:t xml:space="preserve"> </w:t>
      </w:r>
      <w:r>
        <w:t>o</w:t>
      </w:r>
      <w:r>
        <w:rPr>
          <w:spacing w:val="-8"/>
        </w:rPr>
        <w:t xml:space="preserve"> </w:t>
      </w:r>
      <w:r>
        <w:t>shodě</w:t>
      </w:r>
      <w:r>
        <w:rPr>
          <w:spacing w:val="-8"/>
        </w:rPr>
        <w:t xml:space="preserve"> </w:t>
      </w:r>
      <w:r>
        <w:t>použitých</w:t>
      </w:r>
      <w:r>
        <w:rPr>
          <w:spacing w:val="-7"/>
        </w:rPr>
        <w:t xml:space="preserve"> </w:t>
      </w:r>
      <w:r>
        <w:rPr>
          <w:spacing w:val="-2"/>
        </w:rPr>
        <w:t>materiálů</w:t>
      </w:r>
    </w:p>
    <w:p w:rsidR="00B672D4" w:rsidRDefault="00335FC6">
      <w:pPr>
        <w:pStyle w:val="Odstavecseseznamem"/>
        <w:numPr>
          <w:ilvl w:val="1"/>
          <w:numId w:val="2"/>
        </w:numPr>
        <w:tabs>
          <w:tab w:val="left" w:pos="962"/>
        </w:tabs>
        <w:spacing w:line="252" w:lineRule="exact"/>
        <w:ind w:left="962" w:hanging="136"/>
        <w:jc w:val="left"/>
      </w:pPr>
      <w:r>
        <w:t>doklady</w:t>
      </w:r>
      <w:r>
        <w:rPr>
          <w:spacing w:val="-11"/>
        </w:rPr>
        <w:t xml:space="preserve"> </w:t>
      </w:r>
      <w:r>
        <w:t>o</w:t>
      </w:r>
      <w:r>
        <w:rPr>
          <w:spacing w:val="-8"/>
        </w:rPr>
        <w:t xml:space="preserve"> </w:t>
      </w:r>
      <w:r>
        <w:t>ekologické</w:t>
      </w:r>
      <w:r>
        <w:rPr>
          <w:spacing w:val="-9"/>
        </w:rPr>
        <w:t xml:space="preserve"> </w:t>
      </w:r>
      <w:r>
        <w:t>likvidaci</w:t>
      </w:r>
      <w:r>
        <w:rPr>
          <w:spacing w:val="-8"/>
        </w:rPr>
        <w:t xml:space="preserve"> </w:t>
      </w:r>
      <w:r>
        <w:t>demontovaných</w:t>
      </w:r>
      <w:r>
        <w:rPr>
          <w:spacing w:val="-10"/>
        </w:rPr>
        <w:t xml:space="preserve"> </w:t>
      </w:r>
      <w:r>
        <w:rPr>
          <w:spacing w:val="-2"/>
        </w:rPr>
        <w:t>komponentů</w:t>
      </w:r>
    </w:p>
    <w:p w:rsidR="00B672D4" w:rsidRDefault="00335FC6">
      <w:pPr>
        <w:pStyle w:val="Odstavecseseznamem"/>
        <w:numPr>
          <w:ilvl w:val="1"/>
          <w:numId w:val="2"/>
        </w:numPr>
        <w:tabs>
          <w:tab w:val="left" w:pos="962"/>
        </w:tabs>
        <w:spacing w:before="2" w:line="252" w:lineRule="exact"/>
        <w:ind w:left="962" w:hanging="136"/>
        <w:jc w:val="left"/>
      </w:pPr>
      <w:r>
        <w:t>revizní</w:t>
      </w:r>
      <w:r>
        <w:rPr>
          <w:spacing w:val="-7"/>
        </w:rPr>
        <w:t xml:space="preserve"> </w:t>
      </w:r>
      <w:r>
        <w:rPr>
          <w:spacing w:val="-2"/>
        </w:rPr>
        <w:t>zprávy</w:t>
      </w:r>
    </w:p>
    <w:p w:rsidR="00B672D4" w:rsidRDefault="00335FC6">
      <w:pPr>
        <w:pStyle w:val="Odstavecseseznamem"/>
        <w:numPr>
          <w:ilvl w:val="1"/>
          <w:numId w:val="2"/>
        </w:numPr>
        <w:tabs>
          <w:tab w:val="left" w:pos="962"/>
        </w:tabs>
        <w:spacing w:line="252" w:lineRule="exact"/>
        <w:ind w:left="962" w:hanging="136"/>
        <w:jc w:val="left"/>
      </w:pPr>
      <w:r>
        <w:t>protokol</w:t>
      </w:r>
      <w:r>
        <w:rPr>
          <w:spacing w:val="-7"/>
        </w:rPr>
        <w:t xml:space="preserve"> </w:t>
      </w:r>
      <w:r>
        <w:t>o</w:t>
      </w:r>
      <w:r>
        <w:rPr>
          <w:spacing w:val="-8"/>
        </w:rPr>
        <w:t xml:space="preserve"> </w:t>
      </w:r>
      <w:r>
        <w:t>úspěšném</w:t>
      </w:r>
      <w:r>
        <w:rPr>
          <w:spacing w:val="-8"/>
        </w:rPr>
        <w:t xml:space="preserve"> </w:t>
      </w:r>
      <w:r>
        <w:t>provedení</w:t>
      </w:r>
      <w:r>
        <w:rPr>
          <w:spacing w:val="-6"/>
        </w:rPr>
        <w:t xml:space="preserve"> </w:t>
      </w:r>
      <w:r>
        <w:t>koordinační</w:t>
      </w:r>
      <w:r>
        <w:rPr>
          <w:spacing w:val="-7"/>
        </w:rPr>
        <w:t xml:space="preserve"> </w:t>
      </w:r>
      <w:r>
        <w:t>funkční</w:t>
      </w:r>
      <w:r>
        <w:rPr>
          <w:spacing w:val="-7"/>
        </w:rPr>
        <w:t xml:space="preserve"> </w:t>
      </w:r>
      <w:r>
        <w:rPr>
          <w:spacing w:val="-2"/>
        </w:rPr>
        <w:t>zkoušky</w:t>
      </w:r>
    </w:p>
    <w:p w:rsidR="00B672D4" w:rsidRDefault="00335FC6">
      <w:pPr>
        <w:pStyle w:val="Odstavecseseznamem"/>
        <w:numPr>
          <w:ilvl w:val="1"/>
          <w:numId w:val="2"/>
        </w:numPr>
        <w:tabs>
          <w:tab w:val="left" w:pos="962"/>
        </w:tabs>
        <w:spacing w:before="1" w:line="252" w:lineRule="exact"/>
        <w:ind w:left="962" w:hanging="136"/>
        <w:jc w:val="left"/>
      </w:pPr>
      <w:r>
        <w:t>projektovou</w:t>
      </w:r>
      <w:r>
        <w:rPr>
          <w:spacing w:val="-12"/>
        </w:rPr>
        <w:t xml:space="preserve"> </w:t>
      </w:r>
      <w:r>
        <w:t>dokumentaci</w:t>
      </w:r>
      <w:r>
        <w:rPr>
          <w:spacing w:val="-8"/>
        </w:rPr>
        <w:t xml:space="preserve"> </w:t>
      </w:r>
      <w:r>
        <w:t>skutečného</w:t>
      </w:r>
      <w:r>
        <w:rPr>
          <w:spacing w:val="-9"/>
        </w:rPr>
        <w:t xml:space="preserve"> </w:t>
      </w:r>
      <w:r>
        <w:t>provedení</w:t>
      </w:r>
      <w:r>
        <w:rPr>
          <w:spacing w:val="-10"/>
        </w:rPr>
        <w:t xml:space="preserve"> </w:t>
      </w:r>
      <w:r>
        <w:t>(3</w:t>
      </w:r>
      <w:r>
        <w:rPr>
          <w:spacing w:val="-10"/>
        </w:rPr>
        <w:t xml:space="preserve"> </w:t>
      </w:r>
      <w:r>
        <w:t>tištěná</w:t>
      </w:r>
      <w:r>
        <w:rPr>
          <w:spacing w:val="-9"/>
        </w:rPr>
        <w:t xml:space="preserve"> </w:t>
      </w:r>
      <w:r>
        <w:t>paré</w:t>
      </w:r>
      <w:r>
        <w:rPr>
          <w:spacing w:val="-9"/>
        </w:rPr>
        <w:t xml:space="preserve"> </w:t>
      </w:r>
      <w:r>
        <w:t>+</w:t>
      </w:r>
      <w:r>
        <w:rPr>
          <w:spacing w:val="-9"/>
        </w:rPr>
        <w:t xml:space="preserve"> </w:t>
      </w:r>
      <w:r>
        <w:t>elektronická</w:t>
      </w:r>
      <w:r>
        <w:rPr>
          <w:spacing w:val="-7"/>
        </w:rPr>
        <w:t xml:space="preserve"> </w:t>
      </w:r>
      <w:r>
        <w:rPr>
          <w:spacing w:val="-2"/>
        </w:rPr>
        <w:t>verze)</w:t>
      </w:r>
    </w:p>
    <w:p w:rsidR="00B672D4" w:rsidRDefault="00335FC6">
      <w:pPr>
        <w:pStyle w:val="Odstavecseseznamem"/>
        <w:numPr>
          <w:ilvl w:val="0"/>
          <w:numId w:val="2"/>
        </w:numPr>
        <w:tabs>
          <w:tab w:val="left" w:pos="543"/>
        </w:tabs>
        <w:spacing w:line="252" w:lineRule="exact"/>
        <w:ind w:left="543" w:hanging="425"/>
      </w:pPr>
      <w:r>
        <w:t>Objednatel</w:t>
      </w:r>
      <w:r>
        <w:rPr>
          <w:spacing w:val="-14"/>
        </w:rPr>
        <w:t xml:space="preserve"> </w:t>
      </w:r>
      <w:r>
        <w:t>je</w:t>
      </w:r>
      <w:r>
        <w:rPr>
          <w:spacing w:val="-10"/>
        </w:rPr>
        <w:t xml:space="preserve"> </w:t>
      </w:r>
      <w:r>
        <w:t>povinen</w:t>
      </w:r>
      <w:r>
        <w:rPr>
          <w:spacing w:val="-11"/>
        </w:rPr>
        <w:t xml:space="preserve"> </w:t>
      </w:r>
      <w:r>
        <w:t>se</w:t>
      </w:r>
      <w:r>
        <w:rPr>
          <w:spacing w:val="-10"/>
        </w:rPr>
        <w:t xml:space="preserve"> </w:t>
      </w:r>
      <w:r>
        <w:t>k</w:t>
      </w:r>
      <w:r>
        <w:rPr>
          <w:spacing w:val="-2"/>
        </w:rPr>
        <w:t xml:space="preserve"> </w:t>
      </w:r>
      <w:r>
        <w:t>předání</w:t>
      </w:r>
      <w:r>
        <w:rPr>
          <w:spacing w:val="-7"/>
        </w:rPr>
        <w:t xml:space="preserve"> </w:t>
      </w:r>
      <w:r>
        <w:t>a</w:t>
      </w:r>
      <w:r>
        <w:rPr>
          <w:spacing w:val="-10"/>
        </w:rPr>
        <w:t xml:space="preserve"> </w:t>
      </w:r>
      <w:r>
        <w:t>převzetí</w:t>
      </w:r>
      <w:r>
        <w:rPr>
          <w:spacing w:val="-9"/>
        </w:rPr>
        <w:t xml:space="preserve"> </w:t>
      </w:r>
      <w:r>
        <w:t>díla</w:t>
      </w:r>
      <w:r>
        <w:rPr>
          <w:spacing w:val="-13"/>
        </w:rPr>
        <w:t xml:space="preserve"> </w:t>
      </w:r>
      <w:r>
        <w:t>v</w:t>
      </w:r>
      <w:r>
        <w:rPr>
          <w:spacing w:val="-2"/>
        </w:rPr>
        <w:t xml:space="preserve"> </w:t>
      </w:r>
      <w:r>
        <w:t>určitý</w:t>
      </w:r>
      <w:r>
        <w:rPr>
          <w:spacing w:val="-7"/>
        </w:rPr>
        <w:t xml:space="preserve"> </w:t>
      </w:r>
      <w:r>
        <w:t>den</w:t>
      </w:r>
      <w:r>
        <w:rPr>
          <w:spacing w:val="-11"/>
        </w:rPr>
        <w:t xml:space="preserve"> </w:t>
      </w:r>
      <w:r>
        <w:t>a</w:t>
      </w:r>
      <w:r>
        <w:rPr>
          <w:spacing w:val="-10"/>
        </w:rPr>
        <w:t xml:space="preserve"> </w:t>
      </w:r>
      <w:r>
        <w:t>hodinu</w:t>
      </w:r>
      <w:r>
        <w:rPr>
          <w:spacing w:val="-9"/>
        </w:rPr>
        <w:t xml:space="preserve"> </w:t>
      </w:r>
      <w:r>
        <w:t>na</w:t>
      </w:r>
      <w:r>
        <w:rPr>
          <w:spacing w:val="-13"/>
        </w:rPr>
        <w:t xml:space="preserve"> </w:t>
      </w:r>
      <w:r>
        <w:t>místo</w:t>
      </w:r>
      <w:r>
        <w:rPr>
          <w:spacing w:val="-10"/>
        </w:rPr>
        <w:t xml:space="preserve"> </w:t>
      </w:r>
      <w:r>
        <w:rPr>
          <w:spacing w:val="-2"/>
        </w:rPr>
        <w:t>dostavit.</w:t>
      </w:r>
    </w:p>
    <w:p w:rsidR="00B672D4" w:rsidRDefault="00335FC6">
      <w:pPr>
        <w:pStyle w:val="Odstavecseseznamem"/>
        <w:numPr>
          <w:ilvl w:val="0"/>
          <w:numId w:val="2"/>
        </w:numPr>
        <w:tabs>
          <w:tab w:val="left" w:pos="543"/>
        </w:tabs>
        <w:ind w:left="543" w:right="114" w:hanging="425"/>
      </w:pPr>
      <w:r>
        <w:t>Objednatel je oprávněn (nikoliv povinen) dílo převzít i v případě, že dílo má drobné vady a nedodělky, které samy o sobě ani ve svém souhrnu nebrání uvedení díla do provozu.</w:t>
      </w:r>
    </w:p>
    <w:p w:rsidR="00B672D4" w:rsidRDefault="00B672D4">
      <w:pPr>
        <w:pStyle w:val="Zkladntext"/>
        <w:ind w:left="0"/>
      </w:pPr>
    </w:p>
    <w:p w:rsidR="00B672D4" w:rsidRDefault="00B672D4">
      <w:pPr>
        <w:pStyle w:val="Zkladntext"/>
        <w:spacing w:before="1"/>
        <w:ind w:left="0"/>
      </w:pPr>
    </w:p>
    <w:p w:rsidR="00B672D4" w:rsidRDefault="00335FC6">
      <w:pPr>
        <w:pStyle w:val="Nadpis2"/>
        <w:numPr>
          <w:ilvl w:val="0"/>
          <w:numId w:val="12"/>
        </w:numPr>
        <w:tabs>
          <w:tab w:val="left" w:pos="3724"/>
        </w:tabs>
        <w:ind w:left="3724" w:hanging="451"/>
        <w:jc w:val="left"/>
      </w:pPr>
      <w:r>
        <w:t>Závěrečná</w:t>
      </w:r>
      <w:r>
        <w:rPr>
          <w:spacing w:val="-5"/>
        </w:rPr>
        <w:t xml:space="preserve"> </w:t>
      </w:r>
      <w:r>
        <w:rPr>
          <w:spacing w:val="-2"/>
        </w:rPr>
        <w:t>ustanovení</w:t>
      </w:r>
    </w:p>
    <w:p w:rsidR="00B672D4" w:rsidRDefault="00B672D4">
      <w:pPr>
        <w:pStyle w:val="Zkladntext"/>
        <w:spacing w:before="1"/>
        <w:ind w:left="0"/>
        <w:rPr>
          <w:b/>
        </w:rPr>
      </w:pPr>
    </w:p>
    <w:p w:rsidR="00B672D4" w:rsidRDefault="00335FC6">
      <w:pPr>
        <w:pStyle w:val="Odstavecseseznamem"/>
        <w:numPr>
          <w:ilvl w:val="0"/>
          <w:numId w:val="1"/>
        </w:numPr>
        <w:tabs>
          <w:tab w:val="left" w:pos="541"/>
          <w:tab w:val="left" w:pos="543"/>
        </w:tabs>
        <w:ind w:right="113"/>
        <w:jc w:val="both"/>
      </w:pPr>
      <w:r>
        <w:t>Jakékoli dohody stran jsou závazné pouze tehdy, jsou-li uvedeny v</w:t>
      </w:r>
      <w:r>
        <w:rPr>
          <w:spacing w:val="-2"/>
        </w:rPr>
        <w:t xml:space="preserve"> </w:t>
      </w:r>
      <w:r>
        <w:t>této smlouvě nebo jejím</w:t>
      </w:r>
      <w:r>
        <w:rPr>
          <w:spacing w:val="-8"/>
        </w:rPr>
        <w:t xml:space="preserve"> </w:t>
      </w:r>
      <w:r>
        <w:t>event.</w:t>
      </w:r>
      <w:r>
        <w:rPr>
          <w:spacing w:val="-5"/>
        </w:rPr>
        <w:t xml:space="preserve"> </w:t>
      </w:r>
      <w:r>
        <w:t>dodatku.</w:t>
      </w:r>
      <w:r>
        <w:rPr>
          <w:spacing w:val="-8"/>
        </w:rPr>
        <w:t xml:space="preserve"> </w:t>
      </w:r>
      <w:r>
        <w:t>Změny</w:t>
      </w:r>
      <w:r>
        <w:rPr>
          <w:spacing w:val="-6"/>
        </w:rPr>
        <w:t xml:space="preserve"> </w:t>
      </w:r>
      <w:r>
        <w:t>této</w:t>
      </w:r>
      <w:r>
        <w:rPr>
          <w:spacing w:val="-6"/>
        </w:rPr>
        <w:t xml:space="preserve"> </w:t>
      </w:r>
      <w:r>
        <w:t>smlouvy</w:t>
      </w:r>
      <w:r>
        <w:rPr>
          <w:spacing w:val="-6"/>
        </w:rPr>
        <w:t xml:space="preserve"> </w:t>
      </w:r>
      <w:r>
        <w:t>je</w:t>
      </w:r>
      <w:r>
        <w:rPr>
          <w:spacing w:val="-9"/>
        </w:rPr>
        <w:t xml:space="preserve"> </w:t>
      </w:r>
      <w:r>
        <w:t>možno</w:t>
      </w:r>
      <w:r>
        <w:rPr>
          <w:spacing w:val="-7"/>
        </w:rPr>
        <w:t xml:space="preserve"> </w:t>
      </w:r>
      <w:r>
        <w:t>provést</w:t>
      </w:r>
      <w:r>
        <w:rPr>
          <w:spacing w:val="-5"/>
        </w:rPr>
        <w:t xml:space="preserve"> </w:t>
      </w:r>
      <w:r>
        <w:t>pouze</w:t>
      </w:r>
      <w:r>
        <w:rPr>
          <w:spacing w:val="-7"/>
        </w:rPr>
        <w:t xml:space="preserve"> </w:t>
      </w:r>
      <w:r>
        <w:t>písemnou</w:t>
      </w:r>
      <w:r>
        <w:rPr>
          <w:spacing w:val="-6"/>
        </w:rPr>
        <w:t xml:space="preserve"> </w:t>
      </w:r>
      <w:r>
        <w:t>formou</w:t>
      </w:r>
      <w:r>
        <w:rPr>
          <w:spacing w:val="-9"/>
        </w:rPr>
        <w:t xml:space="preserve"> </w:t>
      </w:r>
      <w:r>
        <w:t>jako její dodatek podepsaný oběma smluvními stranami.</w:t>
      </w:r>
    </w:p>
    <w:p w:rsidR="00B672D4" w:rsidRDefault="00335FC6">
      <w:pPr>
        <w:pStyle w:val="Odstavecseseznamem"/>
        <w:numPr>
          <w:ilvl w:val="0"/>
          <w:numId w:val="1"/>
        </w:numPr>
        <w:tabs>
          <w:tab w:val="left" w:pos="541"/>
          <w:tab w:val="left" w:pos="543"/>
        </w:tabs>
        <w:ind w:right="114"/>
        <w:jc w:val="both"/>
      </w:pPr>
      <w:r>
        <w:t>Smluvní strany tímto vylučují pro použití § 1740 odst. 3 občanského zákoníku, který stanoví, že smlouva je uzavřena i tehdy, kdy nedojde k úplné shodě projevů vůle smluvních stran.</w:t>
      </w:r>
    </w:p>
    <w:p w:rsidR="00B672D4" w:rsidRDefault="00335FC6">
      <w:pPr>
        <w:pStyle w:val="Odstavecseseznamem"/>
        <w:numPr>
          <w:ilvl w:val="0"/>
          <w:numId w:val="1"/>
        </w:numPr>
        <w:tabs>
          <w:tab w:val="left" w:pos="541"/>
          <w:tab w:val="left" w:pos="543"/>
        </w:tabs>
        <w:ind w:right="112"/>
        <w:jc w:val="both"/>
      </w:pPr>
      <w:r>
        <w:t>Ke sjednání dodatků k</w:t>
      </w:r>
      <w:r>
        <w:rPr>
          <w:spacing w:val="-1"/>
        </w:rPr>
        <w:t xml:space="preserve"> </w:t>
      </w:r>
      <w:r>
        <w:t>této smlouvě</w:t>
      </w:r>
      <w:r>
        <w:rPr>
          <w:spacing w:val="-1"/>
        </w:rPr>
        <w:t xml:space="preserve"> </w:t>
      </w:r>
      <w:r>
        <w:t>jsou oprávněné osoby uvedené v</w:t>
      </w:r>
      <w:r>
        <w:rPr>
          <w:spacing w:val="-2"/>
        </w:rPr>
        <w:t xml:space="preserve"> </w:t>
      </w:r>
      <w:r>
        <w:t>čl. I. této smlouvy, nebo osoby jimi zmocněné, či je zastupující.</w:t>
      </w:r>
    </w:p>
    <w:p w:rsidR="00B672D4" w:rsidRDefault="00B672D4">
      <w:pPr>
        <w:jc w:val="both"/>
        <w:sectPr w:rsidR="00B672D4">
          <w:pgSz w:w="11910" w:h="16840"/>
          <w:pgMar w:top="1180" w:right="1300" w:bottom="1200" w:left="1300" w:header="0" w:footer="1008" w:gutter="0"/>
          <w:cols w:space="708"/>
        </w:sectPr>
      </w:pPr>
    </w:p>
    <w:p w:rsidR="00B672D4" w:rsidRDefault="00335FC6">
      <w:pPr>
        <w:pStyle w:val="Odstavecseseznamem"/>
        <w:numPr>
          <w:ilvl w:val="0"/>
          <w:numId w:val="1"/>
        </w:numPr>
        <w:tabs>
          <w:tab w:val="left" w:pos="541"/>
          <w:tab w:val="left" w:pos="543"/>
        </w:tabs>
        <w:spacing w:before="78"/>
        <w:ind w:right="112"/>
        <w:jc w:val="both"/>
      </w:pPr>
      <w:r>
        <w:lastRenderedPageBreak/>
        <w:t>Zásah</w:t>
      </w:r>
      <w:r>
        <w:rPr>
          <w:spacing w:val="-16"/>
        </w:rPr>
        <w:t xml:space="preserve"> </w:t>
      </w:r>
      <w:r>
        <w:t>vyšší</w:t>
      </w:r>
      <w:r>
        <w:rPr>
          <w:spacing w:val="-15"/>
        </w:rPr>
        <w:t xml:space="preserve"> </w:t>
      </w:r>
      <w:r>
        <w:t>moci.</w:t>
      </w:r>
      <w:r>
        <w:rPr>
          <w:spacing w:val="-15"/>
        </w:rPr>
        <w:t xml:space="preserve"> </w:t>
      </w:r>
      <w:r>
        <w:t>Smluvní</w:t>
      </w:r>
      <w:r>
        <w:rPr>
          <w:spacing w:val="-16"/>
        </w:rPr>
        <w:t xml:space="preserve"> </w:t>
      </w:r>
      <w:r>
        <w:t>strany</w:t>
      </w:r>
      <w:r>
        <w:rPr>
          <w:spacing w:val="-15"/>
        </w:rPr>
        <w:t xml:space="preserve"> </w:t>
      </w:r>
      <w:r>
        <w:t>se</w:t>
      </w:r>
      <w:r>
        <w:rPr>
          <w:spacing w:val="-15"/>
        </w:rPr>
        <w:t xml:space="preserve"> </w:t>
      </w:r>
      <w:r>
        <w:t>dohodly,</w:t>
      </w:r>
      <w:r>
        <w:rPr>
          <w:spacing w:val="-15"/>
        </w:rPr>
        <w:t xml:space="preserve"> </w:t>
      </w:r>
      <w:r>
        <w:t>že</w:t>
      </w:r>
      <w:r>
        <w:rPr>
          <w:spacing w:val="-16"/>
        </w:rPr>
        <w:t xml:space="preserve"> </w:t>
      </w:r>
      <w:r>
        <w:t>v</w:t>
      </w:r>
      <w:r>
        <w:rPr>
          <w:spacing w:val="-15"/>
        </w:rPr>
        <w:t xml:space="preserve"> </w:t>
      </w:r>
      <w:r>
        <w:t>případě,</w:t>
      </w:r>
      <w:r>
        <w:rPr>
          <w:spacing w:val="-15"/>
        </w:rPr>
        <w:t xml:space="preserve"> </w:t>
      </w:r>
      <w:r>
        <w:t>kdy</w:t>
      </w:r>
      <w:r>
        <w:rPr>
          <w:spacing w:val="-16"/>
        </w:rPr>
        <w:t xml:space="preserve"> </w:t>
      </w:r>
      <w:r>
        <w:t>do</w:t>
      </w:r>
      <w:r>
        <w:rPr>
          <w:spacing w:val="-15"/>
        </w:rPr>
        <w:t xml:space="preserve"> </w:t>
      </w:r>
      <w:r>
        <w:t>jejich</w:t>
      </w:r>
      <w:r>
        <w:rPr>
          <w:spacing w:val="-15"/>
        </w:rPr>
        <w:t xml:space="preserve"> </w:t>
      </w:r>
      <w:r>
        <w:t>smluvního</w:t>
      </w:r>
      <w:r>
        <w:rPr>
          <w:spacing w:val="-15"/>
        </w:rPr>
        <w:t xml:space="preserve"> </w:t>
      </w:r>
      <w:r>
        <w:t>vztahu založeného touto smlouvou zasáhne vyšší moc, nebudou po sobě vzájemně vyžadovat poskytnutí plnění dle této smlouvy, ani náhrady škod, a v případě, že plnění bylo mezi smluvními</w:t>
      </w:r>
      <w:r>
        <w:rPr>
          <w:spacing w:val="-16"/>
        </w:rPr>
        <w:t xml:space="preserve"> </w:t>
      </w:r>
      <w:r>
        <w:t>stranami</w:t>
      </w:r>
      <w:r>
        <w:rPr>
          <w:spacing w:val="-15"/>
        </w:rPr>
        <w:t xml:space="preserve"> </w:t>
      </w:r>
      <w:r>
        <w:t>poskytnuto,</w:t>
      </w:r>
      <w:r>
        <w:rPr>
          <w:spacing w:val="-13"/>
        </w:rPr>
        <w:t xml:space="preserve"> </w:t>
      </w:r>
      <w:r>
        <w:t>byť</w:t>
      </w:r>
      <w:r>
        <w:rPr>
          <w:spacing w:val="-13"/>
        </w:rPr>
        <w:t xml:space="preserve"> </w:t>
      </w:r>
      <w:r>
        <w:t>částečně,</w:t>
      </w:r>
      <w:r>
        <w:rPr>
          <w:spacing w:val="-13"/>
        </w:rPr>
        <w:t xml:space="preserve"> </w:t>
      </w:r>
      <w:r>
        <w:t>dojde</w:t>
      </w:r>
      <w:r>
        <w:rPr>
          <w:spacing w:val="-13"/>
        </w:rPr>
        <w:t xml:space="preserve"> </w:t>
      </w:r>
      <w:r>
        <w:t>k</w:t>
      </w:r>
      <w:r>
        <w:rPr>
          <w:spacing w:val="-5"/>
        </w:rPr>
        <w:t xml:space="preserve"> </w:t>
      </w:r>
      <w:r>
        <w:t>navrácení</w:t>
      </w:r>
      <w:r>
        <w:rPr>
          <w:spacing w:val="-13"/>
        </w:rPr>
        <w:t xml:space="preserve"> </w:t>
      </w:r>
      <w:r>
        <w:t>plnění,</w:t>
      </w:r>
      <w:r>
        <w:rPr>
          <w:spacing w:val="-13"/>
        </w:rPr>
        <w:t xml:space="preserve"> </w:t>
      </w:r>
      <w:r>
        <w:t>pokud</w:t>
      </w:r>
      <w:r>
        <w:rPr>
          <w:spacing w:val="-13"/>
        </w:rPr>
        <w:t xml:space="preserve"> </w:t>
      </w:r>
      <w:r>
        <w:t>se</w:t>
      </w:r>
      <w:r>
        <w:rPr>
          <w:spacing w:val="-16"/>
        </w:rPr>
        <w:t xml:space="preserve"> </w:t>
      </w:r>
      <w:r>
        <w:t>smluvní strany nedohodnou jinak.</w:t>
      </w:r>
      <w:r>
        <w:rPr>
          <w:spacing w:val="40"/>
        </w:rPr>
        <w:t xml:space="preserve"> </w:t>
      </w:r>
      <w:r>
        <w:t>Za vyšší moc se považují nedostatečně pojištěné a náhlé události v životním prostředí, nehody, výbuchy, požáry, katastrofy, válka, válečné činy, opatření</w:t>
      </w:r>
      <w:r>
        <w:rPr>
          <w:spacing w:val="-3"/>
        </w:rPr>
        <w:t xml:space="preserve"> </w:t>
      </w:r>
      <w:r>
        <w:t>vládních</w:t>
      </w:r>
      <w:r>
        <w:rPr>
          <w:spacing w:val="-3"/>
        </w:rPr>
        <w:t xml:space="preserve"> </w:t>
      </w:r>
      <w:r>
        <w:t>orgánů</w:t>
      </w:r>
      <w:r>
        <w:rPr>
          <w:spacing w:val="-7"/>
        </w:rPr>
        <w:t xml:space="preserve"> </w:t>
      </w:r>
      <w:r>
        <w:t>a</w:t>
      </w:r>
      <w:r>
        <w:rPr>
          <w:spacing w:val="-4"/>
        </w:rPr>
        <w:t xml:space="preserve"> </w:t>
      </w:r>
      <w:r>
        <w:t>orgánů</w:t>
      </w:r>
      <w:r>
        <w:rPr>
          <w:spacing w:val="-4"/>
        </w:rPr>
        <w:t xml:space="preserve"> </w:t>
      </w:r>
      <w:r>
        <w:t>veřejné</w:t>
      </w:r>
      <w:r>
        <w:rPr>
          <w:spacing w:val="-7"/>
        </w:rPr>
        <w:t xml:space="preserve"> </w:t>
      </w:r>
      <w:r>
        <w:t>moci,</w:t>
      </w:r>
      <w:r>
        <w:rPr>
          <w:spacing w:val="-5"/>
        </w:rPr>
        <w:t xml:space="preserve"> </w:t>
      </w:r>
      <w:r>
        <w:t>nové</w:t>
      </w:r>
      <w:r>
        <w:rPr>
          <w:spacing w:val="-4"/>
        </w:rPr>
        <w:t xml:space="preserve"> </w:t>
      </w:r>
      <w:r>
        <w:t>nebo</w:t>
      </w:r>
      <w:r>
        <w:rPr>
          <w:spacing w:val="-4"/>
        </w:rPr>
        <w:t xml:space="preserve"> </w:t>
      </w:r>
      <w:r>
        <w:t>pozměněné</w:t>
      </w:r>
      <w:r>
        <w:rPr>
          <w:spacing w:val="-4"/>
        </w:rPr>
        <w:t xml:space="preserve"> </w:t>
      </w:r>
      <w:r>
        <w:t>právní</w:t>
      </w:r>
      <w:r>
        <w:rPr>
          <w:spacing w:val="-3"/>
        </w:rPr>
        <w:t xml:space="preserve"> </w:t>
      </w:r>
      <w:r>
        <w:t>předpisy, smrt či jiné události srovnatelné s nimi.</w:t>
      </w:r>
    </w:p>
    <w:p w:rsidR="00B672D4" w:rsidRDefault="00335FC6">
      <w:pPr>
        <w:pStyle w:val="Odstavecseseznamem"/>
        <w:numPr>
          <w:ilvl w:val="0"/>
          <w:numId w:val="1"/>
        </w:numPr>
        <w:tabs>
          <w:tab w:val="left" w:pos="541"/>
          <w:tab w:val="left" w:pos="543"/>
        </w:tabs>
        <w:ind w:right="115"/>
        <w:jc w:val="both"/>
      </w:pPr>
      <w:r>
        <w:t>Tato smlouva se uzavírá v písemné formě, buď listinné, nebo v elektronické podobě. Je sepsána ve 2 vyhotoveních, z nichž každá smluvní strana po jeho podepsání obdrží</w:t>
      </w:r>
      <w:r>
        <w:rPr>
          <w:spacing w:val="40"/>
        </w:rPr>
        <w:t xml:space="preserve"> </w:t>
      </w:r>
      <w:r>
        <w:t>1 vyhotovení,</w:t>
      </w:r>
      <w:r>
        <w:rPr>
          <w:spacing w:val="-1"/>
        </w:rPr>
        <w:t xml:space="preserve"> </w:t>
      </w:r>
      <w:r>
        <w:t>anebo</w:t>
      </w:r>
      <w:r>
        <w:rPr>
          <w:spacing w:val="-3"/>
        </w:rPr>
        <w:t xml:space="preserve"> </w:t>
      </w:r>
      <w:r>
        <w:t>je vyhotovena</w:t>
      </w:r>
      <w:r>
        <w:rPr>
          <w:spacing w:val="-1"/>
        </w:rPr>
        <w:t xml:space="preserve"> </w:t>
      </w:r>
      <w:r>
        <w:t>elektronicky</w:t>
      </w:r>
      <w:r>
        <w:rPr>
          <w:spacing w:val="-3"/>
        </w:rPr>
        <w:t xml:space="preserve"> </w:t>
      </w:r>
      <w:r>
        <w:t>s připojenými</w:t>
      </w:r>
      <w:r>
        <w:rPr>
          <w:spacing w:val="-1"/>
        </w:rPr>
        <w:t xml:space="preserve"> </w:t>
      </w:r>
      <w:r>
        <w:t>elektronickými</w:t>
      </w:r>
      <w:r>
        <w:rPr>
          <w:spacing w:val="-3"/>
        </w:rPr>
        <w:t xml:space="preserve"> </w:t>
      </w:r>
      <w:r>
        <w:t>podpisy obou smluvních stran.</w:t>
      </w:r>
    </w:p>
    <w:p w:rsidR="00B672D4" w:rsidRDefault="00335FC6">
      <w:pPr>
        <w:pStyle w:val="Odstavecseseznamem"/>
        <w:numPr>
          <w:ilvl w:val="0"/>
          <w:numId w:val="1"/>
        </w:numPr>
        <w:tabs>
          <w:tab w:val="left" w:pos="541"/>
          <w:tab w:val="left" w:pos="543"/>
        </w:tabs>
        <w:spacing w:before="1"/>
        <w:ind w:right="110"/>
        <w:jc w:val="both"/>
      </w:pPr>
      <w:r>
        <w:t>Tato</w:t>
      </w:r>
      <w:r>
        <w:rPr>
          <w:spacing w:val="-16"/>
        </w:rPr>
        <w:t xml:space="preserve"> </w:t>
      </w:r>
      <w:r>
        <w:t>smlouva</w:t>
      </w:r>
      <w:r>
        <w:rPr>
          <w:spacing w:val="-15"/>
        </w:rPr>
        <w:t xml:space="preserve"> </w:t>
      </w:r>
      <w:r>
        <w:t>nabývá</w:t>
      </w:r>
      <w:r>
        <w:rPr>
          <w:spacing w:val="-15"/>
        </w:rPr>
        <w:t xml:space="preserve"> </w:t>
      </w:r>
      <w:r>
        <w:t>platnosti</w:t>
      </w:r>
      <w:r>
        <w:rPr>
          <w:spacing w:val="-16"/>
        </w:rPr>
        <w:t xml:space="preserve"> </w:t>
      </w:r>
      <w:r>
        <w:t>dnem</w:t>
      </w:r>
      <w:r>
        <w:rPr>
          <w:spacing w:val="-15"/>
        </w:rPr>
        <w:t xml:space="preserve"> </w:t>
      </w:r>
      <w:r>
        <w:t>jejího</w:t>
      </w:r>
      <w:r>
        <w:rPr>
          <w:spacing w:val="-15"/>
        </w:rPr>
        <w:t xml:space="preserve"> </w:t>
      </w:r>
      <w:r>
        <w:t>podpisu</w:t>
      </w:r>
      <w:r>
        <w:rPr>
          <w:spacing w:val="-15"/>
        </w:rPr>
        <w:t xml:space="preserve"> </w:t>
      </w:r>
      <w:r>
        <w:t>oběma</w:t>
      </w:r>
      <w:r>
        <w:rPr>
          <w:spacing w:val="-16"/>
        </w:rPr>
        <w:t xml:space="preserve"> </w:t>
      </w:r>
      <w:r>
        <w:t>smluvními</w:t>
      </w:r>
      <w:r>
        <w:rPr>
          <w:spacing w:val="-15"/>
        </w:rPr>
        <w:t xml:space="preserve"> </w:t>
      </w:r>
      <w:r>
        <w:t>stranami</w:t>
      </w:r>
      <w:r>
        <w:rPr>
          <w:spacing w:val="-15"/>
        </w:rPr>
        <w:t xml:space="preserve"> </w:t>
      </w:r>
      <w:r>
        <w:t>a</w:t>
      </w:r>
      <w:r>
        <w:rPr>
          <w:spacing w:val="-16"/>
        </w:rPr>
        <w:t xml:space="preserve"> </w:t>
      </w:r>
      <w:r>
        <w:t>účinnosti dnem</w:t>
      </w:r>
      <w:r>
        <w:rPr>
          <w:spacing w:val="-11"/>
        </w:rPr>
        <w:t xml:space="preserve"> </w:t>
      </w:r>
      <w:r>
        <w:t>uveřejnění</w:t>
      </w:r>
      <w:r>
        <w:rPr>
          <w:spacing w:val="-11"/>
        </w:rPr>
        <w:t xml:space="preserve"> </w:t>
      </w:r>
      <w:r>
        <w:t>v</w:t>
      </w:r>
      <w:r>
        <w:rPr>
          <w:spacing w:val="-12"/>
        </w:rPr>
        <w:t xml:space="preserve"> </w:t>
      </w:r>
      <w:r>
        <w:t>Registru</w:t>
      </w:r>
      <w:r>
        <w:rPr>
          <w:spacing w:val="-12"/>
        </w:rPr>
        <w:t xml:space="preserve"> </w:t>
      </w:r>
      <w:r>
        <w:t>smluv</w:t>
      </w:r>
      <w:r>
        <w:rPr>
          <w:spacing w:val="-12"/>
        </w:rPr>
        <w:t xml:space="preserve"> </w:t>
      </w:r>
      <w:r>
        <w:t>dle</w:t>
      </w:r>
      <w:r>
        <w:rPr>
          <w:spacing w:val="-10"/>
        </w:rPr>
        <w:t xml:space="preserve"> </w:t>
      </w:r>
      <w:r>
        <w:t>zákona</w:t>
      </w:r>
      <w:r>
        <w:rPr>
          <w:spacing w:val="-12"/>
        </w:rPr>
        <w:t xml:space="preserve"> </w:t>
      </w:r>
      <w:r>
        <w:t>č.</w:t>
      </w:r>
      <w:r>
        <w:rPr>
          <w:spacing w:val="-8"/>
        </w:rPr>
        <w:t xml:space="preserve"> </w:t>
      </w:r>
      <w:r>
        <w:t>340/2015</w:t>
      </w:r>
      <w:r>
        <w:rPr>
          <w:spacing w:val="-13"/>
        </w:rPr>
        <w:t xml:space="preserve"> </w:t>
      </w:r>
      <w:r>
        <w:t>Sb.</w:t>
      </w:r>
      <w:r>
        <w:rPr>
          <w:spacing w:val="-11"/>
        </w:rPr>
        <w:t xml:space="preserve"> </w:t>
      </w:r>
      <w:r>
        <w:t>Nedílnou</w:t>
      </w:r>
      <w:r>
        <w:rPr>
          <w:spacing w:val="-12"/>
        </w:rPr>
        <w:t xml:space="preserve"> </w:t>
      </w:r>
      <w:r>
        <w:t>součástí</w:t>
      </w:r>
      <w:r>
        <w:rPr>
          <w:spacing w:val="-13"/>
        </w:rPr>
        <w:t xml:space="preserve"> </w:t>
      </w:r>
      <w:r>
        <w:t>smlouvy jsou její přílohy.</w:t>
      </w:r>
    </w:p>
    <w:p w:rsidR="00B672D4" w:rsidRDefault="00335FC6">
      <w:pPr>
        <w:pStyle w:val="Odstavecseseznamem"/>
        <w:numPr>
          <w:ilvl w:val="0"/>
          <w:numId w:val="1"/>
        </w:numPr>
        <w:tabs>
          <w:tab w:val="left" w:pos="541"/>
          <w:tab w:val="left" w:pos="543"/>
        </w:tabs>
        <w:ind w:right="115"/>
        <w:jc w:val="both"/>
      </w:pPr>
      <w:r>
        <w:t>Práva a povinnosti smluvních stran vyplývající z</w:t>
      </w:r>
      <w:r>
        <w:rPr>
          <w:spacing w:val="-2"/>
        </w:rPr>
        <w:t xml:space="preserve"> </w:t>
      </w:r>
      <w:r>
        <w:t>této smlouvy se řídí občanským zákoníkem, není-li v této smlouvě stanoveno jinak.</w:t>
      </w:r>
    </w:p>
    <w:p w:rsidR="00B672D4" w:rsidRDefault="00335FC6">
      <w:pPr>
        <w:pStyle w:val="Odstavecseseznamem"/>
        <w:numPr>
          <w:ilvl w:val="0"/>
          <w:numId w:val="1"/>
        </w:numPr>
        <w:tabs>
          <w:tab w:val="left" w:pos="541"/>
          <w:tab w:val="left" w:pos="543"/>
        </w:tabs>
        <w:ind w:right="112"/>
        <w:jc w:val="both"/>
      </w:pPr>
      <w:r>
        <w:t>Obě</w:t>
      </w:r>
      <w:r>
        <w:rPr>
          <w:spacing w:val="-9"/>
        </w:rPr>
        <w:t xml:space="preserve"> </w:t>
      </w:r>
      <w:r>
        <w:t>smluvní</w:t>
      </w:r>
      <w:r>
        <w:rPr>
          <w:spacing w:val="-8"/>
        </w:rPr>
        <w:t xml:space="preserve"> </w:t>
      </w:r>
      <w:r>
        <w:t>strany</w:t>
      </w:r>
      <w:r>
        <w:rPr>
          <w:spacing w:val="-11"/>
        </w:rPr>
        <w:t xml:space="preserve"> </w:t>
      </w:r>
      <w:r>
        <w:t>prohlašují,</w:t>
      </w:r>
      <w:r>
        <w:rPr>
          <w:spacing w:val="-8"/>
        </w:rPr>
        <w:t xml:space="preserve"> </w:t>
      </w:r>
      <w:r>
        <w:t>že</w:t>
      </w:r>
      <w:r>
        <w:rPr>
          <w:spacing w:val="-9"/>
        </w:rPr>
        <w:t xml:space="preserve"> </w:t>
      </w:r>
      <w:r>
        <w:t>smlouvu</w:t>
      </w:r>
      <w:r>
        <w:rPr>
          <w:spacing w:val="-9"/>
        </w:rPr>
        <w:t xml:space="preserve"> </w:t>
      </w:r>
      <w:r>
        <w:t>přečetly,</w:t>
      </w:r>
      <w:r>
        <w:rPr>
          <w:spacing w:val="-8"/>
        </w:rPr>
        <w:t xml:space="preserve"> </w:t>
      </w:r>
      <w:r>
        <w:t>s</w:t>
      </w:r>
      <w:r>
        <w:rPr>
          <w:spacing w:val="-2"/>
        </w:rPr>
        <w:t xml:space="preserve"> </w:t>
      </w:r>
      <w:r>
        <w:t>jejím</w:t>
      </w:r>
      <w:r>
        <w:rPr>
          <w:spacing w:val="-8"/>
        </w:rPr>
        <w:t xml:space="preserve"> </w:t>
      </w:r>
      <w:r>
        <w:t>obsahem</w:t>
      </w:r>
      <w:r>
        <w:rPr>
          <w:spacing w:val="-8"/>
        </w:rPr>
        <w:t xml:space="preserve"> </w:t>
      </w:r>
      <w:r>
        <w:t>souhlasí</w:t>
      </w:r>
      <w:r>
        <w:rPr>
          <w:spacing w:val="-8"/>
        </w:rPr>
        <w:t xml:space="preserve"> </w:t>
      </w:r>
      <w:r>
        <w:t>a</w:t>
      </w:r>
      <w:r>
        <w:rPr>
          <w:spacing w:val="-9"/>
        </w:rPr>
        <w:t xml:space="preserve"> </w:t>
      </w:r>
      <w:r>
        <w:t>na</w:t>
      </w:r>
      <w:r>
        <w:rPr>
          <w:spacing w:val="-9"/>
        </w:rPr>
        <w:t xml:space="preserve"> </w:t>
      </w:r>
      <w:r>
        <w:t>důkaz toho připojují své podpisy.</w:t>
      </w:r>
    </w:p>
    <w:p w:rsidR="00B672D4" w:rsidRDefault="00B672D4">
      <w:pPr>
        <w:pStyle w:val="Zkladntext"/>
        <w:ind w:left="0"/>
      </w:pPr>
    </w:p>
    <w:p w:rsidR="00B672D4" w:rsidRDefault="00335FC6">
      <w:pPr>
        <w:pStyle w:val="Zkladntext"/>
        <w:ind w:left="118" w:right="3427"/>
      </w:pPr>
      <w:r>
        <w:t>Příloha</w:t>
      </w:r>
      <w:r>
        <w:rPr>
          <w:spacing w:val="-6"/>
        </w:rPr>
        <w:t xml:space="preserve"> </w:t>
      </w:r>
      <w:r>
        <w:t>č.</w:t>
      </w:r>
      <w:r>
        <w:rPr>
          <w:spacing w:val="-4"/>
        </w:rPr>
        <w:t xml:space="preserve"> </w:t>
      </w:r>
      <w:r>
        <w:t>1:</w:t>
      </w:r>
      <w:r>
        <w:rPr>
          <w:spacing w:val="-4"/>
        </w:rPr>
        <w:t xml:space="preserve"> </w:t>
      </w:r>
      <w:r>
        <w:t>Projektová</w:t>
      </w:r>
      <w:r>
        <w:rPr>
          <w:spacing w:val="-10"/>
        </w:rPr>
        <w:t xml:space="preserve"> </w:t>
      </w:r>
      <w:r>
        <w:t>dokumentace</w:t>
      </w:r>
      <w:r>
        <w:rPr>
          <w:spacing w:val="-6"/>
        </w:rPr>
        <w:t xml:space="preserve"> </w:t>
      </w:r>
      <w:r>
        <w:t>(volná</w:t>
      </w:r>
      <w:r>
        <w:rPr>
          <w:spacing w:val="-6"/>
        </w:rPr>
        <w:t xml:space="preserve"> </w:t>
      </w:r>
      <w:r>
        <w:t>příloha) Příloha č. 2: Oceněný výkaz výměr</w:t>
      </w:r>
    </w:p>
    <w:p w:rsidR="00B672D4" w:rsidRDefault="00B672D4">
      <w:pPr>
        <w:pStyle w:val="Zkladntext"/>
        <w:spacing w:before="251"/>
        <w:ind w:left="0"/>
      </w:pPr>
    </w:p>
    <w:p w:rsidR="003A4C1B" w:rsidRDefault="003A4C1B">
      <w:pPr>
        <w:pStyle w:val="Zkladntext"/>
        <w:spacing w:before="251"/>
        <w:ind w:left="0"/>
      </w:pPr>
    </w:p>
    <w:p w:rsidR="003A4C1B" w:rsidRDefault="003A4C1B">
      <w:pPr>
        <w:pStyle w:val="Zkladntext"/>
        <w:spacing w:before="251"/>
        <w:ind w:left="0"/>
      </w:pPr>
    </w:p>
    <w:p w:rsidR="003A4C1B" w:rsidRDefault="003A4C1B">
      <w:pPr>
        <w:pStyle w:val="Zkladntext"/>
        <w:spacing w:before="251"/>
        <w:ind w:left="0"/>
      </w:pPr>
    </w:p>
    <w:p w:rsidR="00B672D4" w:rsidRDefault="00335FC6">
      <w:pPr>
        <w:pStyle w:val="Zkladntext"/>
        <w:tabs>
          <w:tab w:val="left" w:pos="5082"/>
        </w:tabs>
        <w:ind w:left="118"/>
      </w:pPr>
      <w:r>
        <w:t>V</w:t>
      </w:r>
      <w:r>
        <w:rPr>
          <w:spacing w:val="-2"/>
        </w:rPr>
        <w:t xml:space="preserve"> </w:t>
      </w:r>
      <w:r>
        <w:t>Třebíči</w:t>
      </w:r>
      <w:r>
        <w:rPr>
          <w:spacing w:val="-1"/>
        </w:rPr>
        <w:t xml:space="preserve"> </w:t>
      </w:r>
      <w:r>
        <w:t>dne</w:t>
      </w:r>
      <w:r w:rsidR="007406FA">
        <w:t>…………………</w:t>
      </w:r>
      <w:r>
        <w:rPr>
          <w:spacing w:val="-1"/>
        </w:rPr>
        <w:t xml:space="preserve"> </w:t>
      </w:r>
      <w:r>
        <w:tab/>
        <w:t>V</w:t>
      </w:r>
      <w:r>
        <w:rPr>
          <w:spacing w:val="-4"/>
        </w:rPr>
        <w:t xml:space="preserve"> </w:t>
      </w:r>
      <w:r>
        <w:t>Praze</w:t>
      </w:r>
      <w:r>
        <w:rPr>
          <w:spacing w:val="-2"/>
        </w:rPr>
        <w:t xml:space="preserve"> </w:t>
      </w:r>
      <w:r>
        <w:t>dne</w:t>
      </w:r>
      <w:r>
        <w:rPr>
          <w:spacing w:val="-2"/>
        </w:rPr>
        <w:t xml:space="preserve"> ………………</w:t>
      </w:r>
    </w:p>
    <w:p w:rsidR="00B672D4" w:rsidRDefault="00B672D4">
      <w:pPr>
        <w:pStyle w:val="Zkladntext"/>
        <w:spacing w:before="68"/>
        <w:ind w:left="0"/>
      </w:pPr>
    </w:p>
    <w:p w:rsidR="00B672D4" w:rsidRDefault="00B672D4" w:rsidP="00140AD7">
      <w:pPr>
        <w:spacing w:line="266" w:lineRule="auto"/>
        <w:ind w:left="1989" w:right="5296"/>
        <w:rPr>
          <w:rFonts w:ascii="Trebuchet MS" w:hAnsi="Trebuchet MS"/>
          <w:sz w:val="21"/>
        </w:rPr>
        <w:sectPr w:rsidR="00B672D4">
          <w:pgSz w:w="11910" w:h="16840"/>
          <w:pgMar w:top="1180" w:right="1300" w:bottom="1200" w:left="1300" w:header="0" w:footer="1008" w:gutter="0"/>
          <w:cols w:space="708"/>
        </w:sectPr>
      </w:pPr>
    </w:p>
    <w:p w:rsidR="003A4C1B" w:rsidRDefault="003A4C1B" w:rsidP="00140AD7">
      <w:pPr>
        <w:spacing w:before="19"/>
        <w:ind w:left="121"/>
      </w:pPr>
    </w:p>
    <w:p w:rsidR="003A4C1B" w:rsidRDefault="003A4C1B" w:rsidP="00140AD7">
      <w:pPr>
        <w:spacing w:before="19"/>
        <w:ind w:left="121"/>
      </w:pPr>
    </w:p>
    <w:p w:rsidR="003A4C1B" w:rsidRDefault="003A4C1B" w:rsidP="00140AD7">
      <w:pPr>
        <w:spacing w:before="19"/>
        <w:ind w:left="121"/>
      </w:pPr>
    </w:p>
    <w:p w:rsidR="003A4C1B" w:rsidRDefault="003A4C1B" w:rsidP="00140AD7">
      <w:pPr>
        <w:spacing w:before="19"/>
        <w:ind w:left="121"/>
      </w:pPr>
    </w:p>
    <w:p w:rsidR="00B672D4" w:rsidRDefault="00335FC6" w:rsidP="00140AD7">
      <w:pPr>
        <w:spacing w:before="19"/>
        <w:ind w:left="121"/>
        <w:rPr>
          <w:rFonts w:ascii="Trebuchet MS"/>
          <w:sz w:val="21"/>
        </w:rPr>
        <w:sectPr w:rsidR="00B672D4">
          <w:type w:val="continuous"/>
          <w:pgSz w:w="11910" w:h="16840"/>
          <w:pgMar w:top="1520" w:right="1300" w:bottom="1200" w:left="1300" w:header="0" w:footer="1008" w:gutter="0"/>
          <w:cols w:num="2" w:space="708" w:equalWidth="0">
            <w:col w:w="1042" w:space="825"/>
            <w:col w:w="7443"/>
          </w:cols>
        </w:sectPr>
      </w:pPr>
      <w:r>
        <w:br w:type="column"/>
      </w:r>
    </w:p>
    <w:p w:rsidR="00B672D4" w:rsidRDefault="00335FC6">
      <w:pPr>
        <w:tabs>
          <w:tab w:val="left" w:pos="5082"/>
        </w:tabs>
        <w:spacing w:line="247" w:lineRule="exact"/>
        <w:ind w:left="118"/>
      </w:pPr>
      <w:r>
        <w:rPr>
          <w:spacing w:val="-2"/>
        </w:rPr>
        <w:t>……………………………………</w:t>
      </w:r>
      <w:r>
        <w:tab/>
      </w:r>
      <w:r>
        <w:rPr>
          <w:spacing w:val="-2"/>
        </w:rPr>
        <w:t>…………………………………</w:t>
      </w:r>
    </w:p>
    <w:p w:rsidR="00B672D4" w:rsidRDefault="00335FC6">
      <w:pPr>
        <w:pStyle w:val="Zkladntext"/>
        <w:tabs>
          <w:tab w:val="left" w:pos="5082"/>
        </w:tabs>
        <w:spacing w:line="253" w:lineRule="exact"/>
        <w:ind w:left="118"/>
      </w:pPr>
      <w:r>
        <w:t>TIPA</w:t>
      </w:r>
      <w:r>
        <w:rPr>
          <w:spacing w:val="-5"/>
        </w:rPr>
        <w:t xml:space="preserve"> </w:t>
      </w:r>
      <w:r>
        <w:t>Telekom</w:t>
      </w:r>
      <w:r>
        <w:rPr>
          <w:spacing w:val="-4"/>
        </w:rPr>
        <w:t xml:space="preserve"> </w:t>
      </w:r>
      <w:r>
        <w:t>plus</w:t>
      </w:r>
      <w:r>
        <w:rPr>
          <w:spacing w:val="-3"/>
        </w:rPr>
        <w:t xml:space="preserve"> </w:t>
      </w:r>
      <w:r>
        <w:rPr>
          <w:spacing w:val="-4"/>
        </w:rPr>
        <w:t>a.s.</w:t>
      </w:r>
      <w:r>
        <w:tab/>
        <w:t>Národní</w:t>
      </w:r>
      <w:r>
        <w:rPr>
          <w:spacing w:val="-3"/>
        </w:rPr>
        <w:t xml:space="preserve"> </w:t>
      </w:r>
      <w:r>
        <w:rPr>
          <w:spacing w:val="-2"/>
        </w:rPr>
        <w:t>divadlo</w:t>
      </w:r>
    </w:p>
    <w:p w:rsidR="00B672D4" w:rsidRDefault="00335FC6">
      <w:pPr>
        <w:pStyle w:val="Zkladntext"/>
        <w:tabs>
          <w:tab w:val="left" w:pos="5082"/>
        </w:tabs>
        <w:spacing w:before="1" w:line="252" w:lineRule="exact"/>
        <w:ind w:left="118"/>
      </w:pPr>
      <w:r>
        <w:t>Ing.</w:t>
      </w:r>
      <w:r>
        <w:rPr>
          <w:spacing w:val="-6"/>
        </w:rPr>
        <w:t xml:space="preserve"> </w:t>
      </w:r>
      <w:r>
        <w:t>Vítězslav</w:t>
      </w:r>
      <w:r>
        <w:rPr>
          <w:spacing w:val="-5"/>
        </w:rPr>
        <w:t xml:space="preserve"> </w:t>
      </w:r>
      <w:r>
        <w:rPr>
          <w:spacing w:val="-2"/>
        </w:rPr>
        <w:t>Krátký</w:t>
      </w:r>
      <w:r>
        <w:tab/>
        <w:t>prof.</w:t>
      </w:r>
      <w:r>
        <w:rPr>
          <w:spacing w:val="-5"/>
        </w:rPr>
        <w:t xml:space="preserve"> </w:t>
      </w:r>
      <w:r>
        <w:t>MgA.</w:t>
      </w:r>
      <w:r>
        <w:rPr>
          <w:spacing w:val="-3"/>
        </w:rPr>
        <w:t xml:space="preserve"> </w:t>
      </w:r>
      <w:r>
        <w:t>Jan</w:t>
      </w:r>
      <w:r>
        <w:rPr>
          <w:spacing w:val="-2"/>
        </w:rPr>
        <w:t xml:space="preserve"> Burian</w:t>
      </w:r>
    </w:p>
    <w:p w:rsidR="00B672D4" w:rsidRDefault="00335FC6">
      <w:pPr>
        <w:pStyle w:val="Zkladntext"/>
        <w:tabs>
          <w:tab w:val="left" w:pos="5082"/>
        </w:tabs>
        <w:spacing w:line="252" w:lineRule="exact"/>
        <w:ind w:left="118"/>
      </w:pPr>
      <w:r>
        <w:t>Obchodní</w:t>
      </w:r>
      <w:r>
        <w:rPr>
          <w:spacing w:val="-7"/>
        </w:rPr>
        <w:t xml:space="preserve"> </w:t>
      </w:r>
      <w:r>
        <w:t>ředitel,</w:t>
      </w:r>
      <w:r>
        <w:rPr>
          <w:spacing w:val="-3"/>
        </w:rPr>
        <w:t xml:space="preserve"> </w:t>
      </w:r>
      <w:r>
        <w:t>na</w:t>
      </w:r>
      <w:r>
        <w:rPr>
          <w:spacing w:val="-8"/>
        </w:rPr>
        <w:t xml:space="preserve"> </w:t>
      </w:r>
      <w:r>
        <w:t>základě</w:t>
      </w:r>
      <w:r>
        <w:rPr>
          <w:spacing w:val="-5"/>
        </w:rPr>
        <w:t xml:space="preserve"> </w:t>
      </w:r>
      <w:r>
        <w:t>plné</w:t>
      </w:r>
      <w:r>
        <w:rPr>
          <w:spacing w:val="-5"/>
        </w:rPr>
        <w:t xml:space="preserve"> </w:t>
      </w:r>
      <w:r>
        <w:rPr>
          <w:spacing w:val="-4"/>
        </w:rPr>
        <w:t>moci</w:t>
      </w:r>
      <w:r>
        <w:tab/>
        <w:t>generální</w:t>
      </w:r>
      <w:r>
        <w:rPr>
          <w:spacing w:val="-12"/>
        </w:rPr>
        <w:t xml:space="preserve"> </w:t>
      </w:r>
      <w:r>
        <w:t>ředitel</w:t>
      </w:r>
      <w:r>
        <w:rPr>
          <w:spacing w:val="-9"/>
        </w:rPr>
        <w:t xml:space="preserve"> </w:t>
      </w:r>
      <w:r>
        <w:t>Národního</w:t>
      </w:r>
      <w:r>
        <w:rPr>
          <w:spacing w:val="-8"/>
        </w:rPr>
        <w:t xml:space="preserve"> </w:t>
      </w:r>
      <w:r>
        <w:rPr>
          <w:spacing w:val="-2"/>
        </w:rPr>
        <w:t>divadla</w:t>
      </w:r>
    </w:p>
    <w:sectPr w:rsidR="00B672D4">
      <w:type w:val="continuous"/>
      <w:pgSz w:w="11910" w:h="16840"/>
      <w:pgMar w:top="1520" w:right="1300" w:bottom="1200" w:left="1300" w:header="0"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30C" w:rsidRDefault="0005330C">
      <w:r>
        <w:separator/>
      </w:r>
    </w:p>
  </w:endnote>
  <w:endnote w:type="continuationSeparator" w:id="0">
    <w:p w:rsidR="0005330C" w:rsidRDefault="0005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D4" w:rsidRDefault="00335FC6">
    <w:pPr>
      <w:pStyle w:val="Zkladntext"/>
      <w:spacing w:line="14" w:lineRule="auto"/>
      <w:ind w:left="0"/>
      <w:rPr>
        <w:sz w:val="20"/>
      </w:rPr>
    </w:pPr>
    <w:r>
      <w:rPr>
        <w:noProof/>
        <w:lang w:eastAsia="cs-CZ"/>
      </w:rPr>
      <mc:AlternateContent>
        <mc:Choice Requires="wps">
          <w:drawing>
            <wp:anchor distT="0" distB="0" distL="0" distR="0" simplePos="0" relativeHeight="487452672" behindDoc="1" locked="0" layoutInCell="1" allowOverlap="1">
              <wp:simplePos x="0" y="0"/>
              <wp:positionH relativeFrom="page">
                <wp:posOffset>6446265</wp:posOffset>
              </wp:positionH>
              <wp:positionV relativeFrom="page">
                <wp:posOffset>9912597</wp:posOffset>
              </wp:positionV>
              <wp:extent cx="22669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7005"/>
                      </a:xfrm>
                      <a:prstGeom prst="rect">
                        <a:avLst/>
                      </a:prstGeom>
                    </wps:spPr>
                    <wps:txbx>
                      <w:txbxContent>
                        <w:p w:rsidR="00B672D4" w:rsidRDefault="00335FC6">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7F1BA0">
                            <w:rPr>
                              <w:noProof/>
                              <w:spacing w:val="-5"/>
                              <w:sz w:val="20"/>
                            </w:rPr>
                            <w:t>5</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sidR="007F1BA0">
                            <w:rPr>
                              <w:noProof/>
                              <w:spacing w:val="-5"/>
                              <w:sz w:val="20"/>
                            </w:rPr>
                            <w:t>7</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07.6pt;margin-top:780.5pt;width:17.85pt;height:13.15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" filled="f" stroked="f">
              <v:path arrowok="t"/>
              <v:textbox inset="0,0,0,0">
                <w:txbxContent>
                  <w:p w:rsidR="00B672D4" w:rsidRDefault="00335FC6">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7F1BA0">
                      <w:rPr>
                        <w:noProof/>
                        <w:spacing w:val="-5"/>
                        <w:sz w:val="20"/>
                      </w:rPr>
                      <w:t>5</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sidR="007F1BA0">
                      <w:rPr>
                        <w:noProof/>
                        <w:spacing w:val="-5"/>
                        <w:sz w:val="20"/>
                      </w:rPr>
                      <w:t>7</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30C" w:rsidRDefault="0005330C">
      <w:r>
        <w:separator/>
      </w:r>
    </w:p>
  </w:footnote>
  <w:footnote w:type="continuationSeparator" w:id="0">
    <w:p w:rsidR="0005330C" w:rsidRDefault="0005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F3E"/>
    <w:multiLevelType w:val="hybridMultilevel"/>
    <w:tmpl w:val="E6980918"/>
    <w:lvl w:ilvl="0" w:tplc="21AE8270">
      <w:start w:val="1"/>
      <w:numFmt w:val="decimal"/>
      <w:lvlText w:val="%1."/>
      <w:lvlJc w:val="left"/>
      <w:pPr>
        <w:ind w:left="543" w:hanging="425"/>
        <w:jc w:val="left"/>
      </w:pPr>
      <w:rPr>
        <w:rFonts w:ascii="Arial" w:eastAsia="Arial" w:hAnsi="Arial" w:cs="Arial" w:hint="default"/>
        <w:b w:val="0"/>
        <w:bCs w:val="0"/>
        <w:i w:val="0"/>
        <w:iCs w:val="0"/>
        <w:spacing w:val="-1"/>
        <w:w w:val="100"/>
        <w:sz w:val="22"/>
        <w:szCs w:val="22"/>
        <w:lang w:val="cs-CZ" w:eastAsia="en-US" w:bidi="ar-SA"/>
      </w:rPr>
    </w:lvl>
    <w:lvl w:ilvl="1" w:tplc="7994A724">
      <w:numFmt w:val="bullet"/>
      <w:lvlText w:val="•"/>
      <w:lvlJc w:val="left"/>
      <w:pPr>
        <w:ind w:left="1416" w:hanging="425"/>
      </w:pPr>
      <w:rPr>
        <w:rFonts w:hint="default"/>
        <w:lang w:val="cs-CZ" w:eastAsia="en-US" w:bidi="ar-SA"/>
      </w:rPr>
    </w:lvl>
    <w:lvl w:ilvl="2" w:tplc="B354363A">
      <w:numFmt w:val="bullet"/>
      <w:lvlText w:val="•"/>
      <w:lvlJc w:val="left"/>
      <w:pPr>
        <w:ind w:left="2293" w:hanging="425"/>
      </w:pPr>
      <w:rPr>
        <w:rFonts w:hint="default"/>
        <w:lang w:val="cs-CZ" w:eastAsia="en-US" w:bidi="ar-SA"/>
      </w:rPr>
    </w:lvl>
    <w:lvl w:ilvl="3" w:tplc="AC9A0654">
      <w:numFmt w:val="bullet"/>
      <w:lvlText w:val="•"/>
      <w:lvlJc w:val="left"/>
      <w:pPr>
        <w:ind w:left="3169" w:hanging="425"/>
      </w:pPr>
      <w:rPr>
        <w:rFonts w:hint="default"/>
        <w:lang w:val="cs-CZ" w:eastAsia="en-US" w:bidi="ar-SA"/>
      </w:rPr>
    </w:lvl>
    <w:lvl w:ilvl="4" w:tplc="39668778">
      <w:numFmt w:val="bullet"/>
      <w:lvlText w:val="•"/>
      <w:lvlJc w:val="left"/>
      <w:pPr>
        <w:ind w:left="4046" w:hanging="425"/>
      </w:pPr>
      <w:rPr>
        <w:rFonts w:hint="default"/>
        <w:lang w:val="cs-CZ" w:eastAsia="en-US" w:bidi="ar-SA"/>
      </w:rPr>
    </w:lvl>
    <w:lvl w:ilvl="5" w:tplc="942CD2F8">
      <w:numFmt w:val="bullet"/>
      <w:lvlText w:val="•"/>
      <w:lvlJc w:val="left"/>
      <w:pPr>
        <w:ind w:left="4923" w:hanging="425"/>
      </w:pPr>
      <w:rPr>
        <w:rFonts w:hint="default"/>
        <w:lang w:val="cs-CZ" w:eastAsia="en-US" w:bidi="ar-SA"/>
      </w:rPr>
    </w:lvl>
    <w:lvl w:ilvl="6" w:tplc="FB6865E2">
      <w:numFmt w:val="bullet"/>
      <w:lvlText w:val="•"/>
      <w:lvlJc w:val="left"/>
      <w:pPr>
        <w:ind w:left="5799" w:hanging="425"/>
      </w:pPr>
      <w:rPr>
        <w:rFonts w:hint="default"/>
        <w:lang w:val="cs-CZ" w:eastAsia="en-US" w:bidi="ar-SA"/>
      </w:rPr>
    </w:lvl>
    <w:lvl w:ilvl="7" w:tplc="1A520280">
      <w:numFmt w:val="bullet"/>
      <w:lvlText w:val="•"/>
      <w:lvlJc w:val="left"/>
      <w:pPr>
        <w:ind w:left="6676" w:hanging="425"/>
      </w:pPr>
      <w:rPr>
        <w:rFonts w:hint="default"/>
        <w:lang w:val="cs-CZ" w:eastAsia="en-US" w:bidi="ar-SA"/>
      </w:rPr>
    </w:lvl>
    <w:lvl w:ilvl="8" w:tplc="59B0202C">
      <w:numFmt w:val="bullet"/>
      <w:lvlText w:val="•"/>
      <w:lvlJc w:val="left"/>
      <w:pPr>
        <w:ind w:left="7553" w:hanging="425"/>
      </w:pPr>
      <w:rPr>
        <w:rFonts w:hint="default"/>
        <w:lang w:val="cs-CZ" w:eastAsia="en-US" w:bidi="ar-SA"/>
      </w:rPr>
    </w:lvl>
  </w:abstractNum>
  <w:abstractNum w:abstractNumId="1" w15:restartNumberingAfterBreak="0">
    <w:nsid w:val="11ED70EE"/>
    <w:multiLevelType w:val="hybridMultilevel"/>
    <w:tmpl w:val="5798C452"/>
    <w:lvl w:ilvl="0" w:tplc="FE06B9B2">
      <w:start w:val="1"/>
      <w:numFmt w:val="decimal"/>
      <w:lvlText w:val="%1."/>
      <w:lvlJc w:val="left"/>
      <w:pPr>
        <w:ind w:left="543" w:hanging="425"/>
        <w:jc w:val="left"/>
      </w:pPr>
      <w:rPr>
        <w:rFonts w:ascii="Arial" w:eastAsia="Arial" w:hAnsi="Arial" w:cs="Arial" w:hint="default"/>
        <w:b w:val="0"/>
        <w:bCs w:val="0"/>
        <w:i w:val="0"/>
        <w:iCs w:val="0"/>
        <w:spacing w:val="-1"/>
        <w:w w:val="100"/>
        <w:sz w:val="22"/>
        <w:szCs w:val="22"/>
        <w:lang w:val="cs-CZ" w:eastAsia="en-US" w:bidi="ar-SA"/>
      </w:rPr>
    </w:lvl>
    <w:lvl w:ilvl="1" w:tplc="7BA27536">
      <w:start w:val="1"/>
      <w:numFmt w:val="lowerLetter"/>
      <w:lvlText w:val="%2."/>
      <w:lvlJc w:val="left"/>
      <w:pPr>
        <w:ind w:left="1026" w:hanging="245"/>
        <w:jc w:val="left"/>
      </w:pPr>
      <w:rPr>
        <w:rFonts w:ascii="Arial" w:eastAsia="Arial" w:hAnsi="Arial" w:cs="Arial" w:hint="default"/>
        <w:b w:val="0"/>
        <w:bCs w:val="0"/>
        <w:i w:val="0"/>
        <w:iCs w:val="0"/>
        <w:spacing w:val="-1"/>
        <w:w w:val="100"/>
        <w:sz w:val="22"/>
        <w:szCs w:val="22"/>
        <w:lang w:val="cs-CZ" w:eastAsia="en-US" w:bidi="ar-SA"/>
      </w:rPr>
    </w:lvl>
    <w:lvl w:ilvl="2" w:tplc="0D607236">
      <w:numFmt w:val="bullet"/>
      <w:lvlText w:val="•"/>
      <w:lvlJc w:val="left"/>
      <w:pPr>
        <w:ind w:left="1940" w:hanging="245"/>
      </w:pPr>
      <w:rPr>
        <w:rFonts w:hint="default"/>
        <w:lang w:val="cs-CZ" w:eastAsia="en-US" w:bidi="ar-SA"/>
      </w:rPr>
    </w:lvl>
    <w:lvl w:ilvl="3" w:tplc="23861D18">
      <w:numFmt w:val="bullet"/>
      <w:lvlText w:val="•"/>
      <w:lvlJc w:val="left"/>
      <w:pPr>
        <w:ind w:left="2861" w:hanging="245"/>
      </w:pPr>
      <w:rPr>
        <w:rFonts w:hint="default"/>
        <w:lang w:val="cs-CZ" w:eastAsia="en-US" w:bidi="ar-SA"/>
      </w:rPr>
    </w:lvl>
    <w:lvl w:ilvl="4" w:tplc="90847E98">
      <w:numFmt w:val="bullet"/>
      <w:lvlText w:val="•"/>
      <w:lvlJc w:val="left"/>
      <w:pPr>
        <w:ind w:left="3782" w:hanging="245"/>
      </w:pPr>
      <w:rPr>
        <w:rFonts w:hint="default"/>
        <w:lang w:val="cs-CZ" w:eastAsia="en-US" w:bidi="ar-SA"/>
      </w:rPr>
    </w:lvl>
    <w:lvl w:ilvl="5" w:tplc="34504434">
      <w:numFmt w:val="bullet"/>
      <w:lvlText w:val="•"/>
      <w:lvlJc w:val="left"/>
      <w:pPr>
        <w:ind w:left="4702" w:hanging="245"/>
      </w:pPr>
      <w:rPr>
        <w:rFonts w:hint="default"/>
        <w:lang w:val="cs-CZ" w:eastAsia="en-US" w:bidi="ar-SA"/>
      </w:rPr>
    </w:lvl>
    <w:lvl w:ilvl="6" w:tplc="F0C69A94">
      <w:numFmt w:val="bullet"/>
      <w:lvlText w:val="•"/>
      <w:lvlJc w:val="left"/>
      <w:pPr>
        <w:ind w:left="5623" w:hanging="245"/>
      </w:pPr>
      <w:rPr>
        <w:rFonts w:hint="default"/>
        <w:lang w:val="cs-CZ" w:eastAsia="en-US" w:bidi="ar-SA"/>
      </w:rPr>
    </w:lvl>
    <w:lvl w:ilvl="7" w:tplc="B3D6A93E">
      <w:numFmt w:val="bullet"/>
      <w:lvlText w:val="•"/>
      <w:lvlJc w:val="left"/>
      <w:pPr>
        <w:ind w:left="6544" w:hanging="245"/>
      </w:pPr>
      <w:rPr>
        <w:rFonts w:hint="default"/>
        <w:lang w:val="cs-CZ" w:eastAsia="en-US" w:bidi="ar-SA"/>
      </w:rPr>
    </w:lvl>
    <w:lvl w:ilvl="8" w:tplc="23945C40">
      <w:numFmt w:val="bullet"/>
      <w:lvlText w:val="•"/>
      <w:lvlJc w:val="left"/>
      <w:pPr>
        <w:ind w:left="7464" w:hanging="245"/>
      </w:pPr>
      <w:rPr>
        <w:rFonts w:hint="default"/>
        <w:lang w:val="cs-CZ" w:eastAsia="en-US" w:bidi="ar-SA"/>
      </w:rPr>
    </w:lvl>
  </w:abstractNum>
  <w:abstractNum w:abstractNumId="2" w15:restartNumberingAfterBreak="0">
    <w:nsid w:val="1513355A"/>
    <w:multiLevelType w:val="hybridMultilevel"/>
    <w:tmpl w:val="07B03F3E"/>
    <w:lvl w:ilvl="0" w:tplc="78E0C41C">
      <w:start w:val="1"/>
      <w:numFmt w:val="decimal"/>
      <w:lvlText w:val="%1."/>
      <w:lvlJc w:val="left"/>
      <w:pPr>
        <w:ind w:left="478" w:hanging="360"/>
        <w:jc w:val="left"/>
      </w:pPr>
      <w:rPr>
        <w:rFonts w:ascii="Arial" w:eastAsia="Arial" w:hAnsi="Arial" w:cs="Arial" w:hint="default"/>
        <w:b w:val="0"/>
        <w:bCs w:val="0"/>
        <w:i w:val="0"/>
        <w:iCs w:val="0"/>
        <w:spacing w:val="-1"/>
        <w:w w:val="100"/>
        <w:sz w:val="22"/>
        <w:szCs w:val="22"/>
        <w:lang w:val="cs-CZ" w:eastAsia="en-US" w:bidi="ar-SA"/>
      </w:rPr>
    </w:lvl>
    <w:lvl w:ilvl="1" w:tplc="1A384E56">
      <w:numFmt w:val="bullet"/>
      <w:lvlText w:val="•"/>
      <w:lvlJc w:val="left"/>
      <w:pPr>
        <w:ind w:left="1362" w:hanging="360"/>
      </w:pPr>
      <w:rPr>
        <w:rFonts w:hint="default"/>
        <w:lang w:val="cs-CZ" w:eastAsia="en-US" w:bidi="ar-SA"/>
      </w:rPr>
    </w:lvl>
    <w:lvl w:ilvl="2" w:tplc="C480E770">
      <w:numFmt w:val="bullet"/>
      <w:lvlText w:val="•"/>
      <w:lvlJc w:val="left"/>
      <w:pPr>
        <w:ind w:left="2245" w:hanging="360"/>
      </w:pPr>
      <w:rPr>
        <w:rFonts w:hint="default"/>
        <w:lang w:val="cs-CZ" w:eastAsia="en-US" w:bidi="ar-SA"/>
      </w:rPr>
    </w:lvl>
    <w:lvl w:ilvl="3" w:tplc="35C423C8">
      <w:numFmt w:val="bullet"/>
      <w:lvlText w:val="•"/>
      <w:lvlJc w:val="left"/>
      <w:pPr>
        <w:ind w:left="3127" w:hanging="360"/>
      </w:pPr>
      <w:rPr>
        <w:rFonts w:hint="default"/>
        <w:lang w:val="cs-CZ" w:eastAsia="en-US" w:bidi="ar-SA"/>
      </w:rPr>
    </w:lvl>
    <w:lvl w:ilvl="4" w:tplc="24588DF8">
      <w:numFmt w:val="bullet"/>
      <w:lvlText w:val="•"/>
      <w:lvlJc w:val="left"/>
      <w:pPr>
        <w:ind w:left="4010" w:hanging="360"/>
      </w:pPr>
      <w:rPr>
        <w:rFonts w:hint="default"/>
        <w:lang w:val="cs-CZ" w:eastAsia="en-US" w:bidi="ar-SA"/>
      </w:rPr>
    </w:lvl>
    <w:lvl w:ilvl="5" w:tplc="C696E9E6">
      <w:numFmt w:val="bullet"/>
      <w:lvlText w:val="•"/>
      <w:lvlJc w:val="left"/>
      <w:pPr>
        <w:ind w:left="4893" w:hanging="360"/>
      </w:pPr>
      <w:rPr>
        <w:rFonts w:hint="default"/>
        <w:lang w:val="cs-CZ" w:eastAsia="en-US" w:bidi="ar-SA"/>
      </w:rPr>
    </w:lvl>
    <w:lvl w:ilvl="6" w:tplc="A036CD8E">
      <w:numFmt w:val="bullet"/>
      <w:lvlText w:val="•"/>
      <w:lvlJc w:val="left"/>
      <w:pPr>
        <w:ind w:left="5775" w:hanging="360"/>
      </w:pPr>
      <w:rPr>
        <w:rFonts w:hint="default"/>
        <w:lang w:val="cs-CZ" w:eastAsia="en-US" w:bidi="ar-SA"/>
      </w:rPr>
    </w:lvl>
    <w:lvl w:ilvl="7" w:tplc="60480300">
      <w:numFmt w:val="bullet"/>
      <w:lvlText w:val="•"/>
      <w:lvlJc w:val="left"/>
      <w:pPr>
        <w:ind w:left="6658" w:hanging="360"/>
      </w:pPr>
      <w:rPr>
        <w:rFonts w:hint="default"/>
        <w:lang w:val="cs-CZ" w:eastAsia="en-US" w:bidi="ar-SA"/>
      </w:rPr>
    </w:lvl>
    <w:lvl w:ilvl="8" w:tplc="926A8686">
      <w:numFmt w:val="bullet"/>
      <w:lvlText w:val="•"/>
      <w:lvlJc w:val="left"/>
      <w:pPr>
        <w:ind w:left="7541" w:hanging="360"/>
      </w:pPr>
      <w:rPr>
        <w:rFonts w:hint="default"/>
        <w:lang w:val="cs-CZ" w:eastAsia="en-US" w:bidi="ar-SA"/>
      </w:rPr>
    </w:lvl>
  </w:abstractNum>
  <w:abstractNum w:abstractNumId="3" w15:restartNumberingAfterBreak="0">
    <w:nsid w:val="179D2A4C"/>
    <w:multiLevelType w:val="hybridMultilevel"/>
    <w:tmpl w:val="D70801D0"/>
    <w:lvl w:ilvl="0" w:tplc="EF9E1154">
      <w:start w:val="1"/>
      <w:numFmt w:val="decimal"/>
      <w:lvlText w:val="%1."/>
      <w:lvlJc w:val="left"/>
      <w:pPr>
        <w:ind w:left="546" w:hanging="428"/>
        <w:jc w:val="left"/>
      </w:pPr>
      <w:rPr>
        <w:rFonts w:ascii="Arial" w:eastAsia="Arial" w:hAnsi="Arial" w:cs="Arial" w:hint="default"/>
        <w:b w:val="0"/>
        <w:bCs w:val="0"/>
        <w:i w:val="0"/>
        <w:iCs w:val="0"/>
        <w:spacing w:val="-1"/>
        <w:w w:val="100"/>
        <w:sz w:val="22"/>
        <w:szCs w:val="22"/>
        <w:lang w:val="cs-CZ" w:eastAsia="en-US" w:bidi="ar-SA"/>
      </w:rPr>
    </w:lvl>
    <w:lvl w:ilvl="1" w:tplc="4506604C">
      <w:numFmt w:val="bullet"/>
      <w:lvlText w:val="•"/>
      <w:lvlJc w:val="left"/>
      <w:pPr>
        <w:ind w:left="1416" w:hanging="428"/>
      </w:pPr>
      <w:rPr>
        <w:rFonts w:hint="default"/>
        <w:lang w:val="cs-CZ" w:eastAsia="en-US" w:bidi="ar-SA"/>
      </w:rPr>
    </w:lvl>
    <w:lvl w:ilvl="2" w:tplc="D292D366">
      <w:numFmt w:val="bullet"/>
      <w:lvlText w:val="•"/>
      <w:lvlJc w:val="left"/>
      <w:pPr>
        <w:ind w:left="2293" w:hanging="428"/>
      </w:pPr>
      <w:rPr>
        <w:rFonts w:hint="default"/>
        <w:lang w:val="cs-CZ" w:eastAsia="en-US" w:bidi="ar-SA"/>
      </w:rPr>
    </w:lvl>
    <w:lvl w:ilvl="3" w:tplc="8B8E4B58">
      <w:numFmt w:val="bullet"/>
      <w:lvlText w:val="•"/>
      <w:lvlJc w:val="left"/>
      <w:pPr>
        <w:ind w:left="3169" w:hanging="428"/>
      </w:pPr>
      <w:rPr>
        <w:rFonts w:hint="default"/>
        <w:lang w:val="cs-CZ" w:eastAsia="en-US" w:bidi="ar-SA"/>
      </w:rPr>
    </w:lvl>
    <w:lvl w:ilvl="4" w:tplc="D6F29B5C">
      <w:numFmt w:val="bullet"/>
      <w:lvlText w:val="•"/>
      <w:lvlJc w:val="left"/>
      <w:pPr>
        <w:ind w:left="4046" w:hanging="428"/>
      </w:pPr>
      <w:rPr>
        <w:rFonts w:hint="default"/>
        <w:lang w:val="cs-CZ" w:eastAsia="en-US" w:bidi="ar-SA"/>
      </w:rPr>
    </w:lvl>
    <w:lvl w:ilvl="5" w:tplc="9190D540">
      <w:numFmt w:val="bullet"/>
      <w:lvlText w:val="•"/>
      <w:lvlJc w:val="left"/>
      <w:pPr>
        <w:ind w:left="4923" w:hanging="428"/>
      </w:pPr>
      <w:rPr>
        <w:rFonts w:hint="default"/>
        <w:lang w:val="cs-CZ" w:eastAsia="en-US" w:bidi="ar-SA"/>
      </w:rPr>
    </w:lvl>
    <w:lvl w:ilvl="6" w:tplc="B388032C">
      <w:numFmt w:val="bullet"/>
      <w:lvlText w:val="•"/>
      <w:lvlJc w:val="left"/>
      <w:pPr>
        <w:ind w:left="5799" w:hanging="428"/>
      </w:pPr>
      <w:rPr>
        <w:rFonts w:hint="default"/>
        <w:lang w:val="cs-CZ" w:eastAsia="en-US" w:bidi="ar-SA"/>
      </w:rPr>
    </w:lvl>
    <w:lvl w:ilvl="7" w:tplc="E9644600">
      <w:numFmt w:val="bullet"/>
      <w:lvlText w:val="•"/>
      <w:lvlJc w:val="left"/>
      <w:pPr>
        <w:ind w:left="6676" w:hanging="428"/>
      </w:pPr>
      <w:rPr>
        <w:rFonts w:hint="default"/>
        <w:lang w:val="cs-CZ" w:eastAsia="en-US" w:bidi="ar-SA"/>
      </w:rPr>
    </w:lvl>
    <w:lvl w:ilvl="8" w:tplc="D248CF26">
      <w:numFmt w:val="bullet"/>
      <w:lvlText w:val="•"/>
      <w:lvlJc w:val="left"/>
      <w:pPr>
        <w:ind w:left="7553" w:hanging="428"/>
      </w:pPr>
      <w:rPr>
        <w:rFonts w:hint="default"/>
        <w:lang w:val="cs-CZ" w:eastAsia="en-US" w:bidi="ar-SA"/>
      </w:rPr>
    </w:lvl>
  </w:abstractNum>
  <w:abstractNum w:abstractNumId="4" w15:restartNumberingAfterBreak="0">
    <w:nsid w:val="38165AA8"/>
    <w:multiLevelType w:val="hybridMultilevel"/>
    <w:tmpl w:val="34449FF2"/>
    <w:lvl w:ilvl="0" w:tplc="B276CE2A">
      <w:start w:val="1"/>
      <w:numFmt w:val="upperRoman"/>
      <w:lvlText w:val="%1."/>
      <w:lvlJc w:val="left"/>
      <w:pPr>
        <w:ind w:left="303" w:hanging="185"/>
        <w:jc w:val="right"/>
      </w:pPr>
      <w:rPr>
        <w:rFonts w:ascii="Arial" w:eastAsia="Arial" w:hAnsi="Arial" w:cs="Arial" w:hint="default"/>
        <w:b/>
        <w:bCs/>
        <w:i w:val="0"/>
        <w:iCs w:val="0"/>
        <w:spacing w:val="0"/>
        <w:w w:val="100"/>
        <w:sz w:val="22"/>
        <w:szCs w:val="22"/>
        <w:lang w:val="cs-CZ" w:eastAsia="en-US" w:bidi="ar-SA"/>
      </w:rPr>
    </w:lvl>
    <w:lvl w:ilvl="1" w:tplc="D820F78A">
      <w:numFmt w:val="bullet"/>
      <w:lvlText w:val="•"/>
      <w:lvlJc w:val="left"/>
      <w:pPr>
        <w:ind w:left="1200" w:hanging="185"/>
      </w:pPr>
      <w:rPr>
        <w:rFonts w:hint="default"/>
        <w:lang w:val="cs-CZ" w:eastAsia="en-US" w:bidi="ar-SA"/>
      </w:rPr>
    </w:lvl>
    <w:lvl w:ilvl="2" w:tplc="EFFE957C">
      <w:numFmt w:val="bullet"/>
      <w:lvlText w:val="•"/>
      <w:lvlJc w:val="left"/>
      <w:pPr>
        <w:ind w:left="2101" w:hanging="185"/>
      </w:pPr>
      <w:rPr>
        <w:rFonts w:hint="default"/>
        <w:lang w:val="cs-CZ" w:eastAsia="en-US" w:bidi="ar-SA"/>
      </w:rPr>
    </w:lvl>
    <w:lvl w:ilvl="3" w:tplc="359C283E">
      <w:numFmt w:val="bullet"/>
      <w:lvlText w:val="•"/>
      <w:lvlJc w:val="left"/>
      <w:pPr>
        <w:ind w:left="3001" w:hanging="185"/>
      </w:pPr>
      <w:rPr>
        <w:rFonts w:hint="default"/>
        <w:lang w:val="cs-CZ" w:eastAsia="en-US" w:bidi="ar-SA"/>
      </w:rPr>
    </w:lvl>
    <w:lvl w:ilvl="4" w:tplc="56C644B4">
      <w:numFmt w:val="bullet"/>
      <w:lvlText w:val="•"/>
      <w:lvlJc w:val="left"/>
      <w:pPr>
        <w:ind w:left="3902" w:hanging="185"/>
      </w:pPr>
      <w:rPr>
        <w:rFonts w:hint="default"/>
        <w:lang w:val="cs-CZ" w:eastAsia="en-US" w:bidi="ar-SA"/>
      </w:rPr>
    </w:lvl>
    <w:lvl w:ilvl="5" w:tplc="3C3AF9B8">
      <w:numFmt w:val="bullet"/>
      <w:lvlText w:val="•"/>
      <w:lvlJc w:val="left"/>
      <w:pPr>
        <w:ind w:left="4803" w:hanging="185"/>
      </w:pPr>
      <w:rPr>
        <w:rFonts w:hint="default"/>
        <w:lang w:val="cs-CZ" w:eastAsia="en-US" w:bidi="ar-SA"/>
      </w:rPr>
    </w:lvl>
    <w:lvl w:ilvl="6" w:tplc="AAF4EC4E">
      <w:numFmt w:val="bullet"/>
      <w:lvlText w:val="•"/>
      <w:lvlJc w:val="left"/>
      <w:pPr>
        <w:ind w:left="5703" w:hanging="185"/>
      </w:pPr>
      <w:rPr>
        <w:rFonts w:hint="default"/>
        <w:lang w:val="cs-CZ" w:eastAsia="en-US" w:bidi="ar-SA"/>
      </w:rPr>
    </w:lvl>
    <w:lvl w:ilvl="7" w:tplc="1A2C59CA">
      <w:numFmt w:val="bullet"/>
      <w:lvlText w:val="•"/>
      <w:lvlJc w:val="left"/>
      <w:pPr>
        <w:ind w:left="6604" w:hanging="185"/>
      </w:pPr>
      <w:rPr>
        <w:rFonts w:hint="default"/>
        <w:lang w:val="cs-CZ" w:eastAsia="en-US" w:bidi="ar-SA"/>
      </w:rPr>
    </w:lvl>
    <w:lvl w:ilvl="8" w:tplc="FB22D40C">
      <w:numFmt w:val="bullet"/>
      <w:lvlText w:val="•"/>
      <w:lvlJc w:val="left"/>
      <w:pPr>
        <w:ind w:left="7505" w:hanging="185"/>
      </w:pPr>
      <w:rPr>
        <w:rFonts w:hint="default"/>
        <w:lang w:val="cs-CZ" w:eastAsia="en-US" w:bidi="ar-SA"/>
      </w:rPr>
    </w:lvl>
  </w:abstractNum>
  <w:abstractNum w:abstractNumId="5" w15:restartNumberingAfterBreak="0">
    <w:nsid w:val="3DFA5C68"/>
    <w:multiLevelType w:val="hybridMultilevel"/>
    <w:tmpl w:val="AFD07406"/>
    <w:lvl w:ilvl="0" w:tplc="8E94374E">
      <w:start w:val="1"/>
      <w:numFmt w:val="decimal"/>
      <w:lvlText w:val="%1."/>
      <w:lvlJc w:val="left"/>
      <w:pPr>
        <w:ind w:left="478" w:hanging="360"/>
        <w:jc w:val="left"/>
      </w:pPr>
      <w:rPr>
        <w:rFonts w:ascii="Arial" w:eastAsia="Arial" w:hAnsi="Arial" w:cs="Arial" w:hint="default"/>
        <w:b w:val="0"/>
        <w:bCs w:val="0"/>
        <w:i w:val="0"/>
        <w:iCs w:val="0"/>
        <w:spacing w:val="-1"/>
        <w:w w:val="100"/>
        <w:sz w:val="22"/>
        <w:szCs w:val="22"/>
        <w:lang w:val="cs-CZ" w:eastAsia="en-US" w:bidi="ar-SA"/>
      </w:rPr>
    </w:lvl>
    <w:lvl w:ilvl="1" w:tplc="0C125BC6">
      <w:numFmt w:val="bullet"/>
      <w:lvlText w:val="-"/>
      <w:lvlJc w:val="left"/>
      <w:pPr>
        <w:ind w:left="838" w:hanging="360"/>
      </w:pPr>
      <w:rPr>
        <w:rFonts w:ascii="Courier New" w:eastAsia="Courier New" w:hAnsi="Courier New" w:cs="Courier New" w:hint="default"/>
        <w:b w:val="0"/>
        <w:bCs w:val="0"/>
        <w:i w:val="0"/>
        <w:iCs w:val="0"/>
        <w:spacing w:val="0"/>
        <w:w w:val="100"/>
        <w:sz w:val="22"/>
        <w:szCs w:val="22"/>
        <w:lang w:val="cs-CZ" w:eastAsia="en-US" w:bidi="ar-SA"/>
      </w:rPr>
    </w:lvl>
    <w:lvl w:ilvl="2" w:tplc="5784F9BA">
      <w:numFmt w:val="bullet"/>
      <w:lvlText w:val="•"/>
      <w:lvlJc w:val="left"/>
      <w:pPr>
        <w:ind w:left="1780" w:hanging="360"/>
      </w:pPr>
      <w:rPr>
        <w:rFonts w:hint="default"/>
        <w:lang w:val="cs-CZ" w:eastAsia="en-US" w:bidi="ar-SA"/>
      </w:rPr>
    </w:lvl>
    <w:lvl w:ilvl="3" w:tplc="0400E6E4">
      <w:numFmt w:val="bullet"/>
      <w:lvlText w:val="•"/>
      <w:lvlJc w:val="left"/>
      <w:pPr>
        <w:ind w:left="2721" w:hanging="360"/>
      </w:pPr>
      <w:rPr>
        <w:rFonts w:hint="default"/>
        <w:lang w:val="cs-CZ" w:eastAsia="en-US" w:bidi="ar-SA"/>
      </w:rPr>
    </w:lvl>
    <w:lvl w:ilvl="4" w:tplc="3E9677E8">
      <w:numFmt w:val="bullet"/>
      <w:lvlText w:val="•"/>
      <w:lvlJc w:val="left"/>
      <w:pPr>
        <w:ind w:left="3662" w:hanging="360"/>
      </w:pPr>
      <w:rPr>
        <w:rFonts w:hint="default"/>
        <w:lang w:val="cs-CZ" w:eastAsia="en-US" w:bidi="ar-SA"/>
      </w:rPr>
    </w:lvl>
    <w:lvl w:ilvl="5" w:tplc="643813EA">
      <w:numFmt w:val="bullet"/>
      <w:lvlText w:val="•"/>
      <w:lvlJc w:val="left"/>
      <w:pPr>
        <w:ind w:left="4602" w:hanging="360"/>
      </w:pPr>
      <w:rPr>
        <w:rFonts w:hint="default"/>
        <w:lang w:val="cs-CZ" w:eastAsia="en-US" w:bidi="ar-SA"/>
      </w:rPr>
    </w:lvl>
    <w:lvl w:ilvl="6" w:tplc="455A211E">
      <w:numFmt w:val="bullet"/>
      <w:lvlText w:val="•"/>
      <w:lvlJc w:val="left"/>
      <w:pPr>
        <w:ind w:left="5543" w:hanging="360"/>
      </w:pPr>
      <w:rPr>
        <w:rFonts w:hint="default"/>
        <w:lang w:val="cs-CZ" w:eastAsia="en-US" w:bidi="ar-SA"/>
      </w:rPr>
    </w:lvl>
    <w:lvl w:ilvl="7" w:tplc="C934456C">
      <w:numFmt w:val="bullet"/>
      <w:lvlText w:val="•"/>
      <w:lvlJc w:val="left"/>
      <w:pPr>
        <w:ind w:left="6484" w:hanging="360"/>
      </w:pPr>
      <w:rPr>
        <w:rFonts w:hint="default"/>
        <w:lang w:val="cs-CZ" w:eastAsia="en-US" w:bidi="ar-SA"/>
      </w:rPr>
    </w:lvl>
    <w:lvl w:ilvl="8" w:tplc="918E827C">
      <w:numFmt w:val="bullet"/>
      <w:lvlText w:val="•"/>
      <w:lvlJc w:val="left"/>
      <w:pPr>
        <w:ind w:left="7424" w:hanging="360"/>
      </w:pPr>
      <w:rPr>
        <w:rFonts w:hint="default"/>
        <w:lang w:val="cs-CZ" w:eastAsia="en-US" w:bidi="ar-SA"/>
      </w:rPr>
    </w:lvl>
  </w:abstractNum>
  <w:abstractNum w:abstractNumId="6" w15:restartNumberingAfterBreak="0">
    <w:nsid w:val="4C966A36"/>
    <w:multiLevelType w:val="hybridMultilevel"/>
    <w:tmpl w:val="EE1AF072"/>
    <w:lvl w:ilvl="0" w:tplc="FB22ECD4">
      <w:start w:val="1"/>
      <w:numFmt w:val="decimal"/>
      <w:lvlText w:val="%1."/>
      <w:lvlJc w:val="left"/>
      <w:pPr>
        <w:ind w:left="543" w:hanging="425"/>
        <w:jc w:val="left"/>
      </w:pPr>
      <w:rPr>
        <w:rFonts w:ascii="Arial" w:eastAsia="Arial" w:hAnsi="Arial" w:cs="Arial" w:hint="default"/>
        <w:b w:val="0"/>
        <w:bCs w:val="0"/>
        <w:i w:val="0"/>
        <w:iCs w:val="0"/>
        <w:spacing w:val="-1"/>
        <w:w w:val="100"/>
        <w:sz w:val="22"/>
        <w:szCs w:val="22"/>
        <w:lang w:val="cs-CZ" w:eastAsia="en-US" w:bidi="ar-SA"/>
      </w:rPr>
    </w:lvl>
    <w:lvl w:ilvl="1" w:tplc="2836EB2E">
      <w:numFmt w:val="bullet"/>
      <w:lvlText w:val="•"/>
      <w:lvlJc w:val="left"/>
      <w:pPr>
        <w:ind w:left="1416" w:hanging="425"/>
      </w:pPr>
      <w:rPr>
        <w:rFonts w:hint="default"/>
        <w:lang w:val="cs-CZ" w:eastAsia="en-US" w:bidi="ar-SA"/>
      </w:rPr>
    </w:lvl>
    <w:lvl w:ilvl="2" w:tplc="CFE4FCD0">
      <w:numFmt w:val="bullet"/>
      <w:lvlText w:val="•"/>
      <w:lvlJc w:val="left"/>
      <w:pPr>
        <w:ind w:left="2293" w:hanging="425"/>
      </w:pPr>
      <w:rPr>
        <w:rFonts w:hint="default"/>
        <w:lang w:val="cs-CZ" w:eastAsia="en-US" w:bidi="ar-SA"/>
      </w:rPr>
    </w:lvl>
    <w:lvl w:ilvl="3" w:tplc="7C8CA93C">
      <w:numFmt w:val="bullet"/>
      <w:lvlText w:val="•"/>
      <w:lvlJc w:val="left"/>
      <w:pPr>
        <w:ind w:left="3169" w:hanging="425"/>
      </w:pPr>
      <w:rPr>
        <w:rFonts w:hint="default"/>
        <w:lang w:val="cs-CZ" w:eastAsia="en-US" w:bidi="ar-SA"/>
      </w:rPr>
    </w:lvl>
    <w:lvl w:ilvl="4" w:tplc="11AE8F60">
      <w:numFmt w:val="bullet"/>
      <w:lvlText w:val="•"/>
      <w:lvlJc w:val="left"/>
      <w:pPr>
        <w:ind w:left="4046" w:hanging="425"/>
      </w:pPr>
      <w:rPr>
        <w:rFonts w:hint="default"/>
        <w:lang w:val="cs-CZ" w:eastAsia="en-US" w:bidi="ar-SA"/>
      </w:rPr>
    </w:lvl>
    <w:lvl w:ilvl="5" w:tplc="C84EDC20">
      <w:numFmt w:val="bullet"/>
      <w:lvlText w:val="•"/>
      <w:lvlJc w:val="left"/>
      <w:pPr>
        <w:ind w:left="4923" w:hanging="425"/>
      </w:pPr>
      <w:rPr>
        <w:rFonts w:hint="default"/>
        <w:lang w:val="cs-CZ" w:eastAsia="en-US" w:bidi="ar-SA"/>
      </w:rPr>
    </w:lvl>
    <w:lvl w:ilvl="6" w:tplc="42728B4A">
      <w:numFmt w:val="bullet"/>
      <w:lvlText w:val="•"/>
      <w:lvlJc w:val="left"/>
      <w:pPr>
        <w:ind w:left="5799" w:hanging="425"/>
      </w:pPr>
      <w:rPr>
        <w:rFonts w:hint="default"/>
        <w:lang w:val="cs-CZ" w:eastAsia="en-US" w:bidi="ar-SA"/>
      </w:rPr>
    </w:lvl>
    <w:lvl w:ilvl="7" w:tplc="3D2EA00A">
      <w:numFmt w:val="bullet"/>
      <w:lvlText w:val="•"/>
      <w:lvlJc w:val="left"/>
      <w:pPr>
        <w:ind w:left="6676" w:hanging="425"/>
      </w:pPr>
      <w:rPr>
        <w:rFonts w:hint="default"/>
        <w:lang w:val="cs-CZ" w:eastAsia="en-US" w:bidi="ar-SA"/>
      </w:rPr>
    </w:lvl>
    <w:lvl w:ilvl="8" w:tplc="331899F0">
      <w:numFmt w:val="bullet"/>
      <w:lvlText w:val="•"/>
      <w:lvlJc w:val="left"/>
      <w:pPr>
        <w:ind w:left="7553" w:hanging="425"/>
      </w:pPr>
      <w:rPr>
        <w:rFonts w:hint="default"/>
        <w:lang w:val="cs-CZ" w:eastAsia="en-US" w:bidi="ar-SA"/>
      </w:rPr>
    </w:lvl>
  </w:abstractNum>
  <w:abstractNum w:abstractNumId="7" w15:restartNumberingAfterBreak="0">
    <w:nsid w:val="527775EB"/>
    <w:multiLevelType w:val="hybridMultilevel"/>
    <w:tmpl w:val="1A4E8CC8"/>
    <w:lvl w:ilvl="0" w:tplc="4A16B24E">
      <w:start w:val="1"/>
      <w:numFmt w:val="decimal"/>
      <w:lvlText w:val="%1."/>
      <w:lvlJc w:val="left"/>
      <w:pPr>
        <w:ind w:left="543" w:hanging="425"/>
        <w:jc w:val="left"/>
      </w:pPr>
      <w:rPr>
        <w:rFonts w:ascii="Arial" w:eastAsia="Arial" w:hAnsi="Arial" w:cs="Arial" w:hint="default"/>
        <w:b w:val="0"/>
        <w:bCs w:val="0"/>
        <w:i w:val="0"/>
        <w:iCs w:val="0"/>
        <w:spacing w:val="-1"/>
        <w:w w:val="100"/>
        <w:sz w:val="22"/>
        <w:szCs w:val="22"/>
        <w:lang w:val="cs-CZ" w:eastAsia="en-US" w:bidi="ar-SA"/>
      </w:rPr>
    </w:lvl>
    <w:lvl w:ilvl="1" w:tplc="0824BB40">
      <w:numFmt w:val="bullet"/>
      <w:lvlText w:val="•"/>
      <w:lvlJc w:val="left"/>
      <w:pPr>
        <w:ind w:left="1416" w:hanging="425"/>
      </w:pPr>
      <w:rPr>
        <w:rFonts w:hint="default"/>
        <w:lang w:val="cs-CZ" w:eastAsia="en-US" w:bidi="ar-SA"/>
      </w:rPr>
    </w:lvl>
    <w:lvl w:ilvl="2" w:tplc="0B14775E">
      <w:numFmt w:val="bullet"/>
      <w:lvlText w:val="•"/>
      <w:lvlJc w:val="left"/>
      <w:pPr>
        <w:ind w:left="2293" w:hanging="425"/>
      </w:pPr>
      <w:rPr>
        <w:rFonts w:hint="default"/>
        <w:lang w:val="cs-CZ" w:eastAsia="en-US" w:bidi="ar-SA"/>
      </w:rPr>
    </w:lvl>
    <w:lvl w:ilvl="3" w:tplc="F0CA1344">
      <w:numFmt w:val="bullet"/>
      <w:lvlText w:val="•"/>
      <w:lvlJc w:val="left"/>
      <w:pPr>
        <w:ind w:left="3169" w:hanging="425"/>
      </w:pPr>
      <w:rPr>
        <w:rFonts w:hint="default"/>
        <w:lang w:val="cs-CZ" w:eastAsia="en-US" w:bidi="ar-SA"/>
      </w:rPr>
    </w:lvl>
    <w:lvl w:ilvl="4" w:tplc="8228D368">
      <w:numFmt w:val="bullet"/>
      <w:lvlText w:val="•"/>
      <w:lvlJc w:val="left"/>
      <w:pPr>
        <w:ind w:left="4046" w:hanging="425"/>
      </w:pPr>
      <w:rPr>
        <w:rFonts w:hint="default"/>
        <w:lang w:val="cs-CZ" w:eastAsia="en-US" w:bidi="ar-SA"/>
      </w:rPr>
    </w:lvl>
    <w:lvl w:ilvl="5" w:tplc="BBDA420C">
      <w:numFmt w:val="bullet"/>
      <w:lvlText w:val="•"/>
      <w:lvlJc w:val="left"/>
      <w:pPr>
        <w:ind w:left="4923" w:hanging="425"/>
      </w:pPr>
      <w:rPr>
        <w:rFonts w:hint="default"/>
        <w:lang w:val="cs-CZ" w:eastAsia="en-US" w:bidi="ar-SA"/>
      </w:rPr>
    </w:lvl>
    <w:lvl w:ilvl="6" w:tplc="2368D8CA">
      <w:numFmt w:val="bullet"/>
      <w:lvlText w:val="•"/>
      <w:lvlJc w:val="left"/>
      <w:pPr>
        <w:ind w:left="5799" w:hanging="425"/>
      </w:pPr>
      <w:rPr>
        <w:rFonts w:hint="default"/>
        <w:lang w:val="cs-CZ" w:eastAsia="en-US" w:bidi="ar-SA"/>
      </w:rPr>
    </w:lvl>
    <w:lvl w:ilvl="7" w:tplc="6DBE6A1E">
      <w:numFmt w:val="bullet"/>
      <w:lvlText w:val="•"/>
      <w:lvlJc w:val="left"/>
      <w:pPr>
        <w:ind w:left="6676" w:hanging="425"/>
      </w:pPr>
      <w:rPr>
        <w:rFonts w:hint="default"/>
        <w:lang w:val="cs-CZ" w:eastAsia="en-US" w:bidi="ar-SA"/>
      </w:rPr>
    </w:lvl>
    <w:lvl w:ilvl="8" w:tplc="5D2E3FBE">
      <w:numFmt w:val="bullet"/>
      <w:lvlText w:val="•"/>
      <w:lvlJc w:val="left"/>
      <w:pPr>
        <w:ind w:left="7553" w:hanging="425"/>
      </w:pPr>
      <w:rPr>
        <w:rFonts w:hint="default"/>
        <w:lang w:val="cs-CZ" w:eastAsia="en-US" w:bidi="ar-SA"/>
      </w:rPr>
    </w:lvl>
  </w:abstractNum>
  <w:abstractNum w:abstractNumId="8" w15:restartNumberingAfterBreak="0">
    <w:nsid w:val="54AB658E"/>
    <w:multiLevelType w:val="hybridMultilevel"/>
    <w:tmpl w:val="8E9A4C18"/>
    <w:lvl w:ilvl="0" w:tplc="947E0E86">
      <w:start w:val="1"/>
      <w:numFmt w:val="decimal"/>
      <w:lvlText w:val="%1."/>
      <w:lvlJc w:val="left"/>
      <w:pPr>
        <w:ind w:left="543" w:hanging="425"/>
        <w:jc w:val="left"/>
      </w:pPr>
      <w:rPr>
        <w:rFonts w:ascii="Arial" w:eastAsia="Arial" w:hAnsi="Arial" w:cs="Arial" w:hint="default"/>
        <w:b w:val="0"/>
        <w:bCs w:val="0"/>
        <w:i w:val="0"/>
        <w:iCs w:val="0"/>
        <w:spacing w:val="-1"/>
        <w:w w:val="100"/>
        <w:sz w:val="22"/>
        <w:szCs w:val="22"/>
        <w:lang w:val="cs-CZ" w:eastAsia="en-US" w:bidi="ar-SA"/>
      </w:rPr>
    </w:lvl>
    <w:lvl w:ilvl="1" w:tplc="6B7AA9B8">
      <w:numFmt w:val="bullet"/>
      <w:lvlText w:val="•"/>
      <w:lvlJc w:val="left"/>
      <w:pPr>
        <w:ind w:left="1416" w:hanging="425"/>
      </w:pPr>
      <w:rPr>
        <w:rFonts w:hint="default"/>
        <w:lang w:val="cs-CZ" w:eastAsia="en-US" w:bidi="ar-SA"/>
      </w:rPr>
    </w:lvl>
    <w:lvl w:ilvl="2" w:tplc="71C056E4">
      <w:numFmt w:val="bullet"/>
      <w:lvlText w:val="•"/>
      <w:lvlJc w:val="left"/>
      <w:pPr>
        <w:ind w:left="2293" w:hanging="425"/>
      </w:pPr>
      <w:rPr>
        <w:rFonts w:hint="default"/>
        <w:lang w:val="cs-CZ" w:eastAsia="en-US" w:bidi="ar-SA"/>
      </w:rPr>
    </w:lvl>
    <w:lvl w:ilvl="3" w:tplc="CA92E59A">
      <w:numFmt w:val="bullet"/>
      <w:lvlText w:val="•"/>
      <w:lvlJc w:val="left"/>
      <w:pPr>
        <w:ind w:left="3169" w:hanging="425"/>
      </w:pPr>
      <w:rPr>
        <w:rFonts w:hint="default"/>
        <w:lang w:val="cs-CZ" w:eastAsia="en-US" w:bidi="ar-SA"/>
      </w:rPr>
    </w:lvl>
    <w:lvl w:ilvl="4" w:tplc="D25A5578">
      <w:numFmt w:val="bullet"/>
      <w:lvlText w:val="•"/>
      <w:lvlJc w:val="left"/>
      <w:pPr>
        <w:ind w:left="4046" w:hanging="425"/>
      </w:pPr>
      <w:rPr>
        <w:rFonts w:hint="default"/>
        <w:lang w:val="cs-CZ" w:eastAsia="en-US" w:bidi="ar-SA"/>
      </w:rPr>
    </w:lvl>
    <w:lvl w:ilvl="5" w:tplc="4BEC34EC">
      <w:numFmt w:val="bullet"/>
      <w:lvlText w:val="•"/>
      <w:lvlJc w:val="left"/>
      <w:pPr>
        <w:ind w:left="4923" w:hanging="425"/>
      </w:pPr>
      <w:rPr>
        <w:rFonts w:hint="default"/>
        <w:lang w:val="cs-CZ" w:eastAsia="en-US" w:bidi="ar-SA"/>
      </w:rPr>
    </w:lvl>
    <w:lvl w:ilvl="6" w:tplc="CD6A09C8">
      <w:numFmt w:val="bullet"/>
      <w:lvlText w:val="•"/>
      <w:lvlJc w:val="left"/>
      <w:pPr>
        <w:ind w:left="5799" w:hanging="425"/>
      </w:pPr>
      <w:rPr>
        <w:rFonts w:hint="default"/>
        <w:lang w:val="cs-CZ" w:eastAsia="en-US" w:bidi="ar-SA"/>
      </w:rPr>
    </w:lvl>
    <w:lvl w:ilvl="7" w:tplc="ABE4F9E8">
      <w:numFmt w:val="bullet"/>
      <w:lvlText w:val="•"/>
      <w:lvlJc w:val="left"/>
      <w:pPr>
        <w:ind w:left="6676" w:hanging="425"/>
      </w:pPr>
      <w:rPr>
        <w:rFonts w:hint="default"/>
        <w:lang w:val="cs-CZ" w:eastAsia="en-US" w:bidi="ar-SA"/>
      </w:rPr>
    </w:lvl>
    <w:lvl w:ilvl="8" w:tplc="F32229D4">
      <w:numFmt w:val="bullet"/>
      <w:lvlText w:val="•"/>
      <w:lvlJc w:val="left"/>
      <w:pPr>
        <w:ind w:left="7553" w:hanging="425"/>
      </w:pPr>
      <w:rPr>
        <w:rFonts w:hint="default"/>
        <w:lang w:val="cs-CZ" w:eastAsia="en-US" w:bidi="ar-SA"/>
      </w:rPr>
    </w:lvl>
  </w:abstractNum>
  <w:abstractNum w:abstractNumId="9" w15:restartNumberingAfterBreak="0">
    <w:nsid w:val="5B807EC4"/>
    <w:multiLevelType w:val="hybridMultilevel"/>
    <w:tmpl w:val="0C2C6822"/>
    <w:lvl w:ilvl="0" w:tplc="61289DF0">
      <w:start w:val="1"/>
      <w:numFmt w:val="decimal"/>
      <w:lvlText w:val="%1."/>
      <w:lvlJc w:val="left"/>
      <w:pPr>
        <w:ind w:left="543" w:hanging="425"/>
        <w:jc w:val="left"/>
      </w:pPr>
      <w:rPr>
        <w:rFonts w:ascii="Arial" w:eastAsia="Arial" w:hAnsi="Arial" w:cs="Arial" w:hint="default"/>
        <w:b w:val="0"/>
        <w:bCs w:val="0"/>
        <w:i w:val="0"/>
        <w:iCs w:val="0"/>
        <w:spacing w:val="-1"/>
        <w:w w:val="100"/>
        <w:sz w:val="22"/>
        <w:szCs w:val="22"/>
        <w:lang w:val="cs-CZ" w:eastAsia="en-US" w:bidi="ar-SA"/>
      </w:rPr>
    </w:lvl>
    <w:lvl w:ilvl="1" w:tplc="71A8DC22">
      <w:numFmt w:val="bullet"/>
      <w:lvlText w:val="•"/>
      <w:lvlJc w:val="left"/>
      <w:pPr>
        <w:ind w:left="1416" w:hanging="425"/>
      </w:pPr>
      <w:rPr>
        <w:rFonts w:hint="default"/>
        <w:lang w:val="cs-CZ" w:eastAsia="en-US" w:bidi="ar-SA"/>
      </w:rPr>
    </w:lvl>
    <w:lvl w:ilvl="2" w:tplc="98080874">
      <w:numFmt w:val="bullet"/>
      <w:lvlText w:val="•"/>
      <w:lvlJc w:val="left"/>
      <w:pPr>
        <w:ind w:left="2293" w:hanging="425"/>
      </w:pPr>
      <w:rPr>
        <w:rFonts w:hint="default"/>
        <w:lang w:val="cs-CZ" w:eastAsia="en-US" w:bidi="ar-SA"/>
      </w:rPr>
    </w:lvl>
    <w:lvl w:ilvl="3" w:tplc="C84E083E">
      <w:numFmt w:val="bullet"/>
      <w:lvlText w:val="•"/>
      <w:lvlJc w:val="left"/>
      <w:pPr>
        <w:ind w:left="3169" w:hanging="425"/>
      </w:pPr>
      <w:rPr>
        <w:rFonts w:hint="default"/>
        <w:lang w:val="cs-CZ" w:eastAsia="en-US" w:bidi="ar-SA"/>
      </w:rPr>
    </w:lvl>
    <w:lvl w:ilvl="4" w:tplc="889C5704">
      <w:numFmt w:val="bullet"/>
      <w:lvlText w:val="•"/>
      <w:lvlJc w:val="left"/>
      <w:pPr>
        <w:ind w:left="4046" w:hanging="425"/>
      </w:pPr>
      <w:rPr>
        <w:rFonts w:hint="default"/>
        <w:lang w:val="cs-CZ" w:eastAsia="en-US" w:bidi="ar-SA"/>
      </w:rPr>
    </w:lvl>
    <w:lvl w:ilvl="5" w:tplc="CC962F98">
      <w:numFmt w:val="bullet"/>
      <w:lvlText w:val="•"/>
      <w:lvlJc w:val="left"/>
      <w:pPr>
        <w:ind w:left="4923" w:hanging="425"/>
      </w:pPr>
      <w:rPr>
        <w:rFonts w:hint="default"/>
        <w:lang w:val="cs-CZ" w:eastAsia="en-US" w:bidi="ar-SA"/>
      </w:rPr>
    </w:lvl>
    <w:lvl w:ilvl="6" w:tplc="215289C2">
      <w:numFmt w:val="bullet"/>
      <w:lvlText w:val="•"/>
      <w:lvlJc w:val="left"/>
      <w:pPr>
        <w:ind w:left="5799" w:hanging="425"/>
      </w:pPr>
      <w:rPr>
        <w:rFonts w:hint="default"/>
        <w:lang w:val="cs-CZ" w:eastAsia="en-US" w:bidi="ar-SA"/>
      </w:rPr>
    </w:lvl>
    <w:lvl w:ilvl="7" w:tplc="551ED28A">
      <w:numFmt w:val="bullet"/>
      <w:lvlText w:val="•"/>
      <w:lvlJc w:val="left"/>
      <w:pPr>
        <w:ind w:left="6676" w:hanging="425"/>
      </w:pPr>
      <w:rPr>
        <w:rFonts w:hint="default"/>
        <w:lang w:val="cs-CZ" w:eastAsia="en-US" w:bidi="ar-SA"/>
      </w:rPr>
    </w:lvl>
    <w:lvl w:ilvl="8" w:tplc="9C76C27C">
      <w:numFmt w:val="bullet"/>
      <w:lvlText w:val="•"/>
      <w:lvlJc w:val="left"/>
      <w:pPr>
        <w:ind w:left="7553" w:hanging="425"/>
      </w:pPr>
      <w:rPr>
        <w:rFonts w:hint="default"/>
        <w:lang w:val="cs-CZ" w:eastAsia="en-US" w:bidi="ar-SA"/>
      </w:rPr>
    </w:lvl>
  </w:abstractNum>
  <w:abstractNum w:abstractNumId="10" w15:restartNumberingAfterBreak="0">
    <w:nsid w:val="5EB51883"/>
    <w:multiLevelType w:val="hybridMultilevel"/>
    <w:tmpl w:val="FDEE57CC"/>
    <w:lvl w:ilvl="0" w:tplc="A4FE504E">
      <w:start w:val="1"/>
      <w:numFmt w:val="decimal"/>
      <w:lvlText w:val="%1."/>
      <w:lvlJc w:val="left"/>
      <w:pPr>
        <w:ind w:left="543" w:hanging="425"/>
        <w:jc w:val="left"/>
      </w:pPr>
      <w:rPr>
        <w:rFonts w:ascii="Arial" w:eastAsia="Arial" w:hAnsi="Arial" w:cs="Arial" w:hint="default"/>
        <w:b w:val="0"/>
        <w:bCs w:val="0"/>
        <w:i w:val="0"/>
        <w:iCs w:val="0"/>
        <w:spacing w:val="-1"/>
        <w:w w:val="100"/>
        <w:sz w:val="22"/>
        <w:szCs w:val="22"/>
        <w:lang w:val="cs-CZ" w:eastAsia="en-US" w:bidi="ar-SA"/>
      </w:rPr>
    </w:lvl>
    <w:lvl w:ilvl="1" w:tplc="493E2A20">
      <w:numFmt w:val="bullet"/>
      <w:lvlText w:val="•"/>
      <w:lvlJc w:val="left"/>
      <w:pPr>
        <w:ind w:left="1416" w:hanging="425"/>
      </w:pPr>
      <w:rPr>
        <w:rFonts w:hint="default"/>
        <w:lang w:val="cs-CZ" w:eastAsia="en-US" w:bidi="ar-SA"/>
      </w:rPr>
    </w:lvl>
    <w:lvl w:ilvl="2" w:tplc="7AC2DF98">
      <w:numFmt w:val="bullet"/>
      <w:lvlText w:val="•"/>
      <w:lvlJc w:val="left"/>
      <w:pPr>
        <w:ind w:left="2293" w:hanging="425"/>
      </w:pPr>
      <w:rPr>
        <w:rFonts w:hint="default"/>
        <w:lang w:val="cs-CZ" w:eastAsia="en-US" w:bidi="ar-SA"/>
      </w:rPr>
    </w:lvl>
    <w:lvl w:ilvl="3" w:tplc="7ED67D04">
      <w:numFmt w:val="bullet"/>
      <w:lvlText w:val="•"/>
      <w:lvlJc w:val="left"/>
      <w:pPr>
        <w:ind w:left="3169" w:hanging="425"/>
      </w:pPr>
      <w:rPr>
        <w:rFonts w:hint="default"/>
        <w:lang w:val="cs-CZ" w:eastAsia="en-US" w:bidi="ar-SA"/>
      </w:rPr>
    </w:lvl>
    <w:lvl w:ilvl="4" w:tplc="66227CFE">
      <w:numFmt w:val="bullet"/>
      <w:lvlText w:val="•"/>
      <w:lvlJc w:val="left"/>
      <w:pPr>
        <w:ind w:left="4046" w:hanging="425"/>
      </w:pPr>
      <w:rPr>
        <w:rFonts w:hint="default"/>
        <w:lang w:val="cs-CZ" w:eastAsia="en-US" w:bidi="ar-SA"/>
      </w:rPr>
    </w:lvl>
    <w:lvl w:ilvl="5" w:tplc="8FAE8634">
      <w:numFmt w:val="bullet"/>
      <w:lvlText w:val="•"/>
      <w:lvlJc w:val="left"/>
      <w:pPr>
        <w:ind w:left="4923" w:hanging="425"/>
      </w:pPr>
      <w:rPr>
        <w:rFonts w:hint="default"/>
        <w:lang w:val="cs-CZ" w:eastAsia="en-US" w:bidi="ar-SA"/>
      </w:rPr>
    </w:lvl>
    <w:lvl w:ilvl="6" w:tplc="0A50EF9C">
      <w:numFmt w:val="bullet"/>
      <w:lvlText w:val="•"/>
      <w:lvlJc w:val="left"/>
      <w:pPr>
        <w:ind w:left="5799" w:hanging="425"/>
      </w:pPr>
      <w:rPr>
        <w:rFonts w:hint="default"/>
        <w:lang w:val="cs-CZ" w:eastAsia="en-US" w:bidi="ar-SA"/>
      </w:rPr>
    </w:lvl>
    <w:lvl w:ilvl="7" w:tplc="EEC461C2">
      <w:numFmt w:val="bullet"/>
      <w:lvlText w:val="•"/>
      <w:lvlJc w:val="left"/>
      <w:pPr>
        <w:ind w:left="6676" w:hanging="425"/>
      </w:pPr>
      <w:rPr>
        <w:rFonts w:hint="default"/>
        <w:lang w:val="cs-CZ" w:eastAsia="en-US" w:bidi="ar-SA"/>
      </w:rPr>
    </w:lvl>
    <w:lvl w:ilvl="8" w:tplc="B9626DD4">
      <w:numFmt w:val="bullet"/>
      <w:lvlText w:val="•"/>
      <w:lvlJc w:val="left"/>
      <w:pPr>
        <w:ind w:left="7553" w:hanging="425"/>
      </w:pPr>
      <w:rPr>
        <w:rFonts w:hint="default"/>
        <w:lang w:val="cs-CZ" w:eastAsia="en-US" w:bidi="ar-SA"/>
      </w:rPr>
    </w:lvl>
  </w:abstractNum>
  <w:abstractNum w:abstractNumId="11" w15:restartNumberingAfterBreak="0">
    <w:nsid w:val="63AD383F"/>
    <w:multiLevelType w:val="hybridMultilevel"/>
    <w:tmpl w:val="FDFC509C"/>
    <w:lvl w:ilvl="0" w:tplc="C51EC63E">
      <w:start w:val="1"/>
      <w:numFmt w:val="decimal"/>
      <w:lvlText w:val="%1."/>
      <w:lvlJc w:val="left"/>
      <w:pPr>
        <w:ind w:left="478" w:hanging="360"/>
        <w:jc w:val="left"/>
      </w:pPr>
      <w:rPr>
        <w:rFonts w:ascii="Arial" w:eastAsia="Arial" w:hAnsi="Arial" w:cs="Arial" w:hint="default"/>
        <w:b w:val="0"/>
        <w:bCs w:val="0"/>
        <w:i w:val="0"/>
        <w:iCs w:val="0"/>
        <w:spacing w:val="-1"/>
        <w:w w:val="100"/>
        <w:sz w:val="22"/>
        <w:szCs w:val="22"/>
        <w:lang w:val="cs-CZ" w:eastAsia="en-US" w:bidi="ar-SA"/>
      </w:rPr>
    </w:lvl>
    <w:lvl w:ilvl="1" w:tplc="B86EF2BA">
      <w:numFmt w:val="bullet"/>
      <w:lvlText w:val="-"/>
      <w:lvlJc w:val="left"/>
      <w:pPr>
        <w:ind w:left="963" w:hanging="137"/>
      </w:pPr>
      <w:rPr>
        <w:rFonts w:ascii="Arial" w:eastAsia="Arial" w:hAnsi="Arial" w:cs="Arial" w:hint="default"/>
        <w:b w:val="0"/>
        <w:bCs w:val="0"/>
        <w:i w:val="0"/>
        <w:iCs w:val="0"/>
        <w:spacing w:val="0"/>
        <w:w w:val="100"/>
        <w:sz w:val="22"/>
        <w:szCs w:val="22"/>
        <w:lang w:val="cs-CZ" w:eastAsia="en-US" w:bidi="ar-SA"/>
      </w:rPr>
    </w:lvl>
    <w:lvl w:ilvl="2" w:tplc="75165E2C">
      <w:numFmt w:val="bullet"/>
      <w:lvlText w:val="•"/>
      <w:lvlJc w:val="left"/>
      <w:pPr>
        <w:ind w:left="1887" w:hanging="137"/>
      </w:pPr>
      <w:rPr>
        <w:rFonts w:hint="default"/>
        <w:lang w:val="cs-CZ" w:eastAsia="en-US" w:bidi="ar-SA"/>
      </w:rPr>
    </w:lvl>
    <w:lvl w:ilvl="3" w:tplc="46FCBB9E">
      <w:numFmt w:val="bullet"/>
      <w:lvlText w:val="•"/>
      <w:lvlJc w:val="left"/>
      <w:pPr>
        <w:ind w:left="2814" w:hanging="137"/>
      </w:pPr>
      <w:rPr>
        <w:rFonts w:hint="default"/>
        <w:lang w:val="cs-CZ" w:eastAsia="en-US" w:bidi="ar-SA"/>
      </w:rPr>
    </w:lvl>
    <w:lvl w:ilvl="4" w:tplc="10D661B6">
      <w:numFmt w:val="bullet"/>
      <w:lvlText w:val="•"/>
      <w:lvlJc w:val="left"/>
      <w:pPr>
        <w:ind w:left="3742" w:hanging="137"/>
      </w:pPr>
      <w:rPr>
        <w:rFonts w:hint="default"/>
        <w:lang w:val="cs-CZ" w:eastAsia="en-US" w:bidi="ar-SA"/>
      </w:rPr>
    </w:lvl>
    <w:lvl w:ilvl="5" w:tplc="E7F8D364">
      <w:numFmt w:val="bullet"/>
      <w:lvlText w:val="•"/>
      <w:lvlJc w:val="left"/>
      <w:pPr>
        <w:ind w:left="4669" w:hanging="137"/>
      </w:pPr>
      <w:rPr>
        <w:rFonts w:hint="default"/>
        <w:lang w:val="cs-CZ" w:eastAsia="en-US" w:bidi="ar-SA"/>
      </w:rPr>
    </w:lvl>
    <w:lvl w:ilvl="6" w:tplc="3E8CCEE6">
      <w:numFmt w:val="bullet"/>
      <w:lvlText w:val="•"/>
      <w:lvlJc w:val="left"/>
      <w:pPr>
        <w:ind w:left="5596" w:hanging="137"/>
      </w:pPr>
      <w:rPr>
        <w:rFonts w:hint="default"/>
        <w:lang w:val="cs-CZ" w:eastAsia="en-US" w:bidi="ar-SA"/>
      </w:rPr>
    </w:lvl>
    <w:lvl w:ilvl="7" w:tplc="E4D8D046">
      <w:numFmt w:val="bullet"/>
      <w:lvlText w:val="•"/>
      <w:lvlJc w:val="left"/>
      <w:pPr>
        <w:ind w:left="6524" w:hanging="137"/>
      </w:pPr>
      <w:rPr>
        <w:rFonts w:hint="default"/>
        <w:lang w:val="cs-CZ" w:eastAsia="en-US" w:bidi="ar-SA"/>
      </w:rPr>
    </w:lvl>
    <w:lvl w:ilvl="8" w:tplc="AECA21C6">
      <w:numFmt w:val="bullet"/>
      <w:lvlText w:val="•"/>
      <w:lvlJc w:val="left"/>
      <w:pPr>
        <w:ind w:left="7451" w:hanging="137"/>
      </w:pPr>
      <w:rPr>
        <w:rFonts w:hint="default"/>
        <w:lang w:val="cs-CZ" w:eastAsia="en-US" w:bidi="ar-SA"/>
      </w:rPr>
    </w:lvl>
  </w:abstractNum>
  <w:num w:numId="1">
    <w:abstractNumId w:val="10"/>
  </w:num>
  <w:num w:numId="2">
    <w:abstractNumId w:val="11"/>
  </w:num>
  <w:num w:numId="3">
    <w:abstractNumId w:val="1"/>
  </w:num>
  <w:num w:numId="4">
    <w:abstractNumId w:val="6"/>
  </w:num>
  <w:num w:numId="5">
    <w:abstractNumId w:val="0"/>
  </w:num>
  <w:num w:numId="6">
    <w:abstractNumId w:val="7"/>
  </w:num>
  <w:num w:numId="7">
    <w:abstractNumId w:val="9"/>
  </w:num>
  <w:num w:numId="8">
    <w:abstractNumId w:val="8"/>
  </w:num>
  <w:num w:numId="9">
    <w:abstractNumId w:val="2"/>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672D4"/>
    <w:rsid w:val="00024276"/>
    <w:rsid w:val="0005330C"/>
    <w:rsid w:val="00140AD7"/>
    <w:rsid w:val="00335FC6"/>
    <w:rsid w:val="003A4C1B"/>
    <w:rsid w:val="007406FA"/>
    <w:rsid w:val="007F1BA0"/>
    <w:rsid w:val="00B672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ABF8"/>
  <w15:docId w15:val="{5D53228A-FDC4-44F5-9377-860388A0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10"/>
      <w:outlineLvl w:val="0"/>
    </w:pPr>
    <w:rPr>
      <w:rFonts w:ascii="Trebuchet MS" w:eastAsia="Trebuchet MS" w:hAnsi="Trebuchet MS" w:cs="Trebuchet MS"/>
      <w:sz w:val="33"/>
      <w:szCs w:val="33"/>
    </w:rPr>
  </w:style>
  <w:style w:type="paragraph" w:styleId="Nadpis2">
    <w:name w:val="heading 2"/>
    <w:basedOn w:val="Normln"/>
    <w:uiPriority w:val="1"/>
    <w:qFormat/>
    <w:pPr>
      <w:ind w:left="11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43"/>
    </w:pPr>
  </w:style>
  <w:style w:type="paragraph" w:styleId="Odstavecseseznamem">
    <w:name w:val="List Paragraph"/>
    <w:basedOn w:val="Normln"/>
    <w:uiPriority w:val="1"/>
    <w:qFormat/>
    <w:pPr>
      <w:ind w:left="54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2787</Words>
  <Characters>16448</Characters>
  <Application>Microsoft Office Word</Application>
  <DocSecurity>0</DocSecurity>
  <Lines>137</Lines>
  <Paragraphs>38</Paragraphs>
  <ScaleCrop>false</ScaleCrop>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6</cp:revision>
  <dcterms:created xsi:type="dcterms:W3CDTF">2024-06-20T07:40:00Z</dcterms:created>
  <dcterms:modified xsi:type="dcterms:W3CDTF">2024-07-02T14:06:00Z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2019</vt:lpwstr>
  </property>
  <property fmtid="{D5CDD505-2E9C-101B-9397-08002B2CF9AE}" pid="4" name="LastSaved">
    <vt:filetime>2024-06-20T00:00:00Z</vt:filetime>
  </property>
  <property fmtid="{D5CDD505-2E9C-101B-9397-08002B2CF9AE}" pid="5" name="Producer">
    <vt:lpwstr>Microsoft® Word 2019</vt:lpwstr>
  </property>
</Properties>
</file>