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9C5" w:rsidRDefault="004B29C5">
      <w:pPr>
        <w:pStyle w:val="Nzev"/>
        <w:rPr>
          <w:sz w:val="28"/>
        </w:rPr>
      </w:pPr>
    </w:p>
    <w:p w:rsidR="00957D6C" w:rsidRDefault="00957D6C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957D6C" w:rsidRDefault="00691D7E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957D6C" w:rsidRDefault="00957D6C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957D6C" w:rsidRDefault="00957D6C">
      <w:pPr>
        <w:rPr>
          <w:sz w:val="24"/>
        </w:rPr>
      </w:pPr>
    </w:p>
    <w:p w:rsidR="008674D9" w:rsidRDefault="008674D9" w:rsidP="0030127B">
      <w:pPr>
        <w:pStyle w:val="Nadpis1"/>
      </w:pPr>
    </w:p>
    <w:p w:rsidR="00957D6C" w:rsidRDefault="00957D6C" w:rsidP="0030127B">
      <w:pPr>
        <w:pStyle w:val="Nadpis1"/>
      </w:pPr>
      <w:r>
        <w:t>Smlouva o dílo č.</w:t>
      </w:r>
      <w:r w:rsidR="00F24C8D">
        <w:t xml:space="preserve"> </w:t>
      </w:r>
      <w:proofErr w:type="gramStart"/>
      <w:r w:rsidR="00F24C8D">
        <w:t>Z – 3100</w:t>
      </w:r>
      <w:proofErr w:type="gramEnd"/>
      <w:r w:rsidR="00F24C8D">
        <w:t xml:space="preserve"> - </w:t>
      </w:r>
      <w:r w:rsidR="008673D5">
        <w:t>490</w:t>
      </w:r>
      <w:r w:rsidR="00982D9E">
        <w:t xml:space="preserve"> </w:t>
      </w:r>
      <w:r w:rsidR="001C003B">
        <w:t xml:space="preserve">- </w:t>
      </w:r>
      <w:r w:rsidR="0087626A">
        <w:t>2024</w:t>
      </w:r>
    </w:p>
    <w:p w:rsidR="008674D9" w:rsidRDefault="0085438E" w:rsidP="0085438E">
      <w:pPr>
        <w:jc w:val="center"/>
        <w:rPr>
          <w:sz w:val="24"/>
        </w:rPr>
      </w:pPr>
      <w:r>
        <w:rPr>
          <w:sz w:val="24"/>
        </w:rPr>
        <w:t>(dále jen „smlouva“)</w:t>
      </w:r>
    </w:p>
    <w:p w:rsidR="008674D9" w:rsidRDefault="008674D9">
      <w:pPr>
        <w:rPr>
          <w:sz w:val="24"/>
        </w:rPr>
      </w:pPr>
    </w:p>
    <w:p w:rsidR="00957D6C" w:rsidRPr="00646840" w:rsidRDefault="002A05BF" w:rsidP="002A05BF">
      <w:pPr>
        <w:rPr>
          <w:sz w:val="24"/>
          <w:szCs w:val="24"/>
        </w:rPr>
      </w:pPr>
      <w:r w:rsidRPr="00646840">
        <w:rPr>
          <w:sz w:val="24"/>
          <w:szCs w:val="24"/>
        </w:rPr>
        <w:t xml:space="preserve">uzavřená dle </w:t>
      </w:r>
      <w:r w:rsidR="00646840" w:rsidRPr="00646840">
        <w:rPr>
          <w:sz w:val="24"/>
          <w:szCs w:val="24"/>
        </w:rPr>
        <w:t xml:space="preserve">§ 2586 a násl. </w:t>
      </w:r>
      <w:r w:rsidRPr="00646840">
        <w:rPr>
          <w:sz w:val="24"/>
          <w:szCs w:val="24"/>
        </w:rPr>
        <w:t>zákona č. 89/2012 Sb. občanský zákoník,</w:t>
      </w:r>
      <w:r w:rsidR="00632516" w:rsidRPr="00646840">
        <w:rPr>
          <w:sz w:val="24"/>
          <w:szCs w:val="24"/>
        </w:rPr>
        <w:t xml:space="preserve"> ve znění pozdějších předpisů,</w:t>
      </w:r>
      <w:r w:rsidRPr="00646840">
        <w:rPr>
          <w:sz w:val="24"/>
          <w:szCs w:val="24"/>
        </w:rPr>
        <w:t xml:space="preserve"> mezi těmito</w:t>
      </w:r>
      <w:r w:rsidR="00632516" w:rsidRPr="00646840">
        <w:rPr>
          <w:sz w:val="24"/>
          <w:szCs w:val="24"/>
        </w:rPr>
        <w:t xml:space="preserve"> </w:t>
      </w:r>
      <w:r w:rsidRPr="00646840">
        <w:rPr>
          <w:sz w:val="24"/>
          <w:szCs w:val="24"/>
        </w:rPr>
        <w:t>smluvními stranami:</w:t>
      </w:r>
    </w:p>
    <w:p w:rsidR="00957D6C" w:rsidRDefault="00957D6C">
      <w:pPr>
        <w:rPr>
          <w:sz w:val="24"/>
        </w:rPr>
      </w:pPr>
    </w:p>
    <w:p w:rsidR="008674D9" w:rsidRDefault="008674D9">
      <w:pPr>
        <w:pStyle w:val="Nadpis2"/>
      </w:pPr>
    </w:p>
    <w:p w:rsidR="00957D6C" w:rsidRDefault="00957D6C">
      <w:pPr>
        <w:pStyle w:val="Nadpis2"/>
        <w:rPr>
          <w:szCs w:val="24"/>
        </w:rPr>
      </w:pPr>
      <w:r w:rsidRPr="00EA7F59">
        <w:rPr>
          <w:szCs w:val="24"/>
        </w:rPr>
        <w:t>I. Smluvní strany</w:t>
      </w:r>
    </w:p>
    <w:p w:rsidR="00F931B6" w:rsidRPr="00F931B6" w:rsidRDefault="00F931B6" w:rsidP="00F931B6"/>
    <w:p w:rsidR="00957D6C" w:rsidRPr="00EA7F59" w:rsidRDefault="00957D6C">
      <w:pPr>
        <w:rPr>
          <w:sz w:val="24"/>
          <w:szCs w:val="24"/>
        </w:rPr>
      </w:pPr>
      <w:r w:rsidRPr="00EA7F59">
        <w:rPr>
          <w:b/>
          <w:sz w:val="24"/>
          <w:szCs w:val="24"/>
        </w:rPr>
        <w:t>Objednatel:</w:t>
      </w:r>
      <w:r w:rsidRPr="00EA7F59">
        <w:rPr>
          <w:sz w:val="24"/>
          <w:szCs w:val="24"/>
        </w:rPr>
        <w:tab/>
      </w:r>
      <w:r w:rsidRPr="00EA7F59">
        <w:rPr>
          <w:b/>
          <w:sz w:val="24"/>
          <w:szCs w:val="24"/>
        </w:rPr>
        <w:t>Galerie hlavního města Prahy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 xml:space="preserve">zastoupená </w:t>
      </w:r>
      <w:r w:rsidR="00D33EBD" w:rsidRPr="00EA7F59">
        <w:rPr>
          <w:sz w:val="24"/>
          <w:szCs w:val="24"/>
        </w:rPr>
        <w:t>paní</w:t>
      </w:r>
      <w:r w:rsidR="00896F24" w:rsidRPr="00EA7F59">
        <w:rPr>
          <w:sz w:val="24"/>
          <w:szCs w:val="24"/>
        </w:rPr>
        <w:t xml:space="preserve"> </w:t>
      </w:r>
      <w:r w:rsidR="0030127B" w:rsidRPr="00EA7F59">
        <w:rPr>
          <w:sz w:val="24"/>
          <w:szCs w:val="24"/>
        </w:rPr>
        <w:t>PhDr. Magdalénou Juříkovou</w:t>
      </w:r>
    </w:p>
    <w:p w:rsidR="00D33EBD" w:rsidRPr="00EA7F59" w:rsidRDefault="00D33EBD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30127B" w:rsidRPr="00EA7F59">
        <w:rPr>
          <w:sz w:val="24"/>
          <w:szCs w:val="24"/>
        </w:rPr>
        <w:t>ředitelkou</w:t>
      </w:r>
      <w:r w:rsidRPr="00EA7F59">
        <w:rPr>
          <w:sz w:val="24"/>
          <w:szCs w:val="24"/>
        </w:rPr>
        <w:t xml:space="preserve"> galerie</w:t>
      </w:r>
    </w:p>
    <w:p w:rsidR="00896F24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Staroměstské náměst</w:t>
      </w:r>
      <w:r w:rsidR="00093B32" w:rsidRPr="00EA7F59">
        <w:rPr>
          <w:sz w:val="24"/>
          <w:szCs w:val="24"/>
        </w:rPr>
        <w:t>í</w:t>
      </w:r>
      <w:r w:rsidR="00896F24" w:rsidRPr="00EA7F59">
        <w:rPr>
          <w:sz w:val="24"/>
          <w:szCs w:val="24"/>
        </w:rPr>
        <w:t xml:space="preserve"> 605/ 13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110 01 Praha 1</w:t>
      </w:r>
    </w:p>
    <w:p w:rsidR="00957D6C" w:rsidRPr="00EA7F59" w:rsidRDefault="00F93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 064</w:t>
      </w:r>
      <w:r w:rsidR="00957D6C" w:rsidRPr="00EA7F59">
        <w:rPr>
          <w:sz w:val="24"/>
          <w:szCs w:val="24"/>
        </w:rPr>
        <w:t>416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DIČ 006-00064416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číslo bankovního účtu:</w:t>
      </w:r>
      <w:r w:rsidR="00F931B6">
        <w:rPr>
          <w:sz w:val="24"/>
          <w:szCs w:val="24"/>
        </w:rPr>
        <w:t xml:space="preserve"> </w:t>
      </w:r>
      <w:r w:rsidRPr="00EA7F59">
        <w:rPr>
          <w:sz w:val="24"/>
          <w:szCs w:val="24"/>
        </w:rPr>
        <w:t>2000700006/600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F931B6">
        <w:rPr>
          <w:sz w:val="24"/>
          <w:szCs w:val="24"/>
        </w:rPr>
        <w:t xml:space="preserve">bankovní spojení: </w:t>
      </w:r>
      <w:r w:rsidRPr="00EA7F59">
        <w:rPr>
          <w:sz w:val="24"/>
          <w:szCs w:val="24"/>
        </w:rPr>
        <w:t>PPF banka a.s.</w:t>
      </w:r>
      <w:r w:rsidR="00F931B6">
        <w:rPr>
          <w:sz w:val="24"/>
          <w:szCs w:val="24"/>
        </w:rPr>
        <w:t xml:space="preserve">, </w:t>
      </w:r>
      <w:r w:rsidRPr="00EA7F59">
        <w:rPr>
          <w:sz w:val="24"/>
          <w:szCs w:val="24"/>
        </w:rPr>
        <w:t>Mariánské náměstí 2, 110 00 Praha 1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</w:p>
    <w:p w:rsidR="00957D6C" w:rsidRDefault="004B29C5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B29C5" w:rsidRPr="00EA7F59" w:rsidRDefault="004B29C5">
      <w:pPr>
        <w:rPr>
          <w:sz w:val="24"/>
          <w:szCs w:val="24"/>
        </w:rPr>
      </w:pPr>
    </w:p>
    <w:p w:rsidR="0087626A" w:rsidRPr="008673D5" w:rsidRDefault="00957D6C" w:rsidP="005F21BB">
      <w:pPr>
        <w:pStyle w:val="Normln1"/>
        <w:rPr>
          <w:rFonts w:ascii="Times New Roman" w:hAnsi="Times New Roman" w:cs="Times New Roman"/>
          <w:b/>
          <w:sz w:val="24"/>
          <w:szCs w:val="24"/>
        </w:rPr>
      </w:pPr>
      <w:r w:rsidRPr="00EA7F59">
        <w:rPr>
          <w:rFonts w:ascii="Times New Roman" w:hAnsi="Times New Roman" w:cs="Times New Roman"/>
          <w:b/>
          <w:sz w:val="24"/>
          <w:szCs w:val="24"/>
        </w:rPr>
        <w:t>Zhotovitel:</w:t>
      </w:r>
      <w:r w:rsidR="0063251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73D5">
        <w:rPr>
          <w:rFonts w:ascii="Times New Roman" w:hAnsi="Times New Roman" w:cs="Times New Roman"/>
          <w:b/>
          <w:sz w:val="24"/>
          <w:szCs w:val="24"/>
        </w:rPr>
        <w:t>Dantik</w:t>
      </w:r>
      <w:proofErr w:type="spellEnd"/>
      <w:r w:rsidR="008673D5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87626A" w:rsidRPr="008673D5" w:rsidRDefault="005F21BB" w:rsidP="005F21BB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8673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673D5">
        <w:rPr>
          <w:rFonts w:ascii="Times New Roman" w:hAnsi="Times New Roman" w:cs="Times New Roman"/>
          <w:sz w:val="24"/>
          <w:szCs w:val="24"/>
        </w:rPr>
        <w:tab/>
        <w:t>se sídlem V lipkách 709/17, Praha 5 – Slivenec, 154 00</w:t>
      </w:r>
    </w:p>
    <w:p w:rsidR="005F21BB" w:rsidRPr="008673D5" w:rsidRDefault="005F21BB" w:rsidP="005F21BB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8673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516" w:rsidRPr="008673D5">
        <w:rPr>
          <w:rFonts w:ascii="Times New Roman" w:hAnsi="Times New Roman" w:cs="Times New Roman"/>
          <w:sz w:val="24"/>
          <w:szCs w:val="24"/>
        </w:rPr>
        <w:tab/>
      </w:r>
      <w:r w:rsidRPr="008673D5">
        <w:rPr>
          <w:rFonts w:ascii="Times New Roman" w:hAnsi="Times New Roman" w:cs="Times New Roman"/>
          <w:sz w:val="24"/>
          <w:szCs w:val="24"/>
        </w:rPr>
        <w:t>IČO</w:t>
      </w:r>
      <w:r w:rsidR="008673D5">
        <w:rPr>
          <w:rFonts w:ascii="Times New Roman" w:hAnsi="Times New Roman" w:cs="Times New Roman"/>
          <w:sz w:val="24"/>
          <w:szCs w:val="24"/>
        </w:rPr>
        <w:t xml:space="preserve"> 63075652</w:t>
      </w:r>
    </w:p>
    <w:p w:rsidR="001C003B" w:rsidRPr="008673D5" w:rsidRDefault="005F21BB" w:rsidP="005F21BB">
      <w:pPr>
        <w:pStyle w:val="Normln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3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516" w:rsidRPr="008673D5">
        <w:rPr>
          <w:rFonts w:ascii="Times New Roman" w:hAnsi="Times New Roman" w:cs="Times New Roman"/>
          <w:sz w:val="24"/>
          <w:szCs w:val="24"/>
        </w:rPr>
        <w:tab/>
      </w:r>
      <w:r w:rsidRPr="008673D5">
        <w:rPr>
          <w:rFonts w:ascii="Times New Roman" w:hAnsi="Times New Roman" w:cs="Times New Roman"/>
          <w:sz w:val="24"/>
          <w:szCs w:val="24"/>
        </w:rPr>
        <w:t xml:space="preserve">DIČ </w:t>
      </w:r>
      <w:r w:rsidR="008673D5">
        <w:rPr>
          <w:rFonts w:ascii="Times New Roman" w:hAnsi="Times New Roman" w:cs="Times New Roman"/>
          <w:sz w:val="24"/>
          <w:szCs w:val="24"/>
        </w:rPr>
        <w:t>CZ63075652</w:t>
      </w:r>
    </w:p>
    <w:p w:rsidR="0087626A" w:rsidRPr="008673D5" w:rsidRDefault="0087626A" w:rsidP="005F21BB">
      <w:pPr>
        <w:pStyle w:val="Normln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3D5">
        <w:rPr>
          <w:rFonts w:ascii="Times New Roman" w:hAnsi="Times New Roman" w:cs="Times New Roman"/>
          <w:sz w:val="24"/>
          <w:szCs w:val="24"/>
        </w:rPr>
        <w:tab/>
      </w:r>
      <w:r w:rsidRPr="008673D5">
        <w:rPr>
          <w:rFonts w:ascii="Times New Roman" w:hAnsi="Times New Roman" w:cs="Times New Roman"/>
          <w:sz w:val="24"/>
          <w:szCs w:val="24"/>
        </w:rPr>
        <w:tab/>
        <w:t>číslo bankovního účtu:</w:t>
      </w:r>
      <w:r w:rsidR="00632516" w:rsidRPr="0086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670">
        <w:rPr>
          <w:rFonts w:ascii="Times New Roman" w:hAnsi="Times New Roman" w:cs="Times New Roman"/>
          <w:sz w:val="24"/>
          <w:szCs w:val="24"/>
        </w:rPr>
        <w:t>xxxxxx</w:t>
      </w:r>
      <w:proofErr w:type="spellEnd"/>
    </w:p>
    <w:p w:rsidR="0087626A" w:rsidRPr="005F21BB" w:rsidRDefault="0087626A" w:rsidP="005F21BB">
      <w:pPr>
        <w:pStyle w:val="Normln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3D5">
        <w:rPr>
          <w:rFonts w:ascii="Times New Roman" w:hAnsi="Times New Roman" w:cs="Times New Roman"/>
          <w:sz w:val="24"/>
          <w:szCs w:val="24"/>
        </w:rPr>
        <w:tab/>
      </w:r>
      <w:r w:rsidRPr="008673D5">
        <w:rPr>
          <w:rFonts w:ascii="Times New Roman" w:hAnsi="Times New Roman" w:cs="Times New Roman"/>
          <w:sz w:val="24"/>
          <w:szCs w:val="24"/>
        </w:rPr>
        <w:tab/>
        <w:t>bankovní spojení:</w:t>
      </w:r>
      <w:r w:rsidR="00632516" w:rsidRPr="0086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670">
        <w:rPr>
          <w:rFonts w:ascii="Times New Roman" w:hAnsi="Times New Roman" w:cs="Times New Roman"/>
          <w:sz w:val="24"/>
          <w:szCs w:val="24"/>
        </w:rPr>
        <w:t>xxxxxx</w:t>
      </w:r>
      <w:proofErr w:type="spellEnd"/>
    </w:p>
    <w:p w:rsidR="00957D6C" w:rsidRDefault="00957D6C" w:rsidP="001C003B">
      <w:pPr>
        <w:rPr>
          <w:sz w:val="24"/>
        </w:rPr>
      </w:pPr>
    </w:p>
    <w:p w:rsidR="00646840" w:rsidRPr="004B29C5" w:rsidRDefault="00646840" w:rsidP="009758F7">
      <w:pPr>
        <w:jc w:val="center"/>
        <w:rPr>
          <w:b/>
          <w:sz w:val="24"/>
          <w:szCs w:val="24"/>
        </w:rPr>
      </w:pPr>
    </w:p>
    <w:p w:rsidR="009758F7" w:rsidRPr="004B29C5" w:rsidRDefault="009758F7" w:rsidP="009758F7">
      <w:pPr>
        <w:jc w:val="center"/>
        <w:rPr>
          <w:b/>
          <w:sz w:val="24"/>
          <w:szCs w:val="24"/>
        </w:rPr>
      </w:pPr>
      <w:r w:rsidRPr="004B29C5">
        <w:rPr>
          <w:b/>
          <w:sz w:val="24"/>
          <w:szCs w:val="24"/>
        </w:rPr>
        <w:t>PREAMBULE</w:t>
      </w:r>
    </w:p>
    <w:p w:rsidR="00E276DE" w:rsidRPr="004B29C5" w:rsidRDefault="009F321E" w:rsidP="00646840">
      <w:pPr>
        <w:pStyle w:val="Bezmezer"/>
        <w:jc w:val="center"/>
        <w:rPr>
          <w:sz w:val="24"/>
          <w:szCs w:val="24"/>
        </w:rPr>
      </w:pPr>
      <w:r w:rsidRPr="004B29C5">
        <w:rPr>
          <w:sz w:val="24"/>
          <w:szCs w:val="24"/>
        </w:rPr>
        <w:t xml:space="preserve">Tato smlouva o dílo na </w:t>
      </w:r>
      <w:r w:rsidR="00646840" w:rsidRPr="004B29C5">
        <w:rPr>
          <w:sz w:val="24"/>
          <w:szCs w:val="24"/>
        </w:rPr>
        <w:t>výrobu</w:t>
      </w:r>
      <w:r w:rsidR="00AF546A" w:rsidRPr="004B29C5">
        <w:rPr>
          <w:sz w:val="24"/>
          <w:szCs w:val="24"/>
        </w:rPr>
        <w:t xml:space="preserve"> a dodávku</w:t>
      </w:r>
      <w:r w:rsidR="00646840" w:rsidRPr="004B29C5">
        <w:rPr>
          <w:sz w:val="24"/>
          <w:szCs w:val="24"/>
        </w:rPr>
        <w:t xml:space="preserve"> rámů a </w:t>
      </w:r>
      <w:r w:rsidR="00AF546A" w:rsidRPr="004B29C5">
        <w:rPr>
          <w:sz w:val="24"/>
          <w:szCs w:val="24"/>
        </w:rPr>
        <w:t xml:space="preserve">na </w:t>
      </w:r>
      <w:proofErr w:type="spellStart"/>
      <w:r w:rsidR="00646840" w:rsidRPr="004B29C5">
        <w:rPr>
          <w:sz w:val="24"/>
          <w:szCs w:val="24"/>
        </w:rPr>
        <w:t>paspartovací</w:t>
      </w:r>
      <w:proofErr w:type="spellEnd"/>
      <w:r w:rsidR="00646840" w:rsidRPr="004B29C5">
        <w:rPr>
          <w:sz w:val="24"/>
          <w:szCs w:val="24"/>
        </w:rPr>
        <w:t xml:space="preserve"> a rámovací práce pro výstavu „Bruce Weber“</w:t>
      </w:r>
      <w:r w:rsidR="004820DF" w:rsidRPr="004B29C5">
        <w:rPr>
          <w:sz w:val="24"/>
          <w:szCs w:val="24"/>
        </w:rPr>
        <w:t>, která se bude konat</w:t>
      </w:r>
      <w:r w:rsidR="00646840" w:rsidRPr="004B29C5">
        <w:rPr>
          <w:sz w:val="24"/>
          <w:szCs w:val="24"/>
        </w:rPr>
        <w:t xml:space="preserve"> v Domě U Kamenného Zvonu, Staroměstské náměstí 13, Praha 1 </w:t>
      </w:r>
      <w:r w:rsidRPr="004B29C5">
        <w:rPr>
          <w:sz w:val="24"/>
          <w:szCs w:val="24"/>
        </w:rPr>
        <w:t>(dále jen „</w:t>
      </w:r>
      <w:r w:rsidR="00646840" w:rsidRPr="004B29C5">
        <w:rPr>
          <w:sz w:val="24"/>
          <w:szCs w:val="24"/>
        </w:rPr>
        <w:t>s</w:t>
      </w:r>
      <w:r w:rsidRPr="004B29C5">
        <w:rPr>
          <w:sz w:val="24"/>
          <w:szCs w:val="24"/>
        </w:rPr>
        <w:t xml:space="preserve">mlouva“) se uzavírá </w:t>
      </w:r>
      <w:r w:rsidR="00E276DE" w:rsidRPr="004B29C5">
        <w:rPr>
          <w:sz w:val="24"/>
          <w:szCs w:val="24"/>
        </w:rPr>
        <w:t>v souladu s výsledkem</w:t>
      </w:r>
      <w:r w:rsidRPr="004B29C5">
        <w:rPr>
          <w:sz w:val="24"/>
          <w:szCs w:val="24"/>
        </w:rPr>
        <w:t xml:space="preserve"> veřejné zakázky </w:t>
      </w:r>
      <w:r w:rsidR="00646840" w:rsidRPr="004B29C5">
        <w:rPr>
          <w:sz w:val="24"/>
          <w:szCs w:val="24"/>
        </w:rPr>
        <w:t xml:space="preserve">malého rozsahu </w:t>
      </w:r>
      <w:r w:rsidRPr="004B29C5">
        <w:rPr>
          <w:sz w:val="24"/>
          <w:szCs w:val="24"/>
        </w:rPr>
        <w:t>s názvem</w:t>
      </w:r>
    </w:p>
    <w:p w:rsidR="004820DF" w:rsidRPr="004B29C5" w:rsidRDefault="004820DF" w:rsidP="00646840">
      <w:pPr>
        <w:pStyle w:val="Bezmezer"/>
        <w:jc w:val="center"/>
        <w:rPr>
          <w:b/>
          <w:sz w:val="24"/>
          <w:szCs w:val="24"/>
        </w:rPr>
      </w:pPr>
    </w:p>
    <w:p w:rsidR="00E276DE" w:rsidRPr="004B29C5" w:rsidRDefault="00646840" w:rsidP="00646840">
      <w:pPr>
        <w:pStyle w:val="Bezmezer"/>
        <w:jc w:val="center"/>
        <w:rPr>
          <w:sz w:val="24"/>
          <w:szCs w:val="24"/>
        </w:rPr>
      </w:pPr>
      <w:r w:rsidRPr="004B29C5">
        <w:rPr>
          <w:b/>
          <w:sz w:val="24"/>
          <w:szCs w:val="24"/>
        </w:rPr>
        <w:t>„Dodávka rámů na fotografie pro GHMP“</w:t>
      </w:r>
      <w:r w:rsidR="00E276DE" w:rsidRPr="004B29C5">
        <w:rPr>
          <w:sz w:val="24"/>
          <w:szCs w:val="24"/>
        </w:rPr>
        <w:t>,</w:t>
      </w:r>
    </w:p>
    <w:p w:rsidR="00646840" w:rsidRPr="004B29C5" w:rsidRDefault="004820DF" w:rsidP="00646840">
      <w:pPr>
        <w:pStyle w:val="Bezmezer"/>
        <w:jc w:val="center"/>
        <w:rPr>
          <w:b/>
          <w:sz w:val="24"/>
          <w:szCs w:val="24"/>
        </w:rPr>
      </w:pPr>
      <w:r w:rsidRPr="004B29C5">
        <w:rPr>
          <w:sz w:val="24"/>
          <w:szCs w:val="24"/>
        </w:rPr>
        <w:t>zad</w:t>
      </w:r>
      <w:r w:rsidR="00646840" w:rsidRPr="004B29C5">
        <w:rPr>
          <w:sz w:val="24"/>
          <w:szCs w:val="24"/>
        </w:rPr>
        <w:t xml:space="preserve">ané </w:t>
      </w:r>
      <w:r w:rsidR="00E276DE" w:rsidRPr="004B29C5">
        <w:rPr>
          <w:sz w:val="24"/>
          <w:szCs w:val="24"/>
        </w:rPr>
        <w:t xml:space="preserve">ve výběrovém řízení </w:t>
      </w:r>
      <w:r w:rsidR="00646840" w:rsidRPr="004B29C5">
        <w:rPr>
          <w:sz w:val="24"/>
          <w:szCs w:val="24"/>
        </w:rPr>
        <w:t>dle čl. VI. odst. 1 až 6 a Směrnice č. 2–2018, O zadávání veřejných zakázek v podmínkách Galerie hlavního města Prahy, příspěvkové organizace, ve znění dodatku č. 1 a v souladu s § 6 a § 31 zákona č. 134/2016 Sb., o zadávání veřejných zakázek, ve znění pozdějších předpisů (dále jen „zákon“)</w:t>
      </w:r>
      <w:r w:rsidR="00E276DE" w:rsidRPr="004B29C5">
        <w:rPr>
          <w:sz w:val="24"/>
          <w:szCs w:val="24"/>
        </w:rPr>
        <w:t>, na základě výzvy k podání cenové nabídky Čj</w:t>
      </w:r>
      <w:r w:rsidR="00F52A0C" w:rsidRPr="004B29C5">
        <w:rPr>
          <w:sz w:val="24"/>
          <w:szCs w:val="24"/>
        </w:rPr>
        <w:t>.: GHMP-3-3100-2024/1 ze dne 03.</w:t>
      </w:r>
      <w:r w:rsidR="00E276DE" w:rsidRPr="004B29C5">
        <w:rPr>
          <w:sz w:val="24"/>
          <w:szCs w:val="24"/>
        </w:rPr>
        <w:t xml:space="preserve"> června 2024</w:t>
      </w:r>
      <w:r w:rsidR="004B29C5">
        <w:rPr>
          <w:sz w:val="24"/>
          <w:szCs w:val="24"/>
        </w:rPr>
        <w:t>.</w:t>
      </w:r>
    </w:p>
    <w:p w:rsidR="008674D9" w:rsidRDefault="008674D9">
      <w:pPr>
        <w:rPr>
          <w:sz w:val="24"/>
          <w:szCs w:val="24"/>
        </w:rPr>
      </w:pPr>
    </w:p>
    <w:p w:rsidR="004B29C5" w:rsidRDefault="004B29C5">
      <w:pPr>
        <w:rPr>
          <w:sz w:val="24"/>
        </w:rPr>
      </w:pPr>
    </w:p>
    <w:p w:rsidR="0068785C" w:rsidRPr="004B29C5" w:rsidRDefault="0068785C">
      <w:pPr>
        <w:rPr>
          <w:sz w:val="24"/>
        </w:rPr>
      </w:pPr>
    </w:p>
    <w:p w:rsidR="00957D6C" w:rsidRDefault="00957D6C" w:rsidP="00060A01">
      <w:pPr>
        <w:pStyle w:val="Nadpis2"/>
        <w:jc w:val="both"/>
      </w:pPr>
      <w:r>
        <w:lastRenderedPageBreak/>
        <w:t>II. Předmět smlouvy</w:t>
      </w:r>
    </w:p>
    <w:p w:rsidR="00957D6C" w:rsidRPr="00D557D1" w:rsidRDefault="00957D6C" w:rsidP="00060A01">
      <w:pPr>
        <w:jc w:val="both"/>
      </w:pPr>
    </w:p>
    <w:p w:rsidR="0085438E" w:rsidRPr="00D557D1" w:rsidRDefault="00957D6C" w:rsidP="0085438E">
      <w:pPr>
        <w:jc w:val="both"/>
        <w:rPr>
          <w:sz w:val="24"/>
          <w:szCs w:val="24"/>
        </w:rPr>
      </w:pPr>
      <w:r w:rsidRPr="00D557D1">
        <w:rPr>
          <w:sz w:val="24"/>
        </w:rPr>
        <w:t>1.</w:t>
      </w:r>
      <w:r w:rsidR="006350AD" w:rsidRPr="00D557D1">
        <w:rPr>
          <w:sz w:val="24"/>
        </w:rPr>
        <w:t xml:space="preserve"> </w:t>
      </w:r>
      <w:r w:rsidRPr="00D557D1">
        <w:rPr>
          <w:sz w:val="24"/>
          <w:szCs w:val="24"/>
        </w:rPr>
        <w:t>Předmětem této smlouvy</w:t>
      </w:r>
      <w:r w:rsidR="004820DF" w:rsidRPr="00D557D1">
        <w:rPr>
          <w:sz w:val="24"/>
          <w:szCs w:val="24"/>
        </w:rPr>
        <w:t xml:space="preserve"> </w:t>
      </w:r>
      <w:r w:rsidR="0085438E" w:rsidRPr="00D557D1">
        <w:rPr>
          <w:sz w:val="24"/>
          <w:szCs w:val="24"/>
        </w:rPr>
        <w:t>je výroba a dodávka 228 ks rámů s „hlubokou“ paspartou, zády, skly/</w:t>
      </w:r>
      <w:proofErr w:type="spellStart"/>
      <w:r w:rsidR="0085438E" w:rsidRPr="00D557D1">
        <w:rPr>
          <w:sz w:val="24"/>
          <w:szCs w:val="24"/>
        </w:rPr>
        <w:t>plexi</w:t>
      </w:r>
      <w:proofErr w:type="spellEnd"/>
      <w:r w:rsidR="0085438E" w:rsidRPr="00D557D1">
        <w:rPr>
          <w:sz w:val="24"/>
          <w:szCs w:val="24"/>
        </w:rPr>
        <w:t>, závěsy pro výstavu Bruce Weber, v Domě U Kamenného Zvonu, Staroměstské náměstí 13, Praha 1,</w:t>
      </w:r>
      <w:r w:rsidR="004820DF" w:rsidRPr="00D557D1">
        <w:rPr>
          <w:sz w:val="24"/>
          <w:szCs w:val="24"/>
        </w:rPr>
        <w:t xml:space="preserve"> konané v termínu od 19. 09. 2024 do 19. 01. 2025. Součástí dodávky jsou</w:t>
      </w:r>
      <w:r w:rsidR="0085438E" w:rsidRPr="00D557D1">
        <w:rPr>
          <w:sz w:val="24"/>
          <w:szCs w:val="24"/>
        </w:rPr>
        <w:t xml:space="preserve"> </w:t>
      </w:r>
      <w:proofErr w:type="spellStart"/>
      <w:r w:rsidR="0085438E" w:rsidRPr="00D557D1">
        <w:rPr>
          <w:sz w:val="24"/>
          <w:szCs w:val="24"/>
        </w:rPr>
        <w:t>paspartovací</w:t>
      </w:r>
      <w:proofErr w:type="spellEnd"/>
      <w:r w:rsidR="0085438E" w:rsidRPr="00D557D1">
        <w:rPr>
          <w:sz w:val="24"/>
          <w:szCs w:val="24"/>
        </w:rPr>
        <w:t xml:space="preserve"> a kompletovací práce do těchto rámů pro 228 ks fotografií Bruce Webera. Jedná se o bílé hladké rámy v matném provedení, vyrobené ze tří typů lišt, které jsou </w:t>
      </w:r>
      <w:r w:rsidR="004820DF" w:rsidRPr="00D557D1">
        <w:rPr>
          <w:sz w:val="24"/>
          <w:szCs w:val="24"/>
        </w:rPr>
        <w:t xml:space="preserve">specifikovány </w:t>
      </w:r>
      <w:r w:rsidR="0085438E" w:rsidRPr="00D557D1">
        <w:rPr>
          <w:sz w:val="24"/>
          <w:szCs w:val="24"/>
        </w:rPr>
        <w:t xml:space="preserve">v přílohách </w:t>
      </w:r>
      <w:r w:rsidR="004820DF" w:rsidRPr="00D557D1">
        <w:rPr>
          <w:sz w:val="24"/>
          <w:szCs w:val="24"/>
        </w:rPr>
        <w:t>č. 3 až 10 této smlouvy,</w:t>
      </w:r>
      <w:r w:rsidR="0085438E" w:rsidRPr="00D557D1">
        <w:rPr>
          <w:sz w:val="24"/>
          <w:szCs w:val="24"/>
        </w:rPr>
        <w:t xml:space="preserve"> </w:t>
      </w:r>
      <w:r w:rsidR="004820DF" w:rsidRPr="00D557D1">
        <w:rPr>
          <w:sz w:val="24"/>
          <w:szCs w:val="24"/>
        </w:rPr>
        <w:t>pod označením</w:t>
      </w:r>
      <w:r w:rsidR="0085438E" w:rsidRPr="00D557D1">
        <w:rPr>
          <w:sz w:val="24"/>
          <w:szCs w:val="24"/>
        </w:rPr>
        <w:t xml:space="preserve"> a, b, c. Velikosti a počty rámů s určením velikosti a typu liš</w:t>
      </w:r>
      <w:r w:rsidR="004820DF" w:rsidRPr="00D557D1">
        <w:rPr>
          <w:sz w:val="24"/>
          <w:szCs w:val="24"/>
        </w:rPr>
        <w:t xml:space="preserve">ty, skla nebo </w:t>
      </w:r>
      <w:proofErr w:type="spellStart"/>
      <w:r w:rsidR="004820DF" w:rsidRPr="00D557D1">
        <w:rPr>
          <w:sz w:val="24"/>
          <w:szCs w:val="24"/>
        </w:rPr>
        <w:t>plexi</w:t>
      </w:r>
      <w:proofErr w:type="spellEnd"/>
      <w:r w:rsidR="004820DF" w:rsidRPr="00D557D1">
        <w:rPr>
          <w:sz w:val="24"/>
          <w:szCs w:val="24"/>
        </w:rPr>
        <w:t>, pasparty a </w:t>
      </w:r>
      <w:r w:rsidR="0085438E" w:rsidRPr="00D557D1">
        <w:rPr>
          <w:sz w:val="24"/>
          <w:szCs w:val="24"/>
        </w:rPr>
        <w:t>zadní desky jsou uvedené v </w:t>
      </w:r>
      <w:r w:rsidR="004820DF" w:rsidRPr="00D557D1">
        <w:rPr>
          <w:sz w:val="24"/>
          <w:szCs w:val="24"/>
        </w:rPr>
        <w:t>technických specifikacích v přílohách č. 3 a 4 této smlouvy</w:t>
      </w:r>
      <w:r w:rsidR="0085438E" w:rsidRPr="00D557D1">
        <w:rPr>
          <w:sz w:val="24"/>
          <w:szCs w:val="24"/>
        </w:rPr>
        <w:t xml:space="preserve">, vzhled, rozměry a vizualizace lišt jsou zřejmé z příloh č. 7 až 10 této </w:t>
      </w:r>
      <w:r w:rsidR="004820DF" w:rsidRPr="00D557D1">
        <w:rPr>
          <w:sz w:val="24"/>
          <w:szCs w:val="24"/>
        </w:rPr>
        <w:t>smlouvy</w:t>
      </w:r>
      <w:r w:rsidR="0085438E" w:rsidRPr="00D557D1">
        <w:rPr>
          <w:sz w:val="24"/>
          <w:szCs w:val="24"/>
        </w:rPr>
        <w:t xml:space="preserve">. </w:t>
      </w:r>
    </w:p>
    <w:p w:rsidR="0085438E" w:rsidRPr="00D557D1" w:rsidRDefault="0085438E" w:rsidP="0085438E">
      <w:pPr>
        <w:pStyle w:val="Bezmezer"/>
        <w:jc w:val="both"/>
        <w:rPr>
          <w:sz w:val="24"/>
          <w:szCs w:val="24"/>
        </w:rPr>
      </w:pPr>
    </w:p>
    <w:p w:rsidR="0085438E" w:rsidRPr="00D557D1" w:rsidRDefault="004820DF" w:rsidP="0085438E">
      <w:pPr>
        <w:pStyle w:val="Bezmezer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2. </w:t>
      </w:r>
      <w:r w:rsidR="0085438E" w:rsidRPr="00D557D1">
        <w:rPr>
          <w:sz w:val="24"/>
          <w:szCs w:val="24"/>
        </w:rPr>
        <w:t xml:space="preserve">Cenovou nabídku </w:t>
      </w:r>
      <w:r w:rsidRPr="00D557D1">
        <w:rPr>
          <w:sz w:val="24"/>
          <w:szCs w:val="24"/>
        </w:rPr>
        <w:t xml:space="preserve">do výběrového řízení </w:t>
      </w:r>
      <w:r w:rsidR="000B18C5" w:rsidRPr="00D557D1">
        <w:rPr>
          <w:sz w:val="24"/>
          <w:szCs w:val="24"/>
        </w:rPr>
        <w:t>Z</w:t>
      </w:r>
      <w:r w:rsidRPr="00D557D1">
        <w:rPr>
          <w:sz w:val="24"/>
          <w:szCs w:val="24"/>
        </w:rPr>
        <w:t>hotovitel zpracoval a předložil</w:t>
      </w:r>
      <w:r w:rsidR="0085438E" w:rsidRPr="00D557D1">
        <w:rPr>
          <w:sz w:val="24"/>
          <w:szCs w:val="24"/>
        </w:rPr>
        <w:t xml:space="preserve"> ve dvou variantách A </w:t>
      </w:r>
      <w:proofErr w:type="spellStart"/>
      <w:r w:rsidR="0085438E" w:rsidRPr="00D557D1">
        <w:rPr>
          <w:sz w:val="24"/>
          <w:szCs w:val="24"/>
        </w:rPr>
        <w:t>a</w:t>
      </w:r>
      <w:proofErr w:type="spellEnd"/>
      <w:r w:rsidR="0085438E" w:rsidRPr="00D557D1">
        <w:rPr>
          <w:sz w:val="24"/>
          <w:szCs w:val="24"/>
        </w:rPr>
        <w:t xml:space="preserve"> B za použití formulářů nabídkové ceny pro varianty A i B. Ve variantě A je u menších rámů požadováno čiré sklo a </w:t>
      </w:r>
      <w:proofErr w:type="spellStart"/>
      <w:r w:rsidR="0085438E" w:rsidRPr="00D557D1">
        <w:rPr>
          <w:sz w:val="24"/>
          <w:szCs w:val="24"/>
        </w:rPr>
        <w:t>plexi</w:t>
      </w:r>
      <w:proofErr w:type="spellEnd"/>
      <w:r w:rsidR="0085438E" w:rsidRPr="00D557D1">
        <w:rPr>
          <w:sz w:val="24"/>
          <w:szCs w:val="24"/>
        </w:rPr>
        <w:t xml:space="preserve"> je</w:t>
      </w:r>
      <w:r w:rsidRPr="00D557D1">
        <w:rPr>
          <w:sz w:val="24"/>
          <w:szCs w:val="24"/>
        </w:rPr>
        <w:t>n u velkých rozměrů</w:t>
      </w:r>
      <w:r w:rsidR="004C2230" w:rsidRPr="00D557D1">
        <w:rPr>
          <w:sz w:val="24"/>
          <w:szCs w:val="24"/>
        </w:rPr>
        <w:t>, viz</w:t>
      </w:r>
      <w:r w:rsidRPr="00D557D1">
        <w:rPr>
          <w:sz w:val="24"/>
          <w:szCs w:val="24"/>
        </w:rPr>
        <w:t xml:space="preserve"> příloh</w:t>
      </w:r>
      <w:r w:rsidR="004C2230" w:rsidRPr="00D557D1">
        <w:rPr>
          <w:sz w:val="24"/>
          <w:szCs w:val="24"/>
        </w:rPr>
        <w:t>y</w:t>
      </w:r>
      <w:r w:rsidR="0085438E" w:rsidRPr="00D557D1">
        <w:rPr>
          <w:sz w:val="24"/>
          <w:szCs w:val="24"/>
        </w:rPr>
        <w:t xml:space="preserve"> č. 3 a 5 této </w:t>
      </w:r>
      <w:r w:rsidR="004C2230" w:rsidRPr="00D557D1">
        <w:rPr>
          <w:sz w:val="24"/>
          <w:szCs w:val="24"/>
        </w:rPr>
        <w:t>smlouvy</w:t>
      </w:r>
      <w:r w:rsidR="0085438E" w:rsidRPr="00D557D1">
        <w:rPr>
          <w:sz w:val="24"/>
          <w:szCs w:val="24"/>
        </w:rPr>
        <w:t>, ve variantě B je pro všechny rámy požadov</w:t>
      </w:r>
      <w:r w:rsidR="004C2230" w:rsidRPr="00D557D1">
        <w:rPr>
          <w:sz w:val="24"/>
          <w:szCs w:val="24"/>
        </w:rPr>
        <w:t xml:space="preserve">áno galerijní </w:t>
      </w:r>
      <w:proofErr w:type="spellStart"/>
      <w:r w:rsidR="004C2230" w:rsidRPr="00D557D1">
        <w:rPr>
          <w:sz w:val="24"/>
          <w:szCs w:val="24"/>
        </w:rPr>
        <w:t>plexi</w:t>
      </w:r>
      <w:proofErr w:type="spellEnd"/>
      <w:r w:rsidR="004C2230" w:rsidRPr="00D557D1">
        <w:rPr>
          <w:sz w:val="24"/>
          <w:szCs w:val="24"/>
        </w:rPr>
        <w:t>, viz přílohy</w:t>
      </w:r>
      <w:r w:rsidR="0085438E" w:rsidRPr="00D557D1">
        <w:rPr>
          <w:sz w:val="24"/>
          <w:szCs w:val="24"/>
        </w:rPr>
        <w:t xml:space="preserve"> č. 4 a 6 této </w:t>
      </w:r>
      <w:r w:rsidR="004C2230" w:rsidRPr="00D557D1">
        <w:rPr>
          <w:sz w:val="24"/>
          <w:szCs w:val="24"/>
        </w:rPr>
        <w:t>smlouvy.</w:t>
      </w:r>
    </w:p>
    <w:p w:rsidR="002C0897" w:rsidRPr="00D557D1" w:rsidRDefault="002C0897" w:rsidP="0085438E">
      <w:pPr>
        <w:pStyle w:val="Bezmezer"/>
        <w:jc w:val="both"/>
        <w:rPr>
          <w:sz w:val="24"/>
          <w:szCs w:val="24"/>
        </w:rPr>
      </w:pPr>
    </w:p>
    <w:p w:rsidR="002C0897" w:rsidRPr="0011244A" w:rsidRDefault="002C0897" w:rsidP="002C0897">
      <w:pPr>
        <w:pStyle w:val="Bezmezer"/>
        <w:jc w:val="both"/>
        <w:rPr>
          <w:b/>
          <w:sz w:val="24"/>
          <w:szCs w:val="24"/>
        </w:rPr>
      </w:pPr>
      <w:r w:rsidRPr="00D557D1">
        <w:rPr>
          <w:sz w:val="24"/>
          <w:szCs w:val="24"/>
        </w:rPr>
        <w:t xml:space="preserve"> 3. </w:t>
      </w:r>
      <w:r w:rsidRPr="0011244A">
        <w:rPr>
          <w:b/>
          <w:sz w:val="24"/>
          <w:szCs w:val="24"/>
          <w:u w:val="single"/>
        </w:rPr>
        <w:t>Zakázka b</w:t>
      </w:r>
      <w:r w:rsidR="009A7959" w:rsidRPr="0011244A">
        <w:rPr>
          <w:b/>
          <w:sz w:val="24"/>
          <w:szCs w:val="24"/>
          <w:u w:val="single"/>
        </w:rPr>
        <w:t xml:space="preserve">ude provedena ve variantě </w:t>
      </w:r>
      <w:r w:rsidR="0068785C" w:rsidRPr="0011244A">
        <w:rPr>
          <w:b/>
          <w:sz w:val="24"/>
          <w:szCs w:val="24"/>
          <w:u w:val="single"/>
        </w:rPr>
        <w:t>B</w:t>
      </w:r>
      <w:r w:rsidR="000B18C5" w:rsidRPr="0011244A">
        <w:rPr>
          <w:b/>
          <w:sz w:val="24"/>
          <w:szCs w:val="24"/>
          <w:u w:val="single"/>
        </w:rPr>
        <w:t>, kterou Z</w:t>
      </w:r>
      <w:r w:rsidR="009A7959" w:rsidRPr="0011244A">
        <w:rPr>
          <w:b/>
          <w:sz w:val="24"/>
          <w:szCs w:val="24"/>
          <w:u w:val="single"/>
        </w:rPr>
        <w:t>adavatel zvolil</w:t>
      </w:r>
      <w:r w:rsidR="00AF546A" w:rsidRPr="0011244A">
        <w:rPr>
          <w:b/>
          <w:sz w:val="24"/>
          <w:szCs w:val="24"/>
          <w:u w:val="single"/>
        </w:rPr>
        <w:t xml:space="preserve"> v souladu se zadávacími podmínkami</w:t>
      </w:r>
      <w:r w:rsidRPr="0011244A">
        <w:rPr>
          <w:b/>
          <w:sz w:val="24"/>
          <w:szCs w:val="24"/>
          <w:u w:val="single"/>
        </w:rPr>
        <w:t xml:space="preserve"> </w:t>
      </w:r>
      <w:r w:rsidR="000B18C5" w:rsidRPr="0011244A">
        <w:rPr>
          <w:b/>
          <w:sz w:val="24"/>
          <w:szCs w:val="24"/>
          <w:u w:val="single"/>
        </w:rPr>
        <w:t xml:space="preserve">před uzavřením </w:t>
      </w:r>
      <w:r w:rsidR="00AF546A" w:rsidRPr="0011244A">
        <w:rPr>
          <w:b/>
          <w:sz w:val="24"/>
          <w:szCs w:val="24"/>
          <w:u w:val="single"/>
        </w:rPr>
        <w:t xml:space="preserve">této </w:t>
      </w:r>
      <w:r w:rsidR="000B18C5" w:rsidRPr="0011244A">
        <w:rPr>
          <w:b/>
          <w:sz w:val="24"/>
          <w:szCs w:val="24"/>
          <w:u w:val="single"/>
        </w:rPr>
        <w:t>smlouvy</w:t>
      </w:r>
      <w:r w:rsidRPr="0011244A">
        <w:rPr>
          <w:b/>
          <w:sz w:val="24"/>
          <w:szCs w:val="24"/>
          <w:u w:val="single"/>
        </w:rPr>
        <w:t xml:space="preserve"> dle na</w:t>
      </w:r>
      <w:r w:rsidR="000B18C5" w:rsidRPr="0011244A">
        <w:rPr>
          <w:b/>
          <w:sz w:val="24"/>
          <w:szCs w:val="24"/>
          <w:u w:val="single"/>
        </w:rPr>
        <w:t xml:space="preserve">bídky </w:t>
      </w:r>
      <w:r w:rsidR="00AF546A" w:rsidRPr="0011244A">
        <w:rPr>
          <w:b/>
          <w:sz w:val="24"/>
          <w:szCs w:val="24"/>
          <w:u w:val="single"/>
        </w:rPr>
        <w:t>Z</w:t>
      </w:r>
      <w:r w:rsidR="000B18C5" w:rsidRPr="0011244A">
        <w:rPr>
          <w:b/>
          <w:sz w:val="24"/>
          <w:szCs w:val="24"/>
          <w:u w:val="single"/>
        </w:rPr>
        <w:t>ho</w:t>
      </w:r>
      <w:r w:rsidR="00C63C53" w:rsidRPr="0011244A">
        <w:rPr>
          <w:b/>
          <w:sz w:val="24"/>
          <w:szCs w:val="24"/>
          <w:u w:val="single"/>
        </w:rPr>
        <w:t xml:space="preserve">tovitele do výběrového řízení </w:t>
      </w:r>
      <w:r w:rsidRPr="0011244A">
        <w:rPr>
          <w:b/>
          <w:sz w:val="24"/>
          <w:szCs w:val="24"/>
          <w:u w:val="single"/>
        </w:rPr>
        <w:t>v návaznosti na své aktuální finanční možnosti</w:t>
      </w:r>
      <w:r w:rsidRPr="0011244A">
        <w:rPr>
          <w:b/>
          <w:sz w:val="24"/>
          <w:szCs w:val="24"/>
        </w:rPr>
        <w:t>.</w:t>
      </w:r>
    </w:p>
    <w:p w:rsidR="002C0897" w:rsidRPr="0011244A" w:rsidRDefault="002C0897" w:rsidP="002C0897">
      <w:pPr>
        <w:pStyle w:val="Odstavecseseznamem"/>
        <w:jc w:val="both"/>
        <w:rPr>
          <w:b/>
          <w:sz w:val="24"/>
          <w:szCs w:val="24"/>
        </w:rPr>
      </w:pPr>
    </w:p>
    <w:p w:rsidR="002C0897" w:rsidRPr="00D557D1" w:rsidRDefault="009A7959" w:rsidP="009A7959">
      <w:pPr>
        <w:pStyle w:val="Odstavecseseznamem"/>
        <w:ind w:left="0"/>
        <w:contextualSpacing w:val="0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4. </w:t>
      </w:r>
      <w:r w:rsidR="002C0897" w:rsidRPr="00D557D1">
        <w:rPr>
          <w:sz w:val="24"/>
          <w:szCs w:val="24"/>
        </w:rPr>
        <w:t xml:space="preserve">Zakázka bude provedena </w:t>
      </w:r>
      <w:r w:rsidR="002C0897" w:rsidRPr="00D557D1">
        <w:rPr>
          <w:sz w:val="24"/>
          <w:szCs w:val="24"/>
          <w:u w:val="single"/>
        </w:rPr>
        <w:t xml:space="preserve">v </w:t>
      </w:r>
      <w:r w:rsidR="00206554" w:rsidRPr="00D557D1">
        <w:rPr>
          <w:sz w:val="24"/>
          <w:szCs w:val="24"/>
          <w:u w:val="single"/>
        </w:rPr>
        <w:t xml:space="preserve">celkovém </w:t>
      </w:r>
      <w:r w:rsidR="002C0897" w:rsidRPr="00D557D1">
        <w:rPr>
          <w:sz w:val="24"/>
          <w:szCs w:val="24"/>
          <w:u w:val="single"/>
        </w:rPr>
        <w:t>rozsahu 228 ks rámů</w:t>
      </w:r>
      <w:r w:rsidR="002C0897" w:rsidRPr="00D557D1">
        <w:rPr>
          <w:sz w:val="24"/>
          <w:szCs w:val="24"/>
        </w:rPr>
        <w:t xml:space="preserve">. </w:t>
      </w:r>
      <w:r w:rsidRPr="00D557D1">
        <w:rPr>
          <w:sz w:val="24"/>
          <w:szCs w:val="24"/>
        </w:rPr>
        <w:t>Objednatel</w:t>
      </w:r>
      <w:r w:rsidR="002C0897" w:rsidRPr="00D557D1">
        <w:rPr>
          <w:sz w:val="24"/>
          <w:szCs w:val="24"/>
        </w:rPr>
        <w:t xml:space="preserve"> je oprávněn z důvodu svých aktuálních finančních možnosti některé položky rámů z dodávky vypustit na základě dodatku ke smlouvě, který by byl uzavřen zároveň s uzavřením </w:t>
      </w:r>
      <w:r w:rsidRPr="00D557D1">
        <w:rPr>
          <w:sz w:val="24"/>
          <w:szCs w:val="24"/>
        </w:rPr>
        <w:t xml:space="preserve">této </w:t>
      </w:r>
      <w:r w:rsidR="002C0897" w:rsidRPr="00D557D1">
        <w:rPr>
          <w:sz w:val="24"/>
          <w:szCs w:val="24"/>
        </w:rPr>
        <w:t>smlouvy</w:t>
      </w:r>
      <w:r w:rsidR="00206554" w:rsidRPr="00D557D1">
        <w:rPr>
          <w:sz w:val="24"/>
          <w:szCs w:val="24"/>
        </w:rPr>
        <w:t>.</w:t>
      </w:r>
      <w:r w:rsidR="002C0897" w:rsidRPr="00D557D1">
        <w:rPr>
          <w:sz w:val="24"/>
          <w:szCs w:val="24"/>
        </w:rPr>
        <w:t xml:space="preserve"> Redukce plnění na základě tohoto práva </w:t>
      </w:r>
      <w:r w:rsidRPr="00D557D1">
        <w:rPr>
          <w:sz w:val="24"/>
          <w:szCs w:val="24"/>
        </w:rPr>
        <w:t>Objednatele</w:t>
      </w:r>
      <w:r w:rsidR="002C0897" w:rsidRPr="00D557D1">
        <w:rPr>
          <w:sz w:val="24"/>
          <w:szCs w:val="24"/>
        </w:rPr>
        <w:t xml:space="preserve"> je možná pouze rozsahu max. 20 % finančního </w:t>
      </w:r>
      <w:r w:rsidR="00206554" w:rsidRPr="00D557D1">
        <w:rPr>
          <w:sz w:val="24"/>
          <w:szCs w:val="24"/>
        </w:rPr>
        <w:t xml:space="preserve">objemu </w:t>
      </w:r>
      <w:r w:rsidRPr="00D557D1">
        <w:rPr>
          <w:sz w:val="24"/>
          <w:szCs w:val="24"/>
        </w:rPr>
        <w:t xml:space="preserve">plnění </w:t>
      </w:r>
      <w:r w:rsidR="00206554" w:rsidRPr="00D557D1">
        <w:rPr>
          <w:sz w:val="24"/>
          <w:szCs w:val="24"/>
        </w:rPr>
        <w:t>této smlouvy (smluvní cena za 228 ks rámů</w:t>
      </w:r>
      <w:r w:rsidR="00AF546A" w:rsidRPr="00D557D1">
        <w:rPr>
          <w:sz w:val="24"/>
          <w:szCs w:val="24"/>
        </w:rPr>
        <w:t xml:space="preserve"> dle čl. III. odst. 1 této smlouvy</w:t>
      </w:r>
      <w:r w:rsidR="00206554" w:rsidRPr="00D557D1">
        <w:rPr>
          <w:sz w:val="24"/>
          <w:szCs w:val="24"/>
        </w:rPr>
        <w:t>)</w:t>
      </w:r>
      <w:r w:rsidR="002C0897" w:rsidRPr="00D557D1">
        <w:rPr>
          <w:sz w:val="24"/>
          <w:szCs w:val="24"/>
        </w:rPr>
        <w:t xml:space="preserve">. V případě využití tohoto práva </w:t>
      </w:r>
      <w:r w:rsidR="00206554" w:rsidRPr="00D557D1">
        <w:rPr>
          <w:sz w:val="24"/>
          <w:szCs w:val="24"/>
        </w:rPr>
        <w:t>Objednatele</w:t>
      </w:r>
      <w:r w:rsidR="002C0897" w:rsidRPr="00D557D1">
        <w:rPr>
          <w:sz w:val="24"/>
          <w:szCs w:val="24"/>
        </w:rPr>
        <w:t xml:space="preserve"> nevzniká </w:t>
      </w:r>
      <w:r w:rsidR="00206554" w:rsidRPr="00D557D1">
        <w:rPr>
          <w:sz w:val="24"/>
          <w:szCs w:val="24"/>
        </w:rPr>
        <w:t>Zhotoviteli</w:t>
      </w:r>
      <w:r w:rsidR="002C0897" w:rsidRPr="00D557D1">
        <w:rPr>
          <w:sz w:val="24"/>
          <w:szCs w:val="24"/>
        </w:rPr>
        <w:t xml:space="preserve"> jakýkoli</w:t>
      </w:r>
      <w:r w:rsidR="00206554" w:rsidRPr="00D557D1">
        <w:rPr>
          <w:sz w:val="24"/>
          <w:szCs w:val="24"/>
        </w:rPr>
        <w:t>v finanční nárok vůči Objednateli.</w:t>
      </w:r>
    </w:p>
    <w:p w:rsidR="00206554" w:rsidRPr="00D557D1" w:rsidRDefault="00206554" w:rsidP="00206554">
      <w:pPr>
        <w:pStyle w:val="Odstavecseseznamem"/>
        <w:contextualSpacing w:val="0"/>
        <w:jc w:val="both"/>
        <w:rPr>
          <w:sz w:val="24"/>
          <w:szCs w:val="24"/>
          <w:highlight w:val="yellow"/>
        </w:rPr>
      </w:pPr>
    </w:p>
    <w:p w:rsidR="002C0897" w:rsidRPr="00D557D1" w:rsidRDefault="00206554" w:rsidP="00206554">
      <w:pPr>
        <w:pStyle w:val="Odstavecseseznamem"/>
        <w:ind w:left="0"/>
        <w:contextualSpacing w:val="0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5. </w:t>
      </w:r>
      <w:r w:rsidR="002C0897" w:rsidRPr="00D557D1">
        <w:rPr>
          <w:sz w:val="24"/>
          <w:szCs w:val="24"/>
        </w:rPr>
        <w:t xml:space="preserve">Zadavatel je oprávněn nařídit </w:t>
      </w:r>
      <w:r w:rsidRPr="00D557D1">
        <w:rPr>
          <w:sz w:val="24"/>
          <w:szCs w:val="24"/>
        </w:rPr>
        <w:t>Zhotoviteli</w:t>
      </w:r>
      <w:r w:rsidR="002C0897" w:rsidRPr="00D557D1">
        <w:rPr>
          <w:sz w:val="24"/>
          <w:szCs w:val="24"/>
        </w:rPr>
        <w:t xml:space="preserve"> přerušení provádění díla, jsou-li pro to důvody a udělovat mu další pokyny související s prováděním díla. Zejména se jedná o dostupnost finančních prostředků poskytovaných zřizovatelem </w:t>
      </w:r>
      <w:r w:rsidRPr="00D557D1">
        <w:rPr>
          <w:sz w:val="24"/>
          <w:szCs w:val="24"/>
        </w:rPr>
        <w:t>Objednateli</w:t>
      </w:r>
      <w:r w:rsidR="002C0897" w:rsidRPr="00D557D1">
        <w:rPr>
          <w:sz w:val="24"/>
          <w:szCs w:val="24"/>
        </w:rPr>
        <w:t xml:space="preserve"> na realizaci předmětné akce. V případě </w:t>
      </w:r>
      <w:r w:rsidRPr="00D557D1">
        <w:rPr>
          <w:sz w:val="24"/>
          <w:szCs w:val="24"/>
        </w:rPr>
        <w:t xml:space="preserve">využití tohoto práva Objednatele </w:t>
      </w:r>
      <w:r w:rsidR="002C0897" w:rsidRPr="00D557D1">
        <w:rPr>
          <w:sz w:val="24"/>
          <w:szCs w:val="24"/>
        </w:rPr>
        <w:t xml:space="preserve">nevzniká </w:t>
      </w:r>
      <w:r w:rsidRPr="00D557D1">
        <w:rPr>
          <w:sz w:val="24"/>
          <w:szCs w:val="24"/>
        </w:rPr>
        <w:t xml:space="preserve">Zhotoviteli </w:t>
      </w:r>
      <w:r w:rsidR="002C0897" w:rsidRPr="00D557D1">
        <w:rPr>
          <w:sz w:val="24"/>
          <w:szCs w:val="24"/>
        </w:rPr>
        <w:t>jakýkoli</w:t>
      </w:r>
      <w:r w:rsidRPr="00D557D1">
        <w:rPr>
          <w:sz w:val="24"/>
          <w:szCs w:val="24"/>
        </w:rPr>
        <w:t>v finanční nárok vůči</w:t>
      </w:r>
      <w:r w:rsidR="00F318B7" w:rsidRPr="00D557D1">
        <w:rPr>
          <w:sz w:val="24"/>
          <w:szCs w:val="24"/>
        </w:rPr>
        <w:t xml:space="preserve"> Objednateli.</w:t>
      </w:r>
    </w:p>
    <w:p w:rsidR="00F318B7" w:rsidRPr="00D557D1" w:rsidRDefault="00F318B7" w:rsidP="00F318B7">
      <w:pPr>
        <w:pStyle w:val="Odstavecseseznamem"/>
        <w:contextualSpacing w:val="0"/>
        <w:jc w:val="both"/>
        <w:rPr>
          <w:sz w:val="24"/>
          <w:szCs w:val="24"/>
        </w:rPr>
      </w:pPr>
    </w:p>
    <w:p w:rsidR="002C0897" w:rsidRPr="00D557D1" w:rsidRDefault="00F318B7" w:rsidP="00F318B7">
      <w:pPr>
        <w:pStyle w:val="Odstavecseseznamem"/>
        <w:ind w:left="0"/>
        <w:contextualSpacing w:val="0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6. </w:t>
      </w:r>
      <w:r w:rsidR="002C0897" w:rsidRPr="00D557D1">
        <w:rPr>
          <w:sz w:val="24"/>
          <w:szCs w:val="24"/>
        </w:rPr>
        <w:t>Požadavky na</w:t>
      </w:r>
      <w:r w:rsidRPr="00D557D1">
        <w:rPr>
          <w:sz w:val="24"/>
          <w:szCs w:val="24"/>
        </w:rPr>
        <w:t xml:space="preserve"> výrobu a dodávku 228 ks rámů</w:t>
      </w:r>
      <w:r w:rsidRPr="00D557D1">
        <w:rPr>
          <w:b/>
          <w:sz w:val="24"/>
          <w:szCs w:val="24"/>
        </w:rPr>
        <w:t xml:space="preserve"> na fotografie pro GHMP</w:t>
      </w:r>
      <w:r w:rsidRPr="00D557D1">
        <w:rPr>
          <w:sz w:val="24"/>
          <w:szCs w:val="24"/>
        </w:rPr>
        <w:t xml:space="preserve"> dle této smlouvy </w:t>
      </w:r>
      <w:r w:rsidR="002C0897" w:rsidRPr="00D557D1">
        <w:rPr>
          <w:sz w:val="24"/>
          <w:szCs w:val="24"/>
        </w:rPr>
        <w:t xml:space="preserve">jsou stanoveny touto </w:t>
      </w:r>
      <w:r w:rsidRPr="00D557D1">
        <w:rPr>
          <w:sz w:val="24"/>
          <w:szCs w:val="24"/>
        </w:rPr>
        <w:t>smlouvou a jejími přílohami č. 1</w:t>
      </w:r>
      <w:r w:rsidR="002C0897" w:rsidRPr="00D557D1">
        <w:rPr>
          <w:sz w:val="24"/>
          <w:szCs w:val="24"/>
        </w:rPr>
        <w:t xml:space="preserve"> až 10.</w:t>
      </w:r>
    </w:p>
    <w:p w:rsidR="00F318B7" w:rsidRPr="00D557D1" w:rsidRDefault="00F318B7" w:rsidP="00F318B7">
      <w:pPr>
        <w:pStyle w:val="Odstavecseseznamem"/>
        <w:ind w:left="0"/>
        <w:contextualSpacing w:val="0"/>
        <w:jc w:val="both"/>
        <w:rPr>
          <w:sz w:val="24"/>
          <w:szCs w:val="24"/>
        </w:rPr>
      </w:pPr>
    </w:p>
    <w:p w:rsidR="002C0897" w:rsidRPr="00D557D1" w:rsidRDefault="00F318B7" w:rsidP="00D557D1">
      <w:pPr>
        <w:pStyle w:val="Bezmezer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7. Zhotovitel </w:t>
      </w:r>
      <w:r w:rsidR="002C0897" w:rsidRPr="00D557D1">
        <w:rPr>
          <w:sz w:val="24"/>
          <w:szCs w:val="24"/>
        </w:rPr>
        <w:t xml:space="preserve">je povinen v rámci plnění </w:t>
      </w:r>
      <w:r w:rsidRPr="00D557D1">
        <w:rPr>
          <w:sz w:val="24"/>
          <w:szCs w:val="24"/>
        </w:rPr>
        <w:t xml:space="preserve">této smlouvy </w:t>
      </w:r>
      <w:r w:rsidR="002C0897" w:rsidRPr="00D557D1">
        <w:rPr>
          <w:sz w:val="24"/>
          <w:szCs w:val="24"/>
        </w:rPr>
        <w:t>zajistit veškeré další činnosti so</w:t>
      </w:r>
      <w:r w:rsidRPr="00D557D1">
        <w:rPr>
          <w:sz w:val="24"/>
          <w:szCs w:val="24"/>
        </w:rPr>
        <w:t xml:space="preserve">uvisející s realizací zakázky. Cena těchto </w:t>
      </w:r>
      <w:r w:rsidR="002C0897" w:rsidRPr="00D557D1">
        <w:rPr>
          <w:sz w:val="24"/>
          <w:szCs w:val="24"/>
        </w:rPr>
        <w:t>související</w:t>
      </w:r>
      <w:r w:rsidRPr="00D557D1">
        <w:rPr>
          <w:sz w:val="24"/>
          <w:szCs w:val="24"/>
        </w:rPr>
        <w:t>ch činností</w:t>
      </w:r>
      <w:r w:rsidR="002C0897" w:rsidRPr="00D557D1">
        <w:rPr>
          <w:sz w:val="24"/>
          <w:szCs w:val="24"/>
        </w:rPr>
        <w:t xml:space="preserve"> </w:t>
      </w:r>
      <w:r w:rsidRPr="00D557D1">
        <w:rPr>
          <w:sz w:val="24"/>
          <w:szCs w:val="24"/>
        </w:rPr>
        <w:t>je zahrnuta (je součástí) smluvní ceny dle čl. III. odst. 1 této smlouvy</w:t>
      </w:r>
      <w:r w:rsidR="002C0897" w:rsidRPr="00D557D1">
        <w:rPr>
          <w:sz w:val="24"/>
          <w:szCs w:val="24"/>
        </w:rPr>
        <w:t>. Jedná se zejména o:</w:t>
      </w:r>
    </w:p>
    <w:p w:rsidR="002C0897" w:rsidRPr="00D557D1" w:rsidRDefault="0081221E" w:rsidP="0081221E">
      <w:pPr>
        <w:pStyle w:val="Bezmezer"/>
        <w:rPr>
          <w:sz w:val="24"/>
          <w:szCs w:val="24"/>
        </w:rPr>
      </w:pPr>
      <w:r w:rsidRPr="00D557D1">
        <w:rPr>
          <w:sz w:val="24"/>
          <w:szCs w:val="24"/>
        </w:rPr>
        <w:t xml:space="preserve">- zajištění </w:t>
      </w:r>
      <w:r w:rsidR="002C0897" w:rsidRPr="00D557D1">
        <w:rPr>
          <w:sz w:val="24"/>
          <w:szCs w:val="24"/>
        </w:rPr>
        <w:t xml:space="preserve">bezpečnosti při plnění předmětu </w:t>
      </w:r>
      <w:r w:rsidR="00F318B7" w:rsidRPr="00D557D1">
        <w:rPr>
          <w:sz w:val="24"/>
          <w:szCs w:val="24"/>
        </w:rPr>
        <w:t xml:space="preserve">této smlouvy </w:t>
      </w:r>
      <w:r w:rsidR="002C0897" w:rsidRPr="00D557D1">
        <w:rPr>
          <w:sz w:val="24"/>
          <w:szCs w:val="24"/>
        </w:rPr>
        <w:t>a zajištění ochrany životního prostředí,</w:t>
      </w:r>
    </w:p>
    <w:p w:rsidR="0081221E" w:rsidRPr="00D557D1" w:rsidRDefault="0081221E" w:rsidP="0081221E">
      <w:pPr>
        <w:pStyle w:val="Bezmezer"/>
        <w:rPr>
          <w:sz w:val="24"/>
          <w:szCs w:val="24"/>
        </w:rPr>
      </w:pPr>
      <w:r w:rsidRPr="00D557D1">
        <w:rPr>
          <w:sz w:val="24"/>
          <w:szCs w:val="24"/>
        </w:rPr>
        <w:t xml:space="preserve">- </w:t>
      </w:r>
      <w:r w:rsidR="002C0897" w:rsidRPr="00D557D1">
        <w:rPr>
          <w:sz w:val="24"/>
          <w:szCs w:val="24"/>
        </w:rPr>
        <w:t>ostatní související dodávky a služby pot</w:t>
      </w:r>
      <w:r w:rsidR="00F318B7" w:rsidRPr="00D557D1">
        <w:rPr>
          <w:sz w:val="24"/>
          <w:szCs w:val="24"/>
        </w:rPr>
        <w:t>řebné ke kompletnímu dokončení předmětu plnění této smlouvy</w:t>
      </w:r>
      <w:r w:rsidR="002C0897" w:rsidRPr="00D557D1">
        <w:rPr>
          <w:sz w:val="24"/>
          <w:szCs w:val="24"/>
        </w:rPr>
        <w:t>.</w:t>
      </w:r>
    </w:p>
    <w:p w:rsidR="0081221E" w:rsidRPr="00D557D1" w:rsidRDefault="0081221E" w:rsidP="0081221E">
      <w:pPr>
        <w:pStyle w:val="Bezmezer"/>
        <w:jc w:val="both"/>
        <w:rPr>
          <w:bCs/>
          <w:iCs/>
          <w:sz w:val="24"/>
          <w:szCs w:val="24"/>
        </w:rPr>
      </w:pPr>
    </w:p>
    <w:p w:rsidR="0085438E" w:rsidRPr="00D557D1" w:rsidRDefault="0081221E" w:rsidP="0081221E">
      <w:pPr>
        <w:pStyle w:val="Bezmezer"/>
        <w:jc w:val="both"/>
        <w:rPr>
          <w:sz w:val="24"/>
          <w:szCs w:val="24"/>
          <w:highlight w:val="yellow"/>
        </w:rPr>
      </w:pPr>
      <w:r w:rsidRPr="00D557D1">
        <w:rPr>
          <w:sz w:val="24"/>
          <w:szCs w:val="24"/>
        </w:rPr>
        <w:t>8. T</w:t>
      </w:r>
      <w:r w:rsidR="0085438E" w:rsidRPr="00D557D1">
        <w:rPr>
          <w:sz w:val="24"/>
          <w:szCs w:val="24"/>
        </w:rPr>
        <w:t xml:space="preserve">isky fotografií </w:t>
      </w:r>
      <w:r w:rsidRPr="00D557D1">
        <w:rPr>
          <w:sz w:val="24"/>
          <w:szCs w:val="24"/>
        </w:rPr>
        <w:t xml:space="preserve">Objednatel dodá Zhotoviteli </w:t>
      </w:r>
      <w:r w:rsidR="0085438E" w:rsidRPr="00D557D1">
        <w:rPr>
          <w:sz w:val="24"/>
          <w:szCs w:val="24"/>
        </w:rPr>
        <w:t xml:space="preserve">do jeho výrobny do data </w:t>
      </w:r>
      <w:r w:rsidR="00AE2979" w:rsidRPr="00D557D1">
        <w:rPr>
          <w:sz w:val="24"/>
          <w:szCs w:val="24"/>
        </w:rPr>
        <w:t>12</w:t>
      </w:r>
      <w:r w:rsidR="0085438E" w:rsidRPr="00D557D1">
        <w:rPr>
          <w:sz w:val="24"/>
          <w:szCs w:val="24"/>
        </w:rPr>
        <w:t>. 0</w:t>
      </w:r>
      <w:r w:rsidR="00AE2979" w:rsidRPr="00D557D1">
        <w:rPr>
          <w:sz w:val="24"/>
          <w:szCs w:val="24"/>
        </w:rPr>
        <w:t>8</w:t>
      </w:r>
      <w:r w:rsidR="0085438E" w:rsidRPr="00D557D1">
        <w:rPr>
          <w:sz w:val="24"/>
          <w:szCs w:val="24"/>
        </w:rPr>
        <w:t xml:space="preserve">. </w:t>
      </w:r>
      <w:r w:rsidRPr="00D557D1">
        <w:rPr>
          <w:sz w:val="24"/>
          <w:szCs w:val="24"/>
        </w:rPr>
        <w:t xml:space="preserve">2024. </w:t>
      </w:r>
      <w:r w:rsidR="0085438E" w:rsidRPr="00D557D1">
        <w:rPr>
          <w:sz w:val="24"/>
          <w:szCs w:val="24"/>
        </w:rPr>
        <w:t xml:space="preserve">Komplet zarámované a </w:t>
      </w:r>
      <w:proofErr w:type="spellStart"/>
      <w:r w:rsidR="0085438E" w:rsidRPr="00D557D1">
        <w:rPr>
          <w:sz w:val="24"/>
          <w:szCs w:val="24"/>
        </w:rPr>
        <w:t>zapaspartované</w:t>
      </w:r>
      <w:proofErr w:type="spellEnd"/>
      <w:r w:rsidR="0085438E" w:rsidRPr="00D557D1">
        <w:rPr>
          <w:sz w:val="24"/>
          <w:szCs w:val="24"/>
        </w:rPr>
        <w:t xml:space="preserve"> fotografie pak </w:t>
      </w:r>
      <w:r w:rsidRPr="00D557D1">
        <w:rPr>
          <w:sz w:val="24"/>
          <w:szCs w:val="24"/>
        </w:rPr>
        <w:t>Zhotovitel</w:t>
      </w:r>
      <w:r w:rsidR="0085438E" w:rsidRPr="00D557D1">
        <w:rPr>
          <w:sz w:val="24"/>
          <w:szCs w:val="24"/>
        </w:rPr>
        <w:t xml:space="preserve"> dodá </w:t>
      </w:r>
      <w:r w:rsidRPr="00D557D1">
        <w:rPr>
          <w:sz w:val="24"/>
          <w:szCs w:val="24"/>
        </w:rPr>
        <w:t xml:space="preserve">Objednateli </w:t>
      </w:r>
      <w:r w:rsidR="0085438E" w:rsidRPr="00D557D1">
        <w:rPr>
          <w:sz w:val="24"/>
          <w:szCs w:val="24"/>
        </w:rPr>
        <w:t xml:space="preserve">do data </w:t>
      </w:r>
      <w:r w:rsidR="00AE2979" w:rsidRPr="00D557D1">
        <w:rPr>
          <w:sz w:val="24"/>
          <w:szCs w:val="24"/>
        </w:rPr>
        <w:t>30</w:t>
      </w:r>
      <w:r w:rsidR="0085438E" w:rsidRPr="00D557D1">
        <w:rPr>
          <w:sz w:val="24"/>
          <w:szCs w:val="24"/>
        </w:rPr>
        <w:t xml:space="preserve">. 08. 2024 do Domu U Kamenného Zvonu na </w:t>
      </w:r>
      <w:r w:rsidR="0068785C">
        <w:rPr>
          <w:sz w:val="24"/>
          <w:szCs w:val="24"/>
        </w:rPr>
        <w:t>adrese</w:t>
      </w:r>
      <w:r w:rsidR="0085438E" w:rsidRPr="00D557D1">
        <w:rPr>
          <w:sz w:val="24"/>
          <w:szCs w:val="24"/>
        </w:rPr>
        <w:t xml:space="preserve"> Galerie hlavního města Prahy, Týnská 631/8, 110 00 Praha 1.</w:t>
      </w:r>
    </w:p>
    <w:p w:rsidR="0085438E" w:rsidRPr="00D557D1" w:rsidRDefault="0085438E" w:rsidP="00626BD4">
      <w:pPr>
        <w:jc w:val="both"/>
        <w:rPr>
          <w:sz w:val="24"/>
        </w:rPr>
      </w:pPr>
    </w:p>
    <w:p w:rsidR="00957D6C" w:rsidRPr="00626BD4" w:rsidRDefault="00632516" w:rsidP="00626BD4">
      <w:pPr>
        <w:jc w:val="both"/>
        <w:rPr>
          <w:b/>
          <w:sz w:val="28"/>
          <w:szCs w:val="28"/>
        </w:rPr>
      </w:pPr>
      <w:r>
        <w:rPr>
          <w:sz w:val="24"/>
        </w:rPr>
        <w:t xml:space="preserve">3. </w:t>
      </w:r>
      <w:r w:rsidR="00957D6C">
        <w:rPr>
          <w:sz w:val="24"/>
        </w:rPr>
        <w:t>Zhotovitel je povinen v rámci plnění předmětu smlouvy provést veškeré práce, výkony a</w:t>
      </w:r>
      <w:r w:rsidR="00B2469E">
        <w:rPr>
          <w:sz w:val="24"/>
        </w:rPr>
        <w:t> </w:t>
      </w:r>
      <w:r w:rsidR="00626BD4">
        <w:rPr>
          <w:sz w:val="24"/>
        </w:rPr>
        <w:t xml:space="preserve">činnosti včetně </w:t>
      </w:r>
      <w:r w:rsidR="00957D6C">
        <w:rPr>
          <w:sz w:val="24"/>
        </w:rPr>
        <w:t>zajištění materiálu nutné k uvedení prvků do funkčního stavu.</w:t>
      </w:r>
    </w:p>
    <w:p w:rsidR="00282584" w:rsidRDefault="00282584" w:rsidP="00060A01">
      <w:pPr>
        <w:ind w:left="284" w:hanging="284"/>
        <w:jc w:val="both"/>
        <w:rPr>
          <w:sz w:val="24"/>
        </w:rPr>
      </w:pPr>
    </w:p>
    <w:p w:rsidR="00282584" w:rsidRDefault="00FE1D46" w:rsidP="00626BD4">
      <w:pPr>
        <w:jc w:val="both"/>
        <w:rPr>
          <w:sz w:val="24"/>
          <w:szCs w:val="24"/>
        </w:rPr>
      </w:pPr>
      <w:r>
        <w:rPr>
          <w:sz w:val="24"/>
        </w:rPr>
        <w:t>3</w:t>
      </w:r>
      <w:r w:rsidR="00563B4D">
        <w:rPr>
          <w:sz w:val="24"/>
        </w:rPr>
        <w:t xml:space="preserve">. Zhotovitel bude při </w:t>
      </w:r>
      <w:r w:rsidR="00563B4D">
        <w:rPr>
          <w:sz w:val="24"/>
          <w:szCs w:val="24"/>
        </w:rPr>
        <w:t xml:space="preserve">výrobě </w:t>
      </w:r>
      <w:r w:rsidR="0087626A">
        <w:rPr>
          <w:sz w:val="24"/>
          <w:szCs w:val="24"/>
        </w:rPr>
        <w:t>rámů</w:t>
      </w:r>
      <w:r w:rsidR="00563B4D">
        <w:rPr>
          <w:sz w:val="24"/>
          <w:szCs w:val="24"/>
        </w:rPr>
        <w:t xml:space="preserve"> </w:t>
      </w:r>
      <w:r w:rsidR="00626BD4">
        <w:rPr>
          <w:sz w:val="24"/>
          <w:szCs w:val="24"/>
        </w:rPr>
        <w:t xml:space="preserve">a paspart </w:t>
      </w:r>
      <w:r w:rsidR="00563B4D">
        <w:rPr>
          <w:sz w:val="24"/>
          <w:szCs w:val="24"/>
        </w:rPr>
        <w:t xml:space="preserve">postupovat dle pokynů </w:t>
      </w:r>
      <w:r w:rsidR="0087626A">
        <w:rPr>
          <w:sz w:val="24"/>
          <w:szCs w:val="24"/>
        </w:rPr>
        <w:t xml:space="preserve">uvedených v </w:t>
      </w:r>
      <w:r w:rsidR="0087626A" w:rsidRPr="00D557D1">
        <w:rPr>
          <w:sz w:val="24"/>
          <w:szCs w:val="24"/>
        </w:rPr>
        <w:t>zadání</w:t>
      </w:r>
      <w:r w:rsidR="0081221E" w:rsidRPr="00D557D1">
        <w:rPr>
          <w:sz w:val="24"/>
          <w:szCs w:val="24"/>
        </w:rPr>
        <w:t xml:space="preserve"> veřejné zakázky</w:t>
      </w:r>
      <w:r w:rsidR="00563B4D" w:rsidRPr="00D557D1">
        <w:rPr>
          <w:sz w:val="24"/>
          <w:szCs w:val="24"/>
        </w:rPr>
        <w:t>.</w:t>
      </w:r>
      <w:r w:rsidR="00563B4D">
        <w:rPr>
          <w:sz w:val="24"/>
          <w:szCs w:val="24"/>
        </w:rPr>
        <w:t xml:space="preserve"> </w:t>
      </w:r>
    </w:p>
    <w:p w:rsidR="00563B4D" w:rsidRDefault="00563B4D" w:rsidP="00060A01">
      <w:pPr>
        <w:ind w:left="284" w:hanging="284"/>
        <w:jc w:val="both"/>
        <w:rPr>
          <w:sz w:val="24"/>
        </w:rPr>
      </w:pPr>
    </w:p>
    <w:p w:rsidR="00282584" w:rsidRDefault="00FE1D46" w:rsidP="00060A01">
      <w:pPr>
        <w:jc w:val="both"/>
        <w:rPr>
          <w:sz w:val="24"/>
        </w:rPr>
      </w:pPr>
      <w:r>
        <w:rPr>
          <w:sz w:val="24"/>
        </w:rPr>
        <w:t>4</w:t>
      </w:r>
      <w:r w:rsidR="00957D6C">
        <w:rPr>
          <w:sz w:val="24"/>
        </w:rPr>
        <w:t xml:space="preserve">. Zhotovitel a jeho pracovníci jsou povinni </w:t>
      </w:r>
      <w:r w:rsidR="00E557D8">
        <w:rPr>
          <w:sz w:val="24"/>
        </w:rPr>
        <w:t>dbát pokynů zaměstnanců</w:t>
      </w:r>
      <w:r w:rsidR="00B77B47">
        <w:rPr>
          <w:sz w:val="24"/>
        </w:rPr>
        <w:t xml:space="preserve"> galerie.</w:t>
      </w:r>
    </w:p>
    <w:p w:rsidR="00F46B99" w:rsidRDefault="00FE1D46" w:rsidP="00060A01">
      <w:pPr>
        <w:jc w:val="both"/>
        <w:rPr>
          <w:sz w:val="24"/>
        </w:rPr>
      </w:pPr>
      <w:r>
        <w:rPr>
          <w:sz w:val="24"/>
        </w:rPr>
        <w:lastRenderedPageBreak/>
        <w:t>5.</w:t>
      </w:r>
      <w:r w:rsidR="00957D6C" w:rsidRPr="006350AD">
        <w:rPr>
          <w:sz w:val="24"/>
        </w:rPr>
        <w:t xml:space="preserve"> Objednatel se zavazuje zaplatit za zhotovení smluvní cen</w:t>
      </w:r>
      <w:r w:rsidR="005A419B" w:rsidRPr="006350AD">
        <w:rPr>
          <w:sz w:val="24"/>
        </w:rPr>
        <w:t>u podle článku III</w:t>
      </w:r>
      <w:r w:rsidR="00861525">
        <w:rPr>
          <w:sz w:val="24"/>
        </w:rPr>
        <w:t>.</w:t>
      </w:r>
      <w:r w:rsidR="005A419B" w:rsidRPr="006350AD">
        <w:rPr>
          <w:sz w:val="24"/>
        </w:rPr>
        <w:t xml:space="preserve"> této smlouvy</w:t>
      </w:r>
      <w:r w:rsidR="005D68D9">
        <w:rPr>
          <w:sz w:val="24"/>
        </w:rPr>
        <w:t>.</w:t>
      </w:r>
    </w:p>
    <w:p w:rsidR="00C03C71" w:rsidRPr="005A419B" w:rsidRDefault="00C03C71" w:rsidP="00060A01">
      <w:pPr>
        <w:jc w:val="both"/>
        <w:rPr>
          <w:sz w:val="24"/>
        </w:rPr>
      </w:pPr>
    </w:p>
    <w:p w:rsidR="00957D6C" w:rsidRDefault="00957D6C" w:rsidP="00A06352">
      <w:pPr>
        <w:pStyle w:val="Nadpis2"/>
        <w:jc w:val="both"/>
      </w:pPr>
      <w:r>
        <w:t>III. Cena a platební podmínky</w:t>
      </w:r>
    </w:p>
    <w:p w:rsidR="00957D6C" w:rsidRPr="00B45132" w:rsidRDefault="00957D6C" w:rsidP="00A06352">
      <w:pPr>
        <w:jc w:val="both"/>
        <w:rPr>
          <w:sz w:val="24"/>
          <w:szCs w:val="24"/>
        </w:rPr>
      </w:pPr>
    </w:p>
    <w:p w:rsidR="00D827D3" w:rsidRPr="00B45132" w:rsidRDefault="00957D6C" w:rsidP="00362686">
      <w:pPr>
        <w:pStyle w:val="Odstavecseseznamem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45132">
        <w:rPr>
          <w:sz w:val="24"/>
          <w:szCs w:val="24"/>
        </w:rPr>
        <w:t>Dohodnutá smlu</w:t>
      </w:r>
      <w:r w:rsidR="009A2B2F" w:rsidRPr="00B45132">
        <w:rPr>
          <w:sz w:val="24"/>
          <w:szCs w:val="24"/>
        </w:rPr>
        <w:t>vní cena</w:t>
      </w:r>
      <w:r w:rsidR="000B3A21" w:rsidRPr="00B45132">
        <w:rPr>
          <w:sz w:val="24"/>
          <w:szCs w:val="24"/>
        </w:rPr>
        <w:t xml:space="preserve"> za </w:t>
      </w:r>
      <w:r w:rsidR="00F82074" w:rsidRPr="00B45132">
        <w:rPr>
          <w:sz w:val="24"/>
          <w:szCs w:val="24"/>
        </w:rPr>
        <w:t xml:space="preserve">provedení díla </w:t>
      </w:r>
      <w:r w:rsidR="00A51CB2">
        <w:rPr>
          <w:sz w:val="24"/>
          <w:szCs w:val="24"/>
        </w:rPr>
        <w:t xml:space="preserve">ve </w:t>
      </w:r>
      <w:r w:rsidR="005F7CB1">
        <w:rPr>
          <w:sz w:val="24"/>
          <w:szCs w:val="24"/>
        </w:rPr>
        <w:t xml:space="preserve">zvolené </w:t>
      </w:r>
      <w:r w:rsidR="00A51CB2">
        <w:rPr>
          <w:sz w:val="24"/>
          <w:szCs w:val="24"/>
        </w:rPr>
        <w:t xml:space="preserve">variantě </w:t>
      </w:r>
      <w:r w:rsidR="0068785C">
        <w:rPr>
          <w:sz w:val="24"/>
          <w:szCs w:val="24"/>
        </w:rPr>
        <w:t>B</w:t>
      </w:r>
      <w:r w:rsidR="005F7CB1">
        <w:rPr>
          <w:sz w:val="24"/>
          <w:szCs w:val="24"/>
        </w:rPr>
        <w:t xml:space="preserve"> </w:t>
      </w:r>
      <w:r w:rsidR="005F7CB1" w:rsidRPr="00B45132">
        <w:rPr>
          <w:sz w:val="24"/>
          <w:szCs w:val="24"/>
        </w:rPr>
        <w:t>činí</w:t>
      </w:r>
      <w:r w:rsidR="00D827D3" w:rsidRPr="00B45132">
        <w:rPr>
          <w:sz w:val="24"/>
          <w:szCs w:val="24"/>
        </w:rPr>
        <w:t>:</w:t>
      </w:r>
    </w:p>
    <w:p w:rsidR="00D827D3" w:rsidRPr="0068785C" w:rsidRDefault="00D827D3" w:rsidP="00D827D3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 w:rsidRPr="00B45132">
        <w:rPr>
          <w:sz w:val="24"/>
          <w:szCs w:val="24"/>
        </w:rPr>
        <w:t>bez DPH</w:t>
      </w:r>
      <w:r w:rsidRPr="00B45132">
        <w:rPr>
          <w:sz w:val="24"/>
          <w:szCs w:val="24"/>
        </w:rPr>
        <w:tab/>
      </w:r>
      <w:r w:rsidR="0068785C" w:rsidRPr="0068785C">
        <w:rPr>
          <w:sz w:val="24"/>
          <w:szCs w:val="24"/>
        </w:rPr>
        <w:t>577.058,-</w:t>
      </w:r>
      <w:r w:rsidRPr="0068785C">
        <w:rPr>
          <w:sz w:val="24"/>
          <w:szCs w:val="24"/>
        </w:rPr>
        <w:t xml:space="preserve"> Kč (slovy: </w:t>
      </w:r>
      <w:r w:rsidR="0068785C">
        <w:rPr>
          <w:sz w:val="24"/>
          <w:szCs w:val="24"/>
        </w:rPr>
        <w:t>pět set sedmdesát sedm tisíc nula padesát osm</w:t>
      </w:r>
      <w:r w:rsidRPr="0068785C">
        <w:rPr>
          <w:sz w:val="24"/>
          <w:szCs w:val="24"/>
        </w:rPr>
        <w:t>)</w:t>
      </w:r>
    </w:p>
    <w:p w:rsidR="00D827D3" w:rsidRPr="0068785C" w:rsidRDefault="00D827D3" w:rsidP="00D827D3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 w:rsidRPr="0068785C">
        <w:rPr>
          <w:sz w:val="24"/>
          <w:szCs w:val="24"/>
        </w:rPr>
        <w:t>DPH</w:t>
      </w:r>
      <w:r w:rsidRPr="0068785C">
        <w:rPr>
          <w:sz w:val="24"/>
          <w:szCs w:val="24"/>
        </w:rPr>
        <w:tab/>
      </w:r>
      <w:r w:rsidRPr="0068785C">
        <w:rPr>
          <w:sz w:val="24"/>
          <w:szCs w:val="24"/>
        </w:rPr>
        <w:tab/>
      </w:r>
      <w:r w:rsidR="0068785C">
        <w:rPr>
          <w:sz w:val="24"/>
          <w:szCs w:val="24"/>
        </w:rPr>
        <w:t>121.182,18</w:t>
      </w:r>
      <w:r w:rsidRPr="0068785C">
        <w:rPr>
          <w:sz w:val="24"/>
          <w:szCs w:val="24"/>
        </w:rPr>
        <w:t xml:space="preserve"> Kč (slovy: </w:t>
      </w:r>
      <w:r w:rsidR="0068785C">
        <w:rPr>
          <w:sz w:val="24"/>
          <w:szCs w:val="24"/>
        </w:rPr>
        <w:t>sto dvacet jeden tisíc sto osmdesát dva korun osmnáct haléřů</w:t>
      </w:r>
      <w:r w:rsidRPr="0068785C">
        <w:rPr>
          <w:sz w:val="24"/>
          <w:szCs w:val="24"/>
        </w:rPr>
        <w:t>)</w:t>
      </w:r>
    </w:p>
    <w:p w:rsidR="00362686" w:rsidRPr="00B45132" w:rsidRDefault="00D827D3" w:rsidP="00D827D3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 w:rsidRPr="0068785C">
        <w:rPr>
          <w:sz w:val="24"/>
          <w:szCs w:val="24"/>
        </w:rPr>
        <w:t>Včetně DPH</w:t>
      </w:r>
      <w:r w:rsidRPr="0068785C">
        <w:rPr>
          <w:sz w:val="24"/>
          <w:szCs w:val="24"/>
        </w:rPr>
        <w:tab/>
      </w:r>
      <w:r w:rsidR="0068785C">
        <w:rPr>
          <w:sz w:val="24"/>
          <w:szCs w:val="24"/>
        </w:rPr>
        <w:t>698.240,18</w:t>
      </w:r>
      <w:r w:rsidRPr="0068785C">
        <w:rPr>
          <w:sz w:val="24"/>
          <w:szCs w:val="24"/>
        </w:rPr>
        <w:t xml:space="preserve"> </w:t>
      </w:r>
      <w:r w:rsidR="0087626A" w:rsidRPr="0068785C">
        <w:rPr>
          <w:sz w:val="24"/>
          <w:szCs w:val="24"/>
        </w:rPr>
        <w:t>Kč</w:t>
      </w:r>
      <w:r w:rsidRPr="0068785C">
        <w:rPr>
          <w:sz w:val="24"/>
          <w:szCs w:val="24"/>
        </w:rPr>
        <w:t xml:space="preserve"> (slovy: </w:t>
      </w:r>
      <w:r w:rsidR="0068785C">
        <w:rPr>
          <w:sz w:val="24"/>
          <w:szCs w:val="24"/>
        </w:rPr>
        <w:t>šest set devadesát osm tisíc dvě stě čtyřicet korun osmnáct haléřů</w:t>
      </w:r>
      <w:r w:rsidRPr="0068785C">
        <w:rPr>
          <w:sz w:val="24"/>
          <w:szCs w:val="24"/>
        </w:rPr>
        <w:t>)</w:t>
      </w:r>
    </w:p>
    <w:p w:rsidR="00362686" w:rsidRPr="00B45132" w:rsidRDefault="00362686" w:rsidP="00362686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</w:p>
    <w:p w:rsidR="00B23145" w:rsidRPr="00D557D1" w:rsidRDefault="00FE1D46" w:rsidP="0081221E">
      <w:pPr>
        <w:rPr>
          <w:sz w:val="24"/>
          <w:szCs w:val="24"/>
        </w:rPr>
      </w:pPr>
      <w:r w:rsidRPr="00B45132">
        <w:rPr>
          <w:sz w:val="24"/>
          <w:szCs w:val="24"/>
        </w:rPr>
        <w:t>Za výrobu a dodání 228 ks</w:t>
      </w:r>
      <w:r w:rsidRPr="00B45132">
        <w:rPr>
          <w:b/>
          <w:sz w:val="24"/>
          <w:szCs w:val="24"/>
        </w:rPr>
        <w:t xml:space="preserve"> rámů</w:t>
      </w:r>
      <w:r w:rsidR="00D827D3" w:rsidRPr="00B45132">
        <w:rPr>
          <w:sz w:val="24"/>
          <w:szCs w:val="24"/>
        </w:rPr>
        <w:t xml:space="preserve"> s „hlubokou“ paspartou</w:t>
      </w:r>
      <w:r w:rsidRPr="00B45132">
        <w:rPr>
          <w:sz w:val="24"/>
          <w:szCs w:val="24"/>
        </w:rPr>
        <w:t>, zády, skly/</w:t>
      </w:r>
      <w:proofErr w:type="spellStart"/>
      <w:r w:rsidRPr="00B45132">
        <w:rPr>
          <w:sz w:val="24"/>
          <w:szCs w:val="24"/>
        </w:rPr>
        <w:t>plexi</w:t>
      </w:r>
      <w:proofErr w:type="spellEnd"/>
      <w:r w:rsidRPr="00B45132">
        <w:rPr>
          <w:sz w:val="24"/>
          <w:szCs w:val="24"/>
        </w:rPr>
        <w:t xml:space="preserve">, závěsy dle níže uvedených seznamů. </w:t>
      </w:r>
      <w:r w:rsidRPr="00D557D1">
        <w:rPr>
          <w:sz w:val="24"/>
          <w:szCs w:val="24"/>
        </w:rPr>
        <w:t>Součástí dodávky jsou ta</w:t>
      </w:r>
      <w:r w:rsidR="00D827D3" w:rsidRPr="00D557D1">
        <w:rPr>
          <w:sz w:val="24"/>
          <w:szCs w:val="24"/>
        </w:rPr>
        <w:t xml:space="preserve">ké </w:t>
      </w:r>
      <w:proofErr w:type="spellStart"/>
      <w:r w:rsidR="00D827D3" w:rsidRPr="00D557D1">
        <w:rPr>
          <w:sz w:val="24"/>
          <w:szCs w:val="24"/>
        </w:rPr>
        <w:t>paspartovací</w:t>
      </w:r>
      <w:proofErr w:type="spellEnd"/>
      <w:r w:rsidR="00D827D3" w:rsidRPr="00D557D1">
        <w:rPr>
          <w:sz w:val="24"/>
          <w:szCs w:val="24"/>
        </w:rPr>
        <w:t xml:space="preserve"> a kompletovací </w:t>
      </w:r>
      <w:r w:rsidR="0081221E" w:rsidRPr="00D557D1">
        <w:rPr>
          <w:sz w:val="24"/>
          <w:szCs w:val="24"/>
        </w:rPr>
        <w:t xml:space="preserve">práce do těchto rámů </w:t>
      </w:r>
      <w:r w:rsidRPr="00D557D1">
        <w:rPr>
          <w:sz w:val="24"/>
          <w:szCs w:val="24"/>
        </w:rPr>
        <w:t xml:space="preserve">pro 228 ks fotografií BW. </w:t>
      </w:r>
      <w:r w:rsidR="0081221E" w:rsidRPr="00D557D1">
        <w:rPr>
          <w:sz w:val="24"/>
          <w:szCs w:val="24"/>
        </w:rPr>
        <w:t xml:space="preserve"> </w:t>
      </w:r>
      <w:r w:rsidR="00CF732C" w:rsidRPr="00D557D1">
        <w:rPr>
          <w:sz w:val="24"/>
          <w:szCs w:val="24"/>
        </w:rPr>
        <w:t>Podrobná a úplná</w:t>
      </w:r>
      <w:r w:rsidR="00C03C71" w:rsidRPr="00D557D1">
        <w:rPr>
          <w:sz w:val="24"/>
          <w:szCs w:val="24"/>
        </w:rPr>
        <w:t xml:space="preserve"> specifikace</w:t>
      </w:r>
      <w:r w:rsidR="00A51CB2" w:rsidRPr="00D557D1">
        <w:rPr>
          <w:sz w:val="24"/>
          <w:szCs w:val="24"/>
        </w:rPr>
        <w:t xml:space="preserve"> způsobu stanovení smluvní ceny položek a celkové ceny plnění této smlouvy dle </w:t>
      </w:r>
      <w:r w:rsidR="005F7CB1" w:rsidRPr="00D557D1">
        <w:rPr>
          <w:sz w:val="24"/>
          <w:szCs w:val="24"/>
        </w:rPr>
        <w:t xml:space="preserve">zvolené </w:t>
      </w:r>
      <w:r w:rsidR="00A51CB2" w:rsidRPr="00D557D1">
        <w:rPr>
          <w:sz w:val="24"/>
          <w:szCs w:val="24"/>
        </w:rPr>
        <w:t xml:space="preserve">varianty </w:t>
      </w:r>
      <w:r w:rsidR="0068785C">
        <w:rPr>
          <w:sz w:val="24"/>
          <w:szCs w:val="24"/>
        </w:rPr>
        <w:t>B</w:t>
      </w:r>
      <w:r w:rsidR="00A51CB2" w:rsidRPr="00D557D1">
        <w:rPr>
          <w:sz w:val="24"/>
          <w:szCs w:val="24"/>
        </w:rPr>
        <w:t xml:space="preserve"> </w:t>
      </w:r>
      <w:r w:rsidR="005F7CB1" w:rsidRPr="00D557D1">
        <w:rPr>
          <w:sz w:val="24"/>
          <w:szCs w:val="24"/>
        </w:rPr>
        <w:t>je dána přílohou</w:t>
      </w:r>
      <w:r w:rsidR="00A51CB2" w:rsidRPr="00D557D1">
        <w:rPr>
          <w:sz w:val="24"/>
          <w:szCs w:val="24"/>
        </w:rPr>
        <w:t xml:space="preserve"> č. 6 této smlouvy</w:t>
      </w:r>
      <w:r w:rsidR="00C03C71" w:rsidRPr="00D557D1">
        <w:rPr>
          <w:sz w:val="24"/>
          <w:szCs w:val="24"/>
        </w:rPr>
        <w:t>.</w:t>
      </w:r>
      <w:r w:rsidR="00010478" w:rsidRPr="00D557D1">
        <w:rPr>
          <w:sz w:val="24"/>
          <w:szCs w:val="24"/>
        </w:rPr>
        <w:t xml:space="preserve">   </w:t>
      </w:r>
    </w:p>
    <w:p w:rsidR="00957D6C" w:rsidRPr="00D557D1" w:rsidRDefault="00010478" w:rsidP="00CF732C">
      <w:pPr>
        <w:tabs>
          <w:tab w:val="left" w:pos="284"/>
        </w:tabs>
        <w:ind w:hanging="284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   </w:t>
      </w:r>
      <w:r w:rsidR="000B3A21" w:rsidRPr="00D557D1">
        <w:rPr>
          <w:sz w:val="24"/>
          <w:szCs w:val="24"/>
        </w:rPr>
        <w:t xml:space="preserve">                                    </w:t>
      </w:r>
    </w:p>
    <w:p w:rsidR="00CF732C" w:rsidRPr="00D557D1" w:rsidRDefault="00CF732C" w:rsidP="00D93C63">
      <w:pPr>
        <w:pStyle w:val="Odstavecseseznamem"/>
        <w:numPr>
          <w:ilvl w:val="0"/>
          <w:numId w:val="2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V jednotkových cenách položek rámů 1 až 8 </w:t>
      </w:r>
      <w:r w:rsidR="00A51CB2" w:rsidRPr="00D557D1">
        <w:rPr>
          <w:sz w:val="24"/>
          <w:szCs w:val="24"/>
        </w:rPr>
        <w:t>jsou</w:t>
      </w:r>
      <w:r w:rsidRPr="00D557D1">
        <w:rPr>
          <w:sz w:val="24"/>
          <w:szCs w:val="24"/>
        </w:rPr>
        <w:t xml:space="preserve"> zahrnuty </w:t>
      </w:r>
      <w:r w:rsidR="00A51CB2" w:rsidRPr="00D557D1">
        <w:rPr>
          <w:sz w:val="24"/>
          <w:szCs w:val="24"/>
        </w:rPr>
        <w:t xml:space="preserve">veškeré </w:t>
      </w:r>
      <w:r w:rsidRPr="00D557D1">
        <w:rPr>
          <w:sz w:val="24"/>
          <w:szCs w:val="24"/>
        </w:rPr>
        <w:t>náklady na výrobu a dodáv</w:t>
      </w:r>
      <w:r w:rsidR="00A51CB2" w:rsidRPr="00D557D1">
        <w:rPr>
          <w:sz w:val="24"/>
          <w:szCs w:val="24"/>
        </w:rPr>
        <w:t>ku rámů s </w:t>
      </w:r>
      <w:r w:rsidRPr="00D557D1">
        <w:rPr>
          <w:sz w:val="24"/>
          <w:szCs w:val="24"/>
        </w:rPr>
        <w:t>„hlubokou“ paspartou, zády, skly/</w:t>
      </w:r>
      <w:proofErr w:type="spellStart"/>
      <w:r w:rsidRPr="00D557D1">
        <w:rPr>
          <w:sz w:val="24"/>
          <w:szCs w:val="24"/>
        </w:rPr>
        <w:t>plexi</w:t>
      </w:r>
      <w:proofErr w:type="spellEnd"/>
      <w:r w:rsidR="00A51CB2" w:rsidRPr="00D557D1">
        <w:rPr>
          <w:sz w:val="24"/>
          <w:szCs w:val="24"/>
        </w:rPr>
        <w:t xml:space="preserve"> (dle varianty)</w:t>
      </w:r>
      <w:r w:rsidRPr="00D557D1">
        <w:rPr>
          <w:sz w:val="24"/>
          <w:szCs w:val="24"/>
        </w:rPr>
        <w:t xml:space="preserve"> a závěsy, náklady na vyřezání hlubokých paspart a dopravu do místa plnění veřejné zakázky. Jedná se o bílé hladké rámy v</w:t>
      </w:r>
      <w:r w:rsidR="0068785C">
        <w:rPr>
          <w:sz w:val="24"/>
          <w:szCs w:val="24"/>
        </w:rPr>
        <w:t> matném provedení. V</w:t>
      </w:r>
      <w:r w:rsidRPr="00D557D1">
        <w:rPr>
          <w:sz w:val="24"/>
          <w:szCs w:val="24"/>
        </w:rPr>
        <w:t xml:space="preserve"> Technické specifikaci varianty „B“ v příloze č. 4 této </w:t>
      </w:r>
      <w:r w:rsidR="00A51CB2" w:rsidRPr="00D557D1">
        <w:rPr>
          <w:sz w:val="24"/>
          <w:szCs w:val="24"/>
        </w:rPr>
        <w:t>smlouvy</w:t>
      </w:r>
      <w:r w:rsidRPr="00D557D1">
        <w:rPr>
          <w:sz w:val="24"/>
          <w:szCs w:val="24"/>
        </w:rPr>
        <w:t xml:space="preserve"> jsou uvedeny velikosti a počty rámů s určením ve</w:t>
      </w:r>
      <w:r w:rsidR="0068785C">
        <w:rPr>
          <w:sz w:val="24"/>
          <w:szCs w:val="24"/>
        </w:rPr>
        <w:t xml:space="preserve">likosti a typu lišty, </w:t>
      </w:r>
      <w:proofErr w:type="spellStart"/>
      <w:r w:rsidRPr="00D557D1">
        <w:rPr>
          <w:sz w:val="24"/>
          <w:szCs w:val="24"/>
        </w:rPr>
        <w:t>plexi</w:t>
      </w:r>
      <w:proofErr w:type="spellEnd"/>
      <w:r w:rsidRPr="00D557D1">
        <w:rPr>
          <w:sz w:val="24"/>
          <w:szCs w:val="24"/>
        </w:rPr>
        <w:t xml:space="preserve">, pasparty a zadní desky. Rozměry lišt typu a), b) a c) jsou zřejmé z Přílohy </w:t>
      </w:r>
      <w:r w:rsidR="00A51CB2" w:rsidRPr="00D557D1">
        <w:rPr>
          <w:sz w:val="24"/>
          <w:szCs w:val="24"/>
        </w:rPr>
        <w:t>smlouvy č. </w:t>
      </w:r>
      <w:r w:rsidRPr="00D557D1">
        <w:rPr>
          <w:sz w:val="24"/>
          <w:szCs w:val="24"/>
        </w:rPr>
        <w:t xml:space="preserve">7 s názvem „Náčrty a rozměry lišt typu a), b) c)“. Vzhled rámů (nároží lišt jednotlivých typů) je dále zřejmý z fotografií jednotlivých typů lišt a) b) a c) v příloze č. 8, 9 a 10 této </w:t>
      </w:r>
      <w:r w:rsidR="00A51CB2" w:rsidRPr="00D557D1">
        <w:rPr>
          <w:sz w:val="24"/>
          <w:szCs w:val="24"/>
        </w:rPr>
        <w:t>smlouvy</w:t>
      </w:r>
      <w:r w:rsidRPr="00D557D1">
        <w:rPr>
          <w:sz w:val="24"/>
          <w:szCs w:val="24"/>
        </w:rPr>
        <w:t xml:space="preserve">, Součástí </w:t>
      </w:r>
      <w:r w:rsidR="00A51CB2" w:rsidRPr="00D557D1">
        <w:rPr>
          <w:sz w:val="24"/>
          <w:szCs w:val="24"/>
        </w:rPr>
        <w:t xml:space="preserve">smluvní </w:t>
      </w:r>
      <w:r w:rsidRPr="00D557D1">
        <w:rPr>
          <w:sz w:val="24"/>
          <w:szCs w:val="24"/>
        </w:rPr>
        <w:t xml:space="preserve">ceny </w:t>
      </w:r>
      <w:r w:rsidR="00A51CB2" w:rsidRPr="00D557D1">
        <w:rPr>
          <w:sz w:val="24"/>
          <w:szCs w:val="24"/>
        </w:rPr>
        <w:t>jsou</w:t>
      </w:r>
      <w:r w:rsidRPr="00D557D1">
        <w:rPr>
          <w:sz w:val="24"/>
          <w:szCs w:val="24"/>
        </w:rPr>
        <w:t xml:space="preserve"> rovněž </w:t>
      </w:r>
      <w:proofErr w:type="spellStart"/>
      <w:r w:rsidRPr="00D557D1">
        <w:rPr>
          <w:sz w:val="24"/>
          <w:szCs w:val="24"/>
        </w:rPr>
        <w:t>paspartovací</w:t>
      </w:r>
      <w:proofErr w:type="spellEnd"/>
      <w:r w:rsidRPr="00D557D1">
        <w:rPr>
          <w:sz w:val="24"/>
          <w:szCs w:val="24"/>
        </w:rPr>
        <w:t xml:space="preserve"> a kompletovací práce do těchto rámů pro celkem 228 ks fotografií BW</w:t>
      </w:r>
      <w:r w:rsidR="00A51CB2" w:rsidRPr="00D557D1">
        <w:rPr>
          <w:sz w:val="24"/>
          <w:szCs w:val="24"/>
        </w:rPr>
        <w:t>.</w:t>
      </w:r>
    </w:p>
    <w:p w:rsidR="00CF732C" w:rsidRPr="00D557D1" w:rsidRDefault="00CF732C" w:rsidP="00CF732C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</w:p>
    <w:p w:rsidR="00CF732C" w:rsidRPr="00D557D1" w:rsidRDefault="005F7CB1" w:rsidP="00D93C63">
      <w:pPr>
        <w:pStyle w:val="Odstavecseseznamem"/>
        <w:numPr>
          <w:ilvl w:val="0"/>
          <w:numId w:val="2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V celkové </w:t>
      </w:r>
      <w:r w:rsidR="00A51CB2" w:rsidRPr="00D557D1">
        <w:rPr>
          <w:sz w:val="24"/>
          <w:szCs w:val="24"/>
        </w:rPr>
        <w:t xml:space="preserve">smluvní </w:t>
      </w:r>
      <w:r w:rsidR="00CF732C" w:rsidRPr="00D557D1">
        <w:rPr>
          <w:sz w:val="24"/>
          <w:szCs w:val="24"/>
        </w:rPr>
        <w:t xml:space="preserve">ceně </w:t>
      </w:r>
      <w:r w:rsidR="00A51CB2" w:rsidRPr="00D557D1">
        <w:rPr>
          <w:sz w:val="24"/>
          <w:szCs w:val="24"/>
        </w:rPr>
        <w:t>jsou</w:t>
      </w:r>
      <w:r w:rsidR="00CF732C" w:rsidRPr="00D557D1">
        <w:rPr>
          <w:sz w:val="24"/>
          <w:szCs w:val="24"/>
        </w:rPr>
        <w:t xml:space="preserve"> zahrnuty veškeré nákladové položky související s předmětem plnění veřejné zakázky dle zadávacích podmínek včetně vedlejších a ostatních nákladů tak, aby byla cenou nejvýše přípustnou, kterou je možno překročit pouze za podmínek stanovených </w:t>
      </w:r>
      <w:r w:rsidRPr="00D557D1">
        <w:rPr>
          <w:sz w:val="24"/>
          <w:szCs w:val="24"/>
        </w:rPr>
        <w:t>v čl. III. odst.</w:t>
      </w:r>
      <w:r w:rsidR="0077420F" w:rsidRPr="00D557D1">
        <w:rPr>
          <w:sz w:val="24"/>
          <w:szCs w:val="24"/>
        </w:rPr>
        <w:t xml:space="preserve"> 7 této smlouvy</w:t>
      </w:r>
      <w:r w:rsidR="00CF732C" w:rsidRPr="00D557D1">
        <w:rPr>
          <w:sz w:val="24"/>
          <w:szCs w:val="24"/>
        </w:rPr>
        <w:t xml:space="preserve">. </w:t>
      </w:r>
    </w:p>
    <w:p w:rsidR="00CF732C" w:rsidRPr="00D557D1" w:rsidRDefault="00CF732C" w:rsidP="00CF732C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</w:p>
    <w:p w:rsidR="00957D6C" w:rsidRPr="00B45132" w:rsidRDefault="00957D6C" w:rsidP="00D93C63">
      <w:pPr>
        <w:pStyle w:val="Odstavecseseznamem"/>
        <w:numPr>
          <w:ilvl w:val="0"/>
          <w:numId w:val="2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B45132">
        <w:rPr>
          <w:sz w:val="24"/>
          <w:szCs w:val="24"/>
        </w:rPr>
        <w:t>Zhotovitel nese veškeré náklady a poplatky včetně případného cla a cenových přirážek, rovněž náklady související s odstraněním přejímkových vad a vad vzniklých v záruční době.</w:t>
      </w:r>
    </w:p>
    <w:p w:rsidR="00282584" w:rsidRPr="00B45132" w:rsidRDefault="00282584" w:rsidP="00282584">
      <w:pPr>
        <w:ind w:left="360"/>
        <w:jc w:val="both"/>
        <w:rPr>
          <w:sz w:val="24"/>
          <w:szCs w:val="24"/>
        </w:rPr>
      </w:pPr>
    </w:p>
    <w:p w:rsidR="00B45132" w:rsidRDefault="00957D6C" w:rsidP="00B45132">
      <w:pPr>
        <w:pStyle w:val="Odstavecseseznamem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B45132">
        <w:rPr>
          <w:sz w:val="24"/>
          <w:szCs w:val="24"/>
        </w:rPr>
        <w:t>Dohodnutá cena bude objednatelem uhrazen</w:t>
      </w:r>
      <w:r w:rsidR="00ED02BB" w:rsidRPr="00B45132">
        <w:rPr>
          <w:sz w:val="24"/>
          <w:szCs w:val="24"/>
        </w:rPr>
        <w:t>a</w:t>
      </w:r>
      <w:r w:rsidR="00924DAF" w:rsidRPr="00B45132">
        <w:rPr>
          <w:sz w:val="24"/>
          <w:szCs w:val="24"/>
        </w:rPr>
        <w:t xml:space="preserve"> na základě faktur</w:t>
      </w:r>
      <w:r w:rsidR="00E615E3" w:rsidRPr="00B45132">
        <w:rPr>
          <w:sz w:val="24"/>
          <w:szCs w:val="24"/>
        </w:rPr>
        <w:t>y předložené</w:t>
      </w:r>
      <w:r w:rsidR="00861525" w:rsidRPr="00B45132">
        <w:rPr>
          <w:sz w:val="24"/>
          <w:szCs w:val="24"/>
        </w:rPr>
        <w:t xml:space="preserve"> </w:t>
      </w:r>
      <w:r w:rsidR="00FE1D46" w:rsidRPr="00B45132">
        <w:rPr>
          <w:sz w:val="24"/>
          <w:szCs w:val="24"/>
        </w:rPr>
        <w:t>zhotovitelem po dodání zarámovaných fotografií</w:t>
      </w:r>
      <w:r w:rsidRPr="00B45132">
        <w:rPr>
          <w:sz w:val="24"/>
          <w:szCs w:val="24"/>
        </w:rPr>
        <w:t xml:space="preserve"> a po odstranění případných </w:t>
      </w:r>
      <w:r w:rsidRPr="00D557D1">
        <w:rPr>
          <w:sz w:val="24"/>
          <w:szCs w:val="24"/>
        </w:rPr>
        <w:t>vad a nedodělků specifi</w:t>
      </w:r>
      <w:r w:rsidR="00924DAF" w:rsidRPr="00D557D1">
        <w:rPr>
          <w:sz w:val="24"/>
          <w:szCs w:val="24"/>
        </w:rPr>
        <w:t>kovan</w:t>
      </w:r>
      <w:r w:rsidR="00796D97" w:rsidRPr="00D557D1">
        <w:rPr>
          <w:sz w:val="24"/>
          <w:szCs w:val="24"/>
        </w:rPr>
        <w:t>ých v předávacím protokole</w:t>
      </w:r>
      <w:r w:rsidR="0081221E" w:rsidRPr="00D557D1">
        <w:rPr>
          <w:sz w:val="24"/>
          <w:szCs w:val="24"/>
        </w:rPr>
        <w:t xml:space="preserve">. Přílohou této faktury bude i kompletní vyúčtování </w:t>
      </w:r>
      <w:r w:rsidR="001A20E2" w:rsidRPr="00D557D1">
        <w:rPr>
          <w:sz w:val="24"/>
          <w:szCs w:val="24"/>
        </w:rPr>
        <w:t>předmětu</w:t>
      </w:r>
      <w:r w:rsidR="0081221E" w:rsidRPr="00D557D1">
        <w:rPr>
          <w:sz w:val="24"/>
          <w:szCs w:val="24"/>
        </w:rPr>
        <w:t xml:space="preserve"> </w:t>
      </w:r>
      <w:r w:rsidR="001A20E2" w:rsidRPr="00D557D1">
        <w:rPr>
          <w:sz w:val="24"/>
          <w:szCs w:val="24"/>
        </w:rPr>
        <w:t xml:space="preserve">plnění této smlouvy </w:t>
      </w:r>
      <w:r w:rsidR="0081221E" w:rsidRPr="00D557D1">
        <w:rPr>
          <w:sz w:val="24"/>
          <w:szCs w:val="24"/>
        </w:rPr>
        <w:t>dle</w:t>
      </w:r>
      <w:r w:rsidR="001A20E2" w:rsidRPr="00D557D1">
        <w:rPr>
          <w:sz w:val="24"/>
          <w:szCs w:val="24"/>
        </w:rPr>
        <w:t xml:space="preserve"> varianty plnění, počtu ks</w:t>
      </w:r>
      <w:r w:rsidR="005F7CB1" w:rsidRPr="00D557D1">
        <w:rPr>
          <w:sz w:val="24"/>
          <w:szCs w:val="24"/>
        </w:rPr>
        <w:t xml:space="preserve"> rámů,</w:t>
      </w:r>
      <w:r w:rsidR="001A20E2" w:rsidRPr="00D557D1">
        <w:rPr>
          <w:sz w:val="24"/>
          <w:szCs w:val="24"/>
        </w:rPr>
        <w:t xml:space="preserve"> rozměrů dodaných rámů</w:t>
      </w:r>
      <w:r w:rsidR="0081221E" w:rsidRPr="00D557D1">
        <w:rPr>
          <w:sz w:val="24"/>
          <w:szCs w:val="24"/>
        </w:rPr>
        <w:t xml:space="preserve"> </w:t>
      </w:r>
      <w:r w:rsidR="001A20E2" w:rsidRPr="00D557D1">
        <w:rPr>
          <w:sz w:val="24"/>
          <w:szCs w:val="24"/>
        </w:rPr>
        <w:t xml:space="preserve">a dle </w:t>
      </w:r>
      <w:r w:rsidR="0081221E" w:rsidRPr="00D557D1">
        <w:rPr>
          <w:sz w:val="24"/>
          <w:szCs w:val="24"/>
        </w:rPr>
        <w:t>typu</w:t>
      </w:r>
      <w:r w:rsidR="001A20E2" w:rsidRPr="00D557D1">
        <w:rPr>
          <w:sz w:val="24"/>
          <w:szCs w:val="24"/>
        </w:rPr>
        <w:t xml:space="preserve"> použitých rámových lišt v Kč bez DPH, DPH a včetně DPH </w:t>
      </w:r>
      <w:r w:rsidR="00282584" w:rsidRPr="00D557D1">
        <w:rPr>
          <w:sz w:val="24"/>
          <w:szCs w:val="24"/>
        </w:rPr>
        <w:t xml:space="preserve">po dokončení a předání </w:t>
      </w:r>
      <w:r w:rsidR="00B45132" w:rsidRPr="00D557D1">
        <w:rPr>
          <w:sz w:val="24"/>
          <w:szCs w:val="24"/>
        </w:rPr>
        <w:t>zarámovaných</w:t>
      </w:r>
      <w:r w:rsidR="00B45132">
        <w:rPr>
          <w:sz w:val="24"/>
          <w:szCs w:val="24"/>
        </w:rPr>
        <w:t xml:space="preserve"> fotografií.</w:t>
      </w:r>
    </w:p>
    <w:p w:rsidR="00B45132" w:rsidRPr="00B45132" w:rsidRDefault="00B45132" w:rsidP="00B45132">
      <w:pPr>
        <w:pStyle w:val="Odstavecseseznamem"/>
        <w:rPr>
          <w:sz w:val="24"/>
          <w:szCs w:val="24"/>
        </w:rPr>
      </w:pPr>
    </w:p>
    <w:p w:rsidR="00C07FD1" w:rsidRDefault="00957D6C" w:rsidP="00F24C8D">
      <w:pPr>
        <w:pStyle w:val="Odstavecseseznamem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B45132">
        <w:rPr>
          <w:sz w:val="24"/>
          <w:szCs w:val="24"/>
        </w:rPr>
        <w:t xml:space="preserve">Objednatel zajistí </w:t>
      </w:r>
      <w:r w:rsidR="001C495D" w:rsidRPr="00B45132">
        <w:rPr>
          <w:sz w:val="24"/>
          <w:szCs w:val="24"/>
        </w:rPr>
        <w:t>proplacení oprávněné</w:t>
      </w:r>
      <w:r w:rsidRPr="00B45132">
        <w:rPr>
          <w:sz w:val="24"/>
          <w:szCs w:val="24"/>
        </w:rPr>
        <w:t xml:space="preserve"> faktur</w:t>
      </w:r>
      <w:r w:rsidR="001C495D" w:rsidRPr="00B45132">
        <w:rPr>
          <w:sz w:val="24"/>
          <w:szCs w:val="24"/>
        </w:rPr>
        <w:t>y</w:t>
      </w:r>
      <w:r w:rsidRPr="00B45132">
        <w:rPr>
          <w:sz w:val="24"/>
          <w:szCs w:val="24"/>
        </w:rPr>
        <w:t xml:space="preserve"> do 14 dnů od jej</w:t>
      </w:r>
      <w:r w:rsidR="001A20E2" w:rsidRPr="00B45132">
        <w:rPr>
          <w:sz w:val="24"/>
          <w:szCs w:val="24"/>
        </w:rPr>
        <w:t>ím</w:t>
      </w:r>
      <w:r w:rsidRPr="00B45132">
        <w:rPr>
          <w:sz w:val="24"/>
          <w:szCs w:val="24"/>
        </w:rPr>
        <w:t xml:space="preserve"> obdržení.</w:t>
      </w:r>
      <w:r w:rsidR="00B45132">
        <w:rPr>
          <w:sz w:val="24"/>
          <w:szCs w:val="24"/>
        </w:rPr>
        <w:t xml:space="preserve"> </w:t>
      </w:r>
      <w:r w:rsidR="004C38C0" w:rsidRPr="00B45132">
        <w:rPr>
          <w:sz w:val="24"/>
          <w:szCs w:val="24"/>
        </w:rPr>
        <w:t>Objednatel</w:t>
      </w:r>
      <w:r w:rsidR="003E244C" w:rsidRPr="00B45132">
        <w:rPr>
          <w:sz w:val="24"/>
          <w:szCs w:val="24"/>
        </w:rPr>
        <w:t xml:space="preserve"> se zavazuje zaplatit</w:t>
      </w:r>
      <w:r w:rsidR="001C495D" w:rsidRPr="00B45132">
        <w:rPr>
          <w:sz w:val="24"/>
          <w:szCs w:val="24"/>
        </w:rPr>
        <w:t xml:space="preserve"> </w:t>
      </w:r>
      <w:r w:rsidR="001C495D" w:rsidRPr="00D557D1">
        <w:rPr>
          <w:sz w:val="24"/>
          <w:szCs w:val="24"/>
        </w:rPr>
        <w:t>cenu na základě zaslané</w:t>
      </w:r>
      <w:r w:rsidR="00282584" w:rsidRPr="00D557D1">
        <w:rPr>
          <w:sz w:val="24"/>
          <w:szCs w:val="24"/>
        </w:rPr>
        <w:t xml:space="preserve"> faktur</w:t>
      </w:r>
      <w:r w:rsidR="001C495D" w:rsidRPr="00D557D1">
        <w:rPr>
          <w:sz w:val="24"/>
          <w:szCs w:val="24"/>
        </w:rPr>
        <w:t>y</w:t>
      </w:r>
      <w:r w:rsidR="00DB3FA7" w:rsidRPr="00D557D1">
        <w:rPr>
          <w:sz w:val="24"/>
          <w:szCs w:val="24"/>
        </w:rPr>
        <w:t xml:space="preserve"> – daňového dokladu, jehož</w:t>
      </w:r>
      <w:r w:rsidR="003E244C" w:rsidRPr="00D557D1">
        <w:rPr>
          <w:sz w:val="24"/>
          <w:szCs w:val="24"/>
        </w:rPr>
        <w:t xml:space="preserve"> splatnost se stanovuje na 14 dní od </w:t>
      </w:r>
      <w:r w:rsidR="001C495D" w:rsidRPr="00D557D1">
        <w:rPr>
          <w:sz w:val="24"/>
          <w:szCs w:val="24"/>
        </w:rPr>
        <w:t xml:space="preserve">dne doručení </w:t>
      </w:r>
      <w:r w:rsidR="001A20E2" w:rsidRPr="00D557D1">
        <w:rPr>
          <w:sz w:val="24"/>
          <w:szCs w:val="24"/>
        </w:rPr>
        <w:t>Objednateli</w:t>
      </w:r>
      <w:r w:rsidR="001C495D" w:rsidRPr="00D557D1">
        <w:rPr>
          <w:sz w:val="24"/>
          <w:szCs w:val="24"/>
        </w:rPr>
        <w:t>. Faktura</w:t>
      </w:r>
      <w:r w:rsidR="003E244C" w:rsidRPr="00D557D1">
        <w:rPr>
          <w:sz w:val="24"/>
          <w:szCs w:val="24"/>
        </w:rPr>
        <w:t xml:space="preserve"> musí obsahovat náležitosti řádného daňového dokladu. Nebude-li faktura uvedené náležitosti obsahovat, </w:t>
      </w:r>
      <w:r w:rsidR="001A20E2" w:rsidRPr="00D557D1">
        <w:rPr>
          <w:sz w:val="24"/>
          <w:szCs w:val="24"/>
        </w:rPr>
        <w:t>Objednatel</w:t>
      </w:r>
      <w:r w:rsidR="003E244C" w:rsidRPr="00D557D1">
        <w:rPr>
          <w:sz w:val="24"/>
          <w:szCs w:val="24"/>
        </w:rPr>
        <w:t xml:space="preserve"> má právo ji vrátit </w:t>
      </w:r>
      <w:r w:rsidR="001A20E2" w:rsidRPr="00D557D1">
        <w:rPr>
          <w:sz w:val="24"/>
          <w:szCs w:val="24"/>
        </w:rPr>
        <w:t>Zhotoviteli</w:t>
      </w:r>
      <w:r w:rsidR="003E244C" w:rsidRPr="00D557D1">
        <w:rPr>
          <w:sz w:val="24"/>
          <w:szCs w:val="24"/>
        </w:rPr>
        <w:t xml:space="preserve">. V takovém případě se přerušuje doba splatnosti, která začíná opětovně běžet po doručení opravené faktury </w:t>
      </w:r>
      <w:r w:rsidR="001A20E2" w:rsidRPr="00D557D1">
        <w:rPr>
          <w:sz w:val="24"/>
          <w:szCs w:val="24"/>
        </w:rPr>
        <w:t>Objednateli</w:t>
      </w:r>
      <w:r w:rsidR="003E244C" w:rsidRPr="00D557D1">
        <w:rPr>
          <w:sz w:val="24"/>
          <w:szCs w:val="24"/>
        </w:rPr>
        <w:t>. Za datum zdanitelného plnění se považuje okamžik podpisu předávacího protokolu</w:t>
      </w:r>
      <w:r w:rsidR="00065A57" w:rsidRPr="00D557D1">
        <w:rPr>
          <w:sz w:val="24"/>
          <w:szCs w:val="24"/>
        </w:rPr>
        <w:t xml:space="preserve"> Objednatele</w:t>
      </w:r>
      <w:r w:rsidR="005F7CB1" w:rsidRPr="00D557D1">
        <w:rPr>
          <w:sz w:val="24"/>
          <w:szCs w:val="24"/>
        </w:rPr>
        <w:t>m k </w:t>
      </w:r>
      <w:r w:rsidR="00065A57" w:rsidRPr="00D557D1">
        <w:rPr>
          <w:sz w:val="24"/>
          <w:szCs w:val="24"/>
        </w:rPr>
        <w:t>převzetí předmětu plnění této smlouvy bez vad a nedodělků</w:t>
      </w:r>
      <w:r w:rsidR="003E244C" w:rsidRPr="00D557D1">
        <w:rPr>
          <w:sz w:val="24"/>
          <w:szCs w:val="24"/>
        </w:rPr>
        <w:t xml:space="preserve">, kdy tímto okamžikem vzniká </w:t>
      </w:r>
      <w:r w:rsidR="00065A57" w:rsidRPr="00D557D1">
        <w:rPr>
          <w:sz w:val="24"/>
          <w:szCs w:val="24"/>
        </w:rPr>
        <w:t>Zhotoviteli</w:t>
      </w:r>
      <w:r w:rsidR="003E244C" w:rsidRPr="00D557D1">
        <w:rPr>
          <w:sz w:val="24"/>
          <w:szCs w:val="24"/>
        </w:rPr>
        <w:t xml:space="preserve"> právo fakturovat</w:t>
      </w:r>
      <w:r w:rsidR="003E244C" w:rsidRPr="00B45132">
        <w:rPr>
          <w:sz w:val="24"/>
          <w:szCs w:val="24"/>
        </w:rPr>
        <w:t xml:space="preserve"> (vyúčtovat cenu dle této smlouvy).</w:t>
      </w:r>
    </w:p>
    <w:p w:rsidR="00B45132" w:rsidRPr="00B45132" w:rsidRDefault="00B45132" w:rsidP="00B45132">
      <w:pPr>
        <w:pStyle w:val="Odstavecseseznamem"/>
        <w:rPr>
          <w:sz w:val="24"/>
          <w:szCs w:val="24"/>
        </w:rPr>
      </w:pPr>
    </w:p>
    <w:p w:rsidR="00957D6C" w:rsidRPr="00B45132" w:rsidRDefault="00957D6C" w:rsidP="00A06352">
      <w:pPr>
        <w:pStyle w:val="Odstavecseseznamem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B45132">
        <w:rPr>
          <w:sz w:val="24"/>
          <w:szCs w:val="24"/>
        </w:rPr>
        <w:t>Cenu lze změnit pouze v případě, že by objednatel písemně oznámil zhotoviteli:</w:t>
      </w:r>
    </w:p>
    <w:p w:rsidR="00957D6C" w:rsidRPr="00B45132" w:rsidRDefault="009A5881" w:rsidP="009A5881">
      <w:pPr>
        <w:jc w:val="both"/>
        <w:rPr>
          <w:sz w:val="24"/>
          <w:szCs w:val="24"/>
        </w:rPr>
      </w:pPr>
      <w:r w:rsidRPr="00B45132">
        <w:rPr>
          <w:sz w:val="24"/>
          <w:szCs w:val="24"/>
        </w:rPr>
        <w:t xml:space="preserve">   </w:t>
      </w:r>
      <w:r w:rsidR="004D1C0F" w:rsidRPr="00B45132">
        <w:rPr>
          <w:sz w:val="24"/>
          <w:szCs w:val="24"/>
        </w:rPr>
        <w:t xml:space="preserve"> </w:t>
      </w:r>
      <w:r w:rsidR="00957D6C" w:rsidRPr="00B45132">
        <w:rPr>
          <w:sz w:val="24"/>
          <w:szCs w:val="24"/>
        </w:rPr>
        <w:t>- že sám provede nebo dodá některé práce, dodávky či zařízení</w:t>
      </w:r>
      <w:r w:rsidR="005F7CB1">
        <w:rPr>
          <w:sz w:val="24"/>
          <w:szCs w:val="24"/>
        </w:rPr>
        <w:t>,</w:t>
      </w:r>
    </w:p>
    <w:p w:rsidR="004D1C0F" w:rsidRPr="00B45132" w:rsidRDefault="009A5881" w:rsidP="009A5881">
      <w:pPr>
        <w:jc w:val="both"/>
        <w:rPr>
          <w:sz w:val="24"/>
          <w:szCs w:val="24"/>
        </w:rPr>
      </w:pPr>
      <w:r w:rsidRPr="00B45132">
        <w:rPr>
          <w:sz w:val="24"/>
          <w:szCs w:val="24"/>
        </w:rPr>
        <w:t xml:space="preserve">   </w:t>
      </w:r>
      <w:r w:rsidR="004D1C0F" w:rsidRPr="00B45132">
        <w:rPr>
          <w:sz w:val="24"/>
          <w:szCs w:val="24"/>
        </w:rPr>
        <w:t xml:space="preserve"> </w:t>
      </w:r>
      <w:r w:rsidR="00957D6C" w:rsidRPr="00B45132">
        <w:rPr>
          <w:sz w:val="24"/>
          <w:szCs w:val="24"/>
        </w:rPr>
        <w:t>- že se některé práce a dodávky staly bezpředmětnými</w:t>
      </w:r>
      <w:r w:rsidR="005F7CB1">
        <w:rPr>
          <w:sz w:val="24"/>
          <w:szCs w:val="24"/>
        </w:rPr>
        <w:t>,</w:t>
      </w:r>
    </w:p>
    <w:p w:rsidR="00282584" w:rsidRPr="00B45132" w:rsidRDefault="005D3A31" w:rsidP="00F931B6">
      <w:pPr>
        <w:ind w:left="426" w:hanging="284"/>
        <w:jc w:val="both"/>
        <w:rPr>
          <w:sz w:val="24"/>
          <w:szCs w:val="24"/>
        </w:rPr>
      </w:pPr>
      <w:r w:rsidRPr="00B45132">
        <w:rPr>
          <w:sz w:val="24"/>
          <w:szCs w:val="24"/>
        </w:rPr>
        <w:lastRenderedPageBreak/>
        <w:t xml:space="preserve"> </w:t>
      </w:r>
      <w:r w:rsidR="004D1C0F" w:rsidRPr="00B45132">
        <w:rPr>
          <w:sz w:val="24"/>
          <w:szCs w:val="24"/>
        </w:rPr>
        <w:t xml:space="preserve"> - </w:t>
      </w:r>
      <w:r w:rsidR="00957D6C" w:rsidRPr="00B45132">
        <w:rPr>
          <w:sz w:val="24"/>
          <w:szCs w:val="24"/>
        </w:rPr>
        <w:t>dojde-li v průběhu realizačních činnosti k odsouhlasení změny v kvalitě, kvantitě či druhu dodáv</w:t>
      </w:r>
      <w:r w:rsidR="00D557D1">
        <w:rPr>
          <w:sz w:val="24"/>
          <w:szCs w:val="24"/>
        </w:rPr>
        <w:t>ek</w:t>
      </w:r>
      <w:r w:rsidR="005F7CB1">
        <w:rPr>
          <w:sz w:val="24"/>
          <w:szCs w:val="24"/>
        </w:rPr>
        <w:t xml:space="preserve"> </w:t>
      </w:r>
      <w:r w:rsidR="00F931B6" w:rsidRPr="00B45132">
        <w:rPr>
          <w:sz w:val="24"/>
          <w:szCs w:val="24"/>
        </w:rPr>
        <w:t>vůči projektu</w:t>
      </w:r>
      <w:r w:rsidR="00D557D1">
        <w:rPr>
          <w:sz w:val="24"/>
          <w:szCs w:val="24"/>
        </w:rPr>
        <w:t xml:space="preserve"> výstavy</w:t>
      </w:r>
      <w:r w:rsidR="005F7CB1">
        <w:rPr>
          <w:sz w:val="24"/>
          <w:szCs w:val="24"/>
        </w:rPr>
        <w:t>.</w:t>
      </w:r>
      <w:r w:rsidR="004E5A6F" w:rsidRPr="00B45132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2E06E8" w:rsidRPr="00B45132" w:rsidRDefault="004D1C0F" w:rsidP="008674D9">
      <w:pPr>
        <w:rPr>
          <w:sz w:val="24"/>
          <w:szCs w:val="24"/>
        </w:rPr>
      </w:pPr>
      <w:r w:rsidRPr="00B45132">
        <w:rPr>
          <w:sz w:val="24"/>
          <w:szCs w:val="24"/>
        </w:rPr>
        <w:t xml:space="preserve">     Na tuto změnu bude mezi oběma stranami uzavřen dodatek ke smlouvě o dílo.</w:t>
      </w:r>
    </w:p>
    <w:p w:rsidR="008D3B3E" w:rsidRPr="008D3B3E" w:rsidRDefault="008D3B3E" w:rsidP="00060A01">
      <w:pPr>
        <w:jc w:val="both"/>
      </w:pPr>
    </w:p>
    <w:p w:rsidR="00C07FD1" w:rsidRDefault="00C07FD1" w:rsidP="00C07FD1">
      <w:pPr>
        <w:pStyle w:val="Nadpis2"/>
        <w:jc w:val="both"/>
      </w:pPr>
      <w:r>
        <w:t>IV. Doba plnění</w:t>
      </w:r>
    </w:p>
    <w:p w:rsidR="00C07FD1" w:rsidRDefault="00C07FD1" w:rsidP="00C07FD1">
      <w:pPr>
        <w:jc w:val="both"/>
      </w:pPr>
    </w:p>
    <w:p w:rsidR="00B45132" w:rsidRDefault="00C07FD1" w:rsidP="00B45132">
      <w:pPr>
        <w:pStyle w:val="Odstavecseseznamem"/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  <w:r w:rsidR="00B45132" w:rsidRPr="00B45132">
        <w:rPr>
          <w:sz w:val="24"/>
        </w:rPr>
        <w:t xml:space="preserve"> </w:t>
      </w:r>
    </w:p>
    <w:p w:rsidR="00B45132" w:rsidRPr="00D557D1" w:rsidRDefault="00B45132" w:rsidP="00B45132">
      <w:pPr>
        <w:pStyle w:val="Odstavecseseznamem"/>
        <w:numPr>
          <w:ilvl w:val="0"/>
          <w:numId w:val="38"/>
        </w:numPr>
        <w:jc w:val="both"/>
        <w:rPr>
          <w:sz w:val="24"/>
        </w:rPr>
      </w:pPr>
      <w:r w:rsidRPr="00B45132">
        <w:rPr>
          <w:sz w:val="24"/>
        </w:rPr>
        <w:t xml:space="preserve">termín zahájení prací – výroba rámů: </w:t>
      </w:r>
      <w:r w:rsidRPr="00D557D1">
        <w:rPr>
          <w:sz w:val="24"/>
        </w:rPr>
        <w:t>k datu nabytí účinnosti této smlouvy</w:t>
      </w:r>
      <w:r w:rsidR="00AE2979" w:rsidRPr="00D557D1">
        <w:rPr>
          <w:sz w:val="24"/>
        </w:rPr>
        <w:t xml:space="preserve"> dne </w:t>
      </w:r>
      <w:r w:rsidR="008511A0">
        <w:rPr>
          <w:b/>
          <w:sz w:val="24"/>
        </w:rPr>
        <w:t>1. 07</w:t>
      </w:r>
      <w:r w:rsidR="00AE2979" w:rsidRPr="00D557D1">
        <w:rPr>
          <w:b/>
          <w:sz w:val="24"/>
        </w:rPr>
        <w:t>. 2024</w:t>
      </w:r>
      <w:r w:rsidRPr="00D557D1">
        <w:rPr>
          <w:sz w:val="24"/>
        </w:rPr>
        <w:t>,</w:t>
      </w:r>
    </w:p>
    <w:p w:rsidR="00B45132" w:rsidRPr="00D557D1" w:rsidRDefault="00B45132" w:rsidP="00B45132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D557D1">
        <w:rPr>
          <w:sz w:val="24"/>
        </w:rPr>
        <w:t>termín prací – dodání:</w:t>
      </w:r>
      <w:r w:rsidRPr="00D557D1">
        <w:rPr>
          <w:sz w:val="24"/>
          <w:szCs w:val="24"/>
        </w:rPr>
        <w:t xml:space="preserve"> Tisky fotografií předá Objednatel Zhotoviteli do výroby nejpozději k datu </w:t>
      </w:r>
      <w:r w:rsidR="00AE2979" w:rsidRPr="00D557D1">
        <w:rPr>
          <w:b/>
          <w:sz w:val="24"/>
          <w:szCs w:val="24"/>
        </w:rPr>
        <w:t>12. 08</w:t>
      </w:r>
      <w:r w:rsidRPr="00D557D1">
        <w:rPr>
          <w:b/>
          <w:sz w:val="24"/>
          <w:szCs w:val="24"/>
        </w:rPr>
        <w:t>. 2024</w:t>
      </w:r>
      <w:r w:rsidRPr="00D557D1">
        <w:rPr>
          <w:sz w:val="24"/>
          <w:szCs w:val="24"/>
        </w:rPr>
        <w:t xml:space="preserve">. Komplet zarámované a </w:t>
      </w:r>
      <w:proofErr w:type="spellStart"/>
      <w:r w:rsidRPr="00D557D1">
        <w:rPr>
          <w:sz w:val="24"/>
          <w:szCs w:val="24"/>
        </w:rPr>
        <w:t>zapaspartované</w:t>
      </w:r>
      <w:proofErr w:type="spellEnd"/>
      <w:r w:rsidRPr="00D557D1">
        <w:rPr>
          <w:sz w:val="24"/>
          <w:szCs w:val="24"/>
        </w:rPr>
        <w:t xml:space="preserve"> fotografie dodá Zhotovitel Objednateli do Domu U Kamenného Zvonu do </w:t>
      </w:r>
      <w:r w:rsidR="00AE2979" w:rsidRPr="00D557D1">
        <w:rPr>
          <w:b/>
          <w:sz w:val="24"/>
          <w:szCs w:val="24"/>
        </w:rPr>
        <w:t>30</w:t>
      </w:r>
      <w:r w:rsidRPr="00D557D1">
        <w:rPr>
          <w:b/>
          <w:sz w:val="24"/>
          <w:szCs w:val="24"/>
        </w:rPr>
        <w:t>. 08. 2024</w:t>
      </w:r>
      <w:r w:rsidRPr="00D557D1">
        <w:rPr>
          <w:sz w:val="24"/>
          <w:szCs w:val="24"/>
        </w:rPr>
        <w:t>.</w:t>
      </w:r>
    </w:p>
    <w:p w:rsidR="00C07FD1" w:rsidRPr="00B45132" w:rsidRDefault="00B45132" w:rsidP="00B45132">
      <w:pPr>
        <w:pStyle w:val="Odstavecseseznamem"/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 w:rsidRPr="00B45132">
        <w:rPr>
          <w:sz w:val="24"/>
          <w:szCs w:val="24"/>
        </w:rPr>
        <w:t>Zhotovitel se zavazuje dl</w:t>
      </w:r>
      <w:r w:rsidR="00AE2979">
        <w:rPr>
          <w:sz w:val="24"/>
          <w:szCs w:val="24"/>
        </w:rPr>
        <w:t xml:space="preserve">e pokynů Objednatele dodat do </w:t>
      </w:r>
      <w:r w:rsidR="00AE2979" w:rsidRPr="00AE2979">
        <w:rPr>
          <w:b/>
          <w:sz w:val="24"/>
          <w:szCs w:val="24"/>
        </w:rPr>
        <w:t>30</w:t>
      </w:r>
      <w:r w:rsidRPr="00AE2979">
        <w:rPr>
          <w:b/>
          <w:sz w:val="24"/>
          <w:szCs w:val="24"/>
        </w:rPr>
        <w:t>. 08. 2024</w:t>
      </w:r>
      <w:r w:rsidRPr="00B45132">
        <w:rPr>
          <w:sz w:val="24"/>
          <w:szCs w:val="24"/>
        </w:rPr>
        <w:t xml:space="preserve"> komplet zarámované fotografie.</w:t>
      </w:r>
    </w:p>
    <w:p w:rsidR="00BA1941" w:rsidRPr="00B45132" w:rsidRDefault="00BA1941" w:rsidP="00B45132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</w:rPr>
      </w:pPr>
    </w:p>
    <w:p w:rsidR="00C07FD1" w:rsidRDefault="00C07FD1" w:rsidP="00C07FD1">
      <w:pPr>
        <w:pStyle w:val="Nadpis2"/>
        <w:jc w:val="both"/>
      </w:pPr>
      <w:r>
        <w:t>V. Místo plnění</w:t>
      </w:r>
    </w:p>
    <w:p w:rsidR="00C07FD1" w:rsidRDefault="00C07FD1" w:rsidP="00C07FD1">
      <w:pPr>
        <w:jc w:val="both"/>
      </w:pPr>
    </w:p>
    <w:p w:rsidR="00C07FD1" w:rsidRDefault="00C07FD1" w:rsidP="00C07FD1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</w:t>
      </w:r>
      <w:r w:rsidR="00233205">
        <w:rPr>
          <w:sz w:val="24"/>
        </w:rPr>
        <w:t>dodání</w:t>
      </w:r>
      <w:r>
        <w:rPr>
          <w:sz w:val="24"/>
        </w:rPr>
        <w:t xml:space="preserve"> jsou výstavní prostory galerie: </w:t>
      </w:r>
    </w:p>
    <w:p w:rsidR="00C07FD1" w:rsidRDefault="00C07FD1" w:rsidP="00C07FD1">
      <w:pPr>
        <w:rPr>
          <w:sz w:val="24"/>
          <w:szCs w:val="24"/>
        </w:rPr>
      </w:pPr>
      <w:r>
        <w:rPr>
          <w:sz w:val="24"/>
        </w:rPr>
        <w:t xml:space="preserve">     </w:t>
      </w:r>
      <w:r w:rsidR="00233205">
        <w:rPr>
          <w:sz w:val="24"/>
        </w:rPr>
        <w:t>Dům U Kamenného Zvonu, Staroměstské náměstí 13, 110 00 Praha 1</w:t>
      </w:r>
    </w:p>
    <w:p w:rsidR="00CF385A" w:rsidRDefault="00CF385A" w:rsidP="00060A01">
      <w:pPr>
        <w:jc w:val="both"/>
        <w:rPr>
          <w:sz w:val="24"/>
        </w:rPr>
      </w:pPr>
    </w:p>
    <w:p w:rsidR="00957D6C" w:rsidRDefault="00957D6C" w:rsidP="00060A01">
      <w:pPr>
        <w:pStyle w:val="Nadpis2"/>
        <w:jc w:val="both"/>
      </w:pPr>
      <w:r>
        <w:t>VI. Odpovědnost za vady</w:t>
      </w:r>
    </w:p>
    <w:p w:rsidR="008D3B3E" w:rsidRPr="008D3B3E" w:rsidRDefault="008D3B3E" w:rsidP="00060A01">
      <w:pPr>
        <w:jc w:val="both"/>
      </w:pPr>
    </w:p>
    <w:p w:rsidR="00957D6C" w:rsidRPr="009A5881" w:rsidRDefault="00957D6C" w:rsidP="00B45132">
      <w:pPr>
        <w:pStyle w:val="Odstavecseseznamem"/>
        <w:tabs>
          <w:tab w:val="left" w:pos="284"/>
        </w:tabs>
        <w:ind w:left="284"/>
        <w:jc w:val="both"/>
        <w:rPr>
          <w:sz w:val="24"/>
        </w:rPr>
      </w:pPr>
      <w:r w:rsidRPr="009A5881">
        <w:rPr>
          <w:sz w:val="24"/>
        </w:rPr>
        <w:t xml:space="preserve">Zhotovitel přejímá odpovědnost za vady </w:t>
      </w:r>
      <w:r w:rsidR="00233205">
        <w:rPr>
          <w:sz w:val="24"/>
        </w:rPr>
        <w:t xml:space="preserve">rámů a </w:t>
      </w:r>
      <w:r w:rsidRPr="009A5881">
        <w:rPr>
          <w:sz w:val="24"/>
        </w:rPr>
        <w:t>díla dle příslušných právních předpisů. Tím není dotčeno právo na uplatnění náhrady za škody vůči zhotoviteli.</w:t>
      </w:r>
    </w:p>
    <w:p w:rsidR="008674D9" w:rsidRDefault="008674D9" w:rsidP="008674D9">
      <w:pPr>
        <w:jc w:val="both"/>
        <w:rPr>
          <w:sz w:val="24"/>
        </w:rPr>
      </w:pPr>
    </w:p>
    <w:p w:rsidR="008D3B3E" w:rsidRDefault="005A419B" w:rsidP="00060A01">
      <w:pPr>
        <w:jc w:val="both"/>
        <w:rPr>
          <w:sz w:val="24"/>
          <w:szCs w:val="24"/>
        </w:rPr>
      </w:pPr>
      <w:r w:rsidRPr="005A419B">
        <w:rPr>
          <w:b/>
          <w:bCs/>
          <w:sz w:val="24"/>
          <w:szCs w:val="24"/>
        </w:rPr>
        <w:t>VII. Záruky za jakost</w:t>
      </w:r>
    </w:p>
    <w:p w:rsidR="005A419B" w:rsidRPr="005A419B" w:rsidRDefault="005A419B" w:rsidP="00060A01">
      <w:pPr>
        <w:jc w:val="both"/>
        <w:rPr>
          <w:sz w:val="24"/>
          <w:szCs w:val="24"/>
        </w:rPr>
      </w:pPr>
    </w:p>
    <w:p w:rsidR="008715BB" w:rsidRPr="003953A0" w:rsidRDefault="00302995" w:rsidP="003953A0">
      <w:pPr>
        <w:pStyle w:val="Odstavecseseznamem"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282584">
        <w:rPr>
          <w:sz w:val="24"/>
          <w:szCs w:val="24"/>
        </w:rPr>
        <w:t>Zhotovitel po</w:t>
      </w:r>
      <w:r w:rsidR="005A419B" w:rsidRPr="00282584">
        <w:rPr>
          <w:sz w:val="24"/>
          <w:szCs w:val="24"/>
        </w:rPr>
        <w:t xml:space="preserve">skytuje </w:t>
      </w:r>
      <w:r w:rsidRPr="00282584">
        <w:rPr>
          <w:sz w:val="24"/>
          <w:szCs w:val="24"/>
        </w:rPr>
        <w:t>O</w:t>
      </w:r>
      <w:r w:rsidR="00861525" w:rsidRPr="00282584">
        <w:rPr>
          <w:sz w:val="24"/>
          <w:szCs w:val="24"/>
        </w:rPr>
        <w:t xml:space="preserve">bjednateli </w:t>
      </w:r>
      <w:r w:rsidR="001A25E9" w:rsidRPr="00282584">
        <w:rPr>
          <w:sz w:val="24"/>
          <w:szCs w:val="24"/>
        </w:rPr>
        <w:t xml:space="preserve">záruku </w:t>
      </w:r>
      <w:r w:rsidR="005C047B">
        <w:rPr>
          <w:sz w:val="24"/>
          <w:szCs w:val="24"/>
        </w:rPr>
        <w:t>po dobu 24 měsíců</w:t>
      </w:r>
      <w:r w:rsidR="005A419B" w:rsidRPr="00282584">
        <w:rPr>
          <w:sz w:val="24"/>
          <w:szCs w:val="24"/>
        </w:rPr>
        <w:t>. Záruční doba začíná běž</w:t>
      </w:r>
      <w:r w:rsidR="001A25E9" w:rsidRPr="00282584">
        <w:rPr>
          <w:sz w:val="24"/>
          <w:szCs w:val="24"/>
        </w:rPr>
        <w:t xml:space="preserve">et dnem předání a převzetí </w:t>
      </w:r>
      <w:r w:rsidR="00233205">
        <w:rPr>
          <w:sz w:val="24"/>
          <w:szCs w:val="24"/>
        </w:rPr>
        <w:t>rámů s fotografiemi</w:t>
      </w:r>
      <w:r w:rsidR="005A419B" w:rsidRPr="00282584">
        <w:rPr>
          <w:sz w:val="24"/>
          <w:szCs w:val="24"/>
        </w:rPr>
        <w:t xml:space="preserve"> (dnem podpisu předávacího protokolu). Zhotovitel zaručuje, že</w:t>
      </w:r>
      <w:r w:rsidR="00B86EC5" w:rsidRPr="00282584">
        <w:rPr>
          <w:sz w:val="24"/>
          <w:szCs w:val="24"/>
        </w:rPr>
        <w:t> </w:t>
      </w:r>
      <w:r w:rsidR="005A419B" w:rsidRPr="00282584">
        <w:rPr>
          <w:sz w:val="24"/>
          <w:szCs w:val="24"/>
        </w:rPr>
        <w:t>po dobu záruční doby</w:t>
      </w:r>
      <w:r w:rsidR="005C047B">
        <w:rPr>
          <w:sz w:val="24"/>
          <w:szCs w:val="24"/>
        </w:rPr>
        <w:t xml:space="preserve"> </w:t>
      </w:r>
      <w:r w:rsidR="00233205">
        <w:rPr>
          <w:sz w:val="24"/>
          <w:szCs w:val="24"/>
        </w:rPr>
        <w:t>budou rámy</w:t>
      </w:r>
      <w:r w:rsidR="005A419B" w:rsidRPr="00282584">
        <w:rPr>
          <w:sz w:val="24"/>
          <w:szCs w:val="24"/>
        </w:rPr>
        <w:t xml:space="preserve"> způsobilé k užívání ke smluvenému účelu a bude mít vlastnosti obsažené</w:t>
      </w:r>
      <w:r w:rsidR="00B45132">
        <w:rPr>
          <w:sz w:val="24"/>
          <w:szCs w:val="24"/>
        </w:rPr>
        <w:t xml:space="preserve"> v této smlouvě (resp. v přílohách č. 2 až 10 této smlouvy</w:t>
      </w:r>
      <w:r w:rsidR="005A419B" w:rsidRPr="00282584">
        <w:rPr>
          <w:sz w:val="24"/>
          <w:szCs w:val="24"/>
        </w:rPr>
        <w:t xml:space="preserve">). Záruka se nevztahuje na poškození způsobené mechanicky, dlouhodobým působením vody, </w:t>
      </w:r>
      <w:proofErr w:type="gramStart"/>
      <w:r w:rsidR="005A419B" w:rsidRPr="00282584">
        <w:rPr>
          <w:sz w:val="24"/>
          <w:szCs w:val="24"/>
        </w:rPr>
        <w:t>chemikálií,</w:t>
      </w:r>
      <w:proofErr w:type="gramEnd"/>
      <w:r w:rsidR="005A419B" w:rsidRPr="00282584">
        <w:rPr>
          <w:sz w:val="24"/>
          <w:szCs w:val="24"/>
        </w:rPr>
        <w:t xml:space="preserve"> atd. V ostatním platí příslušná ustanovení obchodního zákoníku.</w:t>
      </w:r>
      <w:r w:rsidR="00586555" w:rsidRPr="00282584">
        <w:rPr>
          <w:sz w:val="24"/>
          <w:szCs w:val="24"/>
        </w:rPr>
        <w:t xml:space="preserve"> Během záruční doby je Zhotovitel povinen bezplatně odstranit vady </w:t>
      </w:r>
      <w:r w:rsidR="00233205">
        <w:rPr>
          <w:sz w:val="24"/>
          <w:szCs w:val="24"/>
        </w:rPr>
        <w:t>na rámech</w:t>
      </w:r>
      <w:r w:rsidR="00586555" w:rsidRPr="00282584">
        <w:rPr>
          <w:sz w:val="24"/>
          <w:szCs w:val="24"/>
        </w:rPr>
        <w:t>, případně kompenzovat tyto slevou nebo jinak dle příslušných ustanovení obchodního zákoníku.</w:t>
      </w:r>
    </w:p>
    <w:p w:rsidR="0015270F" w:rsidRPr="00282584" w:rsidRDefault="0015270F" w:rsidP="00282584">
      <w:pPr>
        <w:pStyle w:val="Odstavecseseznamem"/>
        <w:jc w:val="both"/>
        <w:rPr>
          <w:sz w:val="24"/>
          <w:szCs w:val="24"/>
        </w:rPr>
      </w:pPr>
    </w:p>
    <w:p w:rsidR="00586555" w:rsidRPr="00586555" w:rsidRDefault="00586555" w:rsidP="00EE26A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02995">
        <w:rPr>
          <w:sz w:val="24"/>
          <w:szCs w:val="24"/>
        </w:rPr>
        <w:t xml:space="preserve"> </w:t>
      </w:r>
      <w:r w:rsidRPr="00586555">
        <w:rPr>
          <w:sz w:val="24"/>
          <w:szCs w:val="24"/>
        </w:rPr>
        <w:t xml:space="preserve">Případné vady </w:t>
      </w:r>
      <w:r w:rsidR="00233205">
        <w:rPr>
          <w:sz w:val="24"/>
          <w:szCs w:val="24"/>
        </w:rPr>
        <w:t>rámů či paspart</w:t>
      </w:r>
      <w:r w:rsidRPr="00586555">
        <w:rPr>
          <w:sz w:val="24"/>
          <w:szCs w:val="24"/>
        </w:rPr>
        <w:t xml:space="preserve"> se Zhotovitel zavazuj</w:t>
      </w:r>
      <w:r w:rsidR="00A40CB0">
        <w:rPr>
          <w:sz w:val="24"/>
          <w:szCs w:val="24"/>
        </w:rPr>
        <w:t>e odstranit nejpozději do dvou</w:t>
      </w:r>
      <w:r w:rsidRPr="00586555">
        <w:rPr>
          <w:sz w:val="24"/>
          <w:szCs w:val="24"/>
        </w:rPr>
        <w:t xml:space="preserve"> dnů ode dne jejich písemného uplatnění u Zhotovitele, nedohodnou-li se smluvní strany jinak. V případě, že</w:t>
      </w:r>
      <w:r w:rsidR="00B86EC5">
        <w:rPr>
          <w:sz w:val="24"/>
          <w:szCs w:val="24"/>
        </w:rPr>
        <w:t> </w:t>
      </w:r>
      <w:r w:rsidRPr="00586555">
        <w:rPr>
          <w:sz w:val="24"/>
          <w:szCs w:val="24"/>
        </w:rPr>
        <w:t>Z</w:t>
      </w:r>
      <w:r w:rsidR="00233205">
        <w:rPr>
          <w:sz w:val="24"/>
          <w:szCs w:val="24"/>
        </w:rPr>
        <w:t xml:space="preserve">hotovitel neodstraní vady </w:t>
      </w:r>
      <w:r w:rsidRPr="00586555">
        <w:rPr>
          <w:sz w:val="24"/>
          <w:szCs w:val="24"/>
        </w:rPr>
        <w:t>v dohodnuté době, je Objednatel oprávněn odstranit tyto vady prostřednictvím třetí osoby na náklady Zhotovitele.</w:t>
      </w:r>
    </w:p>
    <w:p w:rsidR="00563B4D" w:rsidRDefault="00563B4D" w:rsidP="00060A01">
      <w:pPr>
        <w:jc w:val="both"/>
        <w:rPr>
          <w:sz w:val="24"/>
        </w:rPr>
      </w:pPr>
    </w:p>
    <w:p w:rsidR="00957D6C" w:rsidRDefault="005A419B" w:rsidP="00060A01">
      <w:pPr>
        <w:pStyle w:val="Nadpis2"/>
        <w:jc w:val="both"/>
      </w:pPr>
      <w:r>
        <w:t xml:space="preserve">VIII. </w:t>
      </w:r>
      <w:r w:rsidR="00957D6C">
        <w:t xml:space="preserve"> Smluvní pokuty</w:t>
      </w:r>
    </w:p>
    <w:p w:rsidR="008D3B3E" w:rsidRPr="008D3B3E" w:rsidRDefault="008D3B3E" w:rsidP="00060A01">
      <w:pPr>
        <w:jc w:val="both"/>
      </w:pPr>
    </w:p>
    <w:p w:rsidR="00957D6C" w:rsidRPr="00282584" w:rsidRDefault="00957D6C" w:rsidP="00754582">
      <w:pPr>
        <w:pStyle w:val="Odstavecseseznamem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sz w:val="24"/>
        </w:rPr>
      </w:pPr>
      <w:r w:rsidRPr="00282584">
        <w:rPr>
          <w:sz w:val="24"/>
        </w:rPr>
        <w:t>V případě, že zhotovitel nedodrží termín plnění této smlouvy, uhradí obje</w:t>
      </w:r>
      <w:r w:rsidR="0056083E">
        <w:rPr>
          <w:sz w:val="24"/>
        </w:rPr>
        <w:t>dnateli smluvní pokutu ve výši 0,5</w:t>
      </w:r>
      <w:r w:rsidR="00B45132">
        <w:rPr>
          <w:sz w:val="24"/>
        </w:rPr>
        <w:t xml:space="preserve"> </w:t>
      </w:r>
      <w:r w:rsidRPr="00282584">
        <w:rPr>
          <w:sz w:val="24"/>
        </w:rPr>
        <w:t>% z ceny předmětu smlouvy za každý den prodlení.</w:t>
      </w:r>
    </w:p>
    <w:p w:rsidR="00282584" w:rsidRPr="00282584" w:rsidRDefault="00282584" w:rsidP="00282584">
      <w:pPr>
        <w:pStyle w:val="Odstavecseseznamem"/>
        <w:jc w:val="both"/>
        <w:rPr>
          <w:sz w:val="24"/>
        </w:rPr>
      </w:pPr>
    </w:p>
    <w:p w:rsidR="00957D6C" w:rsidRDefault="00861525" w:rsidP="00060A01">
      <w:pPr>
        <w:ind w:left="284" w:hanging="284"/>
        <w:jc w:val="both"/>
        <w:rPr>
          <w:sz w:val="24"/>
        </w:rPr>
      </w:pPr>
      <w:r>
        <w:rPr>
          <w:sz w:val="24"/>
        </w:rPr>
        <w:t xml:space="preserve">2. V případě prodlení </w:t>
      </w:r>
      <w:r w:rsidR="00957D6C">
        <w:rPr>
          <w:sz w:val="24"/>
        </w:rPr>
        <w:t>s ú</w:t>
      </w:r>
      <w:r w:rsidR="0056083E">
        <w:rPr>
          <w:sz w:val="24"/>
        </w:rPr>
        <w:t>hradou plateb hradí objednatel 0,5</w:t>
      </w:r>
      <w:r w:rsidR="00B45132">
        <w:rPr>
          <w:sz w:val="24"/>
        </w:rPr>
        <w:t xml:space="preserve"> </w:t>
      </w:r>
      <w:r w:rsidR="00957D6C">
        <w:rPr>
          <w:sz w:val="24"/>
        </w:rPr>
        <w:t>% z fakturované částky za každý den prodlení.</w:t>
      </w:r>
    </w:p>
    <w:p w:rsidR="00CF385A" w:rsidRDefault="00CF385A" w:rsidP="008674D9">
      <w:pPr>
        <w:jc w:val="both"/>
        <w:rPr>
          <w:sz w:val="24"/>
        </w:rPr>
      </w:pPr>
    </w:p>
    <w:p w:rsidR="00586555" w:rsidRDefault="00586555" w:rsidP="00060A01">
      <w:pPr>
        <w:pStyle w:val="Zkladntext"/>
        <w:rPr>
          <w:b/>
          <w:szCs w:val="24"/>
        </w:rPr>
      </w:pPr>
      <w:r>
        <w:rPr>
          <w:b/>
          <w:szCs w:val="24"/>
        </w:rPr>
        <w:t xml:space="preserve">IX. </w:t>
      </w:r>
      <w:r w:rsidRPr="00CF4AC6">
        <w:rPr>
          <w:b/>
          <w:szCs w:val="24"/>
        </w:rPr>
        <w:t>Odstoupení od smlouvy</w:t>
      </w:r>
    </w:p>
    <w:p w:rsidR="008D3B3E" w:rsidRPr="00CF4AC6" w:rsidRDefault="008D3B3E" w:rsidP="00060A01">
      <w:pPr>
        <w:pStyle w:val="Zkladntext"/>
        <w:rPr>
          <w:b/>
          <w:szCs w:val="24"/>
        </w:rPr>
      </w:pPr>
    </w:p>
    <w:p w:rsidR="00586555" w:rsidRPr="00586555" w:rsidRDefault="00A65FEE" w:rsidP="00E966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86555" w:rsidRPr="00586555">
        <w:rPr>
          <w:sz w:val="24"/>
          <w:szCs w:val="24"/>
        </w:rPr>
        <w:t>. Kromě případů stanovených obchodním zákoníkem, je Objednatel také oprávněn písemně odstoupit od této smlouvy, pokud</w:t>
      </w:r>
    </w:p>
    <w:p w:rsidR="00586555" w:rsidRDefault="00586555" w:rsidP="00060A01">
      <w:pPr>
        <w:jc w:val="both"/>
      </w:pPr>
    </w:p>
    <w:p w:rsidR="00586555" w:rsidRDefault="00586555" w:rsidP="00754582">
      <w:pPr>
        <w:pStyle w:val="Odstavecseseznamem1"/>
        <w:numPr>
          <w:ilvl w:val="0"/>
          <w:numId w:val="8"/>
        </w:numPr>
        <w:tabs>
          <w:tab w:val="left" w:pos="567"/>
        </w:tabs>
        <w:ind w:left="284" w:firstLine="0"/>
        <w:jc w:val="both"/>
      </w:pPr>
      <w:r>
        <w:lastRenderedPageBreak/>
        <w:t xml:space="preserve">Zhotovitel v průběhu </w:t>
      </w:r>
      <w:r w:rsidR="00233205">
        <w:t>výroby a kompletace rámů</w:t>
      </w:r>
      <w:r>
        <w:t xml:space="preserve"> neodstraní Objednatelem vytčené vady ani</w:t>
      </w:r>
      <w:r w:rsidR="00E96634">
        <w:t> </w:t>
      </w:r>
      <w:r>
        <w:t>v dodatečné přiměřené lhůtě stanovené Objednatelem,</w:t>
      </w:r>
    </w:p>
    <w:p w:rsidR="00586555" w:rsidRDefault="00586555" w:rsidP="00754582">
      <w:pPr>
        <w:pStyle w:val="Odstavecseseznamem1"/>
        <w:numPr>
          <w:ilvl w:val="0"/>
          <w:numId w:val="8"/>
        </w:numPr>
        <w:tabs>
          <w:tab w:val="left" w:pos="567"/>
        </w:tabs>
        <w:ind w:left="284" w:firstLine="0"/>
        <w:jc w:val="both"/>
      </w:pPr>
      <w:r>
        <w:t xml:space="preserve">se Zhotovitel ocitne </w:t>
      </w:r>
      <w:r w:rsidR="00233205">
        <w:t xml:space="preserve">v prodlení s řádným zhotovením </w:t>
      </w:r>
      <w:r>
        <w:t xml:space="preserve">a/nebo předáním </w:t>
      </w:r>
      <w:r w:rsidR="00233205">
        <w:t>rámů</w:t>
      </w:r>
      <w:r>
        <w:t xml:space="preserve"> o více než deset dnů, a/nebo</w:t>
      </w:r>
    </w:p>
    <w:p w:rsidR="00586555" w:rsidRDefault="00586555" w:rsidP="00754582">
      <w:pPr>
        <w:pStyle w:val="Odstavecseseznamem1"/>
        <w:numPr>
          <w:ilvl w:val="0"/>
          <w:numId w:val="8"/>
        </w:numPr>
        <w:ind w:left="567" w:hanging="283"/>
        <w:jc w:val="both"/>
      </w:pPr>
      <w:r>
        <w:t>se Zhotovitel ocitne v prodlení s odstraněním vad</w:t>
      </w:r>
      <w:r w:rsidR="00CF385A">
        <w:t xml:space="preserve"> </w:t>
      </w:r>
      <w:r w:rsidR="00233205">
        <w:t>rámů/paspart</w:t>
      </w:r>
      <w:r w:rsidR="00CF385A">
        <w:t xml:space="preserve"> </w:t>
      </w:r>
      <w:r>
        <w:t>o</w:t>
      </w:r>
      <w:r w:rsidR="00685FE8">
        <w:t> </w:t>
      </w:r>
      <w:r>
        <w:t>více než pět dnů.</w:t>
      </w:r>
    </w:p>
    <w:p w:rsidR="00586555" w:rsidRDefault="00586555" w:rsidP="00060A01">
      <w:pPr>
        <w:ind w:left="851" w:hanging="425"/>
        <w:jc w:val="both"/>
      </w:pPr>
    </w:p>
    <w:p w:rsidR="00586555" w:rsidRPr="0026172E" w:rsidRDefault="00586555" w:rsidP="0026172E">
      <w:pPr>
        <w:pStyle w:val="Odstavecseseznamem"/>
        <w:numPr>
          <w:ilvl w:val="0"/>
          <w:numId w:val="28"/>
        </w:numPr>
        <w:ind w:left="284" w:hanging="295"/>
        <w:jc w:val="both"/>
        <w:rPr>
          <w:sz w:val="24"/>
          <w:szCs w:val="24"/>
        </w:rPr>
      </w:pPr>
      <w:r w:rsidRPr="0026172E">
        <w:rPr>
          <w:sz w:val="24"/>
          <w:szCs w:val="24"/>
        </w:rPr>
        <w:t>Odstoupení je účinné dnem doručení písemného oznámení druhé smluvní straně.</w:t>
      </w:r>
    </w:p>
    <w:p w:rsidR="00CF385A" w:rsidRDefault="00CF385A" w:rsidP="00060A01">
      <w:pPr>
        <w:jc w:val="both"/>
        <w:rPr>
          <w:sz w:val="24"/>
        </w:rPr>
      </w:pPr>
    </w:p>
    <w:p w:rsidR="003953A0" w:rsidRDefault="003953A0" w:rsidP="003953A0">
      <w:pPr>
        <w:jc w:val="both"/>
        <w:rPr>
          <w:b/>
          <w:sz w:val="24"/>
        </w:rPr>
      </w:pPr>
      <w:r w:rsidRPr="003953A0">
        <w:rPr>
          <w:b/>
          <w:sz w:val="24"/>
        </w:rPr>
        <w:t>X.</w:t>
      </w:r>
      <w:r w:rsidRPr="003953A0">
        <w:rPr>
          <w:sz w:val="24"/>
        </w:rPr>
        <w:t xml:space="preserve"> </w:t>
      </w:r>
      <w:r w:rsidRPr="003953A0">
        <w:rPr>
          <w:b/>
          <w:sz w:val="24"/>
        </w:rPr>
        <w:t>Zveřejnění smlouvy a obchodní tajemství</w:t>
      </w:r>
    </w:p>
    <w:p w:rsidR="003953A0" w:rsidRPr="003953A0" w:rsidRDefault="003953A0" w:rsidP="003953A0">
      <w:pPr>
        <w:jc w:val="both"/>
        <w:rPr>
          <w:sz w:val="24"/>
        </w:rPr>
      </w:pPr>
    </w:p>
    <w:p w:rsidR="0015270F" w:rsidRDefault="003953A0" w:rsidP="002E06E8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</w:rPr>
      </w:pPr>
      <w:r w:rsidRPr="003953A0">
        <w:rPr>
          <w:sz w:val="24"/>
        </w:rPr>
        <w:t>Zhotovitel bere na vědomí, že smlouvy s hodnotou předmětu př</w:t>
      </w:r>
      <w:r w:rsidR="00536A8A">
        <w:rPr>
          <w:sz w:val="24"/>
        </w:rPr>
        <w:t xml:space="preserve">evyšující Kč 50.000,00 bez DPH </w:t>
      </w:r>
      <w:r w:rsidRPr="003953A0">
        <w:rPr>
          <w:sz w:val="24"/>
        </w:rPr>
        <w:t xml:space="preserve">včetně dohod, na </w:t>
      </w:r>
      <w:proofErr w:type="gramStart"/>
      <w:r w:rsidRPr="003953A0">
        <w:rPr>
          <w:sz w:val="24"/>
        </w:rPr>
        <w:t>základě</w:t>
      </w:r>
      <w:proofErr w:type="gramEnd"/>
      <w:r w:rsidRPr="003953A0">
        <w:rPr>
          <w:sz w:val="24"/>
        </w:rPr>
        <w:t xml:space="preserve"> kterých se tyto smlouvy měn</w:t>
      </w:r>
      <w:r w:rsidR="005A5FEE">
        <w:rPr>
          <w:sz w:val="24"/>
        </w:rPr>
        <w:t>í, nahrazují nebo ruší, může zveřejnit</w:t>
      </w:r>
      <w:r w:rsidRPr="003953A0">
        <w:rPr>
          <w:sz w:val="24"/>
        </w:rPr>
        <w:t xml:space="preserve"> GHMP v registru smluv zří</w:t>
      </w:r>
      <w:r>
        <w:rPr>
          <w:sz w:val="24"/>
        </w:rPr>
        <w:t>zeném jako informační systém veř</w:t>
      </w:r>
      <w:r w:rsidRPr="003953A0">
        <w:rPr>
          <w:sz w:val="24"/>
        </w:rPr>
        <w:t>ejné správy na zá</w:t>
      </w:r>
      <w:r w:rsidR="00AE2979">
        <w:rPr>
          <w:sz w:val="24"/>
        </w:rPr>
        <w:t>kladě zákona č. 340/2015 Sb., o </w:t>
      </w:r>
      <w:r w:rsidRPr="003953A0">
        <w:rPr>
          <w:sz w:val="24"/>
        </w:rPr>
        <w:t>registru smluv. Zhotovitel výslovně souhlasí s tím, aby tato smlouva včetně případných dohod o její změně, nahrazení nebo zrušení byly v plném rozsahu v registru smluv GHMP zveřejněny.</w:t>
      </w:r>
      <w:r w:rsidR="002E06E8">
        <w:rPr>
          <w:sz w:val="24"/>
        </w:rPr>
        <w:t xml:space="preserve"> </w:t>
      </w:r>
      <w:r w:rsidRPr="002E06E8">
        <w:rPr>
          <w:sz w:val="24"/>
        </w:rPr>
        <w:t>Zhotovitel prohlašuje, že skutečnosti uvedené v této smlouvě nepovažuje za obchodní</w:t>
      </w:r>
      <w:r w:rsidR="00CF4B25" w:rsidRPr="002E06E8">
        <w:rPr>
          <w:sz w:val="24"/>
        </w:rPr>
        <w:t xml:space="preserve"> </w:t>
      </w:r>
      <w:r w:rsidRPr="002E06E8">
        <w:rPr>
          <w:sz w:val="24"/>
        </w:rPr>
        <w:t>tajemství a uděluje svolení k jejich užití a zveřejnění bez stanovení jakýchkoliv dalších podmínek.</w:t>
      </w:r>
    </w:p>
    <w:p w:rsidR="00AE2979" w:rsidRDefault="00AE2979" w:rsidP="00AE2979">
      <w:pPr>
        <w:pStyle w:val="Odstavecseseznamem"/>
        <w:ind w:left="284"/>
        <w:jc w:val="both"/>
        <w:rPr>
          <w:sz w:val="24"/>
        </w:rPr>
      </w:pPr>
    </w:p>
    <w:p w:rsidR="00CF385A" w:rsidRPr="00AE2979" w:rsidRDefault="002E06E8" w:rsidP="00AE2979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</w:rPr>
      </w:pPr>
      <w:r w:rsidRPr="00AE2979">
        <w:rPr>
          <w:sz w:val="24"/>
          <w:szCs w:val="24"/>
        </w:rPr>
        <w:t xml:space="preserve">GHMP jako správce </w:t>
      </w:r>
      <w:r w:rsidR="005A5FEE" w:rsidRPr="00AE2979">
        <w:rPr>
          <w:sz w:val="24"/>
          <w:szCs w:val="24"/>
        </w:rPr>
        <w:t>osobních údajů dle zákona č. 110/2019</w:t>
      </w:r>
      <w:r w:rsidRPr="00AE2979">
        <w:rPr>
          <w:sz w:val="24"/>
          <w:szCs w:val="24"/>
        </w:rPr>
        <w:t xml:space="preserve">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 povinností dle této smlouvy. Uvedený subjekt osobních údajů si je vědom svého práva přístupu ke svým osobním údajům, práva na opravu osobních údajů, jakož I dalších práv vyplývajících z výše uvedené legislativy. Smluvní strany se zavazují, že při správě a zpracování osobních údajů budou dále postupovat</w:t>
      </w:r>
      <w:r w:rsidR="00AE2979" w:rsidRPr="00AE2979">
        <w:rPr>
          <w:sz w:val="24"/>
          <w:szCs w:val="24"/>
        </w:rPr>
        <w:t xml:space="preserve"> </w:t>
      </w:r>
      <w:r w:rsidRPr="00AE2979">
        <w:rPr>
          <w:sz w:val="24"/>
          <w:szCs w:val="24"/>
        </w:rPr>
        <w:t>v souladu s aktuální platnou a účinnou legislativou. Postupy a opatření se GHMP zavazuje dodržovat po celou dobu trvání skartační lhůty ve smyslu § 2 písm. s) zákona č. 499/2004 Sb. o archivnictví a spisové službě a o změně některých zákonů, ve znění pozdějších předpisů.</w:t>
      </w:r>
    </w:p>
    <w:p w:rsidR="00563B4D" w:rsidRPr="008D3B3E" w:rsidRDefault="00563B4D" w:rsidP="003953A0">
      <w:pPr>
        <w:jc w:val="both"/>
        <w:rPr>
          <w:sz w:val="24"/>
        </w:rPr>
      </w:pPr>
    </w:p>
    <w:p w:rsidR="00957D6C" w:rsidRDefault="005A419B" w:rsidP="00060A01">
      <w:pPr>
        <w:pStyle w:val="Nadpis2"/>
        <w:jc w:val="both"/>
      </w:pPr>
      <w:r w:rsidRPr="008D3B3E">
        <w:t>X</w:t>
      </w:r>
      <w:r w:rsidR="003953A0">
        <w:t>I</w:t>
      </w:r>
      <w:r w:rsidR="00957D6C" w:rsidRPr="008D3B3E">
        <w:t>. Závěrečná ustanovení</w:t>
      </w:r>
    </w:p>
    <w:p w:rsidR="005A419B" w:rsidRPr="00D557D1" w:rsidRDefault="005A419B" w:rsidP="00685FE8">
      <w:pPr>
        <w:jc w:val="both"/>
        <w:rPr>
          <w:sz w:val="24"/>
          <w:szCs w:val="24"/>
        </w:rPr>
      </w:pPr>
    </w:p>
    <w:p w:rsidR="00972BAF" w:rsidRPr="00D557D1" w:rsidRDefault="00972BAF" w:rsidP="00972BAF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Zhotovitel a jeho subdodavatelé se stávají v souladu s ustanovením </w:t>
      </w:r>
      <w:r w:rsidR="00D557D1">
        <w:rPr>
          <w:sz w:val="24"/>
          <w:szCs w:val="24"/>
        </w:rPr>
        <w:t>§ 2 písm. e) zákona č. 320/2001 </w:t>
      </w:r>
      <w:r w:rsidRPr="00D557D1">
        <w:rPr>
          <w:sz w:val="24"/>
          <w:szCs w:val="24"/>
        </w:rPr>
        <w:t>Sb., o finanční kontrole ve veřejné správě a o změně některých zákonů, ve znění pozdějších předpisů, osobami povinnými spolupůsobit při výkonu finanční kontroly prováděné v souvislosti s úhradou zboží nebo služeb z veřejných výdajů nebo z veřejné finanční podpory.</w:t>
      </w:r>
    </w:p>
    <w:p w:rsidR="00972BAF" w:rsidRPr="00D557D1" w:rsidRDefault="00972BAF" w:rsidP="00972BAF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</w:p>
    <w:p w:rsidR="00AF563A" w:rsidRPr="00D557D1" w:rsidRDefault="00AF563A" w:rsidP="00AF563A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D557D1">
        <w:rPr>
          <w:sz w:val="24"/>
          <w:szCs w:val="24"/>
        </w:rPr>
        <w:t>Zhotovitel je povinen zajistit po celou dobu plnění této smlouvy:</w:t>
      </w:r>
    </w:p>
    <w:p w:rsidR="00AF563A" w:rsidRPr="00D557D1" w:rsidRDefault="00AF563A" w:rsidP="00AF563A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poddodavatelů; zejména pak plnění povinností vztahující se k zaměstnávání osob se zdravotním postižením, které upravuje § 81 zákona č. 435/2004 Sb., o zaměstnanosti;</w:t>
      </w:r>
    </w:p>
    <w:p w:rsidR="00AF563A" w:rsidRPr="00D557D1" w:rsidRDefault="00AF563A" w:rsidP="00AF563A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:rsidR="00AF563A" w:rsidRPr="00D557D1" w:rsidRDefault="00AF563A" w:rsidP="00AF563A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AF563A" w:rsidRPr="00D557D1" w:rsidRDefault="00AF563A" w:rsidP="00AF563A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lastRenderedPageBreak/>
        <w:t>snížení negativního dopadu jeho činnosti při plnění veřejné zakázky na životní prostředí, zejména pak</w:t>
      </w:r>
    </w:p>
    <w:p w:rsidR="00AF563A" w:rsidRPr="00D557D1" w:rsidRDefault="00AF563A" w:rsidP="00AF563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využíváním nízkoemisních automobilů, má-li je k dispozici; </w:t>
      </w:r>
    </w:p>
    <w:p w:rsidR="00AF563A" w:rsidRPr="00D557D1" w:rsidRDefault="00AF563A" w:rsidP="00AF563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 efektivnímu/úspornému tisku;</w:t>
      </w:r>
    </w:p>
    <w:p w:rsidR="00AF563A" w:rsidRPr="00D557D1" w:rsidRDefault="00AF563A" w:rsidP="00AF563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předcházením znečišťování ovzduší a snižováním úrovně znečišťování, může-li je během plnění veřejné zakázky způsobit;</w:t>
      </w:r>
    </w:p>
    <w:p w:rsidR="00AF563A" w:rsidRPr="00D557D1" w:rsidRDefault="00AF563A" w:rsidP="00AF563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:rsidR="00AF563A" w:rsidRPr="00D557D1" w:rsidRDefault="00AF563A" w:rsidP="00AF563A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implementaci nového nebo značně zlepšeného produktu, služby nebo postupu souvisejícího s předmětem veřejné zakázky, bude-li to vzhledem ke smyslu zakázky možné.</w:t>
      </w:r>
    </w:p>
    <w:p w:rsidR="00AF563A" w:rsidRPr="00D557D1" w:rsidRDefault="00AF563A" w:rsidP="00AF563A">
      <w:pPr>
        <w:pStyle w:val="Zkladntext"/>
        <w:numPr>
          <w:ilvl w:val="0"/>
          <w:numId w:val="16"/>
        </w:numPr>
        <w:spacing w:before="240" w:after="120"/>
        <w:ind w:left="284" w:hanging="284"/>
        <w:rPr>
          <w:b/>
          <w:i/>
          <w:iCs/>
          <w:szCs w:val="24"/>
        </w:rPr>
      </w:pPr>
      <w:r w:rsidRPr="00D557D1">
        <w:rPr>
          <w:szCs w:val="24"/>
        </w:rPr>
        <w:t>Zhotovitel nesmí být obchodní společností, ve které veřejný funkcionář nebo jím ovládaná osoba vlastní podíl představující alespoň 25 % účasti společníka v této obchodní společnosti a zároveň ani poddodavatel, prostřednictvím kterého vybraný dodavatel (zhotovitel stavby ze smlouvy o dílo) prokazoval v zadávacím řízení kvalifikaci, není takovou výše popsanou obchodní společností.</w:t>
      </w:r>
    </w:p>
    <w:p w:rsidR="00AF563A" w:rsidRPr="00D557D1" w:rsidRDefault="00AF563A" w:rsidP="00AF563A">
      <w:pPr>
        <w:pStyle w:val="Zkladntext"/>
        <w:numPr>
          <w:ilvl w:val="0"/>
          <w:numId w:val="16"/>
        </w:numPr>
        <w:spacing w:before="240" w:after="120"/>
        <w:ind w:left="284" w:hanging="284"/>
        <w:rPr>
          <w:b/>
          <w:i/>
          <w:iCs/>
          <w:szCs w:val="24"/>
        </w:rPr>
      </w:pPr>
      <w:r w:rsidRPr="00D557D1">
        <w:rPr>
          <w:szCs w:val="24"/>
        </w:rPr>
        <w:t>Zhotovitel nesmí být ve smyslu článku 5k nařízení (EU) č. 833/2014 o omezujících opatřeních přijatých vzhledem k činnostem Ruska destabilizujícím situaci na Ukrajině, ve znění nařízení Rady (EU) č. 2022/576, ze dne 8. dubna 2021, tedy že nesmí být:</w:t>
      </w:r>
    </w:p>
    <w:p w:rsidR="00AF563A" w:rsidRPr="00D557D1" w:rsidRDefault="00AF563A" w:rsidP="00AF563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ruským státním příslušníkem, fyzickou či právnickou osobou nebo subjektem či orgánem se sídlem v Rusku;</w:t>
      </w:r>
    </w:p>
    <w:p w:rsidR="00AF563A" w:rsidRPr="00D557D1" w:rsidRDefault="00AF563A" w:rsidP="00AF563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právnickou osobou, subjektem nebo orgánem, které jsou z více než 50 % přímo či nepřímo vlastněny některým ze subjektů uvedených v písmeni a) výše, nebo</w:t>
      </w:r>
    </w:p>
    <w:p w:rsidR="00AF563A" w:rsidRPr="00D557D1" w:rsidRDefault="00AF563A" w:rsidP="00AF563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 w:rsidRPr="00D557D1">
        <w:rPr>
          <w:sz w:val="24"/>
          <w:szCs w:val="24"/>
        </w:rPr>
        <w:t>fyzickou nebo právnickou osobou, subjektem nebo orgánem, které jednají jménem nebo na pokyn některého ze subjektů uvedených v písmeni a) nebo b) výše.</w:t>
      </w:r>
    </w:p>
    <w:p w:rsidR="00AF563A" w:rsidRPr="00D557D1" w:rsidRDefault="00AF563A" w:rsidP="00AF563A">
      <w:pPr>
        <w:pStyle w:val="Bezmezer"/>
        <w:ind w:left="709"/>
        <w:jc w:val="both"/>
        <w:rPr>
          <w:sz w:val="24"/>
          <w:szCs w:val="24"/>
        </w:rPr>
      </w:pPr>
      <w:r w:rsidRPr="00D557D1">
        <w:rPr>
          <w:sz w:val="24"/>
          <w:szCs w:val="24"/>
        </w:rPr>
        <w:t>Výše uvedené platí i ve vztahu k veškerým poddodavatelům, které vybraný dodavatel (zhotovitel stavby ze smlouvy o dílo) využije k plnění veřejné zakázky, jejichž podíl na předmětu plnění veřejné zakázky překračuje více než 10</w:t>
      </w:r>
      <w:r w:rsidR="00192615" w:rsidRPr="00D557D1">
        <w:rPr>
          <w:sz w:val="24"/>
          <w:szCs w:val="24"/>
        </w:rPr>
        <w:t xml:space="preserve"> </w:t>
      </w:r>
      <w:r w:rsidRPr="00D557D1">
        <w:rPr>
          <w:sz w:val="24"/>
          <w:szCs w:val="24"/>
        </w:rPr>
        <w:t>%.</w:t>
      </w:r>
    </w:p>
    <w:p w:rsidR="00AF563A" w:rsidRPr="00D557D1" w:rsidRDefault="00AF563A" w:rsidP="00AF563A">
      <w:pPr>
        <w:pStyle w:val="Bezmezer"/>
        <w:ind w:left="709"/>
        <w:jc w:val="both"/>
        <w:rPr>
          <w:sz w:val="24"/>
          <w:szCs w:val="24"/>
        </w:rPr>
      </w:pPr>
    </w:p>
    <w:p w:rsidR="00972BAF" w:rsidRPr="00D557D1" w:rsidRDefault="00AF563A" w:rsidP="00AF563A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D557D1">
        <w:rPr>
          <w:rStyle w:val="BezmezerChar"/>
          <w:sz w:val="24"/>
          <w:szCs w:val="24"/>
        </w:rPr>
        <w:t>Plnění smlouvy o dílo musí probíhat v souladu se všemi pokyny, podmínkami, termíny a specifikacemi obsaženými v této smlouvě a v jejích přílohách, které si Zhotovit</w:t>
      </w:r>
      <w:r w:rsidR="00192615" w:rsidRPr="00D557D1">
        <w:rPr>
          <w:rStyle w:val="BezmezerChar"/>
          <w:sz w:val="24"/>
          <w:szCs w:val="24"/>
        </w:rPr>
        <w:t>el</w:t>
      </w:r>
      <w:r w:rsidRPr="00D557D1">
        <w:rPr>
          <w:rStyle w:val="BezmezerChar"/>
          <w:sz w:val="24"/>
          <w:szCs w:val="24"/>
        </w:rPr>
        <w:t xml:space="preserve"> pečlivě prostudoval před podáním nabídky, které podáním nabídky do zadávacího řízené plně a bez výhrad přijal a kterými se musí při plnění veřejné zakázky řídit.</w:t>
      </w:r>
    </w:p>
    <w:p w:rsidR="00972BAF" w:rsidRPr="00D557D1" w:rsidRDefault="00972BAF" w:rsidP="00972BAF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</w:p>
    <w:p w:rsidR="00323E29" w:rsidRPr="00282584" w:rsidRDefault="00323E29" w:rsidP="00754582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282584">
        <w:rPr>
          <w:sz w:val="24"/>
          <w:szCs w:val="24"/>
        </w:rPr>
        <w:t>Tuto smlouvu lze změnit nebo zrušit pouze výslovným oboustranně</w:t>
      </w:r>
      <w:r w:rsidR="00EE0FEF">
        <w:rPr>
          <w:sz w:val="24"/>
          <w:szCs w:val="24"/>
        </w:rPr>
        <w:t xml:space="preserve"> potvrzeným smluvním ujednání v </w:t>
      </w:r>
      <w:r w:rsidRPr="00282584">
        <w:rPr>
          <w:sz w:val="24"/>
          <w:szCs w:val="24"/>
        </w:rPr>
        <w:t>písemné formě, podepsaným oprávněnými zástupci smluvních stran.</w:t>
      </w:r>
    </w:p>
    <w:p w:rsidR="00282584" w:rsidRPr="00282584" w:rsidRDefault="00282584" w:rsidP="00282584">
      <w:pPr>
        <w:pStyle w:val="Odstavecseseznamem"/>
        <w:jc w:val="both"/>
        <w:rPr>
          <w:sz w:val="24"/>
          <w:szCs w:val="24"/>
        </w:rPr>
      </w:pPr>
    </w:p>
    <w:p w:rsidR="00CF385A" w:rsidRPr="00C07FD1" w:rsidRDefault="00323E29" w:rsidP="00EE0FEF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282584">
        <w:rPr>
          <w:sz w:val="24"/>
          <w:szCs w:val="24"/>
        </w:rPr>
        <w:t>Tato smlouva je vyhotovena ve 3 vyhotovení</w:t>
      </w:r>
      <w:r w:rsidR="00EE0FEF">
        <w:rPr>
          <w:sz w:val="24"/>
          <w:szCs w:val="24"/>
        </w:rPr>
        <w:t>ch, z nichž objednatel obdrží</w:t>
      </w:r>
      <w:r w:rsidR="00685FE8" w:rsidRPr="00282584">
        <w:rPr>
          <w:sz w:val="24"/>
          <w:szCs w:val="24"/>
        </w:rPr>
        <w:t> </w:t>
      </w:r>
      <w:r w:rsidR="00EE0FEF">
        <w:rPr>
          <w:sz w:val="24"/>
          <w:szCs w:val="24"/>
        </w:rPr>
        <w:t>dvě (</w:t>
      </w:r>
      <w:r w:rsidRPr="00282584">
        <w:rPr>
          <w:sz w:val="24"/>
          <w:szCs w:val="24"/>
        </w:rPr>
        <w:t>2</w:t>
      </w:r>
      <w:r w:rsidR="00EE0FEF">
        <w:rPr>
          <w:sz w:val="24"/>
          <w:szCs w:val="24"/>
        </w:rPr>
        <w:t>)</w:t>
      </w:r>
      <w:r w:rsidR="00685FE8" w:rsidRPr="00282584">
        <w:rPr>
          <w:sz w:val="24"/>
          <w:szCs w:val="24"/>
        </w:rPr>
        <w:t> </w:t>
      </w:r>
      <w:r w:rsidR="00EE0FEF">
        <w:rPr>
          <w:sz w:val="24"/>
          <w:szCs w:val="24"/>
        </w:rPr>
        <w:t>vyhotovení a zhotovitel</w:t>
      </w:r>
      <w:r w:rsidRPr="00282584">
        <w:rPr>
          <w:sz w:val="24"/>
          <w:szCs w:val="24"/>
        </w:rPr>
        <w:t xml:space="preserve"> </w:t>
      </w:r>
      <w:r w:rsidR="00EE0FEF">
        <w:rPr>
          <w:sz w:val="24"/>
          <w:szCs w:val="24"/>
        </w:rPr>
        <w:t>jedno (</w:t>
      </w:r>
      <w:r w:rsidRPr="00282584">
        <w:rPr>
          <w:sz w:val="24"/>
          <w:szCs w:val="24"/>
        </w:rPr>
        <w:t>1</w:t>
      </w:r>
      <w:r w:rsidR="00EE0FEF">
        <w:rPr>
          <w:sz w:val="24"/>
          <w:szCs w:val="24"/>
        </w:rPr>
        <w:t>)</w:t>
      </w:r>
      <w:r w:rsidRPr="00282584">
        <w:rPr>
          <w:sz w:val="24"/>
          <w:szCs w:val="24"/>
        </w:rPr>
        <w:t xml:space="preserve"> vyhotovení.</w:t>
      </w:r>
    </w:p>
    <w:p w:rsidR="002E06E8" w:rsidRPr="00754582" w:rsidRDefault="002E06E8" w:rsidP="00754582">
      <w:pPr>
        <w:rPr>
          <w:sz w:val="24"/>
          <w:szCs w:val="24"/>
        </w:rPr>
      </w:pPr>
    </w:p>
    <w:p w:rsidR="00282584" w:rsidRDefault="00323E29" w:rsidP="00754582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282584">
        <w:rPr>
          <w:sz w:val="24"/>
          <w:szCs w:val="24"/>
        </w:rPr>
        <w:t>Ukáže-li se kterékoliv ustanovení této smlouvy neplatné, neúči</w:t>
      </w:r>
      <w:r w:rsidR="0015270F">
        <w:rPr>
          <w:sz w:val="24"/>
          <w:szCs w:val="24"/>
        </w:rPr>
        <w:t xml:space="preserve">nné nebo nevykonatelné, nemá to </w:t>
      </w:r>
      <w:r w:rsidRPr="00282584">
        <w:rPr>
          <w:sz w:val="24"/>
          <w:szCs w:val="24"/>
        </w:rPr>
        <w:t xml:space="preserve">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</w:t>
      </w:r>
      <w:r w:rsidRPr="00320090">
        <w:rPr>
          <w:sz w:val="24"/>
          <w:szCs w:val="24"/>
        </w:rPr>
        <w:t>smluvní mezery.</w:t>
      </w:r>
    </w:p>
    <w:p w:rsidR="00320090" w:rsidRPr="00320090" w:rsidRDefault="00320090" w:rsidP="00320090">
      <w:pPr>
        <w:pStyle w:val="Odstavecseseznamem"/>
        <w:rPr>
          <w:sz w:val="24"/>
          <w:szCs w:val="24"/>
        </w:rPr>
      </w:pPr>
    </w:p>
    <w:p w:rsidR="00320090" w:rsidRPr="00320090" w:rsidRDefault="00320090" w:rsidP="00320090">
      <w:pPr>
        <w:pStyle w:val="Odstavecseseznamem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320090">
        <w:rPr>
          <w:sz w:val="24"/>
          <w:szCs w:val="24"/>
        </w:rPr>
        <w:lastRenderedPageBreak/>
        <w:t>Tato smlouva nabývá platnosti podpisem oběma smluvními stranami a účinnosti dnem jejího zveřejnění v registru smluv.</w:t>
      </w:r>
    </w:p>
    <w:p w:rsidR="00282584" w:rsidRPr="00320090" w:rsidRDefault="00282584" w:rsidP="00282584">
      <w:pPr>
        <w:pStyle w:val="Odstavecseseznamem"/>
        <w:jc w:val="both"/>
        <w:rPr>
          <w:sz w:val="24"/>
          <w:szCs w:val="24"/>
        </w:rPr>
      </w:pPr>
    </w:p>
    <w:p w:rsidR="00323E29" w:rsidRDefault="00CF4B25" w:rsidP="00685FE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23E29">
        <w:rPr>
          <w:sz w:val="24"/>
          <w:szCs w:val="24"/>
        </w:rPr>
        <w:t xml:space="preserve">. </w:t>
      </w:r>
      <w:r w:rsidR="00323E29" w:rsidRPr="00685FE8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</w:t>
      </w:r>
      <w:r w:rsidR="00685FE8">
        <w:rPr>
          <w:sz w:val="24"/>
          <w:szCs w:val="24"/>
        </w:rPr>
        <w:t> </w:t>
      </w:r>
      <w:r w:rsidR="00323E29" w:rsidRPr="00685FE8">
        <w:rPr>
          <w:sz w:val="24"/>
          <w:szCs w:val="24"/>
        </w:rPr>
        <w:t>některou ze stran. Na důkaz toho připojují své podpisy.</w:t>
      </w:r>
    </w:p>
    <w:p w:rsidR="00323E29" w:rsidRDefault="00323E29" w:rsidP="00060A01">
      <w:pPr>
        <w:jc w:val="both"/>
        <w:rPr>
          <w:sz w:val="24"/>
          <w:szCs w:val="24"/>
        </w:rPr>
      </w:pPr>
    </w:p>
    <w:p w:rsidR="00957D6C" w:rsidRDefault="00957D6C" w:rsidP="00060A01">
      <w:pPr>
        <w:ind w:left="284" w:hanging="284"/>
        <w:jc w:val="both"/>
        <w:rPr>
          <w:sz w:val="24"/>
        </w:rPr>
      </w:pPr>
    </w:p>
    <w:p w:rsidR="003C2EE4" w:rsidRDefault="003C2EE4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957D6C" w:rsidRPr="00856AE5" w:rsidRDefault="00957D6C" w:rsidP="00060A01">
      <w:pPr>
        <w:jc w:val="both"/>
        <w:rPr>
          <w:sz w:val="24"/>
        </w:rPr>
      </w:pPr>
      <w:r w:rsidRPr="00856AE5">
        <w:rPr>
          <w:sz w:val="24"/>
        </w:rPr>
        <w:t>……………………………………..</w:t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Pr="00856AE5">
        <w:rPr>
          <w:sz w:val="24"/>
        </w:rPr>
        <w:tab/>
        <w:t>……………………………………</w:t>
      </w:r>
    </w:p>
    <w:p w:rsidR="00957D6C" w:rsidRPr="00856AE5" w:rsidRDefault="00CF4DF0" w:rsidP="00060A01">
      <w:pPr>
        <w:jc w:val="both"/>
        <w:rPr>
          <w:sz w:val="24"/>
        </w:rPr>
      </w:pPr>
      <w:r w:rsidRPr="00856AE5">
        <w:rPr>
          <w:sz w:val="24"/>
        </w:rPr>
        <w:t xml:space="preserve">          objednatel</w:t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Pr="00856AE5">
        <w:rPr>
          <w:sz w:val="24"/>
        </w:rPr>
        <w:tab/>
      </w:r>
      <w:r w:rsidR="00957D6C" w:rsidRPr="00856AE5">
        <w:rPr>
          <w:sz w:val="24"/>
        </w:rPr>
        <w:t>zhotovitel</w:t>
      </w:r>
    </w:p>
    <w:p w:rsidR="00957D6C" w:rsidRPr="00856AE5" w:rsidRDefault="00957D6C" w:rsidP="00060A01">
      <w:pPr>
        <w:jc w:val="both"/>
        <w:rPr>
          <w:sz w:val="24"/>
        </w:rPr>
      </w:pPr>
    </w:p>
    <w:p w:rsidR="00957D6C" w:rsidRPr="00856AE5" w:rsidRDefault="00957D6C" w:rsidP="00060A01">
      <w:pPr>
        <w:jc w:val="both"/>
        <w:rPr>
          <w:sz w:val="24"/>
        </w:rPr>
      </w:pPr>
      <w:r w:rsidRPr="00856AE5">
        <w:rPr>
          <w:sz w:val="24"/>
        </w:rPr>
        <w:t xml:space="preserve">Galerie hlavního </w:t>
      </w:r>
      <w:r w:rsidR="0066458E" w:rsidRPr="00856AE5">
        <w:rPr>
          <w:sz w:val="24"/>
        </w:rPr>
        <w:t>města</w:t>
      </w:r>
      <w:r w:rsidR="005C047B" w:rsidRPr="00856AE5">
        <w:rPr>
          <w:sz w:val="24"/>
        </w:rPr>
        <w:t xml:space="preserve"> Prahy</w:t>
      </w:r>
      <w:r w:rsidR="005C047B" w:rsidRPr="00856AE5">
        <w:rPr>
          <w:sz w:val="24"/>
        </w:rPr>
        <w:tab/>
      </w:r>
      <w:r w:rsidR="005C047B" w:rsidRPr="00856AE5">
        <w:rPr>
          <w:sz w:val="24"/>
        </w:rPr>
        <w:tab/>
      </w:r>
      <w:r w:rsidR="005C047B" w:rsidRPr="00856AE5">
        <w:rPr>
          <w:sz w:val="24"/>
        </w:rPr>
        <w:tab/>
      </w:r>
      <w:proofErr w:type="spellStart"/>
      <w:r w:rsidR="00856AE5" w:rsidRPr="00856AE5">
        <w:rPr>
          <w:sz w:val="24"/>
        </w:rPr>
        <w:t>Dantik</w:t>
      </w:r>
      <w:proofErr w:type="spellEnd"/>
      <w:r w:rsidR="00856AE5" w:rsidRPr="00856AE5">
        <w:rPr>
          <w:sz w:val="24"/>
        </w:rPr>
        <w:t xml:space="preserve"> s.r.o.</w:t>
      </w:r>
    </w:p>
    <w:p w:rsidR="00FC3FA3" w:rsidRPr="00856AE5" w:rsidRDefault="000C0E2B" w:rsidP="00060A01">
      <w:pPr>
        <w:jc w:val="both"/>
        <w:rPr>
          <w:sz w:val="24"/>
        </w:rPr>
      </w:pPr>
      <w:r w:rsidRPr="00856AE5">
        <w:rPr>
          <w:sz w:val="24"/>
        </w:rPr>
        <w:t>PhDr. Magdaléna Juříková</w:t>
      </w:r>
      <w:r w:rsidR="002B4F80" w:rsidRPr="00856AE5">
        <w:rPr>
          <w:sz w:val="24"/>
        </w:rPr>
        <w:tab/>
      </w:r>
      <w:r w:rsidR="002B4F80" w:rsidRPr="00856AE5">
        <w:rPr>
          <w:sz w:val="24"/>
        </w:rPr>
        <w:tab/>
      </w:r>
      <w:r w:rsidR="002B4F80" w:rsidRPr="00856AE5">
        <w:rPr>
          <w:sz w:val="24"/>
        </w:rPr>
        <w:tab/>
      </w:r>
      <w:r w:rsidR="002B4F80" w:rsidRPr="00856AE5">
        <w:rPr>
          <w:sz w:val="24"/>
        </w:rPr>
        <w:tab/>
      </w:r>
      <w:r w:rsidR="00856AE5" w:rsidRPr="00856AE5">
        <w:rPr>
          <w:sz w:val="24"/>
        </w:rPr>
        <w:t>Danilo Česal</w:t>
      </w:r>
    </w:p>
    <w:p w:rsidR="00957D6C" w:rsidRPr="00856AE5" w:rsidRDefault="00AF07D4" w:rsidP="00060A01">
      <w:pPr>
        <w:jc w:val="both"/>
        <w:rPr>
          <w:sz w:val="24"/>
        </w:rPr>
      </w:pPr>
      <w:r w:rsidRPr="00856AE5">
        <w:rPr>
          <w:sz w:val="24"/>
        </w:rPr>
        <w:t>ř</w:t>
      </w:r>
      <w:r w:rsidR="000C0E2B" w:rsidRPr="00856AE5">
        <w:rPr>
          <w:sz w:val="24"/>
        </w:rPr>
        <w:t>editelka</w:t>
      </w:r>
      <w:r w:rsidR="000C0E2B" w:rsidRPr="00856AE5">
        <w:rPr>
          <w:sz w:val="24"/>
        </w:rPr>
        <w:tab/>
      </w:r>
      <w:r w:rsidR="000C0E2B" w:rsidRPr="00856AE5">
        <w:rPr>
          <w:sz w:val="24"/>
        </w:rPr>
        <w:tab/>
      </w:r>
      <w:r w:rsidR="00ED02BB" w:rsidRPr="00856AE5">
        <w:rPr>
          <w:sz w:val="24"/>
        </w:rPr>
        <w:tab/>
      </w:r>
      <w:r w:rsidR="00ED02BB" w:rsidRPr="00856AE5">
        <w:rPr>
          <w:sz w:val="24"/>
        </w:rPr>
        <w:tab/>
      </w:r>
      <w:r w:rsidR="00ED02BB" w:rsidRPr="00856AE5">
        <w:rPr>
          <w:sz w:val="24"/>
        </w:rPr>
        <w:tab/>
      </w:r>
      <w:r w:rsidR="0015270F" w:rsidRPr="00856AE5">
        <w:rPr>
          <w:sz w:val="24"/>
        </w:rPr>
        <w:tab/>
      </w:r>
    </w:p>
    <w:p w:rsidR="006350AD" w:rsidRPr="00856AE5" w:rsidRDefault="006350AD" w:rsidP="00060A01">
      <w:pPr>
        <w:jc w:val="both"/>
        <w:rPr>
          <w:sz w:val="24"/>
        </w:rPr>
      </w:pPr>
    </w:p>
    <w:p w:rsidR="006350AD" w:rsidRPr="00856AE5" w:rsidRDefault="006350AD" w:rsidP="00060A01">
      <w:pPr>
        <w:jc w:val="both"/>
        <w:rPr>
          <w:sz w:val="24"/>
        </w:rPr>
      </w:pPr>
    </w:p>
    <w:p w:rsidR="00957D6C" w:rsidRDefault="00957D6C" w:rsidP="00060A01">
      <w:pPr>
        <w:jc w:val="both"/>
        <w:rPr>
          <w:sz w:val="24"/>
        </w:rPr>
      </w:pPr>
      <w:r w:rsidRPr="00856AE5">
        <w:rPr>
          <w:sz w:val="24"/>
        </w:rPr>
        <w:t xml:space="preserve">V Praze </w:t>
      </w:r>
      <w:proofErr w:type="gramStart"/>
      <w:r w:rsidRPr="00856AE5">
        <w:rPr>
          <w:sz w:val="24"/>
        </w:rPr>
        <w:t>dne:…</w:t>
      </w:r>
      <w:proofErr w:type="gramEnd"/>
      <w:r w:rsidRPr="00856AE5">
        <w:rPr>
          <w:sz w:val="24"/>
        </w:rPr>
        <w:t>…………………….</w:t>
      </w:r>
      <w:r w:rsidR="008E0641" w:rsidRPr="00856AE5">
        <w:rPr>
          <w:sz w:val="24"/>
        </w:rPr>
        <w:tab/>
      </w:r>
      <w:r w:rsidR="008E0641" w:rsidRPr="00856AE5">
        <w:rPr>
          <w:sz w:val="24"/>
        </w:rPr>
        <w:tab/>
      </w:r>
      <w:r w:rsidR="008E0641" w:rsidRPr="00856AE5">
        <w:rPr>
          <w:sz w:val="24"/>
        </w:rPr>
        <w:tab/>
        <w:t>V …………</w:t>
      </w:r>
      <w:r w:rsidR="003C2EE4" w:rsidRPr="00856AE5">
        <w:rPr>
          <w:sz w:val="24"/>
        </w:rPr>
        <w:t xml:space="preserve"> dne: ……………………</w:t>
      </w:r>
      <w:r w:rsidR="008E0641" w:rsidRPr="00856AE5">
        <w:rPr>
          <w:sz w:val="24"/>
        </w:rPr>
        <w:t>…</w:t>
      </w:r>
    </w:p>
    <w:p w:rsidR="001A25E9" w:rsidRDefault="001A25E9" w:rsidP="00060A01">
      <w:pPr>
        <w:jc w:val="both"/>
        <w:rPr>
          <w:sz w:val="24"/>
        </w:rPr>
      </w:pPr>
    </w:p>
    <w:p w:rsidR="001A25E9" w:rsidRDefault="001A25E9" w:rsidP="00060A01">
      <w:pPr>
        <w:jc w:val="both"/>
        <w:rPr>
          <w:sz w:val="24"/>
        </w:rPr>
      </w:pPr>
    </w:p>
    <w:p w:rsidR="001A25E9" w:rsidRDefault="001A25E9" w:rsidP="00060A01">
      <w:pPr>
        <w:jc w:val="both"/>
        <w:rPr>
          <w:sz w:val="24"/>
        </w:rPr>
      </w:pPr>
    </w:p>
    <w:p w:rsidR="008F1989" w:rsidRPr="001A25E9" w:rsidRDefault="008F1989" w:rsidP="00060A01">
      <w:pPr>
        <w:jc w:val="both"/>
        <w:rPr>
          <w:sz w:val="24"/>
        </w:rPr>
      </w:pPr>
    </w:p>
    <w:sectPr w:rsidR="008F1989" w:rsidRPr="001A25E9" w:rsidSect="0077420F">
      <w:footerReference w:type="default" r:id="rId7"/>
      <w:headerReference w:type="first" r:id="rId8"/>
      <w:footerReference w:type="first" r:id="rId9"/>
      <w:pgSz w:w="11907" w:h="16839" w:code="9"/>
      <w:pgMar w:top="1418" w:right="851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025" w:rsidRDefault="00443025" w:rsidP="002C72C3">
      <w:r>
        <w:separator/>
      </w:r>
    </w:p>
  </w:endnote>
  <w:endnote w:type="continuationSeparator" w:id="0">
    <w:p w:rsidR="00443025" w:rsidRDefault="00443025" w:rsidP="002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po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051140"/>
      <w:docPartObj>
        <w:docPartGallery w:val="Page Numbers (Bottom of Page)"/>
        <w:docPartUnique/>
      </w:docPartObj>
    </w:sdtPr>
    <w:sdtContent>
      <w:sdt>
        <w:sdtPr>
          <w:id w:val="-1802605184"/>
          <w:docPartObj>
            <w:docPartGallery w:val="Page Numbers (Top of Page)"/>
            <w:docPartUnique/>
          </w:docPartObj>
        </w:sdtPr>
        <w:sdtContent>
          <w:p w:rsidR="0077420F" w:rsidRDefault="0077420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11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11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420F" w:rsidRDefault="007742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8948838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85438E" w:rsidRPr="0085438E" w:rsidRDefault="0085438E">
            <w:pPr>
              <w:pStyle w:val="Zpat"/>
              <w:jc w:val="right"/>
              <w:rPr>
                <w:sz w:val="18"/>
                <w:szCs w:val="18"/>
              </w:rPr>
            </w:pPr>
            <w:r w:rsidRPr="0085438E">
              <w:rPr>
                <w:sz w:val="18"/>
                <w:szCs w:val="18"/>
              </w:rPr>
              <w:t xml:space="preserve">Stránka </w:t>
            </w:r>
            <w:r w:rsidRPr="0085438E">
              <w:rPr>
                <w:b/>
                <w:bCs/>
                <w:sz w:val="18"/>
                <w:szCs w:val="18"/>
              </w:rPr>
              <w:fldChar w:fldCharType="begin"/>
            </w:r>
            <w:r w:rsidRPr="0085438E">
              <w:rPr>
                <w:b/>
                <w:bCs/>
                <w:sz w:val="18"/>
                <w:szCs w:val="18"/>
              </w:rPr>
              <w:instrText>PAGE</w:instrText>
            </w:r>
            <w:r w:rsidRPr="0085438E">
              <w:rPr>
                <w:b/>
                <w:bCs/>
                <w:sz w:val="18"/>
                <w:szCs w:val="18"/>
              </w:rPr>
              <w:fldChar w:fldCharType="separate"/>
            </w:r>
            <w:r w:rsidR="0077420F">
              <w:rPr>
                <w:b/>
                <w:bCs/>
                <w:noProof/>
                <w:sz w:val="18"/>
                <w:szCs w:val="18"/>
              </w:rPr>
              <w:t>1</w:t>
            </w:r>
            <w:r w:rsidRPr="0085438E">
              <w:rPr>
                <w:b/>
                <w:bCs/>
                <w:sz w:val="18"/>
                <w:szCs w:val="18"/>
              </w:rPr>
              <w:fldChar w:fldCharType="end"/>
            </w:r>
            <w:r w:rsidRPr="0085438E">
              <w:rPr>
                <w:sz w:val="18"/>
                <w:szCs w:val="18"/>
              </w:rPr>
              <w:t xml:space="preserve"> z </w:t>
            </w:r>
            <w:r w:rsidRPr="0085438E">
              <w:rPr>
                <w:b/>
                <w:bCs/>
                <w:sz w:val="18"/>
                <w:szCs w:val="18"/>
              </w:rPr>
              <w:fldChar w:fldCharType="begin"/>
            </w:r>
            <w:r w:rsidRPr="0085438E">
              <w:rPr>
                <w:b/>
                <w:bCs/>
                <w:sz w:val="18"/>
                <w:szCs w:val="18"/>
              </w:rPr>
              <w:instrText>NUMPAGES</w:instrText>
            </w:r>
            <w:r w:rsidRPr="0085438E">
              <w:rPr>
                <w:b/>
                <w:bCs/>
                <w:sz w:val="18"/>
                <w:szCs w:val="18"/>
              </w:rPr>
              <w:fldChar w:fldCharType="separate"/>
            </w:r>
            <w:r w:rsidR="0077420F">
              <w:rPr>
                <w:b/>
                <w:bCs/>
                <w:noProof/>
                <w:sz w:val="18"/>
                <w:szCs w:val="18"/>
              </w:rPr>
              <w:t>6</w:t>
            </w:r>
            <w:r w:rsidRPr="0085438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438E" w:rsidRPr="0085438E" w:rsidRDefault="0085438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025" w:rsidRDefault="00443025" w:rsidP="002C72C3">
      <w:r>
        <w:separator/>
      </w:r>
    </w:p>
  </w:footnote>
  <w:footnote w:type="continuationSeparator" w:id="0">
    <w:p w:rsidR="00443025" w:rsidRDefault="00443025" w:rsidP="002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3A0" w:rsidRDefault="003953A0">
    <w:pPr>
      <w:pStyle w:val="Zhlav"/>
    </w:pPr>
  </w:p>
  <w:p w:rsidR="002C72C3" w:rsidRPr="0085438E" w:rsidRDefault="002C72C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7B5A8C5A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141A0"/>
    <w:multiLevelType w:val="hybridMultilevel"/>
    <w:tmpl w:val="A05C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8066F"/>
    <w:multiLevelType w:val="hybridMultilevel"/>
    <w:tmpl w:val="86922E7E"/>
    <w:lvl w:ilvl="0" w:tplc="FEB88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36F0"/>
    <w:multiLevelType w:val="hybridMultilevel"/>
    <w:tmpl w:val="5268C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A3F69"/>
    <w:multiLevelType w:val="hybridMultilevel"/>
    <w:tmpl w:val="4D5C1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B65B4"/>
    <w:multiLevelType w:val="hybridMultilevel"/>
    <w:tmpl w:val="8D881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73B8"/>
    <w:multiLevelType w:val="hybridMultilevel"/>
    <w:tmpl w:val="6B88C784"/>
    <w:lvl w:ilvl="0" w:tplc="EF4E176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0D470E"/>
    <w:multiLevelType w:val="hybridMultilevel"/>
    <w:tmpl w:val="ABC8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01D7"/>
    <w:multiLevelType w:val="hybridMultilevel"/>
    <w:tmpl w:val="B46C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A2BEA"/>
    <w:multiLevelType w:val="hybridMultilevel"/>
    <w:tmpl w:val="8AB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71751A4"/>
    <w:multiLevelType w:val="hybridMultilevel"/>
    <w:tmpl w:val="DB748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737E"/>
    <w:multiLevelType w:val="hybridMultilevel"/>
    <w:tmpl w:val="3E0E2342"/>
    <w:lvl w:ilvl="0" w:tplc="67407EB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24276"/>
    <w:multiLevelType w:val="hybridMultilevel"/>
    <w:tmpl w:val="1462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1149E"/>
    <w:multiLevelType w:val="multilevel"/>
    <w:tmpl w:val="2A50B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868"/>
        </w:tabs>
        <w:ind w:left="7868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8588"/>
        </w:tabs>
        <w:ind w:left="8588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9308"/>
        </w:tabs>
        <w:ind w:left="9308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10028"/>
        </w:tabs>
        <w:ind w:left="10028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10748"/>
        </w:tabs>
        <w:ind w:left="10748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11468"/>
        </w:tabs>
        <w:ind w:left="11468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12188"/>
        </w:tabs>
        <w:ind w:left="12188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12908"/>
        </w:tabs>
        <w:ind w:left="12908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37D5371B"/>
    <w:multiLevelType w:val="hybridMultilevel"/>
    <w:tmpl w:val="975AD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9529F"/>
    <w:multiLevelType w:val="hybridMultilevel"/>
    <w:tmpl w:val="9594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C12FE"/>
    <w:multiLevelType w:val="hybridMultilevel"/>
    <w:tmpl w:val="C25C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155"/>
    <w:multiLevelType w:val="hybridMultilevel"/>
    <w:tmpl w:val="5700EFE4"/>
    <w:lvl w:ilvl="0" w:tplc="D3E819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845B1"/>
    <w:multiLevelType w:val="hybridMultilevel"/>
    <w:tmpl w:val="A90A8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C32A0"/>
    <w:multiLevelType w:val="hybridMultilevel"/>
    <w:tmpl w:val="5F0E1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B4D47"/>
    <w:multiLevelType w:val="hybridMultilevel"/>
    <w:tmpl w:val="F79E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00AC"/>
    <w:multiLevelType w:val="multilevel"/>
    <w:tmpl w:val="0898FB0E"/>
    <w:lvl w:ilvl="0">
      <w:start w:val="10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9" w15:restartNumberingAfterBreak="0">
    <w:nsid w:val="528A3320"/>
    <w:multiLevelType w:val="hybridMultilevel"/>
    <w:tmpl w:val="65BEB4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B2FD2"/>
    <w:multiLevelType w:val="hybridMultilevel"/>
    <w:tmpl w:val="E7FEA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27005"/>
    <w:multiLevelType w:val="singleLevel"/>
    <w:tmpl w:val="0405000F"/>
    <w:lvl w:ilvl="0">
      <w:start w:val="1"/>
      <w:numFmt w:val="decimal"/>
      <w:pStyle w:val="odstav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7F02D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ACF6428"/>
    <w:multiLevelType w:val="hybridMultilevel"/>
    <w:tmpl w:val="ED5EE91C"/>
    <w:lvl w:ilvl="0" w:tplc="F5740C3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51491"/>
    <w:multiLevelType w:val="hybridMultilevel"/>
    <w:tmpl w:val="95A0BC64"/>
    <w:lvl w:ilvl="0" w:tplc="DF78B7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8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82413"/>
    <w:multiLevelType w:val="hybridMultilevel"/>
    <w:tmpl w:val="5F2C96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80FA2"/>
    <w:multiLevelType w:val="hybridMultilevel"/>
    <w:tmpl w:val="22603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984D5C"/>
    <w:multiLevelType w:val="hybridMultilevel"/>
    <w:tmpl w:val="C6EE4202"/>
    <w:lvl w:ilvl="0" w:tplc="DCE6E9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88353">
    <w:abstractNumId w:val="32"/>
  </w:num>
  <w:num w:numId="2" w16cid:durableId="2019770252">
    <w:abstractNumId w:val="33"/>
  </w:num>
  <w:num w:numId="3" w16cid:durableId="1048843381">
    <w:abstractNumId w:val="4"/>
  </w:num>
  <w:num w:numId="4" w16cid:durableId="1549104178">
    <w:abstractNumId w:val="20"/>
  </w:num>
  <w:num w:numId="5" w16cid:durableId="421685470">
    <w:abstractNumId w:val="29"/>
  </w:num>
  <w:num w:numId="6" w16cid:durableId="2436430">
    <w:abstractNumId w:val="7"/>
  </w:num>
  <w:num w:numId="7" w16cid:durableId="181625067">
    <w:abstractNumId w:val="40"/>
  </w:num>
  <w:num w:numId="8" w16cid:durableId="69624446">
    <w:abstractNumId w:val="13"/>
  </w:num>
  <w:num w:numId="9" w16cid:durableId="714888015">
    <w:abstractNumId w:val="26"/>
  </w:num>
  <w:num w:numId="10" w16cid:durableId="1321077975">
    <w:abstractNumId w:val="22"/>
  </w:num>
  <w:num w:numId="11" w16cid:durableId="1115294694">
    <w:abstractNumId w:val="9"/>
  </w:num>
  <w:num w:numId="12" w16cid:durableId="648945710">
    <w:abstractNumId w:val="16"/>
  </w:num>
  <w:num w:numId="13" w16cid:durableId="1642421799">
    <w:abstractNumId w:val="24"/>
  </w:num>
  <w:num w:numId="14" w16cid:durableId="1880429720">
    <w:abstractNumId w:val="21"/>
  </w:num>
  <w:num w:numId="15" w16cid:durableId="1278638967">
    <w:abstractNumId w:val="3"/>
  </w:num>
  <w:num w:numId="16" w16cid:durableId="1355813528">
    <w:abstractNumId w:val="41"/>
  </w:num>
  <w:num w:numId="17" w16cid:durableId="2010255965">
    <w:abstractNumId w:val="6"/>
  </w:num>
  <w:num w:numId="18" w16cid:durableId="2129201196">
    <w:abstractNumId w:val="11"/>
  </w:num>
  <w:num w:numId="19" w16cid:durableId="1889953704">
    <w:abstractNumId w:val="8"/>
  </w:num>
  <w:num w:numId="20" w16cid:durableId="657850873">
    <w:abstractNumId w:val="35"/>
  </w:num>
  <w:num w:numId="21" w16cid:durableId="167986423">
    <w:abstractNumId w:val="17"/>
  </w:num>
  <w:num w:numId="22" w16cid:durableId="1094595991">
    <w:abstractNumId w:val="38"/>
  </w:num>
  <w:num w:numId="23" w16cid:durableId="992879701">
    <w:abstractNumId w:val="31"/>
  </w:num>
  <w:num w:numId="24" w16cid:durableId="168712617">
    <w:abstractNumId w:val="27"/>
  </w:num>
  <w:num w:numId="25" w16cid:durableId="1538735950">
    <w:abstractNumId w:val="2"/>
  </w:num>
  <w:num w:numId="26" w16cid:durableId="1311400422">
    <w:abstractNumId w:val="10"/>
  </w:num>
  <w:num w:numId="27" w16cid:durableId="668018407">
    <w:abstractNumId w:val="39"/>
  </w:num>
  <w:num w:numId="28" w16cid:durableId="304433895">
    <w:abstractNumId w:val="12"/>
  </w:num>
  <w:num w:numId="29" w16cid:durableId="1263879707">
    <w:abstractNumId w:val="34"/>
  </w:num>
  <w:num w:numId="30" w16cid:durableId="1941139544">
    <w:abstractNumId w:val="30"/>
  </w:num>
  <w:num w:numId="31" w16cid:durableId="1172060650">
    <w:abstractNumId w:val="0"/>
  </w:num>
  <w:num w:numId="32" w16cid:durableId="351229707">
    <w:abstractNumId w:val="1"/>
  </w:num>
  <w:num w:numId="33" w16cid:durableId="1430813338">
    <w:abstractNumId w:val="23"/>
  </w:num>
  <w:num w:numId="34" w16cid:durableId="7350544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1352223">
    <w:abstractNumId w:val="5"/>
  </w:num>
  <w:num w:numId="36" w16cid:durableId="1567952533">
    <w:abstractNumId w:val="19"/>
  </w:num>
  <w:num w:numId="37" w16cid:durableId="560403577">
    <w:abstractNumId w:val="18"/>
  </w:num>
  <w:num w:numId="38" w16cid:durableId="640430063">
    <w:abstractNumId w:val="15"/>
  </w:num>
  <w:num w:numId="39" w16cid:durableId="373769542">
    <w:abstractNumId w:val="36"/>
  </w:num>
  <w:num w:numId="40" w16cid:durableId="549804325">
    <w:abstractNumId w:val="25"/>
  </w:num>
  <w:num w:numId="41" w16cid:durableId="1268275938">
    <w:abstractNumId w:val="14"/>
  </w:num>
  <w:num w:numId="42" w16cid:durableId="198014849">
    <w:abstractNumId w:val="28"/>
  </w:num>
  <w:num w:numId="43" w16cid:durableId="10052075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E6B"/>
    <w:rsid w:val="00010478"/>
    <w:rsid w:val="00010BDC"/>
    <w:rsid w:val="00013AAD"/>
    <w:rsid w:val="00020C13"/>
    <w:rsid w:val="00024FBF"/>
    <w:rsid w:val="00041CD4"/>
    <w:rsid w:val="00051D71"/>
    <w:rsid w:val="00060A01"/>
    <w:rsid w:val="00060E01"/>
    <w:rsid w:val="00062B8F"/>
    <w:rsid w:val="00065A57"/>
    <w:rsid w:val="00074710"/>
    <w:rsid w:val="00080DB3"/>
    <w:rsid w:val="00093B32"/>
    <w:rsid w:val="000B04A2"/>
    <w:rsid w:val="000B18C5"/>
    <w:rsid w:val="000B2B8C"/>
    <w:rsid w:val="000B3A21"/>
    <w:rsid w:val="000C0688"/>
    <w:rsid w:val="000C0E2B"/>
    <w:rsid w:val="000C6415"/>
    <w:rsid w:val="000F34E0"/>
    <w:rsid w:val="00110E6B"/>
    <w:rsid w:val="0011244A"/>
    <w:rsid w:val="00133AD1"/>
    <w:rsid w:val="00143448"/>
    <w:rsid w:val="0015270F"/>
    <w:rsid w:val="00162A5D"/>
    <w:rsid w:val="001678EB"/>
    <w:rsid w:val="0017206A"/>
    <w:rsid w:val="00176FC3"/>
    <w:rsid w:val="00180998"/>
    <w:rsid w:val="00192615"/>
    <w:rsid w:val="001A20E2"/>
    <w:rsid w:val="001A25E9"/>
    <w:rsid w:val="001A3F8F"/>
    <w:rsid w:val="001B1FB0"/>
    <w:rsid w:val="001C003B"/>
    <w:rsid w:val="001C1FB4"/>
    <w:rsid w:val="001C495D"/>
    <w:rsid w:val="001D639F"/>
    <w:rsid w:val="001E3E04"/>
    <w:rsid w:val="001F784E"/>
    <w:rsid w:val="0020345B"/>
    <w:rsid w:val="00205BEC"/>
    <w:rsid w:val="00206554"/>
    <w:rsid w:val="00220F45"/>
    <w:rsid w:val="00233205"/>
    <w:rsid w:val="00235342"/>
    <w:rsid w:val="00251262"/>
    <w:rsid w:val="0026172E"/>
    <w:rsid w:val="00264791"/>
    <w:rsid w:val="00266153"/>
    <w:rsid w:val="00282584"/>
    <w:rsid w:val="002A05BF"/>
    <w:rsid w:val="002A2DE9"/>
    <w:rsid w:val="002A5DAD"/>
    <w:rsid w:val="002B28A1"/>
    <w:rsid w:val="002B3584"/>
    <w:rsid w:val="002B4F80"/>
    <w:rsid w:val="002C0897"/>
    <w:rsid w:val="002C0E63"/>
    <w:rsid w:val="002C3A0B"/>
    <w:rsid w:val="002C5C7D"/>
    <w:rsid w:val="002C72C3"/>
    <w:rsid w:val="002D29B5"/>
    <w:rsid w:val="002D5701"/>
    <w:rsid w:val="002E014C"/>
    <w:rsid w:val="002E06E8"/>
    <w:rsid w:val="002E3638"/>
    <w:rsid w:val="002E3F34"/>
    <w:rsid w:val="002E672A"/>
    <w:rsid w:val="002F2AE4"/>
    <w:rsid w:val="0030127B"/>
    <w:rsid w:val="00302995"/>
    <w:rsid w:val="003062A2"/>
    <w:rsid w:val="00307E0D"/>
    <w:rsid w:val="00320090"/>
    <w:rsid w:val="00323E29"/>
    <w:rsid w:val="00325B01"/>
    <w:rsid w:val="00341526"/>
    <w:rsid w:val="0035371A"/>
    <w:rsid w:val="00362686"/>
    <w:rsid w:val="00362D9B"/>
    <w:rsid w:val="0036621C"/>
    <w:rsid w:val="003709D4"/>
    <w:rsid w:val="00373471"/>
    <w:rsid w:val="00391E30"/>
    <w:rsid w:val="003953A0"/>
    <w:rsid w:val="003975DF"/>
    <w:rsid w:val="003A115E"/>
    <w:rsid w:val="003A2DD6"/>
    <w:rsid w:val="003A3728"/>
    <w:rsid w:val="003B1463"/>
    <w:rsid w:val="003C2EE4"/>
    <w:rsid w:val="003D6BAD"/>
    <w:rsid w:val="003E244C"/>
    <w:rsid w:val="003E35B0"/>
    <w:rsid w:val="003E6105"/>
    <w:rsid w:val="004251CD"/>
    <w:rsid w:val="0042567B"/>
    <w:rsid w:val="004356EF"/>
    <w:rsid w:val="00443025"/>
    <w:rsid w:val="0044328B"/>
    <w:rsid w:val="00456DFA"/>
    <w:rsid w:val="004820DF"/>
    <w:rsid w:val="0048369B"/>
    <w:rsid w:val="00486670"/>
    <w:rsid w:val="004A4FD7"/>
    <w:rsid w:val="004B29C5"/>
    <w:rsid w:val="004B4EF5"/>
    <w:rsid w:val="004C2230"/>
    <w:rsid w:val="004C38C0"/>
    <w:rsid w:val="004D1C0F"/>
    <w:rsid w:val="004D60C9"/>
    <w:rsid w:val="004E5A6F"/>
    <w:rsid w:val="00505BD4"/>
    <w:rsid w:val="0050605A"/>
    <w:rsid w:val="00513B18"/>
    <w:rsid w:val="00524C02"/>
    <w:rsid w:val="00536A8A"/>
    <w:rsid w:val="005421D3"/>
    <w:rsid w:val="00556E4C"/>
    <w:rsid w:val="0056083E"/>
    <w:rsid w:val="0056350B"/>
    <w:rsid w:val="00563B4D"/>
    <w:rsid w:val="00566EE7"/>
    <w:rsid w:val="00575DEE"/>
    <w:rsid w:val="00586555"/>
    <w:rsid w:val="00593548"/>
    <w:rsid w:val="00597C3D"/>
    <w:rsid w:val="005A419B"/>
    <w:rsid w:val="005A5360"/>
    <w:rsid w:val="005A5FEE"/>
    <w:rsid w:val="005C047B"/>
    <w:rsid w:val="005D3A31"/>
    <w:rsid w:val="005D68D9"/>
    <w:rsid w:val="005E35CD"/>
    <w:rsid w:val="005F21BB"/>
    <w:rsid w:val="005F7CB1"/>
    <w:rsid w:val="00622517"/>
    <w:rsid w:val="00625424"/>
    <w:rsid w:val="00626BD4"/>
    <w:rsid w:val="00632516"/>
    <w:rsid w:val="006350AD"/>
    <w:rsid w:val="00635A70"/>
    <w:rsid w:val="00642464"/>
    <w:rsid w:val="00646840"/>
    <w:rsid w:val="00646E54"/>
    <w:rsid w:val="00656FBC"/>
    <w:rsid w:val="0066458E"/>
    <w:rsid w:val="00683FFF"/>
    <w:rsid w:val="00685FE8"/>
    <w:rsid w:val="0068785C"/>
    <w:rsid w:val="00691D7E"/>
    <w:rsid w:val="00695042"/>
    <w:rsid w:val="00696467"/>
    <w:rsid w:val="006A0235"/>
    <w:rsid w:val="006B1676"/>
    <w:rsid w:val="006B3E9C"/>
    <w:rsid w:val="006D7D8C"/>
    <w:rsid w:val="006D7D99"/>
    <w:rsid w:val="00703C00"/>
    <w:rsid w:val="00723CC9"/>
    <w:rsid w:val="00731106"/>
    <w:rsid w:val="007333C8"/>
    <w:rsid w:val="00754582"/>
    <w:rsid w:val="0077420F"/>
    <w:rsid w:val="00787C52"/>
    <w:rsid w:val="0079692D"/>
    <w:rsid w:val="00796D97"/>
    <w:rsid w:val="00797908"/>
    <w:rsid w:val="007C3E3D"/>
    <w:rsid w:val="007C4C21"/>
    <w:rsid w:val="007C4FC2"/>
    <w:rsid w:val="007D5DFF"/>
    <w:rsid w:val="007E56FB"/>
    <w:rsid w:val="007E67BB"/>
    <w:rsid w:val="0081221E"/>
    <w:rsid w:val="00817387"/>
    <w:rsid w:val="00820C93"/>
    <w:rsid w:val="0082695B"/>
    <w:rsid w:val="008366E1"/>
    <w:rsid w:val="008417A3"/>
    <w:rsid w:val="00841FE5"/>
    <w:rsid w:val="00842DD3"/>
    <w:rsid w:val="00847E0D"/>
    <w:rsid w:val="008511A0"/>
    <w:rsid w:val="0085438E"/>
    <w:rsid w:val="00856AE5"/>
    <w:rsid w:val="00857B35"/>
    <w:rsid w:val="00861525"/>
    <w:rsid w:val="008629DE"/>
    <w:rsid w:val="00863E98"/>
    <w:rsid w:val="00865333"/>
    <w:rsid w:val="008673D5"/>
    <w:rsid w:val="008674D9"/>
    <w:rsid w:val="008715BB"/>
    <w:rsid w:val="0087626A"/>
    <w:rsid w:val="00880CE2"/>
    <w:rsid w:val="0089632C"/>
    <w:rsid w:val="00896F24"/>
    <w:rsid w:val="008A5E02"/>
    <w:rsid w:val="008D0B48"/>
    <w:rsid w:val="008D1FFB"/>
    <w:rsid w:val="008D3B3E"/>
    <w:rsid w:val="008E0641"/>
    <w:rsid w:val="008F1989"/>
    <w:rsid w:val="008F6366"/>
    <w:rsid w:val="00907948"/>
    <w:rsid w:val="00913671"/>
    <w:rsid w:val="00920955"/>
    <w:rsid w:val="00924DAF"/>
    <w:rsid w:val="009279D1"/>
    <w:rsid w:val="00944B53"/>
    <w:rsid w:val="00957D6C"/>
    <w:rsid w:val="00962822"/>
    <w:rsid w:val="00972BAF"/>
    <w:rsid w:val="009758F7"/>
    <w:rsid w:val="00980ACB"/>
    <w:rsid w:val="00982D9E"/>
    <w:rsid w:val="009860F2"/>
    <w:rsid w:val="00987993"/>
    <w:rsid w:val="009A2B2F"/>
    <w:rsid w:val="009A5881"/>
    <w:rsid w:val="009A58F6"/>
    <w:rsid w:val="009A7959"/>
    <w:rsid w:val="009B130A"/>
    <w:rsid w:val="009D27F2"/>
    <w:rsid w:val="009D5ED9"/>
    <w:rsid w:val="009F321E"/>
    <w:rsid w:val="009F60B3"/>
    <w:rsid w:val="00A04E89"/>
    <w:rsid w:val="00A054D4"/>
    <w:rsid w:val="00A06352"/>
    <w:rsid w:val="00A21465"/>
    <w:rsid w:val="00A2792A"/>
    <w:rsid w:val="00A27B6E"/>
    <w:rsid w:val="00A33187"/>
    <w:rsid w:val="00A40CB0"/>
    <w:rsid w:val="00A4159F"/>
    <w:rsid w:val="00A51CB2"/>
    <w:rsid w:val="00A60CCA"/>
    <w:rsid w:val="00A65FEE"/>
    <w:rsid w:val="00A92FDE"/>
    <w:rsid w:val="00A9651A"/>
    <w:rsid w:val="00AA3F27"/>
    <w:rsid w:val="00AD210B"/>
    <w:rsid w:val="00AD31E6"/>
    <w:rsid w:val="00AD3256"/>
    <w:rsid w:val="00AE1915"/>
    <w:rsid w:val="00AE2979"/>
    <w:rsid w:val="00AE78B5"/>
    <w:rsid w:val="00AF07D4"/>
    <w:rsid w:val="00AF2972"/>
    <w:rsid w:val="00AF546A"/>
    <w:rsid w:val="00AF563A"/>
    <w:rsid w:val="00B23145"/>
    <w:rsid w:val="00B2469E"/>
    <w:rsid w:val="00B40047"/>
    <w:rsid w:val="00B426C9"/>
    <w:rsid w:val="00B45132"/>
    <w:rsid w:val="00B51220"/>
    <w:rsid w:val="00B65FAF"/>
    <w:rsid w:val="00B77B47"/>
    <w:rsid w:val="00B81D5F"/>
    <w:rsid w:val="00B852F2"/>
    <w:rsid w:val="00B86EC5"/>
    <w:rsid w:val="00B92DF0"/>
    <w:rsid w:val="00B96188"/>
    <w:rsid w:val="00BA1941"/>
    <w:rsid w:val="00BA46EA"/>
    <w:rsid w:val="00BB726A"/>
    <w:rsid w:val="00BC36AB"/>
    <w:rsid w:val="00BD2D6C"/>
    <w:rsid w:val="00BE2C8E"/>
    <w:rsid w:val="00BF1BFD"/>
    <w:rsid w:val="00C03C71"/>
    <w:rsid w:val="00C07FD1"/>
    <w:rsid w:val="00C1122B"/>
    <w:rsid w:val="00C23527"/>
    <w:rsid w:val="00C27476"/>
    <w:rsid w:val="00C3038B"/>
    <w:rsid w:val="00C34652"/>
    <w:rsid w:val="00C41880"/>
    <w:rsid w:val="00C63C53"/>
    <w:rsid w:val="00C6600F"/>
    <w:rsid w:val="00C8075C"/>
    <w:rsid w:val="00C90412"/>
    <w:rsid w:val="00CC312A"/>
    <w:rsid w:val="00CD119F"/>
    <w:rsid w:val="00CF385A"/>
    <w:rsid w:val="00CF4856"/>
    <w:rsid w:val="00CF4B25"/>
    <w:rsid w:val="00CF4DF0"/>
    <w:rsid w:val="00CF732C"/>
    <w:rsid w:val="00D139EC"/>
    <w:rsid w:val="00D23537"/>
    <w:rsid w:val="00D33EBD"/>
    <w:rsid w:val="00D34E91"/>
    <w:rsid w:val="00D34FA8"/>
    <w:rsid w:val="00D401D0"/>
    <w:rsid w:val="00D43811"/>
    <w:rsid w:val="00D458F5"/>
    <w:rsid w:val="00D557D1"/>
    <w:rsid w:val="00D77789"/>
    <w:rsid w:val="00D827D3"/>
    <w:rsid w:val="00D86E8F"/>
    <w:rsid w:val="00D93C63"/>
    <w:rsid w:val="00DB3FA7"/>
    <w:rsid w:val="00DB6BB2"/>
    <w:rsid w:val="00DB6CCD"/>
    <w:rsid w:val="00DD4DFB"/>
    <w:rsid w:val="00DD5675"/>
    <w:rsid w:val="00DE1E79"/>
    <w:rsid w:val="00DF509E"/>
    <w:rsid w:val="00E20D2A"/>
    <w:rsid w:val="00E276DE"/>
    <w:rsid w:val="00E41D58"/>
    <w:rsid w:val="00E45F06"/>
    <w:rsid w:val="00E557D8"/>
    <w:rsid w:val="00E615E3"/>
    <w:rsid w:val="00E7102B"/>
    <w:rsid w:val="00E772A3"/>
    <w:rsid w:val="00E81FD1"/>
    <w:rsid w:val="00E96634"/>
    <w:rsid w:val="00EA7F59"/>
    <w:rsid w:val="00EB2743"/>
    <w:rsid w:val="00EB5A83"/>
    <w:rsid w:val="00EC1188"/>
    <w:rsid w:val="00EC2859"/>
    <w:rsid w:val="00ED02BB"/>
    <w:rsid w:val="00ED105F"/>
    <w:rsid w:val="00ED6FF3"/>
    <w:rsid w:val="00EE0FEF"/>
    <w:rsid w:val="00EE26A7"/>
    <w:rsid w:val="00F119B3"/>
    <w:rsid w:val="00F222B3"/>
    <w:rsid w:val="00F236F8"/>
    <w:rsid w:val="00F24955"/>
    <w:rsid w:val="00F24A9F"/>
    <w:rsid w:val="00F24C8D"/>
    <w:rsid w:val="00F318B7"/>
    <w:rsid w:val="00F43EE8"/>
    <w:rsid w:val="00F449AA"/>
    <w:rsid w:val="00F46B99"/>
    <w:rsid w:val="00F50DF1"/>
    <w:rsid w:val="00F52A0C"/>
    <w:rsid w:val="00F53569"/>
    <w:rsid w:val="00F65B36"/>
    <w:rsid w:val="00F7146F"/>
    <w:rsid w:val="00F767D0"/>
    <w:rsid w:val="00F82074"/>
    <w:rsid w:val="00F931B6"/>
    <w:rsid w:val="00F936B3"/>
    <w:rsid w:val="00FA4121"/>
    <w:rsid w:val="00FB3E25"/>
    <w:rsid w:val="00FC3FA3"/>
    <w:rsid w:val="00FD7366"/>
    <w:rsid w:val="00FE1D46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62A2"/>
  </w:style>
  <w:style w:type="paragraph" w:styleId="Nadpis1">
    <w:name w:val="heading 1"/>
    <w:basedOn w:val="Normln"/>
    <w:next w:val="Normln"/>
    <w:qFormat/>
    <w:rsid w:val="003062A2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3062A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0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62A2"/>
    <w:pPr>
      <w:jc w:val="center"/>
    </w:pPr>
    <w:rPr>
      <w:sz w:val="24"/>
    </w:rPr>
  </w:style>
  <w:style w:type="paragraph" w:customStyle="1" w:styleId="Odstavecseseznamem1">
    <w:name w:val="Odstavec se seznamem1"/>
    <w:basedOn w:val="Normln"/>
    <w:rsid w:val="0089632C"/>
    <w:pPr>
      <w:ind w:left="720"/>
      <w:contextualSpacing/>
    </w:pPr>
    <w:rPr>
      <w:rFonts w:eastAsia="Calibri"/>
      <w:sz w:val="24"/>
    </w:rPr>
  </w:style>
  <w:style w:type="paragraph" w:styleId="Zkladntext">
    <w:name w:val="Body Text"/>
    <w:basedOn w:val="Normln"/>
    <w:link w:val="ZkladntextChar"/>
    <w:rsid w:val="00586555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586555"/>
    <w:rPr>
      <w:rFonts w:eastAsia="Calibri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A25E9"/>
    <w:pPr>
      <w:ind w:left="720"/>
      <w:contextualSpacing/>
    </w:pPr>
  </w:style>
  <w:style w:type="paragraph" w:customStyle="1" w:styleId="Normln1">
    <w:name w:val="Normální1"/>
    <w:rsid w:val="001C003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C72C3"/>
  </w:style>
  <w:style w:type="paragraph" w:styleId="Zpat">
    <w:name w:val="footer"/>
    <w:basedOn w:val="Normln"/>
    <w:link w:val="ZpatChar"/>
    <w:uiPriority w:val="99"/>
    <w:rsid w:val="002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2C3"/>
  </w:style>
  <w:style w:type="paragraph" w:styleId="Textbubliny">
    <w:name w:val="Balloon Text"/>
    <w:basedOn w:val="Normln"/>
    <w:link w:val="TextbublinyChar"/>
    <w:semiHidden/>
    <w:unhideWhenUsed/>
    <w:rsid w:val="00D86E8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86E8F"/>
    <w:rPr>
      <w:rFonts w:ascii="Arial" w:hAnsi="Arial" w:cs="Arial"/>
      <w:sz w:val="18"/>
      <w:szCs w:val="18"/>
    </w:rPr>
  </w:style>
  <w:style w:type="paragraph" w:customStyle="1" w:styleId="odstave">
    <w:name w:val="odstave"/>
    <w:basedOn w:val="Normln"/>
    <w:rsid w:val="002E06E8"/>
    <w:pPr>
      <w:widowControl w:val="0"/>
      <w:numPr>
        <w:numId w:val="1"/>
      </w:numPr>
      <w:suppressAutoHyphens/>
      <w:spacing w:after="120"/>
      <w:jc w:val="both"/>
      <w:outlineLvl w:val="0"/>
    </w:pPr>
    <w:rPr>
      <w:rFonts w:ascii="Arial Narrow" w:hAnsi="Arial Narrow" w:cs="Arial Narrow"/>
      <w:kern w:val="1"/>
      <w:sz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C07FD1"/>
    <w:rPr>
      <w:b/>
      <w:sz w:val="24"/>
    </w:rPr>
  </w:style>
  <w:style w:type="paragraph" w:styleId="Bezmezer">
    <w:name w:val="No Spacing"/>
    <w:link w:val="BezmezerChar"/>
    <w:uiPriority w:val="1"/>
    <w:qFormat/>
    <w:rsid w:val="0085438E"/>
  </w:style>
  <w:style w:type="character" w:customStyle="1" w:styleId="BezmezerChar">
    <w:name w:val="Bez mezer Char"/>
    <w:link w:val="Bezmezer"/>
    <w:uiPriority w:val="1"/>
    <w:rsid w:val="0085438E"/>
  </w:style>
  <w:style w:type="paragraph" w:customStyle="1" w:styleId="Tabellentext">
    <w:name w:val="Tabellentext"/>
    <w:basedOn w:val="Normln"/>
    <w:uiPriority w:val="99"/>
    <w:rsid w:val="00646840"/>
    <w:pPr>
      <w:keepLines/>
      <w:spacing w:before="40" w:after="40"/>
    </w:pPr>
    <w:rPr>
      <w:rFonts w:ascii="CorpoS" w:hAnsi="CorpoS" w:cs="CorpoS"/>
      <w:sz w:val="22"/>
      <w:szCs w:val="22"/>
      <w:lang w:val="de-DE"/>
    </w:rPr>
  </w:style>
  <w:style w:type="paragraph" w:customStyle="1" w:styleId="Styl1">
    <w:name w:val="Styl1"/>
    <w:basedOn w:val="Normln"/>
    <w:rsid w:val="00CF732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Vlastn&#237;\smlouva%20o%20d&#237;lo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Office\Sablony\Vlastní\smlouva o dílo 1.dot</Template>
  <TotalTime>345</TotalTime>
  <Pages>7</Pages>
  <Words>2798</Words>
  <Characters>15686</Characters>
  <Application>Microsoft Office Word</Application>
  <DocSecurity>0</DocSecurity>
  <Lines>323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Dodávka rámů na fotografie pro GHMP</vt:lpstr>
    </vt:vector>
  </TitlesOfParts>
  <Manager/>
  <Company/>
  <LinksUpToDate>false</LinksUpToDate>
  <CharactersWithSpaces>18721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Dodávka rámů na fotografie pro GHMP</dc:title>
  <dc:subject>Obchodní podmínky-předloha SoD</dc:subject>
  <dc:creator/>
  <cp:keywords/>
  <dc:description/>
  <cp:lastModifiedBy/>
  <cp:revision>45</cp:revision>
  <cp:lastPrinted>2018-04-20T10:54:00Z</cp:lastPrinted>
  <dcterms:created xsi:type="dcterms:W3CDTF">2024-05-20T07:03:00Z</dcterms:created>
  <dcterms:modified xsi:type="dcterms:W3CDTF">2024-07-02T12:53:00Z</dcterms:modified>
  <cp:category/>
</cp:coreProperties>
</file>