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A8928" w14:textId="48560880" w:rsidR="0017269A" w:rsidRPr="004778C7" w:rsidRDefault="0017269A" w:rsidP="00D51B6B">
      <w:pPr>
        <w:pStyle w:val="Nzev"/>
        <w:spacing w:after="120"/>
        <w:rPr>
          <w:rFonts w:ascii="Arial" w:hAnsi="Arial"/>
          <w:b w:val="0"/>
          <w:bCs w:val="0"/>
          <w:sz w:val="28"/>
          <w:szCs w:val="28"/>
        </w:rPr>
      </w:pPr>
      <w:r w:rsidRPr="004778C7">
        <w:rPr>
          <w:rFonts w:ascii="Arial" w:hAnsi="Arial"/>
          <w:sz w:val="28"/>
          <w:szCs w:val="28"/>
        </w:rPr>
        <w:t xml:space="preserve">Dodatek č. </w:t>
      </w:r>
      <w:r w:rsidR="004A1BBB">
        <w:rPr>
          <w:rFonts w:ascii="Arial" w:hAnsi="Arial"/>
          <w:sz w:val="28"/>
          <w:szCs w:val="28"/>
        </w:rPr>
        <w:t>3</w:t>
      </w:r>
    </w:p>
    <w:p w14:paraId="3BDC92A8" w14:textId="77777777" w:rsidR="0017269A" w:rsidRDefault="0017269A" w:rsidP="00D51B6B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eastAsia="Calibri" w:cs="Arial"/>
          <w:color w:val="000000"/>
          <w:sz w:val="22"/>
        </w:rPr>
      </w:pPr>
      <w:r>
        <w:rPr>
          <w:rFonts w:eastAsia="Calibri" w:cs="Arial"/>
          <w:color w:val="000000"/>
          <w:sz w:val="22"/>
        </w:rPr>
        <w:t>k</w:t>
      </w:r>
      <w:r w:rsidRPr="00BF4EAB">
        <w:rPr>
          <w:rFonts w:eastAsia="Calibri" w:cs="Arial"/>
          <w:color w:val="000000"/>
          <w:sz w:val="22"/>
        </w:rPr>
        <w:t xml:space="preserve">e smlouvě o dílo </w:t>
      </w:r>
      <w:r>
        <w:rPr>
          <w:rFonts w:eastAsia="Calibri" w:cs="Arial"/>
          <w:color w:val="000000"/>
          <w:sz w:val="22"/>
        </w:rPr>
        <w:t xml:space="preserve">č. 532-2023-520202 </w:t>
      </w:r>
      <w:r w:rsidRPr="00BF4EAB">
        <w:rPr>
          <w:rFonts w:eastAsia="Calibri" w:cs="Arial"/>
          <w:color w:val="000000"/>
          <w:sz w:val="22"/>
        </w:rPr>
        <w:t xml:space="preserve">uzavřené dne </w:t>
      </w:r>
      <w:r>
        <w:rPr>
          <w:rFonts w:eastAsia="Calibri" w:cs="Arial"/>
          <w:color w:val="000000"/>
          <w:sz w:val="22"/>
        </w:rPr>
        <w:t>22.5.2023</w:t>
      </w:r>
      <w:r w:rsidRPr="00BF4EAB">
        <w:rPr>
          <w:rFonts w:eastAsia="Calibri" w:cs="Arial"/>
          <w:color w:val="000000"/>
          <w:sz w:val="22"/>
        </w:rPr>
        <w:t xml:space="preserve"> (</w:t>
      </w:r>
      <w:r>
        <w:rPr>
          <w:rFonts w:eastAsia="Calibri" w:cs="Arial"/>
          <w:color w:val="000000"/>
          <w:sz w:val="22"/>
        </w:rPr>
        <w:t xml:space="preserve">dále jen </w:t>
      </w:r>
      <w:r w:rsidRPr="00BF4EAB">
        <w:rPr>
          <w:rFonts w:eastAsia="Calibri" w:cs="Arial"/>
          <w:color w:val="000000"/>
          <w:sz w:val="22"/>
        </w:rPr>
        <w:t>„</w:t>
      </w:r>
      <w:r w:rsidRPr="00BF4EAB">
        <w:rPr>
          <w:rFonts w:eastAsia="Calibri" w:cs="Arial"/>
          <w:b/>
          <w:bCs/>
          <w:color w:val="000000"/>
          <w:sz w:val="22"/>
        </w:rPr>
        <w:t>Smlouva</w:t>
      </w:r>
      <w:r w:rsidRPr="00BF4EAB">
        <w:rPr>
          <w:rFonts w:eastAsia="Calibri" w:cs="Arial"/>
          <w:color w:val="000000"/>
          <w:sz w:val="22"/>
        </w:rPr>
        <w:t xml:space="preserve">“) </w:t>
      </w:r>
      <w:r>
        <w:rPr>
          <w:rFonts w:eastAsia="Calibri" w:cs="Arial"/>
          <w:color w:val="000000"/>
          <w:sz w:val="22"/>
        </w:rPr>
        <w:br/>
      </w:r>
      <w:r w:rsidRPr="00BF4EAB">
        <w:rPr>
          <w:rFonts w:eastAsia="Calibri" w:cs="Arial"/>
          <w:color w:val="000000"/>
          <w:sz w:val="22"/>
        </w:rPr>
        <w:t>podle § 2586 a násl. zákona č. 89/2012 Sb., občanský zákoník, ve znění pozdějších předpisů</w:t>
      </w:r>
    </w:p>
    <w:p w14:paraId="17F309AE" w14:textId="77777777" w:rsidR="0017269A" w:rsidRPr="00BF554C" w:rsidRDefault="0017269A" w:rsidP="00D51B6B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cs="Arial"/>
          <w:sz w:val="22"/>
        </w:rPr>
      </w:pPr>
    </w:p>
    <w:p w14:paraId="61C71919" w14:textId="77777777" w:rsidR="0017269A" w:rsidRPr="00BF554C" w:rsidRDefault="0017269A" w:rsidP="0017269A">
      <w:pPr>
        <w:pStyle w:val="Nadpis1"/>
        <w:keepNext w:val="0"/>
        <w:numPr>
          <w:ilvl w:val="0"/>
          <w:numId w:val="29"/>
        </w:numPr>
        <w:spacing w:after="240"/>
        <w:jc w:val="both"/>
        <w:rPr>
          <w:rFonts w:ascii="Arial" w:hAnsi="Arial"/>
          <w:b w:val="0"/>
          <w:szCs w:val="22"/>
        </w:rPr>
      </w:pPr>
      <w:r w:rsidRPr="00BF554C">
        <w:rPr>
          <w:rFonts w:ascii="Arial" w:hAnsi="Arial"/>
          <w:szCs w:val="22"/>
        </w:rPr>
        <w:t>SMLUVNÍ STRANY</w:t>
      </w:r>
    </w:p>
    <w:p w14:paraId="2E1AB976" w14:textId="77777777" w:rsidR="0017269A" w:rsidRPr="00A5630E" w:rsidRDefault="0017269A" w:rsidP="0017269A">
      <w:pPr>
        <w:pStyle w:val="Level3"/>
        <w:numPr>
          <w:ilvl w:val="0"/>
          <w:numId w:val="13"/>
        </w:numPr>
        <w:spacing w:before="120" w:after="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b/>
          <w:szCs w:val="22"/>
        </w:rPr>
        <w:t>Česká republika – Státní pozemkový úřad</w:t>
      </w:r>
    </w:p>
    <w:p w14:paraId="5249B47D" w14:textId="77777777" w:rsidR="0017269A" w:rsidRPr="00A5630E" w:rsidRDefault="0017269A" w:rsidP="00D51B6B">
      <w:pPr>
        <w:pStyle w:val="Level3"/>
        <w:numPr>
          <w:ilvl w:val="0"/>
          <w:numId w:val="0"/>
        </w:numPr>
        <w:spacing w:after="120" w:line="240" w:lineRule="auto"/>
        <w:ind w:left="567"/>
        <w:jc w:val="both"/>
        <w:rPr>
          <w:rFonts w:ascii="Arial" w:hAnsi="Arial" w:cs="Arial"/>
          <w:b/>
          <w:bCs/>
          <w:szCs w:val="22"/>
        </w:rPr>
      </w:pPr>
      <w:r w:rsidRPr="00A5630E">
        <w:rPr>
          <w:rFonts w:ascii="Arial" w:hAnsi="Arial" w:cs="Arial"/>
          <w:b/>
          <w:bCs/>
        </w:rPr>
        <w:t xml:space="preserve">Krajský pozemkový úřad pro </w:t>
      </w:r>
      <w:r w:rsidRPr="00A5630E">
        <w:rPr>
          <w:rFonts w:ascii="Arial" w:hAnsi="Arial" w:cs="Arial"/>
          <w:b/>
          <w:bCs/>
          <w:snapToGrid w:val="0"/>
        </w:rPr>
        <w:t>Kraj Vysočina</w:t>
      </w:r>
      <w:r>
        <w:rPr>
          <w:rFonts w:ascii="Arial" w:hAnsi="Arial" w:cs="Arial"/>
          <w:b/>
          <w:bCs/>
          <w:snapToGrid w:val="0"/>
        </w:rPr>
        <w:t>, Pobočka Havlíčkův Brod</w:t>
      </w:r>
    </w:p>
    <w:p w14:paraId="709E0A55" w14:textId="77777777" w:rsidR="0017269A" w:rsidRDefault="0017269A" w:rsidP="00D51B6B">
      <w:pPr>
        <w:spacing w:after="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se sídlem Husinecká 1024/</w:t>
      </w:r>
      <w:proofErr w:type="gramStart"/>
      <w:r w:rsidRPr="00BF554C">
        <w:rPr>
          <w:rFonts w:ascii="Arial" w:hAnsi="Arial" w:cs="Arial"/>
        </w:rPr>
        <w:t>11a</w:t>
      </w:r>
      <w:proofErr w:type="gramEnd"/>
      <w:r w:rsidRPr="00BF554C">
        <w:rPr>
          <w:rFonts w:ascii="Arial" w:hAnsi="Arial" w:cs="Arial"/>
        </w:rPr>
        <w:t xml:space="preserve">, 130 00 Praha 3 – Žižkov, IČO: 013 12 774, </w:t>
      </w:r>
    </w:p>
    <w:p w14:paraId="79FF406F" w14:textId="77777777" w:rsidR="0017269A" w:rsidRPr="00BF554C" w:rsidRDefault="0017269A" w:rsidP="00D51B6B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  <w:snapToGrid w:val="0"/>
        </w:rPr>
        <w:t xml:space="preserve">na adrese </w:t>
      </w:r>
      <w:r>
        <w:rPr>
          <w:rFonts w:ascii="Arial" w:hAnsi="Arial" w:cs="Arial"/>
          <w:snapToGrid w:val="0"/>
        </w:rPr>
        <w:t>Smetanovo nám. 279, 580 02 Havlíčkův Brod</w:t>
      </w:r>
      <w:r>
        <w:rPr>
          <w:rFonts w:ascii="Arial" w:hAnsi="Arial" w:cs="Arial"/>
        </w:rPr>
        <w:t>.</w:t>
      </w:r>
    </w:p>
    <w:p w14:paraId="5057CF58" w14:textId="77777777" w:rsidR="0017269A" w:rsidRDefault="0017269A" w:rsidP="00D51B6B">
      <w:pPr>
        <w:tabs>
          <w:tab w:val="left" w:pos="4678"/>
        </w:tabs>
        <w:spacing w:after="0"/>
        <w:ind w:left="4678" w:hanging="4111"/>
        <w:jc w:val="both"/>
        <w:rPr>
          <w:rFonts w:ascii="Arial" w:hAnsi="Arial" w:cs="Arial"/>
          <w:iCs/>
        </w:rPr>
      </w:pPr>
      <w:r w:rsidRPr="00BF554C">
        <w:rPr>
          <w:rFonts w:ascii="Arial" w:hAnsi="Arial" w:cs="Arial"/>
        </w:rPr>
        <w:t xml:space="preserve">Zastoupená: </w:t>
      </w:r>
      <w:r>
        <w:rPr>
          <w:rFonts w:ascii="Arial" w:hAnsi="Arial" w:cs="Arial"/>
        </w:rPr>
        <w:tab/>
        <w:t>Ing. Janou Ďáskovou, vedoucí Pobočky Havlíčkův Brod</w:t>
      </w:r>
    </w:p>
    <w:p w14:paraId="53BA47E5" w14:textId="77777777" w:rsidR="0017269A" w:rsidRDefault="0017269A" w:rsidP="00D51B6B">
      <w:pPr>
        <w:tabs>
          <w:tab w:val="left" w:pos="4678"/>
        </w:tabs>
        <w:spacing w:after="0"/>
        <w:ind w:left="4678" w:hanging="4111"/>
        <w:jc w:val="both"/>
        <w:rPr>
          <w:rFonts w:ascii="Arial" w:hAnsi="Arial" w:cs="Arial"/>
          <w:iCs/>
        </w:rPr>
      </w:pPr>
      <w:r w:rsidRPr="00BF554C">
        <w:rPr>
          <w:rFonts w:ascii="Arial" w:hAnsi="Arial" w:cs="Arial"/>
        </w:rPr>
        <w:t>Ve smluvních záležitostech zastoupená:</w:t>
      </w:r>
      <w:r>
        <w:rPr>
          <w:rFonts w:ascii="Arial" w:hAnsi="Arial" w:cs="Arial"/>
        </w:rPr>
        <w:tab/>
        <w:t>Ing. Janou Ďáskovou, vedoucí Pobočky Havlíčkův Brod</w:t>
      </w:r>
      <w:r w:rsidRPr="00ED6435">
        <w:rPr>
          <w:rFonts w:ascii="Arial" w:hAnsi="Arial" w:cs="Arial"/>
          <w:iCs/>
        </w:rPr>
        <w:t xml:space="preserve"> </w:t>
      </w:r>
    </w:p>
    <w:p w14:paraId="2C650FBB" w14:textId="77777777" w:rsidR="0017269A" w:rsidRDefault="0017269A" w:rsidP="00D51B6B">
      <w:pPr>
        <w:tabs>
          <w:tab w:val="left" w:pos="4678"/>
        </w:tabs>
        <w:spacing w:after="0"/>
        <w:ind w:left="4678" w:hanging="4111"/>
        <w:jc w:val="both"/>
        <w:rPr>
          <w:rFonts w:ascii="Arial" w:hAnsi="Arial" w:cs="Arial"/>
          <w:snapToGrid w:val="0"/>
        </w:rPr>
      </w:pPr>
      <w:r w:rsidRPr="00BF554C">
        <w:rPr>
          <w:rFonts w:ascii="Arial" w:hAnsi="Arial" w:cs="Arial"/>
        </w:rPr>
        <w:t>V technických záležitostech zastoupená:</w:t>
      </w:r>
      <w:r w:rsidRPr="00BF554C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  <w:t>Ing. Evou Fikarovou, DiS., Pobočka Havlíčkův Brod</w:t>
      </w:r>
    </w:p>
    <w:p w14:paraId="3C195638" w14:textId="77777777" w:rsidR="0017269A" w:rsidRPr="00BF554C" w:rsidRDefault="0017269A" w:rsidP="00D51B6B">
      <w:pPr>
        <w:tabs>
          <w:tab w:val="left" w:pos="4678"/>
        </w:tabs>
        <w:spacing w:after="0"/>
        <w:ind w:left="4678" w:hanging="4111"/>
        <w:jc w:val="both"/>
        <w:rPr>
          <w:rFonts w:ascii="Arial" w:hAnsi="Arial" w:cs="Arial"/>
        </w:rPr>
      </w:pPr>
    </w:p>
    <w:p w14:paraId="330D81A7" w14:textId="77777777" w:rsidR="0017269A" w:rsidRPr="00BF554C" w:rsidRDefault="0017269A" w:rsidP="00D51B6B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  <w:bCs/>
        </w:rPr>
        <w:t>Kontaktní údaje:</w:t>
      </w:r>
    </w:p>
    <w:p w14:paraId="2833BF4F" w14:textId="77777777" w:rsidR="0017269A" w:rsidRPr="00BF554C" w:rsidRDefault="0017269A" w:rsidP="00D51B6B">
      <w:pPr>
        <w:tabs>
          <w:tab w:val="left" w:pos="4678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Tel.: </w:t>
      </w:r>
      <w:r>
        <w:rPr>
          <w:rFonts w:ascii="Arial" w:hAnsi="Arial" w:cs="Arial"/>
        </w:rPr>
        <w:tab/>
        <w:t>+420 </w:t>
      </w:r>
      <w:r w:rsidRPr="00EC5231">
        <w:rPr>
          <w:rFonts w:ascii="Arial" w:hAnsi="Arial" w:cs="Arial"/>
          <w:snapToGrid w:val="0"/>
        </w:rPr>
        <w:t xml:space="preserve">727957187    </w:t>
      </w:r>
    </w:p>
    <w:p w14:paraId="643EF2CB" w14:textId="77777777" w:rsidR="0017269A" w:rsidRPr="00BF554C" w:rsidRDefault="0017269A" w:rsidP="00D51B6B">
      <w:pPr>
        <w:tabs>
          <w:tab w:val="left" w:pos="4678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E-mail:</w:t>
      </w:r>
      <w:r w:rsidRPr="00BF554C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</w:r>
      <w:hyperlink r:id="rId13" w:history="1">
        <w:r w:rsidRPr="0083686F">
          <w:rPr>
            <w:rStyle w:val="Hypertextovodkaz"/>
            <w:rFonts w:ascii="Arial" w:hAnsi="Arial" w:cs="Arial"/>
            <w:snapToGrid w:val="0"/>
          </w:rPr>
          <w:t>hbrod.pk@spucr.cz</w:t>
        </w:r>
      </w:hyperlink>
      <w:r>
        <w:rPr>
          <w:rFonts w:ascii="Arial" w:hAnsi="Arial" w:cs="Arial"/>
          <w:snapToGrid w:val="0"/>
        </w:rPr>
        <w:t xml:space="preserve"> </w:t>
      </w:r>
    </w:p>
    <w:p w14:paraId="5DF53F52" w14:textId="77777777" w:rsidR="0017269A" w:rsidRPr="00BF554C" w:rsidRDefault="0017269A" w:rsidP="00D51B6B">
      <w:pPr>
        <w:tabs>
          <w:tab w:val="left" w:pos="4678"/>
        </w:tabs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 xml:space="preserve">ID datové schránky: </w:t>
      </w:r>
      <w:r>
        <w:rPr>
          <w:rFonts w:ascii="Arial" w:hAnsi="Arial" w:cs="Arial"/>
        </w:rPr>
        <w:tab/>
      </w:r>
      <w:r w:rsidRPr="00BF554C">
        <w:rPr>
          <w:rFonts w:ascii="Arial" w:hAnsi="Arial" w:cs="Arial"/>
        </w:rPr>
        <w:t>z49per3</w:t>
      </w:r>
    </w:p>
    <w:p w14:paraId="248B0402" w14:textId="77777777" w:rsidR="0017269A" w:rsidRPr="00BF554C" w:rsidRDefault="0017269A" w:rsidP="00D51B6B">
      <w:pPr>
        <w:tabs>
          <w:tab w:val="left" w:pos="4536"/>
          <w:tab w:val="left" w:pos="4678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  <w:b/>
        </w:rPr>
        <w:t>Bankovní</w:t>
      </w:r>
      <w:r w:rsidRPr="00BF554C">
        <w:rPr>
          <w:rFonts w:ascii="Arial" w:hAnsi="Arial" w:cs="Arial"/>
        </w:rPr>
        <w:t xml:space="preserve"> </w:t>
      </w:r>
      <w:r w:rsidRPr="00BF554C">
        <w:rPr>
          <w:rFonts w:ascii="Arial" w:hAnsi="Arial" w:cs="Arial"/>
          <w:b/>
        </w:rPr>
        <w:t>spojení</w:t>
      </w:r>
      <w:r w:rsidRPr="00BF554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554C">
        <w:rPr>
          <w:rFonts w:ascii="Arial" w:hAnsi="Arial" w:cs="Arial"/>
        </w:rPr>
        <w:t>Česká národní banka</w:t>
      </w:r>
    </w:p>
    <w:p w14:paraId="042584B1" w14:textId="77777777" w:rsidR="0017269A" w:rsidRPr="00BF554C" w:rsidRDefault="0017269A" w:rsidP="00D51B6B">
      <w:pPr>
        <w:tabs>
          <w:tab w:val="left" w:pos="4678"/>
        </w:tabs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554C">
        <w:rPr>
          <w:rFonts w:ascii="Arial" w:hAnsi="Arial" w:cs="Arial"/>
        </w:rPr>
        <w:t>3723001/0710</w:t>
      </w:r>
    </w:p>
    <w:p w14:paraId="2E60241D" w14:textId="77777777" w:rsidR="0017269A" w:rsidRPr="00BF554C" w:rsidRDefault="0017269A" w:rsidP="00D51B6B">
      <w:pPr>
        <w:tabs>
          <w:tab w:val="left" w:pos="4678"/>
        </w:tabs>
        <w:spacing w:after="120"/>
        <w:ind w:left="4536" w:right="1418" w:hanging="3969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554C">
        <w:rPr>
          <w:rFonts w:ascii="Arial" w:hAnsi="Arial" w:cs="Arial"/>
        </w:rPr>
        <w:t>CZ01312774 (</w:t>
      </w:r>
      <w:r w:rsidRPr="00BF554C">
        <w:rPr>
          <w:rFonts w:ascii="Arial" w:hAnsi="Arial" w:cs="Arial"/>
          <w:i/>
          <w:iCs/>
        </w:rPr>
        <w:t>není plátce DPH</w:t>
      </w:r>
      <w:r w:rsidRPr="00BF554C">
        <w:rPr>
          <w:rFonts w:ascii="Arial" w:hAnsi="Arial" w:cs="Arial"/>
        </w:rPr>
        <w:t>)</w:t>
      </w:r>
    </w:p>
    <w:p w14:paraId="39562DA6" w14:textId="77777777" w:rsidR="0017269A" w:rsidRPr="00BF554C" w:rsidRDefault="0017269A" w:rsidP="00D51B6B">
      <w:pPr>
        <w:spacing w:after="120"/>
        <w:ind w:left="4536" w:right="1418" w:hanging="3969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(„</w:t>
      </w:r>
      <w:r w:rsidRPr="00BF554C">
        <w:rPr>
          <w:rFonts w:ascii="Arial" w:hAnsi="Arial" w:cs="Arial"/>
          <w:b/>
        </w:rPr>
        <w:t>Objednatel</w:t>
      </w:r>
      <w:r w:rsidRPr="00BF554C">
        <w:rPr>
          <w:rFonts w:ascii="Arial" w:hAnsi="Arial" w:cs="Arial"/>
          <w:bCs/>
        </w:rPr>
        <w:t>“)</w:t>
      </w:r>
    </w:p>
    <w:p w14:paraId="3A220D3A" w14:textId="77777777" w:rsidR="0017269A" w:rsidRPr="00660656" w:rsidRDefault="0017269A" w:rsidP="00D51B6B">
      <w:pPr>
        <w:spacing w:before="240" w:after="240"/>
        <w:ind w:left="567"/>
        <w:jc w:val="both"/>
        <w:rPr>
          <w:rFonts w:ascii="Arial" w:hAnsi="Arial" w:cs="Arial"/>
          <w:b/>
        </w:rPr>
      </w:pPr>
      <w:r w:rsidRPr="00660656">
        <w:rPr>
          <w:rFonts w:ascii="Arial" w:hAnsi="Arial" w:cs="Arial"/>
        </w:rPr>
        <w:t>a</w:t>
      </w:r>
    </w:p>
    <w:p w14:paraId="47622E54" w14:textId="77777777" w:rsidR="0017269A" w:rsidRPr="00ED6435" w:rsidRDefault="0017269A" w:rsidP="0017269A">
      <w:pPr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GEONOVA s.r.o.</w:t>
      </w:r>
    </w:p>
    <w:p w14:paraId="1C983891" w14:textId="77777777" w:rsidR="0017269A" w:rsidRPr="00721EA0" w:rsidRDefault="0017269A" w:rsidP="00D51B6B">
      <w:pPr>
        <w:autoSpaceDE w:val="0"/>
        <w:autoSpaceDN w:val="0"/>
        <w:adjustRightInd w:val="0"/>
        <w:spacing w:after="120"/>
        <w:ind w:left="567"/>
        <w:jc w:val="both"/>
        <w:rPr>
          <w:rFonts w:ascii="Arial" w:eastAsia="ArialMT" w:hAnsi="Arial" w:cs="Arial"/>
          <w:lang w:eastAsia="cs-CZ"/>
        </w:rPr>
      </w:pPr>
      <w:r w:rsidRPr="00721EA0">
        <w:rPr>
          <w:rFonts w:ascii="Arial" w:eastAsia="ArialMT" w:hAnsi="Arial" w:cs="Arial"/>
          <w:lang w:eastAsia="cs-CZ"/>
        </w:rPr>
        <w:t>společnost založená a existující podle právního řádu České republiky</w:t>
      </w:r>
      <w:r w:rsidRPr="00721EA0">
        <w:rPr>
          <w:rFonts w:ascii="Arial" w:eastAsia="Calibri" w:hAnsi="Arial" w:cs="Arial"/>
          <w:lang w:eastAsia="cs-CZ"/>
        </w:rPr>
        <w:t xml:space="preserve">, </w:t>
      </w:r>
      <w:r w:rsidRPr="00721EA0">
        <w:rPr>
          <w:rFonts w:ascii="Arial" w:eastAsia="ArialMT" w:hAnsi="Arial" w:cs="Arial"/>
          <w:lang w:eastAsia="cs-CZ"/>
        </w:rPr>
        <w:t>se sídlem Nádražní 397,</w:t>
      </w:r>
      <w:r>
        <w:rPr>
          <w:rFonts w:ascii="Arial" w:eastAsia="ArialMT" w:hAnsi="Arial" w:cs="Arial"/>
          <w:lang w:eastAsia="cs-CZ"/>
        </w:rPr>
        <w:t xml:space="preserve"> </w:t>
      </w:r>
      <w:r w:rsidRPr="00721EA0">
        <w:rPr>
          <w:rFonts w:ascii="Arial" w:eastAsia="ArialMT" w:hAnsi="Arial" w:cs="Arial"/>
          <w:lang w:eastAsia="cs-CZ"/>
        </w:rPr>
        <w:t xml:space="preserve">Havlíčkův Brod, IČO: </w:t>
      </w:r>
      <w:r w:rsidRPr="00721EA0">
        <w:rPr>
          <w:rFonts w:ascii="Arial" w:eastAsia="Calibri" w:hAnsi="Arial" w:cs="Arial"/>
          <w:lang w:eastAsia="cs-CZ"/>
        </w:rPr>
        <w:t>47472227</w:t>
      </w:r>
      <w:r w:rsidRPr="00721EA0">
        <w:rPr>
          <w:rFonts w:ascii="Arial" w:eastAsia="ArialMT" w:hAnsi="Arial" w:cs="Arial"/>
          <w:lang w:eastAsia="cs-CZ"/>
        </w:rPr>
        <w:t>, zapsaná v obchodním rejstříku vedené</w:t>
      </w:r>
      <w:r w:rsidRPr="00721EA0">
        <w:rPr>
          <w:rFonts w:ascii="Arial" w:eastAsia="Calibri" w:hAnsi="Arial" w:cs="Arial"/>
          <w:lang w:eastAsia="cs-CZ"/>
        </w:rPr>
        <w:t xml:space="preserve">m u </w:t>
      </w:r>
      <w:r w:rsidRPr="00721EA0">
        <w:rPr>
          <w:rFonts w:ascii="Arial" w:eastAsia="ArialMT" w:hAnsi="Arial" w:cs="Arial"/>
          <w:lang w:eastAsia="cs-CZ"/>
        </w:rPr>
        <w:t xml:space="preserve">Krajského soudu </w:t>
      </w:r>
      <w:r w:rsidRPr="00721EA0">
        <w:rPr>
          <w:rFonts w:ascii="Arial" w:eastAsia="Calibri" w:hAnsi="Arial" w:cs="Arial"/>
          <w:lang w:eastAsia="cs-CZ"/>
        </w:rPr>
        <w:t xml:space="preserve">v </w:t>
      </w:r>
      <w:r w:rsidRPr="00721EA0">
        <w:rPr>
          <w:rFonts w:ascii="Arial" w:eastAsia="ArialMT" w:hAnsi="Arial" w:cs="Arial"/>
          <w:lang w:eastAsia="cs-CZ"/>
        </w:rPr>
        <w:t>Hradci Králové, oddíl C, vložka 3087</w:t>
      </w:r>
    </w:p>
    <w:p w14:paraId="16BEC34F" w14:textId="77777777" w:rsidR="0017269A" w:rsidRPr="00ED6435" w:rsidRDefault="0017269A" w:rsidP="00D51B6B">
      <w:pPr>
        <w:spacing w:after="0"/>
        <w:ind w:left="567"/>
        <w:jc w:val="both"/>
        <w:rPr>
          <w:rFonts w:ascii="Arial" w:hAnsi="Arial" w:cs="Arial"/>
          <w:bCs/>
        </w:rPr>
      </w:pPr>
      <w:r w:rsidRPr="00ED6435">
        <w:rPr>
          <w:rFonts w:ascii="Arial" w:hAnsi="Arial" w:cs="Arial"/>
          <w:snapToGrid w:val="0"/>
        </w:rPr>
        <w:t>Zastoupená: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B764B7">
        <w:rPr>
          <w:rFonts w:ascii="Arial" w:eastAsia="ArialMT" w:hAnsi="Arial" w:cs="Arial"/>
          <w:lang w:eastAsia="cs-CZ"/>
        </w:rPr>
        <w:t>Ing. Jiřím Vencem, ředitelem</w:t>
      </w:r>
      <w:r>
        <w:rPr>
          <w:rFonts w:ascii="Arial" w:eastAsia="ArialMT" w:hAnsi="Arial" w:cs="Arial"/>
          <w:lang w:eastAsia="cs-CZ"/>
        </w:rPr>
        <w:t xml:space="preserve"> </w:t>
      </w:r>
      <w:r w:rsidRPr="00B764B7">
        <w:rPr>
          <w:rFonts w:ascii="Arial" w:eastAsia="ArialMT" w:hAnsi="Arial" w:cs="Arial"/>
          <w:lang w:eastAsia="cs-CZ"/>
        </w:rPr>
        <w:t>společnosti</w:t>
      </w:r>
    </w:p>
    <w:p w14:paraId="2F575CC1" w14:textId="15B5B7EE" w:rsidR="0017269A" w:rsidRPr="00ED6435" w:rsidRDefault="0017269A" w:rsidP="00D51B6B">
      <w:pPr>
        <w:spacing w:after="120"/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>Ve smluvních záležitostech zastoupená</w:t>
      </w:r>
      <w:r w:rsidRPr="00ED6435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ab/>
      </w:r>
      <w:r w:rsidRPr="00B764B7">
        <w:rPr>
          <w:rFonts w:ascii="Arial" w:eastAsia="ArialMT" w:hAnsi="Arial" w:cs="Arial"/>
          <w:lang w:eastAsia="cs-CZ"/>
        </w:rPr>
        <w:t>Ing. Jiřím Vencem, ředitelem společnosti</w:t>
      </w:r>
      <w:r w:rsidRPr="00ED6435">
        <w:rPr>
          <w:rFonts w:ascii="Arial" w:hAnsi="Arial" w:cs="Arial"/>
        </w:rPr>
        <w:t xml:space="preserve"> V technických záležitostech </w:t>
      </w:r>
      <w:proofErr w:type="gramStart"/>
      <w:r w:rsidRPr="00ED6435">
        <w:rPr>
          <w:rFonts w:ascii="Arial" w:hAnsi="Arial" w:cs="Arial"/>
        </w:rPr>
        <w:t>zastoupená: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   </w:t>
      </w:r>
      <w:r w:rsidRPr="00ED6435">
        <w:rPr>
          <w:rFonts w:ascii="Arial" w:hAnsi="Arial" w:cs="Arial"/>
        </w:rPr>
        <w:t xml:space="preserve"> </w:t>
      </w:r>
      <w:proofErr w:type="spellStart"/>
      <w:r w:rsidR="005A4A38">
        <w:rPr>
          <w:rFonts w:ascii="Arial" w:eastAsia="ArialMT" w:hAnsi="Arial" w:cs="Arial"/>
          <w:lang w:eastAsia="cs-CZ"/>
        </w:rPr>
        <w:t>xxxxxxxxxx</w:t>
      </w:r>
      <w:proofErr w:type="spellEnd"/>
    </w:p>
    <w:p w14:paraId="458E34A6" w14:textId="77777777" w:rsidR="0017269A" w:rsidRPr="00ED6435" w:rsidRDefault="0017269A" w:rsidP="00D51B6B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7B86AAA7" w14:textId="4E73D588" w:rsidR="0017269A" w:rsidRPr="00B764B7" w:rsidRDefault="0017269A" w:rsidP="00D51B6B">
      <w:pPr>
        <w:tabs>
          <w:tab w:val="left" w:pos="4962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lang w:eastAsia="cs-CZ"/>
        </w:rPr>
      </w:pPr>
      <w:r w:rsidRPr="00B764B7">
        <w:rPr>
          <w:rFonts w:ascii="Arial" w:eastAsia="Calibri" w:hAnsi="Arial" w:cs="Arial"/>
          <w:lang w:eastAsia="cs-CZ"/>
        </w:rPr>
        <w:t xml:space="preserve">Tel.: </w:t>
      </w:r>
      <w:r>
        <w:rPr>
          <w:rFonts w:ascii="Arial" w:eastAsia="Calibri" w:hAnsi="Arial" w:cs="Arial"/>
          <w:lang w:eastAsia="cs-CZ"/>
        </w:rPr>
        <w:tab/>
      </w:r>
      <w:proofErr w:type="spellStart"/>
      <w:r w:rsidR="005A4A38">
        <w:rPr>
          <w:rFonts w:ascii="Arial" w:eastAsia="Calibri" w:hAnsi="Arial" w:cs="Arial"/>
          <w:lang w:eastAsia="cs-CZ"/>
        </w:rPr>
        <w:t>xxxxxxxxxx</w:t>
      </w:r>
      <w:proofErr w:type="spellEnd"/>
    </w:p>
    <w:p w14:paraId="784DCD83" w14:textId="4F82228A" w:rsidR="0017269A" w:rsidRPr="00B764B7" w:rsidRDefault="0017269A" w:rsidP="00D51B6B">
      <w:pPr>
        <w:tabs>
          <w:tab w:val="left" w:pos="4962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lang w:eastAsia="cs-CZ"/>
        </w:rPr>
      </w:pPr>
      <w:r w:rsidRPr="00B764B7">
        <w:rPr>
          <w:rFonts w:ascii="Arial" w:eastAsia="Calibri" w:hAnsi="Arial" w:cs="Arial"/>
          <w:lang w:eastAsia="cs-CZ"/>
        </w:rPr>
        <w:t xml:space="preserve">E-mail: </w:t>
      </w:r>
      <w:r>
        <w:rPr>
          <w:rFonts w:ascii="Arial" w:eastAsia="Calibri" w:hAnsi="Arial" w:cs="Arial"/>
          <w:lang w:eastAsia="cs-CZ"/>
        </w:rPr>
        <w:tab/>
      </w:r>
      <w:proofErr w:type="spellStart"/>
      <w:r w:rsidR="005A4A38">
        <w:t>xxxxxxxxx</w:t>
      </w:r>
      <w:proofErr w:type="spellEnd"/>
    </w:p>
    <w:p w14:paraId="5BD21CBD" w14:textId="77777777" w:rsidR="0017269A" w:rsidRPr="00B764B7" w:rsidRDefault="0017269A" w:rsidP="00D51B6B">
      <w:pPr>
        <w:tabs>
          <w:tab w:val="left" w:pos="4962"/>
        </w:tabs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lang w:eastAsia="cs-CZ"/>
        </w:rPr>
      </w:pPr>
      <w:r w:rsidRPr="00B764B7">
        <w:rPr>
          <w:rFonts w:ascii="Arial" w:eastAsia="ArialMT" w:hAnsi="Arial" w:cs="Arial"/>
          <w:lang w:eastAsia="cs-CZ"/>
        </w:rPr>
        <w:t xml:space="preserve">ID datové schránky: </w:t>
      </w:r>
      <w:r>
        <w:rPr>
          <w:rFonts w:ascii="Arial" w:eastAsia="ArialMT" w:hAnsi="Arial" w:cs="Arial"/>
          <w:lang w:eastAsia="cs-CZ"/>
        </w:rPr>
        <w:tab/>
      </w:r>
      <w:r w:rsidRPr="00B764B7">
        <w:rPr>
          <w:rFonts w:ascii="Arial" w:eastAsia="Calibri" w:hAnsi="Arial" w:cs="Arial"/>
          <w:lang w:eastAsia="cs-CZ"/>
        </w:rPr>
        <w:t>96q75v7</w:t>
      </w:r>
    </w:p>
    <w:p w14:paraId="26A56C22" w14:textId="77777777" w:rsidR="0017269A" w:rsidRPr="00B764B7" w:rsidRDefault="0017269A" w:rsidP="00D51B6B">
      <w:pPr>
        <w:tabs>
          <w:tab w:val="left" w:pos="4962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lang w:eastAsia="cs-CZ"/>
        </w:rPr>
      </w:pPr>
      <w:r w:rsidRPr="00B764B7">
        <w:rPr>
          <w:rFonts w:ascii="Arial" w:eastAsia="Calibri" w:hAnsi="Arial" w:cs="Arial"/>
          <w:b/>
          <w:bCs/>
          <w:lang w:eastAsia="cs-CZ"/>
        </w:rPr>
        <w:t xml:space="preserve">Bankovní spojení: </w:t>
      </w:r>
      <w:r>
        <w:rPr>
          <w:rFonts w:ascii="Arial" w:eastAsia="Calibri" w:hAnsi="Arial" w:cs="Arial"/>
          <w:b/>
          <w:bCs/>
          <w:lang w:eastAsia="cs-CZ"/>
        </w:rPr>
        <w:tab/>
      </w:r>
      <w:r w:rsidRPr="00B764B7">
        <w:rPr>
          <w:rFonts w:ascii="Arial" w:eastAsia="Calibri" w:hAnsi="Arial" w:cs="Arial"/>
          <w:lang w:eastAsia="cs-CZ"/>
        </w:rPr>
        <w:t>Fio Banka a.s.</w:t>
      </w:r>
    </w:p>
    <w:p w14:paraId="3332164A" w14:textId="77777777" w:rsidR="0017269A" w:rsidRPr="00B764B7" w:rsidRDefault="0017269A" w:rsidP="00D51B6B">
      <w:pPr>
        <w:tabs>
          <w:tab w:val="left" w:pos="4962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lang w:eastAsia="cs-CZ"/>
        </w:rPr>
      </w:pPr>
      <w:r w:rsidRPr="00B764B7">
        <w:rPr>
          <w:rFonts w:ascii="Arial" w:eastAsia="ArialMT" w:hAnsi="Arial" w:cs="Arial"/>
          <w:lang w:eastAsia="cs-CZ"/>
        </w:rPr>
        <w:t xml:space="preserve">Číslo účtu: </w:t>
      </w:r>
      <w:r>
        <w:rPr>
          <w:rFonts w:ascii="Arial" w:eastAsia="ArialMT" w:hAnsi="Arial" w:cs="Arial"/>
          <w:lang w:eastAsia="cs-CZ"/>
        </w:rPr>
        <w:tab/>
      </w:r>
      <w:r w:rsidRPr="00B764B7">
        <w:rPr>
          <w:rFonts w:ascii="Arial" w:eastAsia="Calibri" w:hAnsi="Arial" w:cs="Arial"/>
          <w:lang w:eastAsia="cs-CZ"/>
        </w:rPr>
        <w:t>2300225219/2010</w:t>
      </w:r>
    </w:p>
    <w:p w14:paraId="238DE8BB" w14:textId="77777777" w:rsidR="0017269A" w:rsidRDefault="0017269A" w:rsidP="00D51B6B">
      <w:pPr>
        <w:tabs>
          <w:tab w:val="left" w:pos="4962"/>
        </w:tabs>
        <w:spacing w:after="120"/>
        <w:ind w:left="567"/>
        <w:jc w:val="both"/>
        <w:rPr>
          <w:rFonts w:ascii="Arial" w:eastAsia="Calibri" w:hAnsi="Arial" w:cs="Arial"/>
          <w:lang w:eastAsia="cs-CZ"/>
        </w:rPr>
      </w:pPr>
      <w:r w:rsidRPr="00B764B7">
        <w:rPr>
          <w:rFonts w:ascii="Arial" w:eastAsia="ArialMT" w:hAnsi="Arial" w:cs="Arial"/>
          <w:lang w:eastAsia="cs-CZ"/>
        </w:rPr>
        <w:t xml:space="preserve">DIČ: </w:t>
      </w:r>
      <w:r>
        <w:rPr>
          <w:rFonts w:ascii="Arial" w:eastAsia="ArialMT" w:hAnsi="Arial" w:cs="Arial"/>
          <w:lang w:eastAsia="cs-CZ"/>
        </w:rPr>
        <w:tab/>
      </w:r>
      <w:r w:rsidRPr="00B764B7">
        <w:rPr>
          <w:rFonts w:ascii="Arial" w:eastAsia="Calibri" w:hAnsi="Arial" w:cs="Arial"/>
          <w:lang w:eastAsia="cs-CZ"/>
        </w:rPr>
        <w:t>CZ47472227</w:t>
      </w:r>
    </w:p>
    <w:p w14:paraId="16260B3A" w14:textId="77777777" w:rsidR="0017269A" w:rsidRDefault="0017269A" w:rsidP="00D51B6B">
      <w:pPr>
        <w:tabs>
          <w:tab w:val="left" w:pos="4962"/>
        </w:tabs>
        <w:spacing w:after="120"/>
        <w:ind w:left="567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cs-CZ"/>
        </w:rPr>
        <w:t>(</w:t>
      </w:r>
      <w:r>
        <w:rPr>
          <w:rFonts w:ascii="Arial-BoldMT" w:eastAsia="Calibri" w:hAnsi="Arial-BoldMT" w:cs="Arial-BoldMT"/>
          <w:b/>
          <w:bCs/>
          <w:lang w:eastAsia="cs-CZ"/>
        </w:rPr>
        <w:t>„Zhotovitel“</w:t>
      </w:r>
      <w:r>
        <w:rPr>
          <w:rFonts w:ascii="Arial" w:eastAsia="Calibri" w:hAnsi="Arial" w:cs="Arial"/>
          <w:lang w:eastAsia="cs-CZ"/>
        </w:rPr>
        <w:t>)</w:t>
      </w:r>
      <w:r w:rsidRPr="00ED6435">
        <w:rPr>
          <w:rFonts w:ascii="Arial" w:hAnsi="Arial" w:cs="Arial"/>
        </w:rPr>
        <w:t xml:space="preserve"> </w:t>
      </w:r>
    </w:p>
    <w:p w14:paraId="4C8979E0" w14:textId="77777777" w:rsidR="0017269A" w:rsidRPr="00ED6435" w:rsidRDefault="0017269A" w:rsidP="00D51B6B">
      <w:pPr>
        <w:tabs>
          <w:tab w:val="left" w:pos="4962"/>
        </w:tabs>
        <w:spacing w:after="120"/>
        <w:ind w:left="567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(Objednatel a Zhotovitel dále jako „</w:t>
      </w:r>
      <w:r w:rsidRPr="00ED6435">
        <w:rPr>
          <w:rFonts w:ascii="Arial" w:hAnsi="Arial" w:cs="Arial"/>
          <w:b/>
        </w:rPr>
        <w:t>Smluvní strany</w:t>
      </w:r>
      <w:r w:rsidRPr="00ED6435">
        <w:rPr>
          <w:rFonts w:ascii="Arial" w:hAnsi="Arial" w:cs="Arial"/>
        </w:rPr>
        <w:t>“ a každý z nich samostatně jako „</w:t>
      </w:r>
      <w:r w:rsidRPr="00ED6435">
        <w:rPr>
          <w:rFonts w:ascii="Arial" w:hAnsi="Arial" w:cs="Arial"/>
          <w:b/>
        </w:rPr>
        <w:t>Smluvní strana</w:t>
      </w:r>
      <w:r w:rsidRPr="00ED6435">
        <w:rPr>
          <w:rFonts w:ascii="Arial" w:hAnsi="Arial" w:cs="Arial"/>
        </w:rPr>
        <w:t>“)</w:t>
      </w:r>
    </w:p>
    <w:p w14:paraId="51155CFE" w14:textId="77777777" w:rsidR="0017269A" w:rsidRDefault="0017269A" w:rsidP="00D51B6B">
      <w:pPr>
        <w:spacing w:before="240" w:after="0"/>
        <w:ind w:left="567"/>
        <w:jc w:val="both"/>
        <w:rPr>
          <w:rFonts w:ascii="Arial" w:hAnsi="Arial" w:cs="Arial"/>
        </w:rPr>
      </w:pPr>
    </w:p>
    <w:p w14:paraId="3B9D5537" w14:textId="77777777" w:rsidR="0017269A" w:rsidRPr="00BF554C" w:rsidRDefault="0017269A" w:rsidP="00D51B6B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t>Preambule</w:t>
      </w:r>
    </w:p>
    <w:p w14:paraId="1DDAE9C3" w14:textId="28A521FD" w:rsidR="0017269A" w:rsidRPr="0089573E" w:rsidRDefault="0017269A" w:rsidP="00D51B6B">
      <w:pPr>
        <w:pStyle w:val="07Zkladntext"/>
        <w:spacing w:after="0"/>
        <w:rPr>
          <w:rFonts w:ascii="Arial" w:hAnsi="Arial" w:cs="Arial"/>
          <w:caps/>
        </w:rPr>
      </w:pPr>
      <w:bookmarkStart w:id="0" w:name="_Ref64871997"/>
      <w:r w:rsidRPr="00911BFA">
        <w:rPr>
          <w:rFonts w:ascii="Arial" w:hAnsi="Arial" w:cs="Arial"/>
        </w:rPr>
        <w:t xml:space="preserve">Smluvní strany uzavřely níže uvedeného dne, měsíce a roku tento dodatek č. </w:t>
      </w:r>
      <w:r w:rsidR="004A1BBB">
        <w:rPr>
          <w:rFonts w:ascii="Arial" w:hAnsi="Arial" w:cs="Arial"/>
        </w:rPr>
        <w:t>3</w:t>
      </w:r>
      <w:r w:rsidRPr="00911BFA">
        <w:rPr>
          <w:rFonts w:ascii="Arial" w:hAnsi="Arial" w:cs="Arial"/>
        </w:rPr>
        <w:t xml:space="preserve"> ke shora uvedené Smlouvě uzavřené dne </w:t>
      </w:r>
      <w:r>
        <w:rPr>
          <w:rFonts w:ascii="Arial" w:hAnsi="Arial" w:cs="Arial"/>
        </w:rPr>
        <w:t>22</w:t>
      </w:r>
      <w:r w:rsidRPr="00911BF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5</w:t>
      </w:r>
      <w:r w:rsidRPr="00911BF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11BFA">
        <w:rPr>
          <w:rFonts w:ascii="Arial" w:hAnsi="Arial" w:cs="Arial"/>
        </w:rPr>
        <w:t>202</w:t>
      </w:r>
      <w:r>
        <w:rPr>
          <w:rFonts w:ascii="Arial" w:hAnsi="Arial" w:cs="Arial"/>
        </w:rPr>
        <w:t>3,</w:t>
      </w:r>
      <w:r w:rsidRPr="00084E80">
        <w:rPr>
          <w:rFonts w:ascii="Arial" w:hAnsi="Arial" w:cs="Arial"/>
        </w:rPr>
        <w:t xml:space="preserve"> </w:t>
      </w:r>
      <w:r w:rsidRPr="00B44BC0">
        <w:rPr>
          <w:rFonts w:ascii="Arial" w:hAnsi="Arial" w:cs="Arial"/>
        </w:rPr>
        <w:t xml:space="preserve">upravené dodatkem č. 1 uzavřeným dne </w:t>
      </w:r>
      <w:r>
        <w:rPr>
          <w:rFonts w:ascii="Arial" w:hAnsi="Arial" w:cs="Arial"/>
        </w:rPr>
        <w:t>20. 7. 2023</w:t>
      </w:r>
      <w:r w:rsidR="004A1BBB">
        <w:rPr>
          <w:rFonts w:ascii="Arial" w:hAnsi="Arial" w:cs="Arial"/>
        </w:rPr>
        <w:t xml:space="preserve"> a dodatkem č. 2 uzavřeným dne 10. 6. 2024 </w:t>
      </w:r>
      <w:r w:rsidRPr="00911BFA">
        <w:rPr>
          <w:rFonts w:ascii="Arial" w:hAnsi="Arial" w:cs="Arial"/>
        </w:rPr>
        <w:t>na provedení díla s</w:t>
      </w:r>
      <w:r>
        <w:rPr>
          <w:rFonts w:ascii="Arial" w:hAnsi="Arial" w:cs="Arial"/>
        </w:rPr>
        <w:t> </w:t>
      </w:r>
      <w:r w:rsidRPr="00911BFA">
        <w:rPr>
          <w:rFonts w:ascii="Arial" w:hAnsi="Arial" w:cs="Arial"/>
        </w:rPr>
        <w:t>názvem</w:t>
      </w:r>
      <w:r>
        <w:rPr>
          <w:rFonts w:ascii="Arial" w:hAnsi="Arial" w:cs="Arial"/>
        </w:rPr>
        <w:t>:</w:t>
      </w:r>
      <w:r w:rsidRPr="00911BFA">
        <w:rPr>
          <w:rFonts w:ascii="Arial" w:hAnsi="Arial" w:cs="Arial"/>
        </w:rPr>
        <w:t xml:space="preserve"> „</w:t>
      </w:r>
      <w:r>
        <w:rPr>
          <w:rFonts w:ascii="Arial" w:hAnsi="Arial" w:cs="Arial"/>
          <w:u w:val="single"/>
        </w:rPr>
        <w:t>Jednoduché pozemkové úpravy s upřesněním přídělů – určení hranic pozemků v k.  </w:t>
      </w:r>
      <w:proofErr w:type="spellStart"/>
      <w:r>
        <w:rPr>
          <w:rFonts w:ascii="Arial" w:hAnsi="Arial" w:cs="Arial"/>
          <w:u w:val="single"/>
        </w:rPr>
        <w:t>ú.</w:t>
      </w:r>
      <w:proofErr w:type="spellEnd"/>
      <w:r>
        <w:rPr>
          <w:rFonts w:ascii="Arial" w:hAnsi="Arial" w:cs="Arial"/>
          <w:u w:val="single"/>
        </w:rPr>
        <w:t xml:space="preserve"> Maleč u Chotěboře</w:t>
      </w:r>
      <w:r w:rsidRPr="00911BFA">
        <w:rPr>
          <w:rFonts w:ascii="Arial" w:hAnsi="Arial" w:cs="Arial"/>
        </w:rPr>
        <w:t>" (dále jen „</w:t>
      </w:r>
      <w:r w:rsidRPr="00911BFA">
        <w:rPr>
          <w:rFonts w:ascii="Arial" w:hAnsi="Arial" w:cs="Arial"/>
          <w:b/>
          <w:bCs/>
        </w:rPr>
        <w:t>Dodatek</w:t>
      </w:r>
      <w:r w:rsidRPr="00911BFA">
        <w:rPr>
          <w:rFonts w:ascii="Arial" w:hAnsi="Arial" w:cs="Arial"/>
        </w:rPr>
        <w:t>“).</w:t>
      </w:r>
    </w:p>
    <w:p w14:paraId="72469BF4" w14:textId="77777777" w:rsidR="0017269A" w:rsidRDefault="0017269A" w:rsidP="00D51B6B">
      <w:pPr>
        <w:pStyle w:val="06Pod-oddl"/>
        <w:numPr>
          <w:ilvl w:val="0"/>
          <w:numId w:val="0"/>
        </w:numPr>
      </w:pPr>
    </w:p>
    <w:p w14:paraId="19D9CFBC" w14:textId="77777777" w:rsidR="0017269A" w:rsidRPr="000967A4" w:rsidRDefault="0017269A" w:rsidP="00D51B6B">
      <w:pPr>
        <w:pStyle w:val="06Pod-oddl"/>
        <w:numPr>
          <w:ilvl w:val="0"/>
          <w:numId w:val="0"/>
        </w:numPr>
      </w:pPr>
    </w:p>
    <w:p w14:paraId="54032EF2" w14:textId="77777777" w:rsidR="0017269A" w:rsidRDefault="0017269A" w:rsidP="00D51B6B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D19A4">
        <w:rPr>
          <w:rFonts w:ascii="Arial" w:hAnsi="Arial" w:cs="Arial"/>
          <w:szCs w:val="22"/>
        </w:rPr>
        <w:t>Předmět a ÚČEL Dodatku</w:t>
      </w:r>
    </w:p>
    <w:p w14:paraId="3B03B99C" w14:textId="1A958749" w:rsidR="00027F2C" w:rsidRDefault="00027F2C" w:rsidP="00027F2C">
      <w:pPr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  <w:snapToGrid w:val="0"/>
        </w:rPr>
        <w:t>Objednatel obdržel od zhotovitele dne 2</w:t>
      </w:r>
      <w:r w:rsidR="001B30A2">
        <w:rPr>
          <w:rFonts w:ascii="Arial" w:hAnsi="Arial" w:cs="Arial"/>
          <w:snapToGrid w:val="0"/>
        </w:rPr>
        <w:t>4</w:t>
      </w:r>
      <w:r>
        <w:rPr>
          <w:rFonts w:ascii="Arial" w:hAnsi="Arial" w:cs="Arial"/>
          <w:snapToGrid w:val="0"/>
        </w:rPr>
        <w:t xml:space="preserve">.6.2024 žádost o změnu měrných jednotek (MJ). Předmětem dodatku je změna měrných jednotek etap 6.2.4. Nový počet měrných jednotek u dílčího fakturačního celku 6.2.4, byl vyčíslen zhotovitelem (č.j. SPU </w:t>
      </w:r>
      <w:r w:rsidR="001B30A2">
        <w:rPr>
          <w:rFonts w:ascii="Arial" w:hAnsi="Arial" w:cs="Arial"/>
          <w:snapToGrid w:val="0"/>
        </w:rPr>
        <w:t>249625</w:t>
      </w:r>
      <w:r>
        <w:rPr>
          <w:rFonts w:ascii="Arial" w:hAnsi="Arial" w:cs="Arial"/>
          <w:snapToGrid w:val="0"/>
        </w:rPr>
        <w:t>/2024) dle skutečně vyšetřených hranic pozemků při zjišťování průběhu hranic pozemků na obvodu JPÚ</w:t>
      </w:r>
      <w:r>
        <w:rPr>
          <w:rFonts w:ascii="Arial" w:eastAsia="Arial" w:hAnsi="Arial" w:cs="Arial"/>
        </w:rPr>
        <w:t>.</w:t>
      </w:r>
    </w:p>
    <w:p w14:paraId="18F47941" w14:textId="77777777" w:rsidR="00027F2C" w:rsidRDefault="00027F2C" w:rsidP="00027F2C">
      <w:pPr>
        <w:spacing w:after="0"/>
        <w:jc w:val="both"/>
        <w:rPr>
          <w:rFonts w:ascii="Arial" w:eastAsia="Arial" w:hAnsi="Arial" w:cs="Arial"/>
        </w:rPr>
      </w:pPr>
    </w:p>
    <w:p w14:paraId="75DC7572" w14:textId="116F2237" w:rsidR="00027F2C" w:rsidRDefault="00027F2C" w:rsidP="00027F2C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základě výše uvedeného dochází k t</w:t>
      </w:r>
      <w:r w:rsidR="008F58D6">
        <w:rPr>
          <w:rFonts w:ascii="Arial" w:eastAsia="Arial" w:hAnsi="Arial" w:cs="Arial"/>
        </w:rPr>
        <w:t>éto</w:t>
      </w:r>
      <w:r>
        <w:rPr>
          <w:rFonts w:ascii="Arial" w:eastAsia="Arial" w:hAnsi="Arial" w:cs="Arial"/>
        </w:rPr>
        <w:t xml:space="preserve"> změ</w:t>
      </w:r>
      <w:r w:rsidR="008F58D6">
        <w:rPr>
          <w:rFonts w:ascii="Arial" w:eastAsia="Arial" w:hAnsi="Arial" w:cs="Arial"/>
        </w:rPr>
        <w:t>ně</w:t>
      </w:r>
      <w:r>
        <w:rPr>
          <w:rFonts w:ascii="Arial" w:eastAsia="Arial" w:hAnsi="Arial" w:cs="Arial"/>
        </w:rPr>
        <w:t>:</w:t>
      </w:r>
    </w:p>
    <w:p w14:paraId="25929784" w14:textId="77777777" w:rsidR="00027F2C" w:rsidRDefault="00027F2C" w:rsidP="00027F2C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14:paraId="03CB7B99" w14:textId="7C1E64D1" w:rsidR="00027F2C" w:rsidRDefault="008F58D6" w:rsidP="00027F2C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napToGrid w:val="0"/>
        </w:rPr>
      </w:pPr>
      <w:r>
        <w:rPr>
          <w:rFonts w:ascii="Arial" w:eastAsia="Arial" w:hAnsi="Arial" w:cs="Arial"/>
        </w:rPr>
        <w:t>Ke snížení</w:t>
      </w:r>
      <w:r w:rsidR="00027F2C">
        <w:rPr>
          <w:rFonts w:ascii="Arial" w:eastAsia="Arial" w:hAnsi="Arial" w:cs="Arial"/>
        </w:rPr>
        <w:t xml:space="preserve"> počtu měrných jednotek a celkové ceny </w:t>
      </w:r>
      <w:r w:rsidR="00027F2C" w:rsidRPr="00670A53">
        <w:rPr>
          <w:rFonts w:ascii="Arial" w:hAnsi="Arial" w:cs="Arial"/>
        </w:rPr>
        <w:t xml:space="preserve">u dílčího fakturačního celku </w:t>
      </w:r>
      <w:r w:rsidR="00027F2C" w:rsidRPr="00670A53">
        <w:rPr>
          <w:rFonts w:ascii="Arial" w:hAnsi="Arial" w:cs="Arial"/>
          <w:b/>
          <w:bCs/>
          <w:i/>
          <w:iCs/>
        </w:rPr>
        <w:t xml:space="preserve">6.2.4 </w:t>
      </w:r>
      <w:r w:rsidR="00027F2C" w:rsidRPr="00670A53">
        <w:rPr>
          <w:rFonts w:ascii="Arial" w:eastAsia="Times New Roman" w:hAnsi="Arial" w:cs="Arial"/>
          <w:b/>
          <w:bCs/>
          <w:i/>
          <w:iCs/>
          <w:lang w:eastAsia="cs-CZ"/>
        </w:rPr>
        <w:t>Zjišťování hranic obvodu</w:t>
      </w:r>
      <w:r>
        <w:rPr>
          <w:rFonts w:ascii="Arial" w:eastAsia="Times New Roman" w:hAnsi="Arial" w:cs="Arial"/>
          <w:b/>
          <w:bCs/>
          <w:i/>
          <w:iCs/>
          <w:lang w:eastAsia="cs-CZ"/>
        </w:rPr>
        <w:t xml:space="preserve"> J</w:t>
      </w:r>
      <w:r w:rsidR="00027F2C" w:rsidRPr="00670A53">
        <w:rPr>
          <w:rFonts w:ascii="Arial" w:eastAsia="Times New Roman" w:hAnsi="Arial" w:cs="Arial"/>
          <w:b/>
          <w:bCs/>
          <w:i/>
          <w:iCs/>
          <w:lang w:eastAsia="cs-CZ"/>
        </w:rPr>
        <w:t>PÚ</w:t>
      </w:r>
      <w:r w:rsidR="00027F2C" w:rsidRPr="00670A53">
        <w:rPr>
          <w:rFonts w:ascii="Arial" w:eastAsia="Times New Roman" w:hAnsi="Arial" w:cs="Arial"/>
          <w:i/>
          <w:iCs/>
          <w:lang w:eastAsia="cs-CZ"/>
        </w:rPr>
        <w:t xml:space="preserve">, </w:t>
      </w:r>
      <w:r w:rsidR="00027F2C" w:rsidRPr="006B363D">
        <w:rPr>
          <w:rFonts w:ascii="Arial" w:hAnsi="Arial" w:cs="Arial"/>
          <w:snapToGrid w:val="0"/>
        </w:rPr>
        <w:t xml:space="preserve">geometrické plány pro stanovení obvodu </w:t>
      </w:r>
      <w:r w:rsidRPr="006B363D">
        <w:rPr>
          <w:rFonts w:ascii="Arial" w:hAnsi="Arial" w:cs="Arial"/>
          <w:snapToGrid w:val="0"/>
        </w:rPr>
        <w:t>J</w:t>
      </w:r>
      <w:r w:rsidR="00027F2C" w:rsidRPr="006B363D">
        <w:rPr>
          <w:rFonts w:ascii="Arial" w:hAnsi="Arial" w:cs="Arial"/>
          <w:snapToGrid w:val="0"/>
        </w:rPr>
        <w:t>PÚ, předepsaná stabilizace dle vyhlášky č. 357/2013 Sb.</w:t>
      </w:r>
      <w:r w:rsidR="006B363D" w:rsidRPr="006B363D">
        <w:rPr>
          <w:rFonts w:ascii="Arial" w:hAnsi="Arial" w:cs="Arial"/>
          <w:snapToGrid w:val="0"/>
        </w:rPr>
        <w:t xml:space="preserve"> (dále jen „6.2.4“). </w:t>
      </w:r>
      <w:r w:rsidR="00027F2C" w:rsidRPr="006B363D">
        <w:rPr>
          <w:rFonts w:ascii="Arial" w:hAnsi="Arial" w:cs="Arial"/>
          <w:snapToGrid w:val="0"/>
        </w:rPr>
        <w:t xml:space="preserve"> </w:t>
      </w:r>
      <w:r w:rsidR="00027F2C" w:rsidRPr="00670A53">
        <w:rPr>
          <w:rFonts w:ascii="Arial" w:hAnsi="Arial" w:cs="Arial"/>
          <w:snapToGrid w:val="0"/>
        </w:rPr>
        <w:t xml:space="preserve">Počet MJ (1 MJ = 100 </w:t>
      </w:r>
      <w:proofErr w:type="spellStart"/>
      <w:r w:rsidR="00027F2C" w:rsidRPr="00670A53">
        <w:rPr>
          <w:rFonts w:ascii="Arial" w:hAnsi="Arial" w:cs="Arial"/>
          <w:snapToGrid w:val="0"/>
        </w:rPr>
        <w:t>bm</w:t>
      </w:r>
      <w:proofErr w:type="spellEnd"/>
      <w:r w:rsidR="00027F2C" w:rsidRPr="00670A53">
        <w:rPr>
          <w:rFonts w:ascii="Arial" w:hAnsi="Arial" w:cs="Arial"/>
          <w:snapToGrid w:val="0"/>
        </w:rPr>
        <w:t xml:space="preserve">) se </w:t>
      </w:r>
      <w:r>
        <w:rPr>
          <w:rFonts w:ascii="Arial" w:hAnsi="Arial" w:cs="Arial"/>
          <w:snapToGrid w:val="0"/>
        </w:rPr>
        <w:t>snižuje</w:t>
      </w:r>
      <w:r w:rsidR="00027F2C" w:rsidRPr="00670A53">
        <w:rPr>
          <w:rFonts w:ascii="Arial" w:hAnsi="Arial" w:cs="Arial"/>
          <w:snapToGrid w:val="0"/>
        </w:rPr>
        <w:t xml:space="preserve"> z dosavadních </w:t>
      </w:r>
      <w:r>
        <w:rPr>
          <w:rFonts w:ascii="Arial" w:hAnsi="Arial" w:cs="Arial"/>
          <w:snapToGrid w:val="0"/>
        </w:rPr>
        <w:t>143</w:t>
      </w:r>
      <w:r w:rsidR="006B363D">
        <w:rPr>
          <w:rFonts w:ascii="Arial" w:hAnsi="Arial" w:cs="Arial"/>
          <w:snapToGrid w:val="0"/>
        </w:rPr>
        <w:t> </w:t>
      </w:r>
      <w:r w:rsidR="00027F2C" w:rsidRPr="00670A53">
        <w:rPr>
          <w:rFonts w:ascii="Arial" w:hAnsi="Arial" w:cs="Arial"/>
          <w:snapToGrid w:val="0"/>
        </w:rPr>
        <w:t xml:space="preserve">MJ na </w:t>
      </w:r>
      <w:r w:rsidR="00027F2C">
        <w:rPr>
          <w:rFonts w:ascii="Arial" w:hAnsi="Arial" w:cs="Arial"/>
          <w:snapToGrid w:val="0"/>
        </w:rPr>
        <w:t>1</w:t>
      </w:r>
      <w:r>
        <w:rPr>
          <w:rFonts w:ascii="Arial" w:hAnsi="Arial" w:cs="Arial"/>
          <w:snapToGrid w:val="0"/>
        </w:rPr>
        <w:t>40</w:t>
      </w:r>
      <w:r w:rsidR="00027F2C" w:rsidRPr="006B363D">
        <w:rPr>
          <w:rFonts w:ascii="Arial" w:hAnsi="Arial" w:cs="Arial"/>
          <w:snapToGrid w:val="0"/>
        </w:rPr>
        <w:t xml:space="preserve"> </w:t>
      </w:r>
      <w:r w:rsidR="00027F2C" w:rsidRPr="00670A53">
        <w:rPr>
          <w:rFonts w:ascii="Arial" w:hAnsi="Arial" w:cs="Arial"/>
          <w:snapToGrid w:val="0"/>
        </w:rPr>
        <w:t xml:space="preserve">MJ, </w:t>
      </w:r>
      <w:r w:rsidR="00241C78">
        <w:rPr>
          <w:rFonts w:ascii="Arial" w:hAnsi="Arial" w:cs="Arial"/>
          <w:snapToGrid w:val="0"/>
        </w:rPr>
        <w:t>cena za 1 MJ, je 1 760,00</w:t>
      </w:r>
      <w:r w:rsidR="001711EB">
        <w:rPr>
          <w:rFonts w:ascii="Arial" w:hAnsi="Arial" w:cs="Arial"/>
          <w:snapToGrid w:val="0"/>
        </w:rPr>
        <w:t xml:space="preserve"> Kč</w:t>
      </w:r>
      <w:r w:rsidR="00241C78">
        <w:rPr>
          <w:rFonts w:ascii="Arial" w:hAnsi="Arial" w:cs="Arial"/>
          <w:snapToGrid w:val="0"/>
        </w:rPr>
        <w:t xml:space="preserve"> bez DPH</w:t>
      </w:r>
      <w:r w:rsidR="002C3CA0">
        <w:rPr>
          <w:rFonts w:ascii="Arial" w:hAnsi="Arial" w:cs="Arial"/>
          <w:snapToGrid w:val="0"/>
        </w:rPr>
        <w:t xml:space="preserve">, </w:t>
      </w:r>
      <w:r w:rsidR="006B363D">
        <w:rPr>
          <w:rFonts w:ascii="Arial" w:hAnsi="Arial" w:cs="Arial"/>
          <w:snapToGrid w:val="0"/>
        </w:rPr>
        <w:t>snížení o 3 MJ představuje částku 5</w:t>
      </w:r>
      <w:r w:rsidR="00A17BAB">
        <w:rPr>
          <w:rFonts w:ascii="Arial" w:hAnsi="Arial" w:cs="Arial"/>
          <w:snapToGrid w:val="0"/>
        </w:rPr>
        <w:t xml:space="preserve"> </w:t>
      </w:r>
      <w:r w:rsidR="006B363D">
        <w:rPr>
          <w:rFonts w:ascii="Arial" w:hAnsi="Arial" w:cs="Arial"/>
          <w:snapToGrid w:val="0"/>
        </w:rPr>
        <w:t>280,00 Kč bez DPH.</w:t>
      </w:r>
      <w:r w:rsidR="00241C78">
        <w:rPr>
          <w:rFonts w:ascii="Arial" w:hAnsi="Arial" w:cs="Arial"/>
          <w:snapToGrid w:val="0"/>
        </w:rPr>
        <w:t xml:space="preserve"> </w:t>
      </w:r>
      <w:r w:rsidR="006B363D">
        <w:rPr>
          <w:rFonts w:ascii="Arial" w:hAnsi="Arial" w:cs="Arial"/>
          <w:snapToGrid w:val="0"/>
        </w:rPr>
        <w:t>Celková c</w:t>
      </w:r>
      <w:r w:rsidR="00241C78">
        <w:rPr>
          <w:rFonts w:ascii="Arial" w:hAnsi="Arial" w:cs="Arial"/>
          <w:snapToGrid w:val="0"/>
        </w:rPr>
        <w:t>ena</w:t>
      </w:r>
      <w:r w:rsidR="006B363D">
        <w:rPr>
          <w:rFonts w:ascii="Arial" w:hAnsi="Arial" w:cs="Arial"/>
          <w:snapToGrid w:val="0"/>
        </w:rPr>
        <w:t xml:space="preserve"> u díl</w:t>
      </w:r>
      <w:r w:rsidR="00A17BAB">
        <w:rPr>
          <w:rFonts w:ascii="Arial" w:hAnsi="Arial" w:cs="Arial"/>
          <w:snapToGrid w:val="0"/>
        </w:rPr>
        <w:t>č</w:t>
      </w:r>
      <w:r w:rsidR="006B363D">
        <w:rPr>
          <w:rFonts w:ascii="Arial" w:hAnsi="Arial" w:cs="Arial"/>
          <w:snapToGrid w:val="0"/>
        </w:rPr>
        <w:t>ího fakturačního celku 6.2.4</w:t>
      </w:r>
      <w:r w:rsidR="00241C78">
        <w:rPr>
          <w:rFonts w:ascii="Arial" w:hAnsi="Arial" w:cs="Arial"/>
          <w:snapToGrid w:val="0"/>
        </w:rPr>
        <w:t xml:space="preserve"> se snižuje z dosavadních 251 680,00 Kč na 246 400,00 Kč bez DPH</w:t>
      </w:r>
      <w:r w:rsidR="006B363D">
        <w:rPr>
          <w:rFonts w:ascii="Arial" w:hAnsi="Arial" w:cs="Arial"/>
          <w:snapToGrid w:val="0"/>
        </w:rPr>
        <w:t>.</w:t>
      </w:r>
      <w:r w:rsidR="00A17BAB">
        <w:rPr>
          <w:rFonts w:ascii="Arial" w:hAnsi="Arial" w:cs="Arial"/>
          <w:snapToGrid w:val="0"/>
        </w:rPr>
        <w:t xml:space="preserve"> T</w:t>
      </w:r>
      <w:r w:rsidR="00027F2C" w:rsidRPr="00670A53">
        <w:rPr>
          <w:rFonts w:ascii="Arial" w:hAnsi="Arial" w:cs="Arial"/>
          <w:snapToGrid w:val="0"/>
        </w:rPr>
        <w:t xml:space="preserve">ermín předání k akceptačnímu řízení </w:t>
      </w:r>
      <w:r>
        <w:rPr>
          <w:rFonts w:ascii="Arial" w:hAnsi="Arial" w:cs="Arial"/>
          <w:snapToGrid w:val="0"/>
        </w:rPr>
        <w:t xml:space="preserve">31. 8. </w:t>
      </w:r>
      <w:r w:rsidR="00027F2C" w:rsidRPr="00670A53">
        <w:rPr>
          <w:rFonts w:ascii="Arial" w:hAnsi="Arial" w:cs="Arial"/>
          <w:snapToGrid w:val="0"/>
        </w:rPr>
        <w:t>202</w:t>
      </w:r>
      <w:r w:rsidR="00027F2C">
        <w:rPr>
          <w:rFonts w:ascii="Arial" w:hAnsi="Arial" w:cs="Arial"/>
          <w:snapToGrid w:val="0"/>
        </w:rPr>
        <w:t>4.</w:t>
      </w:r>
    </w:p>
    <w:p w14:paraId="30514B7D" w14:textId="77777777" w:rsidR="00027F2C" w:rsidRDefault="00027F2C" w:rsidP="00027F2C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napToGrid w:val="0"/>
        </w:rPr>
      </w:pPr>
    </w:p>
    <w:p w14:paraId="2EBBD79B" w14:textId="77777777" w:rsidR="0017269A" w:rsidRPr="001C6C0E" w:rsidRDefault="0017269A" w:rsidP="00D51B6B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b w:val="0"/>
          <w:bCs w:val="0"/>
          <w:caps w:val="0"/>
          <w:kern w:val="2"/>
          <w:szCs w:val="22"/>
        </w:rPr>
      </w:pPr>
      <w:r w:rsidRPr="0073148C">
        <w:rPr>
          <w:rFonts w:ascii="Arial" w:hAnsi="Arial" w:cs="Arial"/>
          <w:szCs w:val="22"/>
        </w:rPr>
        <w:t>3. Čl. 3. CENA DÍLA SE MĚNÍ TAKTO</w:t>
      </w:r>
    </w:p>
    <w:p w14:paraId="774B167E" w14:textId="77777777" w:rsidR="0017269A" w:rsidRPr="002F582F" w:rsidRDefault="0017269A" w:rsidP="00D51B6B">
      <w:pPr>
        <w:rPr>
          <w:rFonts w:ascii="Arial" w:hAnsi="Arial" w:cs="Arial"/>
          <w:snapToGrid w:val="0"/>
          <w:kern w:val="20"/>
          <w:szCs w:val="28"/>
          <w:u w:val="single"/>
        </w:rPr>
      </w:pPr>
      <w:r w:rsidRPr="002F582F">
        <w:rPr>
          <w:rFonts w:ascii="Arial" w:hAnsi="Arial" w:cs="Arial"/>
          <w:snapToGrid w:val="0"/>
          <w:kern w:val="20"/>
          <w:szCs w:val="28"/>
          <w:u w:val="single"/>
        </w:rPr>
        <w:t>V čl. 3.1. se kalkulace ceny díla mění takto:</w:t>
      </w:r>
    </w:p>
    <w:tbl>
      <w:tblPr>
        <w:tblW w:w="46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4"/>
        <w:gridCol w:w="3368"/>
      </w:tblGrid>
      <w:tr w:rsidR="0048583C" w:rsidRPr="00C62699" w14:paraId="4EBCA481" w14:textId="77777777" w:rsidTr="00D51B6B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E107" w14:textId="77777777" w:rsidR="0048583C" w:rsidRPr="002B4911" w:rsidRDefault="0048583C" w:rsidP="0048583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2B4911">
              <w:rPr>
                <w:rFonts w:ascii="Arial" w:hAnsi="Arial" w:cs="Arial"/>
              </w:rPr>
              <w:t xml:space="preserve">Hlavní celek 1 „Přípravné práce“ celkem bez DPH 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89C2" w14:textId="5C83C1B9" w:rsidR="0048583C" w:rsidRPr="002B4911" w:rsidRDefault="002D4FD0" w:rsidP="0048583C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754 300</w:t>
            </w:r>
            <w:r w:rsidR="0048583C" w:rsidRPr="0048583C">
              <w:rPr>
                <w:rFonts w:ascii="Arial" w:hAnsi="Arial" w:cs="Arial"/>
              </w:rPr>
              <w:t xml:space="preserve">,00 Kč </w:t>
            </w:r>
          </w:p>
        </w:tc>
      </w:tr>
      <w:tr w:rsidR="0048583C" w:rsidRPr="00C62699" w14:paraId="082D6783" w14:textId="77777777" w:rsidTr="00D51B6B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B837" w14:textId="77777777" w:rsidR="0048583C" w:rsidRPr="002B4911" w:rsidRDefault="0048583C" w:rsidP="0048583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2B4911">
              <w:rPr>
                <w:rFonts w:ascii="Arial" w:hAnsi="Arial" w:cs="Arial"/>
              </w:rPr>
              <w:t xml:space="preserve">Hlavní celek 2 „Návrhové práce“ celkem bez DPH 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D72B" w14:textId="5BD946CD" w:rsidR="0048583C" w:rsidRPr="002B4911" w:rsidRDefault="0048583C" w:rsidP="0048583C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</w:rPr>
            </w:pPr>
            <w:r w:rsidRPr="0048583C">
              <w:rPr>
                <w:rFonts w:ascii="Arial" w:hAnsi="Arial" w:cs="Arial"/>
              </w:rPr>
              <w:t xml:space="preserve"> </w:t>
            </w:r>
            <w:r w:rsidR="00BB0423">
              <w:rPr>
                <w:rFonts w:ascii="Arial" w:hAnsi="Arial" w:cs="Arial"/>
              </w:rPr>
              <w:t>144 650</w:t>
            </w:r>
            <w:r w:rsidRPr="0048583C">
              <w:rPr>
                <w:rFonts w:ascii="Arial" w:hAnsi="Arial" w:cs="Arial"/>
              </w:rPr>
              <w:t xml:space="preserve">,00 Kč </w:t>
            </w:r>
          </w:p>
        </w:tc>
      </w:tr>
      <w:tr w:rsidR="0048583C" w:rsidRPr="00C62699" w14:paraId="208ACEBF" w14:textId="77777777" w:rsidTr="00D51B6B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CCBA" w14:textId="77777777" w:rsidR="0048583C" w:rsidRPr="002B4911" w:rsidRDefault="0048583C" w:rsidP="0048583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2B4911">
              <w:rPr>
                <w:rFonts w:ascii="Arial" w:hAnsi="Arial" w:cs="Arial"/>
              </w:rPr>
              <w:t xml:space="preserve">Hlavní celek 3 „Mapové dílo“ celkem bez DPH 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E7FF" w14:textId="6AD6B08E" w:rsidR="0048583C" w:rsidRPr="002B4911" w:rsidRDefault="0048583C" w:rsidP="0048583C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</w:rPr>
            </w:pPr>
            <w:r w:rsidRPr="0048583C">
              <w:rPr>
                <w:rFonts w:ascii="Arial" w:hAnsi="Arial" w:cs="Arial"/>
              </w:rPr>
              <w:t xml:space="preserve"> 157 080,00 Kč </w:t>
            </w:r>
          </w:p>
        </w:tc>
      </w:tr>
      <w:tr w:rsidR="0048583C" w:rsidRPr="00C62699" w14:paraId="59F26BEE" w14:textId="77777777" w:rsidTr="00D51B6B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2A3634" w14:textId="77777777" w:rsidR="0048583C" w:rsidRPr="002B4911" w:rsidRDefault="0048583C" w:rsidP="0048583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2B4911">
              <w:rPr>
                <w:rFonts w:ascii="Arial" w:hAnsi="Arial" w:cs="Arial"/>
              </w:rPr>
              <w:t xml:space="preserve">Celková cena Díla bez DPH 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6E20F0" w14:textId="16731F40" w:rsidR="0048583C" w:rsidRPr="0048583C" w:rsidRDefault="0048583C" w:rsidP="0048583C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  <w:b/>
                <w:bCs/>
              </w:rPr>
            </w:pPr>
            <w:r w:rsidRPr="0048583C">
              <w:rPr>
                <w:rFonts w:ascii="Arial" w:hAnsi="Arial" w:cs="Arial"/>
                <w:b/>
                <w:bCs/>
              </w:rPr>
              <w:t xml:space="preserve"> 1</w:t>
            </w:r>
            <w:r w:rsidR="002D4FD0">
              <w:rPr>
                <w:rFonts w:ascii="Arial" w:hAnsi="Arial" w:cs="Arial"/>
                <w:b/>
                <w:bCs/>
              </w:rPr>
              <w:t xml:space="preserve"> 056 </w:t>
            </w:r>
            <w:r w:rsidR="00BB0423">
              <w:rPr>
                <w:rFonts w:ascii="Arial" w:hAnsi="Arial" w:cs="Arial"/>
                <w:b/>
                <w:bCs/>
              </w:rPr>
              <w:t>030</w:t>
            </w:r>
            <w:r w:rsidRPr="0048583C">
              <w:rPr>
                <w:rFonts w:ascii="Arial" w:hAnsi="Arial" w:cs="Arial"/>
                <w:b/>
                <w:bCs/>
              </w:rPr>
              <w:t xml:space="preserve">,00 Kč </w:t>
            </w:r>
          </w:p>
        </w:tc>
      </w:tr>
      <w:tr w:rsidR="0048583C" w:rsidRPr="00ED6435" w14:paraId="1CB69AF4" w14:textId="77777777" w:rsidTr="00D51B6B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7402" w14:textId="77777777" w:rsidR="0048583C" w:rsidRPr="002B4911" w:rsidRDefault="0048583C" w:rsidP="0048583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2B4911">
              <w:rPr>
                <w:rFonts w:ascii="Arial" w:hAnsi="Arial" w:cs="Arial"/>
              </w:rPr>
              <w:t xml:space="preserve">DPH 21 % 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55CF" w14:textId="0F2F407F" w:rsidR="0048583C" w:rsidRPr="0048583C" w:rsidRDefault="002D4FD0" w:rsidP="0048583C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  <w:r w:rsidR="00BB0423">
              <w:rPr>
                <w:rFonts w:ascii="Arial" w:hAnsi="Arial" w:cs="Arial"/>
              </w:rPr>
              <w:t> 766</w:t>
            </w:r>
            <w:r>
              <w:rPr>
                <w:rFonts w:ascii="Arial" w:hAnsi="Arial" w:cs="Arial"/>
              </w:rPr>
              <w:t>,</w:t>
            </w:r>
            <w:r w:rsidR="00BB042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  <w:r w:rsidR="0048583C" w:rsidRPr="0048583C">
              <w:rPr>
                <w:rFonts w:ascii="Arial" w:hAnsi="Arial" w:cs="Arial"/>
              </w:rPr>
              <w:t xml:space="preserve"> Kč </w:t>
            </w:r>
          </w:p>
        </w:tc>
      </w:tr>
      <w:tr w:rsidR="0048583C" w:rsidRPr="00ED6435" w14:paraId="0B75B76E" w14:textId="77777777" w:rsidTr="00D51B6B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633153" w14:textId="77777777" w:rsidR="0048583C" w:rsidRPr="002B4911" w:rsidRDefault="0048583C" w:rsidP="0048583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2B4911">
              <w:rPr>
                <w:rFonts w:ascii="Arial" w:hAnsi="Arial" w:cs="Arial"/>
              </w:rPr>
              <w:t xml:space="preserve">Celková cena Díla včetně DPH 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67F6DA" w14:textId="33A527C8" w:rsidR="0048583C" w:rsidRPr="0048583C" w:rsidRDefault="002D4FD0" w:rsidP="0048583C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BB0423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="00BB0423">
              <w:rPr>
                <w:rFonts w:ascii="Arial" w:hAnsi="Arial" w:cs="Arial"/>
                <w:b/>
                <w:bCs/>
              </w:rPr>
              <w:t>77 796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="00BB0423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48583C" w:rsidRPr="0048583C">
              <w:rPr>
                <w:rFonts w:ascii="Arial" w:hAnsi="Arial" w:cs="Arial"/>
                <w:b/>
                <w:bCs/>
              </w:rPr>
              <w:t xml:space="preserve"> Kč </w:t>
            </w:r>
          </w:p>
        </w:tc>
      </w:tr>
    </w:tbl>
    <w:p w14:paraId="3E0AAD36" w14:textId="77777777" w:rsidR="0017269A" w:rsidRDefault="0017269A" w:rsidP="00D51B6B">
      <w:pPr>
        <w:pStyle w:val="Level1"/>
        <w:keepNext w:val="0"/>
        <w:numPr>
          <w:ilvl w:val="0"/>
          <w:numId w:val="0"/>
        </w:numPr>
        <w:spacing w:after="240" w:line="240" w:lineRule="auto"/>
        <w:ind w:left="567"/>
        <w:jc w:val="both"/>
        <w:rPr>
          <w:rFonts w:ascii="Arial" w:hAnsi="Arial" w:cs="Arial"/>
          <w:szCs w:val="22"/>
        </w:rPr>
      </w:pPr>
      <w:bookmarkStart w:id="1" w:name="_Ref50585481"/>
      <w:bookmarkEnd w:id="0"/>
    </w:p>
    <w:p w14:paraId="10785A6A" w14:textId="77777777" w:rsidR="005A205D" w:rsidRDefault="005A205D" w:rsidP="005A205D"/>
    <w:p w14:paraId="2360EC2D" w14:textId="77777777" w:rsidR="005A205D" w:rsidRDefault="005A205D" w:rsidP="005A205D"/>
    <w:p w14:paraId="3F4BF2D2" w14:textId="77777777" w:rsidR="005A205D" w:rsidRDefault="005A205D" w:rsidP="005A205D"/>
    <w:p w14:paraId="62577C00" w14:textId="77777777" w:rsidR="005A205D" w:rsidRDefault="005A205D" w:rsidP="005A205D"/>
    <w:p w14:paraId="2C15CF11" w14:textId="77777777" w:rsidR="005A205D" w:rsidRDefault="005A205D" w:rsidP="005A205D"/>
    <w:p w14:paraId="5EE49555" w14:textId="77777777" w:rsidR="005A205D" w:rsidRDefault="005A205D" w:rsidP="005A205D"/>
    <w:p w14:paraId="31ACF76D" w14:textId="77777777" w:rsidR="005A205D" w:rsidRPr="005A205D" w:rsidRDefault="005A205D" w:rsidP="005A205D"/>
    <w:p w14:paraId="3AA3B793" w14:textId="77777777" w:rsidR="0017269A" w:rsidRPr="00E80D78" w:rsidRDefault="0017269A" w:rsidP="00D51B6B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E80D78">
        <w:rPr>
          <w:rFonts w:ascii="Arial" w:hAnsi="Arial" w:cs="Arial"/>
          <w:szCs w:val="22"/>
        </w:rPr>
        <w:t>Závěrečná ustanovení</w:t>
      </w:r>
      <w:bookmarkEnd w:id="1"/>
    </w:p>
    <w:p w14:paraId="35C65CC4" w14:textId="77777777" w:rsidR="0017269A" w:rsidRDefault="0017269A" w:rsidP="00D51B6B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2" w:name="_Ref50762777"/>
      <w:r w:rsidRPr="00BF554C">
        <w:rPr>
          <w:rFonts w:ascii="Arial" w:hAnsi="Arial" w:cs="Arial"/>
          <w:szCs w:val="22"/>
        </w:rPr>
        <w:t xml:space="preserve">Ostatní ujednání </w:t>
      </w:r>
      <w:r>
        <w:rPr>
          <w:rFonts w:ascii="Arial" w:hAnsi="Arial" w:cs="Arial"/>
          <w:szCs w:val="22"/>
        </w:rPr>
        <w:t>S</w:t>
      </w:r>
      <w:r w:rsidRPr="00BF554C">
        <w:rPr>
          <w:rFonts w:ascii="Arial" w:hAnsi="Arial" w:cs="Arial"/>
          <w:szCs w:val="22"/>
        </w:rPr>
        <w:t xml:space="preserve">mlouvy, která nejsou dotčena tímto </w:t>
      </w:r>
      <w:r>
        <w:rPr>
          <w:rFonts w:ascii="Arial" w:hAnsi="Arial" w:cs="Arial"/>
          <w:szCs w:val="22"/>
        </w:rPr>
        <w:t>Do</w:t>
      </w:r>
      <w:r w:rsidRPr="00BF554C">
        <w:rPr>
          <w:rFonts w:ascii="Arial" w:hAnsi="Arial" w:cs="Arial"/>
          <w:szCs w:val="22"/>
        </w:rPr>
        <w:t>datkem, se nemění.</w:t>
      </w:r>
    </w:p>
    <w:p w14:paraId="15E1A74B" w14:textId="77777777" w:rsidR="0017269A" w:rsidRPr="00BD622E" w:rsidRDefault="0017269A" w:rsidP="00D51B6B">
      <w:pPr>
        <w:pStyle w:val="Level2"/>
        <w:spacing w:line="240" w:lineRule="auto"/>
        <w:ind w:left="567" w:hanging="567"/>
        <w:jc w:val="both"/>
        <w:rPr>
          <w:rFonts w:ascii="Arial" w:hAnsi="Arial" w:cs="Arial"/>
        </w:rPr>
      </w:pPr>
      <w:r w:rsidRPr="5784E4A4">
        <w:rPr>
          <w:rFonts w:ascii="Arial" w:hAnsi="Arial" w:cs="Arial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5784E4A4">
        <w:rPr>
          <w:rFonts w:ascii="Arial" w:hAnsi="Arial" w:cs="Arial"/>
          <w:b/>
          <w:bCs/>
        </w:rPr>
        <w:t>ZRS</w:t>
      </w:r>
      <w:r w:rsidRPr="5784E4A4">
        <w:rPr>
          <w:rFonts w:ascii="Arial" w:hAnsi="Arial" w:cs="Arial"/>
        </w:rPr>
        <w:t xml:space="preserve">“), Smlouvu včetně všech </w:t>
      </w:r>
      <w:r>
        <w:rPr>
          <w:rFonts w:ascii="Arial" w:hAnsi="Arial" w:cs="Arial"/>
        </w:rPr>
        <w:t>Dodatků</w:t>
      </w:r>
      <w:r w:rsidRPr="5784E4A4">
        <w:rPr>
          <w:rFonts w:ascii="Arial" w:hAnsi="Arial" w:cs="Arial"/>
        </w:rPr>
        <w:t xml:space="preserve">, kterými se tato Smlouva doplňuje, mění, nahrazuje nebo </w:t>
      </w:r>
      <w:proofErr w:type="gramStart"/>
      <w:r w:rsidRPr="5784E4A4">
        <w:rPr>
          <w:rFonts w:ascii="Arial" w:hAnsi="Arial" w:cs="Arial"/>
        </w:rPr>
        <w:t>ruší</w:t>
      </w:r>
      <w:proofErr w:type="gramEnd"/>
      <w:r w:rsidRPr="5784E4A4">
        <w:rPr>
          <w:rFonts w:ascii="Arial" w:hAnsi="Arial" w:cs="Arial"/>
        </w:rPr>
        <w:t>, a to prostřednictvím registru smluv. Smluvní strany se dále dohodly, že t</w:t>
      </w:r>
      <w:r>
        <w:rPr>
          <w:rFonts w:ascii="Arial" w:hAnsi="Arial" w:cs="Arial"/>
        </w:rPr>
        <w:t>ento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zašle správci registru smluv k uveřejnění prostřednictvím registru smluv Objednatel.</w:t>
      </w:r>
      <w:r w:rsidRPr="00BD622E">
        <w:rPr>
          <w:rFonts w:ascii="Arial" w:hAnsi="Arial" w:cs="Arial"/>
          <w:szCs w:val="22"/>
        </w:rPr>
        <w:t xml:space="preserve"> </w:t>
      </w:r>
    </w:p>
    <w:bookmarkEnd w:id="2"/>
    <w:p w14:paraId="0CDBA4CB" w14:textId="77777777" w:rsidR="0017269A" w:rsidRPr="0025026E" w:rsidRDefault="0017269A" w:rsidP="00D51B6B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3429B5">
        <w:rPr>
          <w:rFonts w:ascii="Arial" w:hAnsi="Arial" w:cs="Arial"/>
          <w:szCs w:val="22"/>
        </w:rPr>
        <w:t xml:space="preserve">Dodatek nabývá platnosti dnem podpisu Smluvních stran a účinnosti dnem jeho uveřejnění </w:t>
      </w:r>
      <w:r w:rsidRPr="5784E4A4">
        <w:rPr>
          <w:rFonts w:ascii="Arial" w:hAnsi="Arial" w:cs="Arial"/>
        </w:rPr>
        <w:t xml:space="preserve">v registru smluv dle § 6 odst. 1 </w:t>
      </w:r>
      <w:r>
        <w:rPr>
          <w:rFonts w:ascii="Arial" w:hAnsi="Arial" w:cs="Arial"/>
        </w:rPr>
        <w:t>ZRS</w:t>
      </w:r>
      <w:r w:rsidRPr="5784E4A4">
        <w:rPr>
          <w:rFonts w:ascii="Arial" w:hAnsi="Arial" w:cs="Arial"/>
        </w:rPr>
        <w:t>. Bude-li dán zákonný důvod pro neuveřejnění t</w:t>
      </w:r>
      <w:r>
        <w:rPr>
          <w:rFonts w:ascii="Arial" w:hAnsi="Arial" w:cs="Arial"/>
        </w:rPr>
        <w:t>ohoto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Dodatku</w:t>
      </w:r>
      <w:r w:rsidRPr="5784E4A4">
        <w:rPr>
          <w:rFonts w:ascii="Arial" w:hAnsi="Arial" w:cs="Arial"/>
        </w:rPr>
        <w:t xml:space="preserve">, stává se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účinn</w:t>
      </w:r>
      <w:r>
        <w:rPr>
          <w:rFonts w:ascii="Arial" w:hAnsi="Arial" w:cs="Arial"/>
        </w:rPr>
        <w:t>ý</w:t>
      </w:r>
      <w:r w:rsidRPr="5784E4A4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>ho</w:t>
      </w:r>
      <w:r w:rsidRPr="5784E4A4">
        <w:rPr>
          <w:rFonts w:ascii="Arial" w:hAnsi="Arial" w:cs="Arial"/>
        </w:rPr>
        <w:t xml:space="preserve"> vstupem v platnost.</w:t>
      </w:r>
    </w:p>
    <w:p w14:paraId="614DAA3B" w14:textId="77777777" w:rsidR="0017269A" w:rsidRPr="00CC7449" w:rsidRDefault="0017269A" w:rsidP="00D51B6B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>Nedílnou součástí tohoto dodatku je upravený Položkový výkaz činností.</w:t>
      </w:r>
    </w:p>
    <w:p w14:paraId="7B8872E5" w14:textId="77777777" w:rsidR="0017269A" w:rsidRDefault="0017269A" w:rsidP="00D51B6B">
      <w:pPr>
        <w:spacing w:line="240" w:lineRule="auto"/>
        <w:rPr>
          <w:rFonts w:ascii="Arial" w:hAnsi="Arial" w:cs="Arial"/>
          <w:b/>
        </w:rPr>
      </w:pPr>
    </w:p>
    <w:p w14:paraId="3CACB6C0" w14:textId="77777777" w:rsidR="0017269A" w:rsidRPr="004510A1" w:rsidRDefault="0017269A" w:rsidP="00D51B6B">
      <w:pPr>
        <w:spacing w:line="240" w:lineRule="auto"/>
        <w:rPr>
          <w:rFonts w:ascii="Arial" w:hAnsi="Arial" w:cs="Arial"/>
        </w:rPr>
      </w:pPr>
      <w:r w:rsidRPr="005A4B1D">
        <w:rPr>
          <w:rFonts w:ascii="Arial" w:hAnsi="Arial" w:cs="Arial"/>
          <w:b/>
        </w:rPr>
        <w:t>PODPISOVÁ STRANA</w:t>
      </w:r>
    </w:p>
    <w:p w14:paraId="48EBAB75" w14:textId="77777777" w:rsidR="0017269A" w:rsidRDefault="0017269A" w:rsidP="00D51B6B">
      <w:pPr>
        <w:spacing w:before="240" w:line="240" w:lineRule="auto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>Smluvní strany tímto výslovně prohlašují, že tato Smlouva vyjadřuje jejich pravou a svobodnou vůli, na důkaz čehož připojují níže své podpisy.</w:t>
      </w:r>
    </w:p>
    <w:p w14:paraId="3A22CDBB" w14:textId="77777777" w:rsidR="00DB74EF" w:rsidRDefault="00DB74EF" w:rsidP="00D51B6B">
      <w:pPr>
        <w:spacing w:before="240" w:line="240" w:lineRule="auto"/>
        <w:jc w:val="both"/>
        <w:rPr>
          <w:rFonts w:ascii="Arial" w:hAnsi="Arial" w:cs="Arial"/>
          <w:b/>
        </w:rPr>
      </w:pPr>
    </w:p>
    <w:p w14:paraId="552825D3" w14:textId="77777777" w:rsidR="00DB74EF" w:rsidRPr="00ED6435" w:rsidRDefault="00DB74EF" w:rsidP="00D51B6B">
      <w:pPr>
        <w:spacing w:before="240" w:line="240" w:lineRule="auto"/>
        <w:jc w:val="both"/>
        <w:rPr>
          <w:rFonts w:ascii="Arial" w:hAnsi="Arial" w:cs="Arial"/>
          <w:b/>
        </w:rPr>
      </w:pPr>
    </w:p>
    <w:p w14:paraId="28FBB584" w14:textId="77777777" w:rsidR="00DB74EF" w:rsidRPr="00ED6435" w:rsidRDefault="00DB74EF" w:rsidP="008263F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 w:rsidRPr="000A5630">
        <w:rPr>
          <w:rFonts w:ascii="Arial" w:eastAsia="Times New Roman" w:hAnsi="Arial" w:cs="Arial"/>
          <w:b/>
          <w:lang w:eastAsia="cs-CZ"/>
        </w:rPr>
        <w:t>GEONOVA s.r.o.</w:t>
      </w:r>
    </w:p>
    <w:p w14:paraId="5B6F56E1" w14:textId="77777777" w:rsidR="00DB74EF" w:rsidRPr="00ED6435" w:rsidRDefault="00DB74EF" w:rsidP="008263F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>
        <w:rPr>
          <w:rFonts w:ascii="Arial" w:eastAsia="Times New Roman" w:hAnsi="Arial" w:cs="Arial"/>
          <w:bCs/>
          <w:lang w:eastAsia="cs-CZ"/>
        </w:rPr>
        <w:t>Havlíčkův Brod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Místo: </w:t>
      </w:r>
      <w:r>
        <w:rPr>
          <w:rFonts w:ascii="Arial" w:eastAsia="Times New Roman" w:hAnsi="Arial" w:cs="Arial"/>
          <w:bCs/>
          <w:lang w:eastAsia="cs-CZ"/>
        </w:rPr>
        <w:t>Havlíčkův Brod</w:t>
      </w:r>
    </w:p>
    <w:p w14:paraId="5964CBFB" w14:textId="15EC2355" w:rsidR="00DB74EF" w:rsidRDefault="00DB74EF" w:rsidP="008263F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>Datum:</w:t>
      </w:r>
      <w:r w:rsidR="005A4A38">
        <w:rPr>
          <w:rFonts w:ascii="Arial" w:eastAsia="Times New Roman" w:hAnsi="Arial" w:cs="Arial"/>
          <w:bCs/>
          <w:lang w:eastAsia="cs-CZ"/>
        </w:rPr>
        <w:t xml:space="preserve"> 1.7.2024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5A4A38">
        <w:rPr>
          <w:rFonts w:ascii="Arial" w:eastAsia="Times New Roman" w:hAnsi="Arial" w:cs="Arial"/>
          <w:bCs/>
          <w:lang w:eastAsia="cs-CZ"/>
        </w:rPr>
        <w:t>1.7.2024</w:t>
      </w:r>
    </w:p>
    <w:p w14:paraId="0AF238A6" w14:textId="77777777" w:rsidR="00DB74EF" w:rsidRPr="00ED6435" w:rsidRDefault="00DB74EF" w:rsidP="008263F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973F154" w14:textId="77777777" w:rsidR="00DB74EF" w:rsidRPr="00ED6435" w:rsidRDefault="00DB74EF" w:rsidP="008263F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FFDDFC2" w14:textId="77777777" w:rsidR="00DB74EF" w:rsidRPr="00ED6435" w:rsidRDefault="00DB74EF" w:rsidP="008263F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97DF0D1" w14:textId="77777777" w:rsidR="00DB74EF" w:rsidRDefault="00DB74EF" w:rsidP="008263F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F8C4583" w14:textId="77777777" w:rsidR="00DB74EF" w:rsidRDefault="00DB74EF" w:rsidP="008263F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353864A" w14:textId="1CB8B76F" w:rsidR="00DB74EF" w:rsidRPr="000204FC" w:rsidRDefault="00DB74EF" w:rsidP="008263F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i/>
          <w:iCs/>
          <w:lang w:eastAsia="cs-CZ"/>
        </w:rPr>
      </w:pPr>
      <w:r w:rsidRPr="000204FC">
        <w:rPr>
          <w:rFonts w:ascii="Arial" w:eastAsia="Times New Roman" w:hAnsi="Arial" w:cs="Arial"/>
          <w:bCs/>
          <w:i/>
          <w:iCs/>
          <w:lang w:eastAsia="cs-CZ"/>
        </w:rPr>
        <w:t>„elektronicky podepsáno“</w:t>
      </w:r>
      <w:r w:rsidR="005A4A38">
        <w:rPr>
          <w:rFonts w:ascii="Arial" w:eastAsia="Times New Roman" w:hAnsi="Arial" w:cs="Arial"/>
          <w:bCs/>
          <w:i/>
          <w:iCs/>
          <w:lang w:eastAsia="cs-CZ"/>
        </w:rPr>
        <w:tab/>
      </w:r>
      <w:r w:rsidR="005A4A38">
        <w:rPr>
          <w:rFonts w:ascii="Arial" w:eastAsia="Times New Roman" w:hAnsi="Arial" w:cs="Arial"/>
          <w:bCs/>
          <w:i/>
          <w:iCs/>
          <w:lang w:eastAsia="cs-CZ"/>
        </w:rPr>
        <w:tab/>
        <w:t>„elektronicky podepsáno“</w:t>
      </w:r>
      <w:r w:rsidR="005A4A38">
        <w:rPr>
          <w:rFonts w:ascii="Arial" w:eastAsia="Times New Roman" w:hAnsi="Arial" w:cs="Arial"/>
          <w:bCs/>
          <w:i/>
          <w:iCs/>
          <w:lang w:eastAsia="cs-CZ"/>
        </w:rPr>
        <w:tab/>
      </w:r>
    </w:p>
    <w:p w14:paraId="3653743D" w14:textId="77777777" w:rsidR="00DB74EF" w:rsidRPr="00ED6435" w:rsidRDefault="00DB74EF" w:rsidP="008263F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3A9F1A36" w14:textId="77777777" w:rsidR="00DB74EF" w:rsidRPr="00E71F92" w:rsidRDefault="00DB74EF" w:rsidP="008263F8">
      <w:pPr>
        <w:tabs>
          <w:tab w:val="left" w:pos="567"/>
          <w:tab w:val="left" w:pos="5670"/>
        </w:tabs>
        <w:spacing w:before="120"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Ing. Jana Ďásková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>Ing. Jiří Venc</w:t>
      </w:r>
    </w:p>
    <w:p w14:paraId="04BD5021" w14:textId="77777777" w:rsidR="00DB74EF" w:rsidRDefault="00DB74EF" w:rsidP="008263F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vedoucí Pobočky Havlíčkův Brod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>ředitel společnosti, jednatel</w:t>
      </w:r>
    </w:p>
    <w:p w14:paraId="6DB7B28A" w14:textId="77777777" w:rsidR="00DB74EF" w:rsidRDefault="00DB74EF" w:rsidP="008263F8">
      <w:pPr>
        <w:spacing w:line="240" w:lineRule="auto"/>
        <w:rPr>
          <w:rFonts w:ascii="Arial" w:hAnsi="Arial" w:cs="Arial"/>
        </w:rPr>
      </w:pPr>
    </w:p>
    <w:p w14:paraId="3B494CF2" w14:textId="77777777" w:rsidR="00DB74EF" w:rsidRDefault="00DB74EF" w:rsidP="008263F8">
      <w:pPr>
        <w:rPr>
          <w:rFonts w:ascii="Arial" w:hAnsi="Arial" w:cs="Arial"/>
        </w:rPr>
      </w:pPr>
    </w:p>
    <w:p w14:paraId="0619C0A6" w14:textId="77777777" w:rsidR="00DB74EF" w:rsidRDefault="00DB74EF" w:rsidP="008263F8">
      <w:pPr>
        <w:rPr>
          <w:rFonts w:ascii="Arial" w:hAnsi="Arial" w:cs="Arial"/>
        </w:rPr>
      </w:pPr>
      <w:r>
        <w:rPr>
          <w:rFonts w:ascii="Arial" w:hAnsi="Arial" w:cs="Arial"/>
        </w:rPr>
        <w:t>Za správnost</w:t>
      </w:r>
    </w:p>
    <w:p w14:paraId="250066E4" w14:textId="77777777" w:rsidR="00DB74EF" w:rsidRDefault="00DB74EF" w:rsidP="008263F8">
      <w:pPr>
        <w:rPr>
          <w:rFonts w:ascii="Arial" w:hAnsi="Arial" w:cs="Arial"/>
        </w:rPr>
      </w:pPr>
    </w:p>
    <w:p w14:paraId="1B77F05A" w14:textId="77777777" w:rsidR="00DB74EF" w:rsidRPr="000204FC" w:rsidRDefault="00DB74EF" w:rsidP="008263F8">
      <w:pPr>
        <w:rPr>
          <w:rFonts w:ascii="Arial" w:hAnsi="Arial" w:cs="Arial"/>
          <w:i/>
          <w:iCs/>
        </w:rPr>
      </w:pPr>
      <w:r w:rsidRPr="000204FC">
        <w:rPr>
          <w:rFonts w:ascii="Arial" w:hAnsi="Arial" w:cs="Arial"/>
          <w:i/>
          <w:iCs/>
        </w:rPr>
        <w:t>„elektronicky podepsáno“</w:t>
      </w:r>
    </w:p>
    <w:p w14:paraId="634C7706" w14:textId="77777777" w:rsidR="00DB74EF" w:rsidRDefault="00DB74EF" w:rsidP="008263F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077F0237" w14:textId="77777777" w:rsidR="00DB74EF" w:rsidRDefault="00DB74EF" w:rsidP="008263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Dita Procházková</w:t>
      </w:r>
    </w:p>
    <w:p w14:paraId="2E84B413" w14:textId="77777777" w:rsidR="00DB74EF" w:rsidRDefault="00DB74EF" w:rsidP="008263F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Pobočka Havlíčkův Brod</w:t>
      </w:r>
    </w:p>
    <w:p w14:paraId="33FD0A4E" w14:textId="77777777" w:rsidR="00DB74EF" w:rsidRDefault="00DB74EF" w:rsidP="008263F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D811E2B" w14:textId="77777777" w:rsidR="00DB74EF" w:rsidRDefault="00DB74EF" w:rsidP="008263F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7011BA8" w14:textId="77777777" w:rsidR="00DB74EF" w:rsidRDefault="00DB74EF" w:rsidP="00DB74EF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tbl>
      <w:tblPr>
        <w:tblpPr w:leftFromText="141" w:rightFromText="141" w:horzAnchor="page" w:tblpXSpec="center" w:tblpY="-1410"/>
        <w:tblW w:w="100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2896"/>
        <w:gridCol w:w="850"/>
        <w:gridCol w:w="1095"/>
        <w:gridCol w:w="1457"/>
        <w:gridCol w:w="1276"/>
        <w:gridCol w:w="1727"/>
      </w:tblGrid>
      <w:tr w:rsidR="00632E39" w:rsidRPr="0048583C" w14:paraId="7562E921" w14:textId="77777777" w:rsidTr="00A335B0">
        <w:trPr>
          <w:trHeight w:val="176"/>
        </w:trPr>
        <w:tc>
          <w:tcPr>
            <w:tcW w:w="1009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EABBCB" w14:textId="77777777" w:rsidR="00632E39" w:rsidRPr="0048583C" w:rsidRDefault="00632E39" w:rsidP="00AF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6B08779B" w14:textId="77777777" w:rsidR="00632E39" w:rsidRPr="0048583C" w:rsidRDefault="00632E39" w:rsidP="00AF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68F8E4AF" w14:textId="77777777" w:rsidR="00632E39" w:rsidRPr="0048583C" w:rsidRDefault="00632E39" w:rsidP="00AF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10801569" w14:textId="77777777" w:rsidR="00632E39" w:rsidRPr="0048583C" w:rsidRDefault="00632E39" w:rsidP="00AF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5DB0C22A" w14:textId="77777777" w:rsidR="00632E39" w:rsidRPr="0048583C" w:rsidRDefault="00632E39" w:rsidP="00AF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156B74EC" w14:textId="77777777" w:rsidR="00632E39" w:rsidRPr="0048583C" w:rsidRDefault="00632E39" w:rsidP="00AF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633F8B79" w14:textId="343EE7A6" w:rsidR="00632E39" w:rsidRPr="0048583C" w:rsidRDefault="00632E39" w:rsidP="00632E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Příloha č. 1 - Položkový výkaz činností – Příloha k Dodatku č. </w:t>
            </w:r>
            <w:r w:rsidR="00F6197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</w:t>
            </w: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gramStart"/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–  Jednoduché</w:t>
            </w:r>
            <w:proofErr w:type="gramEnd"/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pozemkové úpravy s</w:t>
            </w:r>
            <w:r w:rsidR="00A335B0"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upřesněním přídělů – určení hranic pozemků v </w:t>
            </w:r>
            <w:proofErr w:type="spellStart"/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k.ú</w:t>
            </w:r>
            <w:proofErr w:type="spellEnd"/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. Maleč u Chotěboře</w:t>
            </w:r>
          </w:p>
          <w:p w14:paraId="4EDC52D7" w14:textId="5671337C" w:rsidR="00632E39" w:rsidRPr="0048583C" w:rsidRDefault="00632E39" w:rsidP="00632E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335B0" w:rsidRPr="0048583C" w14:paraId="6E5B0740" w14:textId="77777777" w:rsidTr="00A335B0">
        <w:trPr>
          <w:trHeight w:val="214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968DD2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0CBB4CA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Hlavní  celek</w:t>
            </w:r>
            <w:proofErr w:type="gramEnd"/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 / Dílčí část Hlavního celku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1E37AD4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Měrná jednotka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EC01DD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Počet Měrných jednotek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F1055DF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Cena za Měrnou jednotku bez </w:t>
            </w: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br/>
              <w:t>DPH v Kč 10)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0BB3D01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Cena bez DPH</w:t>
            </w: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br/>
              <w:t>celkem v Kč 10)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025E7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Termín předání k akceptačnímu řízení</w:t>
            </w:r>
          </w:p>
        </w:tc>
      </w:tr>
      <w:tr w:rsidR="00A335B0" w:rsidRPr="0048583C" w14:paraId="065FC217" w14:textId="77777777" w:rsidTr="00A335B0">
        <w:trPr>
          <w:trHeight w:val="459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5321784" w14:textId="77777777" w:rsidR="00A335B0" w:rsidRPr="0048583C" w:rsidRDefault="00A335B0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6.2</w:t>
            </w:r>
          </w:p>
        </w:tc>
        <w:tc>
          <w:tcPr>
            <w:tcW w:w="37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07B9C9" w14:textId="18A72AFF" w:rsidR="00A335B0" w:rsidRPr="0048583C" w:rsidRDefault="00A335B0" w:rsidP="00A33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Hlavní celek 1 „Přípravné práce“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F3426" w14:textId="77777777" w:rsidR="00A335B0" w:rsidRPr="0048583C" w:rsidRDefault="00A335B0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097BB" w14:textId="77777777" w:rsidR="00A335B0" w:rsidRPr="0048583C" w:rsidRDefault="00A335B0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9B994" w14:textId="77777777" w:rsidR="00A335B0" w:rsidRPr="0048583C" w:rsidRDefault="00A335B0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111AD" w14:textId="77777777" w:rsidR="00A335B0" w:rsidRPr="0048583C" w:rsidRDefault="00A335B0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A335B0" w:rsidRPr="0048583C" w14:paraId="71419826" w14:textId="77777777" w:rsidTr="00A335B0">
        <w:trPr>
          <w:trHeight w:val="129"/>
        </w:trPr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8E3A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6.2.1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FE71" w14:textId="77777777" w:rsidR="00632E39" w:rsidRPr="0048583C" w:rsidRDefault="00632E39" w:rsidP="00AF20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Revize stávajícího bodového pole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17CE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bod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231D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5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CAF4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CE0D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20 000,00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FB9A3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31.7.2023</w:t>
            </w:r>
          </w:p>
        </w:tc>
      </w:tr>
      <w:tr w:rsidR="00A335B0" w:rsidRPr="0048583C" w14:paraId="2786CBF1" w14:textId="77777777" w:rsidTr="00A335B0">
        <w:trPr>
          <w:trHeight w:val="129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76E642" w14:textId="77777777" w:rsidR="00632E39" w:rsidRPr="0048583C" w:rsidRDefault="00632E39" w:rsidP="00AF20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66F0" w14:textId="77777777" w:rsidR="00632E39" w:rsidRPr="0048583C" w:rsidRDefault="00632E39" w:rsidP="00AF20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Doplnění stávajícího bodového pole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F3DB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bod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FD56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B1EC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70F1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2AAEF5" w14:textId="77777777" w:rsidR="00632E39" w:rsidRPr="0048583C" w:rsidRDefault="00632E39" w:rsidP="00AF20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335B0" w:rsidRPr="0048583C" w14:paraId="0BBF5F6E" w14:textId="77777777" w:rsidTr="00A335B0">
        <w:trPr>
          <w:trHeight w:val="129"/>
        </w:trPr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9558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6.2.2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4508" w14:textId="77777777" w:rsidR="00632E39" w:rsidRPr="0048583C" w:rsidRDefault="00632E39" w:rsidP="00AF20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Podrobné měření polohopisu v obvodu JPÚ a analýza podkladů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2BAE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A200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DA81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4E0C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357 000,00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5EB44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30.11.2023</w:t>
            </w:r>
          </w:p>
        </w:tc>
      </w:tr>
      <w:tr w:rsidR="00A335B0" w:rsidRPr="0048583C" w14:paraId="7FCF3E22" w14:textId="77777777" w:rsidTr="00A335B0">
        <w:trPr>
          <w:trHeight w:val="219"/>
        </w:trPr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BCA0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6.2.4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32C6" w14:textId="77777777" w:rsidR="00632E39" w:rsidRPr="0048583C" w:rsidRDefault="00632E39" w:rsidP="00AF20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Zjišťování hranic obvodů JPÚ, geometrický plán pro stanovení obvodů JPÚ, předepsaná stabilizace dle vyhlášky č. 357/2013 Sb.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97F1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100 </w:t>
            </w:r>
            <w:proofErr w:type="spellStart"/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D35D" w14:textId="128AF415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14</w:t>
            </w:r>
            <w:r w:rsidR="00BB372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7652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F1F9" w14:textId="357A3084" w:rsidR="00632E39" w:rsidRPr="0048583C" w:rsidRDefault="00BB372B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246 400</w:t>
            </w:r>
            <w:r w:rsidR="00632E39"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,00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18A30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31.8.2024</w:t>
            </w:r>
          </w:p>
        </w:tc>
      </w:tr>
      <w:tr w:rsidR="00A335B0" w:rsidRPr="0048583C" w14:paraId="58F3DEBE" w14:textId="77777777" w:rsidTr="00A335B0">
        <w:trPr>
          <w:trHeight w:val="129"/>
        </w:trPr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915E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6.2.8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9618" w14:textId="77777777" w:rsidR="00632E39" w:rsidRPr="0048583C" w:rsidRDefault="00632E39" w:rsidP="00AF20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Dokumentace ke vstupním soupisům nároků vlastníků pozemků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F37B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8A95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119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21E3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DE4D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130 900,00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50BD7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30.09.2024</w:t>
            </w:r>
          </w:p>
        </w:tc>
      </w:tr>
      <w:tr w:rsidR="00A335B0" w:rsidRPr="0048583C" w14:paraId="2D7016AC" w14:textId="77777777" w:rsidTr="00A335B0">
        <w:trPr>
          <w:trHeight w:val="643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D6224" w14:textId="4BA7E498" w:rsidR="00A335B0" w:rsidRPr="0048583C" w:rsidRDefault="00A335B0" w:rsidP="00A33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„Přípravné práce“ celkem bez DPH v Kč 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EAB879" w14:textId="77777777" w:rsidR="00A335B0" w:rsidRPr="0048583C" w:rsidRDefault="00A335B0" w:rsidP="00AF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D90A" w14:textId="77777777" w:rsidR="00A335B0" w:rsidRPr="0048583C" w:rsidRDefault="00A335B0" w:rsidP="00AF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41CD" w14:textId="41D134FC" w:rsidR="00A335B0" w:rsidRPr="0048583C" w:rsidRDefault="00BB372B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754 300</w:t>
            </w:r>
            <w:r w:rsidR="00A335B0"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,00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B4844" w14:textId="77777777" w:rsidR="00A335B0" w:rsidRPr="0048583C" w:rsidRDefault="00A335B0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30.9.2024</w:t>
            </w:r>
          </w:p>
        </w:tc>
      </w:tr>
      <w:tr w:rsidR="00A335B0" w:rsidRPr="0048583C" w14:paraId="70E8AE5C" w14:textId="77777777" w:rsidTr="00A335B0">
        <w:trPr>
          <w:trHeight w:val="411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0228047" w14:textId="77777777" w:rsidR="00A335B0" w:rsidRPr="0048583C" w:rsidRDefault="00A335B0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6.3</w:t>
            </w:r>
          </w:p>
        </w:tc>
        <w:tc>
          <w:tcPr>
            <w:tcW w:w="6298" w:type="dxa"/>
            <w:gridSpan w:val="4"/>
            <w:tcBorders>
              <w:top w:val="single" w:sz="8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744E3" w14:textId="506574FC" w:rsidR="00A335B0" w:rsidRPr="0048583C" w:rsidRDefault="00A335B0" w:rsidP="00A33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Hlavní celek 2 </w:t>
            </w:r>
            <w:proofErr w:type="gramStart"/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-  „</w:t>
            </w:r>
            <w:proofErr w:type="gramEnd"/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Dokumentace k upřesnění hranic přídělů"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A89E9" w14:textId="77777777" w:rsidR="00A335B0" w:rsidRPr="0048583C" w:rsidRDefault="00A335B0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99A7E" w14:textId="77777777" w:rsidR="00A335B0" w:rsidRPr="0048583C" w:rsidRDefault="00A335B0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A335B0" w:rsidRPr="0048583C" w14:paraId="15154604" w14:textId="77777777" w:rsidTr="00A335B0">
        <w:trPr>
          <w:trHeight w:val="176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F06A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6.3.2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E90D" w14:textId="77777777" w:rsidR="00632E39" w:rsidRPr="0048583C" w:rsidRDefault="00632E39" w:rsidP="00AF20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Dokumentace k výstupním nárokům vlastníků pozemků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69B1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A090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986A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0E1F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130 900,00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69F97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28.2.2025</w:t>
            </w:r>
          </w:p>
        </w:tc>
      </w:tr>
      <w:tr w:rsidR="00A335B0" w:rsidRPr="0048583C" w14:paraId="35F02A85" w14:textId="77777777" w:rsidTr="00A335B0">
        <w:trPr>
          <w:trHeight w:val="176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B8FA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6.3.5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517E" w14:textId="77777777" w:rsidR="00632E39" w:rsidRPr="0048583C" w:rsidRDefault="00632E39" w:rsidP="00AF20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Aktualizace dokumentace pro obnovu katastrálního operátu po ukončení odvolacího řízení 12)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4695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7BACFB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A7CD90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85BF84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61104C0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A335B0" w:rsidRPr="0048583C" w14:paraId="22182C87" w14:textId="77777777" w:rsidTr="00A335B0">
        <w:trPr>
          <w:trHeight w:val="176"/>
        </w:trPr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F1F4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6.3.5 i)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FBFA" w14:textId="77777777" w:rsidR="00632E39" w:rsidRPr="0048583C" w:rsidRDefault="00632E39" w:rsidP="00AF20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Aktualizace dokumentace pro obnovu katastrálního operátu po ukončení odvolacího řízení do 10 ha 12)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7399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7CE4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F52B" w14:textId="77F47841" w:rsidR="00632E39" w:rsidRPr="0048583C" w:rsidRDefault="0048583C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700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,00</w:t>
            </w:r>
            <w:r w:rsidR="00632E39"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5142" w14:textId="442A9D8A" w:rsidR="00632E39" w:rsidRPr="0048583C" w:rsidRDefault="0048583C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7 70</w:t>
            </w:r>
            <w:r w:rsidR="00632E39"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A1444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do 3 měsíců od výzvy Objednatele</w:t>
            </w:r>
          </w:p>
        </w:tc>
      </w:tr>
      <w:tr w:rsidR="00A335B0" w:rsidRPr="0048583C" w14:paraId="502CE9A1" w14:textId="77777777" w:rsidTr="00A335B0">
        <w:trPr>
          <w:trHeight w:val="176"/>
        </w:trPr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F6E3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6.3.5 </w:t>
            </w:r>
            <w:proofErr w:type="spellStart"/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ii</w:t>
            </w:r>
            <w:proofErr w:type="spellEnd"/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)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0CA6" w14:textId="77777777" w:rsidR="00632E39" w:rsidRPr="0048583C" w:rsidRDefault="00632E39" w:rsidP="00AF20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Aktualizace dokumentace pro obnovu katastrálního operátu po ukončení odvolacího řízení do 50 ha 12)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2042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69A8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182B" w14:textId="556F2BAD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4</w:t>
            </w:r>
            <w:r w:rsid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400</w:t>
            </w:r>
            <w:r w:rsid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,00</w:t>
            </w: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DDB3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4 400,00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ED8B9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do 3 měsíců od výzvy Objednatele</w:t>
            </w:r>
          </w:p>
        </w:tc>
      </w:tr>
      <w:tr w:rsidR="00A335B0" w:rsidRPr="0048583C" w14:paraId="35047D4A" w14:textId="77777777" w:rsidTr="00A335B0">
        <w:trPr>
          <w:trHeight w:val="182"/>
        </w:trPr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96B5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6.3.5 </w:t>
            </w:r>
            <w:proofErr w:type="spellStart"/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iii</w:t>
            </w:r>
            <w:proofErr w:type="spellEnd"/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)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9A0F" w14:textId="77777777" w:rsidR="00632E39" w:rsidRPr="0048583C" w:rsidRDefault="00632E39" w:rsidP="00AF20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Aktualizace dokumentace pro obnovu katastrálního operátu po ukončení odvolacího řízení nad 50 ha 12)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1868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F0ED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6ED8" w14:textId="57A9656E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  <w:r w:rsid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650</w:t>
            </w:r>
            <w:r w:rsid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,00</w:t>
            </w: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1787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1 650,00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B85B1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do 3 měsíců od výzvy Objednatele</w:t>
            </w:r>
          </w:p>
        </w:tc>
      </w:tr>
      <w:tr w:rsidR="0048583C" w:rsidRPr="0048583C" w14:paraId="3611B5BB" w14:textId="77777777" w:rsidTr="0048583C">
        <w:trPr>
          <w:trHeight w:val="409"/>
        </w:trPr>
        <w:tc>
          <w:tcPr>
            <w:tcW w:w="70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BBF7" w14:textId="51A83A3F" w:rsidR="0048583C" w:rsidRPr="0048583C" w:rsidRDefault="0048583C" w:rsidP="00AF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Dokumentace k upřesnění hranic přídělů celkem bez </w:t>
            </w:r>
            <w:proofErr w:type="gramStart"/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DPH  v</w:t>
            </w:r>
            <w:proofErr w:type="gramEnd"/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9F3C" w14:textId="46E882AE" w:rsidR="0048583C" w:rsidRPr="0048583C" w:rsidRDefault="0048583C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144 650,00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4BCF4" w14:textId="77777777" w:rsidR="0048583C" w:rsidRPr="0048583C" w:rsidRDefault="0048583C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A335B0" w:rsidRPr="0048583C" w14:paraId="434855CD" w14:textId="77777777" w:rsidTr="00A335B0">
        <w:trPr>
          <w:trHeight w:val="129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0759FA6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6.4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A7F8B" w14:textId="77777777" w:rsidR="00632E39" w:rsidRPr="0048583C" w:rsidRDefault="00632E39" w:rsidP="00AF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Hlavní celek 3 „Mapové dílo“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C1FA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5C6D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9BCF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948B6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157 080,00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75944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 3 měsíců od výzvy Objednatele</w:t>
            </w:r>
          </w:p>
        </w:tc>
      </w:tr>
      <w:tr w:rsidR="00A335B0" w:rsidRPr="0048583C" w14:paraId="1EE618CF" w14:textId="77777777" w:rsidTr="00A335B0">
        <w:trPr>
          <w:trHeight w:val="44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246A3A" w14:textId="3965C979" w:rsidR="00A335B0" w:rsidRPr="0048583C" w:rsidRDefault="00A335B0" w:rsidP="00A33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„Mapové dílo“ celkem bez DPH v Kč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0BF6F5" w14:textId="77777777" w:rsidR="00A335B0" w:rsidRPr="0048583C" w:rsidRDefault="00A335B0" w:rsidP="00AF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DE36" w14:textId="77777777" w:rsidR="00A335B0" w:rsidRPr="0048583C" w:rsidRDefault="00A335B0" w:rsidP="00AF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282DA" w14:textId="77777777" w:rsidR="00A335B0" w:rsidRPr="0048583C" w:rsidRDefault="00A335B0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157 080,00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2B8BD" w14:textId="77777777" w:rsidR="00A335B0" w:rsidRPr="0048583C" w:rsidRDefault="00A335B0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A335B0" w:rsidRPr="0048583C" w14:paraId="55A6458C" w14:textId="77777777" w:rsidTr="00A335B0">
        <w:trPr>
          <w:trHeight w:val="395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527145" w14:textId="77777777" w:rsidR="00632E39" w:rsidRPr="0048583C" w:rsidRDefault="00632E39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>Rekapitulace kalkulace ceny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06D7D" w14:textId="77777777" w:rsidR="00632E39" w:rsidRPr="0048583C" w:rsidRDefault="00632E39" w:rsidP="00AF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50CFB" w14:textId="77777777" w:rsidR="00632E39" w:rsidRPr="0048583C" w:rsidRDefault="00632E39" w:rsidP="00AF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FD858" w14:textId="77777777" w:rsidR="00632E39" w:rsidRPr="0048583C" w:rsidRDefault="00632E39" w:rsidP="00AF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B8CAD" w14:textId="77777777" w:rsidR="00632E39" w:rsidRPr="0048583C" w:rsidRDefault="00632E39" w:rsidP="00AF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0811E" w14:textId="77777777" w:rsidR="00632E39" w:rsidRPr="0048583C" w:rsidRDefault="00632E39" w:rsidP="00AF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8583C" w:rsidRPr="0048583C" w14:paraId="3BFA4751" w14:textId="77777777" w:rsidTr="001321FE">
        <w:trPr>
          <w:trHeight w:val="397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6F582" w14:textId="77777777" w:rsidR="0048583C" w:rsidRPr="0048583C" w:rsidRDefault="0048583C" w:rsidP="0048583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1. Hlavní celek 1 celkem bez DPH v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C55A69" w14:textId="77777777" w:rsidR="0048583C" w:rsidRPr="0048583C" w:rsidRDefault="0048583C" w:rsidP="0048583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2A5459" w14:textId="77777777" w:rsidR="0048583C" w:rsidRPr="0048583C" w:rsidRDefault="0048583C" w:rsidP="0048583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2AAE2" w14:textId="77777777" w:rsidR="0048583C" w:rsidRPr="0048583C" w:rsidRDefault="0048583C" w:rsidP="0048583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925DB1" w14:textId="77777777" w:rsidR="0048583C" w:rsidRPr="0048583C" w:rsidRDefault="0048583C" w:rsidP="0048583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532134FA" w14:textId="01FB46E2" w:rsidR="0048583C" w:rsidRPr="0048583C" w:rsidRDefault="0048583C" w:rsidP="0048583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372B">
              <w:rPr>
                <w:rFonts w:ascii="Arial" w:hAnsi="Arial" w:cs="Arial"/>
                <w:sz w:val="20"/>
                <w:szCs w:val="20"/>
              </w:rPr>
              <w:t>754 300</w:t>
            </w:r>
            <w:r w:rsidRPr="0048583C">
              <w:rPr>
                <w:rFonts w:ascii="Arial" w:hAnsi="Arial" w:cs="Arial"/>
                <w:sz w:val="20"/>
                <w:szCs w:val="20"/>
              </w:rPr>
              <w:t xml:space="preserve">,00 Kč </w:t>
            </w:r>
          </w:p>
        </w:tc>
      </w:tr>
      <w:tr w:rsidR="0048583C" w:rsidRPr="0048583C" w14:paraId="66C22853" w14:textId="77777777" w:rsidTr="001321FE">
        <w:trPr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EC8DE" w14:textId="77777777" w:rsidR="0048583C" w:rsidRPr="0048583C" w:rsidRDefault="0048583C" w:rsidP="0048583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2. Hlavní celek 2 celkem bez DPH v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BCA956" w14:textId="77777777" w:rsidR="0048583C" w:rsidRPr="0048583C" w:rsidRDefault="0048583C" w:rsidP="0048583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B94D65" w14:textId="77777777" w:rsidR="0048583C" w:rsidRPr="0048583C" w:rsidRDefault="0048583C" w:rsidP="0048583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AC69F" w14:textId="77777777" w:rsidR="0048583C" w:rsidRPr="0048583C" w:rsidRDefault="0048583C" w:rsidP="0048583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02C509" w14:textId="77777777" w:rsidR="0048583C" w:rsidRPr="0048583C" w:rsidRDefault="0048583C" w:rsidP="0048583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7F4DCD19" w14:textId="6B8CA6AD" w:rsidR="0048583C" w:rsidRPr="0048583C" w:rsidRDefault="0048583C" w:rsidP="0048583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hAnsi="Arial" w:cs="Arial"/>
                <w:sz w:val="20"/>
                <w:szCs w:val="20"/>
              </w:rPr>
              <w:t xml:space="preserve"> 144 650,00 Kč </w:t>
            </w:r>
          </w:p>
        </w:tc>
      </w:tr>
      <w:tr w:rsidR="0048583C" w:rsidRPr="0048583C" w14:paraId="124E6A62" w14:textId="77777777" w:rsidTr="001321FE">
        <w:trPr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1D5E3" w14:textId="77777777" w:rsidR="0048583C" w:rsidRPr="0048583C" w:rsidRDefault="0048583C" w:rsidP="0048583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3. Hlavní celek 3 celkem bez DPH v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C74839" w14:textId="77777777" w:rsidR="0048583C" w:rsidRPr="0048583C" w:rsidRDefault="0048583C" w:rsidP="0048583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2A759F" w14:textId="77777777" w:rsidR="0048583C" w:rsidRPr="0048583C" w:rsidRDefault="0048583C" w:rsidP="0048583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F101B" w14:textId="77777777" w:rsidR="0048583C" w:rsidRPr="0048583C" w:rsidRDefault="0048583C" w:rsidP="0048583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49B041" w14:textId="77777777" w:rsidR="0048583C" w:rsidRPr="0048583C" w:rsidRDefault="0048583C" w:rsidP="0048583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14FB934B" w14:textId="61BC0F20" w:rsidR="0048583C" w:rsidRPr="0048583C" w:rsidRDefault="0048583C" w:rsidP="0048583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hAnsi="Arial" w:cs="Arial"/>
                <w:sz w:val="20"/>
                <w:szCs w:val="20"/>
              </w:rPr>
              <w:t xml:space="preserve"> 157 080,00 Kč </w:t>
            </w:r>
          </w:p>
        </w:tc>
      </w:tr>
      <w:tr w:rsidR="00A335B0" w:rsidRPr="0048583C" w14:paraId="072EA870" w14:textId="77777777" w:rsidTr="00A335B0">
        <w:trPr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3E5AD" w14:textId="77777777" w:rsidR="00632E39" w:rsidRPr="0048583C" w:rsidRDefault="00632E39" w:rsidP="00AF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Celková cena bez DPH v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9F00E7" w14:textId="77777777" w:rsidR="00632E39" w:rsidRPr="0048583C" w:rsidRDefault="00632E39" w:rsidP="00AF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F27CB5" w14:textId="77777777" w:rsidR="00632E39" w:rsidRPr="0048583C" w:rsidRDefault="00632E39" w:rsidP="00AF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6D69D" w14:textId="77777777" w:rsidR="00632E39" w:rsidRPr="0048583C" w:rsidRDefault="00632E39" w:rsidP="00AF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841AFA" w14:textId="77777777" w:rsidR="00632E39" w:rsidRPr="0048583C" w:rsidRDefault="00632E39" w:rsidP="00AF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BCFC5" w14:textId="14DF16E3" w:rsidR="00632E39" w:rsidRPr="0048583C" w:rsidRDefault="0048583C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  <w:r w:rsidR="00BB372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0</w:t>
            </w:r>
            <w:r w:rsidR="00BB372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56 030</w:t>
            </w: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,00 Kč</w:t>
            </w:r>
          </w:p>
        </w:tc>
      </w:tr>
      <w:tr w:rsidR="00A335B0" w:rsidRPr="0048583C" w14:paraId="5FF0DF54" w14:textId="77777777" w:rsidTr="00A335B0">
        <w:trPr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08B6F" w14:textId="77777777" w:rsidR="00632E39" w:rsidRPr="0048583C" w:rsidRDefault="00632E39" w:rsidP="00AF20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DPH  </w:t>
            </w:r>
            <w:proofErr w:type="gramStart"/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21%</w:t>
            </w:r>
            <w:proofErr w:type="gramEnd"/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v Kč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E463" w14:textId="77777777" w:rsidR="00632E39" w:rsidRPr="0048583C" w:rsidRDefault="00632E39" w:rsidP="00AF20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733F" w14:textId="77777777" w:rsidR="00632E39" w:rsidRPr="0048583C" w:rsidRDefault="00632E39" w:rsidP="00AF20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90417" w14:textId="77777777" w:rsidR="00632E39" w:rsidRPr="0048583C" w:rsidRDefault="00632E39" w:rsidP="00AF20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B5C8" w14:textId="77777777" w:rsidR="00632E39" w:rsidRPr="0048583C" w:rsidRDefault="00632E39" w:rsidP="00AF20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081D1" w14:textId="3A817510" w:rsidR="00A335B0" w:rsidRPr="0048583C" w:rsidRDefault="0048583C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</w:t>
            </w:r>
            <w:r w:rsidR="00BB372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21 766</w:t>
            </w: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,</w:t>
            </w:r>
            <w:r w:rsidR="00BB372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</w:t>
            </w: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0 Kč </w:t>
            </w:r>
          </w:p>
        </w:tc>
      </w:tr>
      <w:tr w:rsidR="00A335B0" w:rsidRPr="0048583C" w14:paraId="0840050C" w14:textId="77777777" w:rsidTr="00A335B0">
        <w:trPr>
          <w:trHeight w:val="397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B48065" w14:textId="77777777" w:rsidR="00632E39" w:rsidRPr="0048583C" w:rsidRDefault="00632E39" w:rsidP="00AF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Celková cena díla včetně DPH v Kč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E739D" w14:textId="77777777" w:rsidR="00632E39" w:rsidRPr="0048583C" w:rsidRDefault="00632E39" w:rsidP="00AF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62E78" w14:textId="77777777" w:rsidR="00632E39" w:rsidRPr="0048583C" w:rsidRDefault="00632E39" w:rsidP="00AF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182AB" w14:textId="77777777" w:rsidR="00632E39" w:rsidRPr="0048583C" w:rsidRDefault="00632E39" w:rsidP="00AF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EA220" w14:textId="77777777" w:rsidR="00632E39" w:rsidRPr="0048583C" w:rsidRDefault="00632E39" w:rsidP="00AF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E94D2" w14:textId="5E0114C1" w:rsidR="00632E39" w:rsidRPr="0048583C" w:rsidRDefault="0048583C" w:rsidP="00AF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  <w:r w:rsidR="00BB372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</w:t>
            </w:r>
            <w:r w:rsidR="00BB372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77 796</w:t>
            </w: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,</w:t>
            </w:r>
            <w:r w:rsidR="00BB372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</w:t>
            </w:r>
            <w:r w:rsidRPr="004858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0 Kč</w:t>
            </w:r>
          </w:p>
        </w:tc>
      </w:tr>
      <w:tr w:rsidR="00632E39" w:rsidRPr="0048583C" w14:paraId="1164FAB7" w14:textId="77777777" w:rsidTr="00A335B0">
        <w:trPr>
          <w:trHeight w:val="129"/>
        </w:trPr>
        <w:tc>
          <w:tcPr>
            <w:tcW w:w="10091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E5F26" w14:textId="77777777" w:rsidR="00632E39" w:rsidRPr="0048583C" w:rsidRDefault="00632E39" w:rsidP="00AF20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632E39" w:rsidRPr="0048583C" w14:paraId="2AEDD683" w14:textId="77777777" w:rsidTr="00A335B0">
        <w:trPr>
          <w:trHeight w:val="129"/>
        </w:trPr>
        <w:tc>
          <w:tcPr>
            <w:tcW w:w="10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30403" w14:textId="77777777" w:rsidR="00632E39" w:rsidRPr="0048583C" w:rsidRDefault="00632E39" w:rsidP="00AF20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4) Závazné termíny plnění dílčích částí budou stanoveny Zpracovatelem s ohledem na podmínky stanovené v Zadávací dokumentaci. Číslování jednotlivých dílčích částí Díla nemusí odpovídat časové posloupnosti postupu prací, lze je stanovit podle předpokládaného průběhu prací. </w:t>
            </w:r>
          </w:p>
        </w:tc>
      </w:tr>
      <w:tr w:rsidR="00632E39" w:rsidRPr="0048583C" w14:paraId="38B9DE41" w14:textId="77777777" w:rsidTr="00A335B0">
        <w:trPr>
          <w:trHeight w:val="112"/>
        </w:trPr>
        <w:tc>
          <w:tcPr>
            <w:tcW w:w="10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B16E4" w14:textId="77777777" w:rsidR="00632E39" w:rsidRPr="0048583C" w:rsidRDefault="00632E39" w:rsidP="00AF20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10) Ceny jsou uváděny s přesností na dvě desetinná místa.</w:t>
            </w:r>
          </w:p>
        </w:tc>
      </w:tr>
      <w:tr w:rsidR="00632E39" w:rsidRPr="0048583C" w14:paraId="2EC0E8BD" w14:textId="77777777" w:rsidTr="00A335B0">
        <w:trPr>
          <w:trHeight w:val="268"/>
        </w:trPr>
        <w:tc>
          <w:tcPr>
            <w:tcW w:w="10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02AA5" w14:textId="77777777" w:rsidR="00632E39" w:rsidRPr="0048583C" w:rsidRDefault="00632E39" w:rsidP="00AF20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8583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12) Vždy bude uvedena 1 Měrná jednotka, jejíž výše je v Zadávací dokumentaci limitovaná. V případě, že dojde k aktualizaci dokumentace po ukončení odvolacího řízení dle čl. 6.3.5 Smlouvy, počítá se součet výměry jednotlivých projekčních oddělení dotčených změnou v ha, zaokrouhlený směrem nahoru. Za aktualizaci není považována změna jména vlastníka nebo přenesení věcných a jiných práv a povinností, poznámek apod., zapsaných do KN po vydání rozhodnutí o určení hranic pozemků.</w:t>
            </w:r>
          </w:p>
        </w:tc>
      </w:tr>
    </w:tbl>
    <w:p w14:paraId="6FEA20D3" w14:textId="77777777" w:rsidR="00632E39" w:rsidRPr="001A0E11" w:rsidRDefault="00632E39" w:rsidP="001A0E1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sectPr w:rsidR="00632E39" w:rsidRPr="001A0E11" w:rsidSect="007936E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3899D" w14:textId="77777777" w:rsidR="001E1D2C" w:rsidRDefault="001E1D2C" w:rsidP="007936E4">
      <w:pPr>
        <w:spacing w:after="0"/>
      </w:pPr>
      <w:r>
        <w:separator/>
      </w:r>
    </w:p>
  </w:endnote>
  <w:endnote w:type="continuationSeparator" w:id="0">
    <w:p w14:paraId="594575AC" w14:textId="77777777" w:rsidR="001E1D2C" w:rsidRDefault="001E1D2C" w:rsidP="007936E4">
      <w:pPr>
        <w:spacing w:after="0"/>
      </w:pPr>
      <w:r>
        <w:continuationSeparator/>
      </w:r>
    </w:p>
  </w:endnote>
  <w:endnote w:type="continuationNotice" w:id="1">
    <w:p w14:paraId="5D528441" w14:textId="77777777" w:rsidR="001E1D2C" w:rsidRDefault="001E1D2C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Klee One"/>
    <w:charset w:val="80"/>
    <w:family w:val="auto"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448F" w14:textId="77777777" w:rsidR="00495E56" w:rsidRDefault="00495E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440A" w14:textId="77777777" w:rsidR="00495E56" w:rsidRDefault="00495E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5D00A" w14:textId="77777777" w:rsidR="001E1D2C" w:rsidRDefault="001E1D2C" w:rsidP="007936E4">
      <w:pPr>
        <w:spacing w:after="0"/>
      </w:pPr>
      <w:r>
        <w:separator/>
      </w:r>
    </w:p>
  </w:footnote>
  <w:footnote w:type="continuationSeparator" w:id="0">
    <w:p w14:paraId="2865D2BD" w14:textId="77777777" w:rsidR="001E1D2C" w:rsidRDefault="001E1D2C" w:rsidP="007936E4">
      <w:pPr>
        <w:spacing w:after="0"/>
      </w:pPr>
      <w:r>
        <w:continuationSeparator/>
      </w:r>
    </w:p>
  </w:footnote>
  <w:footnote w:type="continuationNotice" w:id="1">
    <w:p w14:paraId="24CD1E60" w14:textId="77777777" w:rsidR="001E1D2C" w:rsidRDefault="001E1D2C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20C6" w14:textId="77777777" w:rsidR="00495E56" w:rsidRDefault="00495E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5269" w14:textId="7E2D2A4F" w:rsidR="00F04A31" w:rsidRPr="001D4BED" w:rsidRDefault="001A0327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>
      <w:rPr>
        <w:szCs w:val="16"/>
      </w:rPr>
      <w:t>Dodatek č.</w:t>
    </w:r>
    <w:r w:rsidR="00EF2172">
      <w:rPr>
        <w:szCs w:val="16"/>
      </w:rPr>
      <w:t xml:space="preserve"> </w:t>
    </w:r>
    <w:r w:rsidR="00F16848">
      <w:rPr>
        <w:szCs w:val="16"/>
      </w:rPr>
      <w:t>3</w:t>
    </w:r>
    <w:r>
      <w:rPr>
        <w:szCs w:val="16"/>
      </w:rPr>
      <w:t xml:space="preserve"> ke s</w:t>
    </w:r>
    <w:r w:rsidR="00043079" w:rsidRPr="001D4BED">
      <w:rPr>
        <w:szCs w:val="16"/>
      </w:rPr>
      <w:t>mlouv</w:t>
    </w:r>
    <w:r>
      <w:rPr>
        <w:szCs w:val="16"/>
      </w:rPr>
      <w:t>ě</w:t>
    </w:r>
    <w:r w:rsidR="00043079" w:rsidRPr="001D4BED">
      <w:rPr>
        <w:szCs w:val="16"/>
      </w:rPr>
      <w:t xml:space="preserve"> o dílo </w:t>
    </w:r>
    <w:r w:rsidR="00043079">
      <w:rPr>
        <w:rFonts w:cs="Arial"/>
        <w:sz w:val="20"/>
        <w:szCs w:val="20"/>
      </w:rPr>
      <w:t>–</w:t>
    </w:r>
    <w:r w:rsidR="00043079" w:rsidRPr="001D4BED">
      <w:rPr>
        <w:szCs w:val="16"/>
      </w:rPr>
      <w:t xml:space="preserve"> </w:t>
    </w:r>
    <w:r w:rsidR="00EF2172">
      <w:rPr>
        <w:szCs w:val="16"/>
      </w:rPr>
      <w:t xml:space="preserve">Jednoduché pozemkové úpravy s upřesněním přídělů – určení hranic pozemků v k. </w:t>
    </w:r>
    <w:proofErr w:type="spellStart"/>
    <w:r w:rsidR="00EF2172">
      <w:rPr>
        <w:szCs w:val="16"/>
      </w:rPr>
      <w:t>ú.</w:t>
    </w:r>
    <w:proofErr w:type="spellEnd"/>
    <w:r w:rsidR="00EF2172">
      <w:rPr>
        <w:szCs w:val="16"/>
      </w:rPr>
      <w:t xml:space="preserve"> </w:t>
    </w:r>
    <w:r w:rsidR="00495E56">
      <w:rPr>
        <w:szCs w:val="16"/>
      </w:rPr>
      <w:t xml:space="preserve"> Maleč </w:t>
    </w:r>
    <w:r w:rsidR="00EF2172">
      <w:rPr>
        <w:szCs w:val="16"/>
      </w:rPr>
      <w:t>u Chotěboře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218C" w14:textId="361D5B4A" w:rsidR="00BE5AFC" w:rsidRPr="000E5262" w:rsidRDefault="00043079" w:rsidP="00BE5AFC">
    <w:pPr>
      <w:autoSpaceDE w:val="0"/>
      <w:autoSpaceDN w:val="0"/>
      <w:adjustRightInd w:val="0"/>
      <w:spacing w:after="0" w:line="240" w:lineRule="auto"/>
      <w:rPr>
        <w:rFonts w:ascii="Arial" w:eastAsia="Calibri" w:hAnsi="Arial" w:cs="Arial"/>
        <w:sz w:val="16"/>
        <w:szCs w:val="16"/>
        <w:lang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E0086F">
      <w:rPr>
        <w:rFonts w:cs="Arial"/>
        <w:sz w:val="20"/>
        <w:szCs w:val="20"/>
        <w:lang w:val="fr-FR" w:eastAsia="cs-CZ"/>
      </w:rPr>
      <w:tab/>
    </w:r>
    <w:r w:rsidR="00BE5AFC">
      <w:rPr>
        <w:rFonts w:cs="Arial"/>
        <w:sz w:val="20"/>
        <w:szCs w:val="20"/>
        <w:lang w:val="fr-FR" w:eastAsia="cs-CZ"/>
      </w:rPr>
      <w:t xml:space="preserve">  </w:t>
    </w:r>
    <w:r w:rsidR="00BE5AFC">
      <w:rPr>
        <w:rFonts w:cs="Arial"/>
        <w:sz w:val="20"/>
        <w:szCs w:val="20"/>
        <w:lang w:val="fr-FR" w:eastAsia="cs-CZ"/>
      </w:rPr>
      <w:tab/>
    </w:r>
    <w:r w:rsidR="00BE5AFC">
      <w:rPr>
        <w:rFonts w:cs="Arial"/>
        <w:sz w:val="20"/>
        <w:szCs w:val="20"/>
        <w:lang w:val="fr-FR" w:eastAsia="cs-CZ"/>
      </w:rPr>
      <w:tab/>
    </w:r>
    <w:r w:rsidR="00BE5AFC">
      <w:rPr>
        <w:rFonts w:cs="Arial"/>
        <w:sz w:val="20"/>
        <w:szCs w:val="20"/>
        <w:lang w:val="fr-FR" w:eastAsia="cs-CZ"/>
      </w:rPr>
      <w:tab/>
    </w:r>
    <w:r w:rsidR="00BE5AFC">
      <w:rPr>
        <w:rFonts w:cs="Arial"/>
        <w:sz w:val="20"/>
        <w:szCs w:val="20"/>
        <w:lang w:val="fr-FR" w:eastAsia="cs-CZ"/>
      </w:rPr>
      <w:tab/>
    </w:r>
    <w:r w:rsidR="00BE5AFC">
      <w:rPr>
        <w:rFonts w:cs="Arial"/>
        <w:sz w:val="20"/>
        <w:szCs w:val="20"/>
        <w:lang w:val="fr-FR" w:eastAsia="cs-CZ"/>
      </w:rPr>
      <w:tab/>
    </w:r>
    <w:r w:rsidR="00BE5AFC">
      <w:rPr>
        <w:rFonts w:cs="Arial"/>
        <w:sz w:val="20"/>
        <w:szCs w:val="20"/>
        <w:lang w:val="fr-FR" w:eastAsia="cs-CZ"/>
      </w:rPr>
      <w:tab/>
    </w:r>
    <w:r w:rsidR="00BE5AFC" w:rsidRPr="000E5262">
      <w:rPr>
        <w:rFonts w:ascii="Arial" w:eastAsia="Calibri" w:hAnsi="Arial" w:cs="Arial"/>
        <w:sz w:val="16"/>
        <w:szCs w:val="16"/>
        <w:lang w:eastAsia="cs-CZ"/>
      </w:rPr>
      <w:t xml:space="preserve">Číslo Smlouvy Objednatele: </w:t>
    </w:r>
    <w:r w:rsidR="00EF2172">
      <w:rPr>
        <w:rFonts w:ascii="Arial" w:eastAsia="Calibri" w:hAnsi="Arial" w:cs="Arial"/>
        <w:sz w:val="16"/>
        <w:szCs w:val="16"/>
        <w:lang w:eastAsia="cs-CZ"/>
      </w:rPr>
      <w:t>53</w:t>
    </w:r>
    <w:r w:rsidR="00495E56">
      <w:rPr>
        <w:rFonts w:ascii="Arial" w:eastAsia="Calibri" w:hAnsi="Arial" w:cs="Arial"/>
        <w:sz w:val="16"/>
        <w:szCs w:val="16"/>
        <w:lang w:eastAsia="cs-CZ"/>
      </w:rPr>
      <w:t>2</w:t>
    </w:r>
    <w:r w:rsidR="00BE5AFC" w:rsidRPr="000E5262">
      <w:rPr>
        <w:rFonts w:ascii="Arial" w:eastAsia="Calibri" w:hAnsi="Arial" w:cs="Arial"/>
        <w:sz w:val="16"/>
        <w:szCs w:val="16"/>
        <w:lang w:eastAsia="cs-CZ"/>
      </w:rPr>
      <w:t>-202</w:t>
    </w:r>
    <w:r w:rsidR="00EF2172">
      <w:rPr>
        <w:rFonts w:ascii="Arial" w:eastAsia="Calibri" w:hAnsi="Arial" w:cs="Arial"/>
        <w:sz w:val="16"/>
        <w:szCs w:val="16"/>
        <w:lang w:eastAsia="cs-CZ"/>
      </w:rPr>
      <w:t>3</w:t>
    </w:r>
    <w:r w:rsidR="00BE5AFC" w:rsidRPr="000E5262">
      <w:rPr>
        <w:rFonts w:ascii="Arial" w:eastAsia="Calibri" w:hAnsi="Arial" w:cs="Arial"/>
        <w:sz w:val="16"/>
        <w:szCs w:val="16"/>
        <w:lang w:eastAsia="cs-CZ"/>
      </w:rPr>
      <w:t>-520202</w:t>
    </w:r>
  </w:p>
  <w:p w14:paraId="236ACB68" w14:textId="29FEB2C8" w:rsidR="00BE5AFC" w:rsidRPr="000E5262" w:rsidRDefault="00BE5AFC" w:rsidP="00BE5AFC">
    <w:pPr>
      <w:autoSpaceDE w:val="0"/>
      <w:autoSpaceDN w:val="0"/>
      <w:adjustRightInd w:val="0"/>
      <w:spacing w:after="0" w:line="240" w:lineRule="auto"/>
      <w:ind w:left="4963" w:firstLine="709"/>
      <w:rPr>
        <w:rFonts w:ascii="Arial" w:eastAsia="Calibri" w:hAnsi="Arial" w:cs="Arial"/>
        <w:sz w:val="16"/>
        <w:szCs w:val="16"/>
        <w:lang w:eastAsia="cs-CZ"/>
      </w:rPr>
    </w:pPr>
    <w:r w:rsidRPr="000E5262">
      <w:rPr>
        <w:rFonts w:ascii="Arial" w:eastAsia="Calibri" w:hAnsi="Arial" w:cs="Arial"/>
        <w:sz w:val="16"/>
        <w:szCs w:val="16"/>
        <w:lang w:eastAsia="cs-CZ"/>
      </w:rPr>
      <w:t>Číslo Smlouvy Zhotovitele:</w:t>
    </w:r>
  </w:p>
  <w:p w14:paraId="7D769A65" w14:textId="1642099A" w:rsidR="00EF2172" w:rsidRDefault="00BE5AFC" w:rsidP="00BE5AFC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eastAsia="Calibri" w:cs="Arial"/>
        <w:szCs w:val="16"/>
        <w:lang w:eastAsia="cs-CZ"/>
      </w:rPr>
    </w:pPr>
    <w:r w:rsidRPr="000E5262">
      <w:rPr>
        <w:rFonts w:eastAsia="Calibri" w:cs="Arial"/>
        <w:szCs w:val="16"/>
        <w:lang w:eastAsia="cs-CZ"/>
      </w:rPr>
      <w:tab/>
    </w:r>
    <w:r w:rsidRPr="000E5262">
      <w:rPr>
        <w:rFonts w:eastAsia="Calibri" w:cs="Arial"/>
        <w:szCs w:val="16"/>
        <w:lang w:eastAsia="cs-CZ"/>
      </w:rPr>
      <w:tab/>
    </w:r>
    <w:r w:rsidRPr="000E5262">
      <w:rPr>
        <w:rFonts w:eastAsia="Calibri" w:cs="Arial"/>
        <w:szCs w:val="16"/>
        <w:lang w:eastAsia="cs-CZ"/>
      </w:rPr>
      <w:tab/>
    </w:r>
    <w:r w:rsidR="00EF2172">
      <w:rPr>
        <w:rFonts w:eastAsia="Calibri" w:cs="Arial"/>
        <w:szCs w:val="16"/>
        <w:lang w:eastAsia="cs-CZ"/>
      </w:rPr>
      <w:t xml:space="preserve">Jednoduché </w:t>
    </w:r>
    <w:r w:rsidRPr="000E5262">
      <w:rPr>
        <w:rFonts w:eastAsia="Calibri" w:cs="Arial"/>
        <w:szCs w:val="16"/>
        <w:lang w:eastAsia="cs-CZ"/>
      </w:rPr>
      <w:t>pozemkové úpravy</w:t>
    </w:r>
    <w:r w:rsidR="00EF2172">
      <w:rPr>
        <w:rFonts w:eastAsia="Calibri" w:cs="Arial"/>
        <w:szCs w:val="16"/>
        <w:lang w:eastAsia="cs-CZ"/>
      </w:rPr>
      <w:t xml:space="preserve"> s upřesněním přídělů – </w:t>
    </w:r>
  </w:p>
  <w:p w14:paraId="6F75F815" w14:textId="24B28F82" w:rsidR="00043079" w:rsidRPr="000E5262" w:rsidRDefault="00EF2172" w:rsidP="00BE5AFC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eastAsia="Calibri" w:cs="Arial"/>
        <w:szCs w:val="16"/>
        <w:lang w:eastAsia="cs-CZ"/>
      </w:rPr>
      <w:tab/>
    </w:r>
    <w:r>
      <w:rPr>
        <w:rFonts w:eastAsia="Calibri" w:cs="Arial"/>
        <w:szCs w:val="16"/>
        <w:lang w:eastAsia="cs-CZ"/>
      </w:rPr>
      <w:tab/>
    </w:r>
    <w:r>
      <w:rPr>
        <w:rFonts w:eastAsia="Calibri" w:cs="Arial"/>
        <w:szCs w:val="16"/>
        <w:lang w:eastAsia="cs-CZ"/>
      </w:rPr>
      <w:tab/>
      <w:t xml:space="preserve">Určení hranic pozemků </w:t>
    </w:r>
    <w:r w:rsidR="00BE5AFC" w:rsidRPr="000E5262">
      <w:rPr>
        <w:rFonts w:eastAsia="Calibri" w:cs="Arial"/>
        <w:szCs w:val="16"/>
        <w:lang w:eastAsia="cs-CZ"/>
      </w:rPr>
      <w:t xml:space="preserve">v k. </w:t>
    </w:r>
    <w:proofErr w:type="spellStart"/>
    <w:r w:rsidR="00BE5AFC" w:rsidRPr="000E5262">
      <w:rPr>
        <w:rFonts w:eastAsia="Calibri" w:cs="Arial"/>
        <w:szCs w:val="16"/>
        <w:lang w:eastAsia="cs-CZ"/>
      </w:rPr>
      <w:t>ú.</w:t>
    </w:r>
    <w:proofErr w:type="spellEnd"/>
    <w:r w:rsidR="00BE5AFC" w:rsidRPr="000E5262">
      <w:rPr>
        <w:rFonts w:eastAsia="Calibri" w:cs="Arial"/>
        <w:szCs w:val="16"/>
        <w:lang w:eastAsia="cs-CZ"/>
      </w:rPr>
      <w:t xml:space="preserve"> </w:t>
    </w:r>
    <w:r w:rsidR="00495E56">
      <w:rPr>
        <w:rFonts w:eastAsia="Calibri" w:cs="Arial"/>
        <w:szCs w:val="16"/>
        <w:lang w:eastAsia="cs-CZ"/>
      </w:rPr>
      <w:t>Maleč</w:t>
    </w:r>
    <w:r>
      <w:rPr>
        <w:rFonts w:eastAsia="Calibri" w:cs="Arial"/>
        <w:szCs w:val="16"/>
        <w:lang w:eastAsia="cs-CZ"/>
      </w:rPr>
      <w:t xml:space="preserve"> u Chotěboře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384D7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F00FE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470D7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5E1934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561FC"/>
    <w:multiLevelType w:val="hybridMultilevel"/>
    <w:tmpl w:val="7DBE7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18790AB8"/>
    <w:multiLevelType w:val="hybridMultilevel"/>
    <w:tmpl w:val="DB2CC5DA"/>
    <w:lvl w:ilvl="0" w:tplc="6CF46EC8">
      <w:start w:val="1"/>
      <w:numFmt w:val="lowerLetter"/>
      <w:lvlText w:val="6.3.1 i) %1) 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4E8FF"/>
    <w:multiLevelType w:val="multilevel"/>
    <w:tmpl w:val="FFFFFFFF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11" w15:restartNumberingAfterBreak="0">
    <w:nsid w:val="21B1354F"/>
    <w:multiLevelType w:val="multilevel"/>
    <w:tmpl w:val="5B5648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ind w:left="928" w:hanging="360"/>
      </w:pPr>
      <w:rPr>
        <w:rFonts w:hint="default"/>
        <w:b w:val="0"/>
        <w:bCs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3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C3C4E04"/>
    <w:multiLevelType w:val="multilevel"/>
    <w:tmpl w:val="D534CE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2"/>
      <w:numFmt w:val="lowerLetter"/>
      <w:lvlText w:val="(%3)"/>
      <w:lvlJc w:val="left"/>
      <w:pPr>
        <w:ind w:left="928" w:hanging="360"/>
      </w:pPr>
      <w:rPr>
        <w:rFonts w:hint="default"/>
        <w:b w:val="0"/>
        <w:bCs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DE761E2"/>
    <w:multiLevelType w:val="multilevel"/>
    <w:tmpl w:val="1396BD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5"/>
      <w:numFmt w:val="lowerLetter"/>
      <w:lvlText w:val="(%3)"/>
      <w:lvlJc w:val="left"/>
      <w:pPr>
        <w:ind w:left="928" w:hanging="360"/>
      </w:pPr>
      <w:rPr>
        <w:rFonts w:hint="default"/>
        <w:b w:val="0"/>
        <w:bCs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E9979E9"/>
    <w:multiLevelType w:val="multilevel"/>
    <w:tmpl w:val="4E9C3D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0F758AA"/>
    <w:multiLevelType w:val="multilevel"/>
    <w:tmpl w:val="37DC7D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4"/>
      <w:numFmt w:val="lowerLetter"/>
      <w:lvlText w:val="(%3)"/>
      <w:lvlJc w:val="left"/>
      <w:pPr>
        <w:ind w:left="928" w:hanging="360"/>
      </w:pPr>
      <w:rPr>
        <w:rFonts w:hint="default"/>
        <w:b w:val="0"/>
        <w:bCs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21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2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23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24" w15:restartNumberingAfterBreak="0">
    <w:nsid w:val="5FA929F8"/>
    <w:multiLevelType w:val="multilevel"/>
    <w:tmpl w:val="AD343A5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d"/>
      <w:lvlText w:val="(%3)"/>
      <w:lvlJc w:val="left"/>
      <w:pPr>
        <w:ind w:left="928" w:hanging="360"/>
      </w:pPr>
      <w:rPr>
        <w:rFonts w:hint="default"/>
        <w:b w:val="0"/>
        <w:bCs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238840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8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29" w15:restartNumberingAfterBreak="0">
    <w:nsid w:val="6F4B5D6A"/>
    <w:multiLevelType w:val="multilevel"/>
    <w:tmpl w:val="278803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0"/>
      <w:numFmt w:val="lowerLetter"/>
      <w:lvlText w:val="(%3)"/>
      <w:lvlJc w:val="left"/>
      <w:pPr>
        <w:ind w:left="928" w:hanging="360"/>
      </w:pPr>
      <w:rPr>
        <w:rFonts w:hint="default"/>
        <w:b w:val="0"/>
        <w:bCs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0763B32"/>
    <w:multiLevelType w:val="hybridMultilevel"/>
    <w:tmpl w:val="6C149D04"/>
    <w:lvl w:ilvl="0" w:tplc="DEFC067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5B21006"/>
    <w:multiLevelType w:val="hybridMultilevel"/>
    <w:tmpl w:val="E98C2D86"/>
    <w:lvl w:ilvl="0" w:tplc="5E10FF1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72628">
    <w:abstractNumId w:val="29"/>
  </w:num>
  <w:num w:numId="2" w16cid:durableId="2107381581">
    <w:abstractNumId w:val="13"/>
  </w:num>
  <w:num w:numId="3" w16cid:durableId="376590071">
    <w:abstractNumId w:val="15"/>
  </w:num>
  <w:num w:numId="4" w16cid:durableId="907034161">
    <w:abstractNumId w:val="27"/>
  </w:num>
  <w:num w:numId="5" w16cid:durableId="2001225391">
    <w:abstractNumId w:val="10"/>
  </w:num>
  <w:num w:numId="6" w16cid:durableId="1251088131">
    <w:abstractNumId w:val="21"/>
  </w:num>
  <w:num w:numId="7" w16cid:durableId="708072732">
    <w:abstractNumId w:val="6"/>
  </w:num>
  <w:num w:numId="8" w16cid:durableId="2088570880">
    <w:abstractNumId w:val="4"/>
  </w:num>
  <w:num w:numId="9" w16cid:durableId="695468307">
    <w:abstractNumId w:val="8"/>
  </w:num>
  <w:num w:numId="10" w16cid:durableId="901017247">
    <w:abstractNumId w:val="33"/>
  </w:num>
  <w:num w:numId="11" w16cid:durableId="1639145949">
    <w:abstractNumId w:val="14"/>
  </w:num>
  <w:num w:numId="12" w16cid:durableId="713506796">
    <w:abstractNumId w:val="32"/>
  </w:num>
  <w:num w:numId="13" w16cid:durableId="684092465">
    <w:abstractNumId w:val="26"/>
  </w:num>
  <w:num w:numId="14" w16cid:durableId="1864975807">
    <w:abstractNumId w:val="12"/>
  </w:num>
  <w:num w:numId="15" w16cid:durableId="982346941">
    <w:abstractNumId w:val="22"/>
  </w:num>
  <w:num w:numId="16" w16cid:durableId="1742673720">
    <w:abstractNumId w:val="28"/>
  </w:num>
  <w:num w:numId="17" w16cid:durableId="183842077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8043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913175">
    <w:abstractNumId w:val="23"/>
  </w:num>
  <w:num w:numId="20" w16cid:durableId="612437958">
    <w:abstractNumId w:val="20"/>
  </w:num>
  <w:num w:numId="21" w16cid:durableId="1760909472">
    <w:abstractNumId w:val="27"/>
  </w:num>
  <w:num w:numId="22" w16cid:durableId="590895105">
    <w:abstractNumId w:val="0"/>
  </w:num>
  <w:num w:numId="23" w16cid:durableId="1747265215">
    <w:abstractNumId w:val="9"/>
  </w:num>
  <w:num w:numId="24" w16cid:durableId="800339642">
    <w:abstractNumId w:val="1"/>
  </w:num>
  <w:num w:numId="25" w16cid:durableId="1022702973">
    <w:abstractNumId w:val="29"/>
  </w:num>
  <w:num w:numId="26" w16cid:durableId="1007635026">
    <w:abstractNumId w:val="29"/>
  </w:num>
  <w:num w:numId="27" w16cid:durableId="1639534045">
    <w:abstractNumId w:val="29"/>
  </w:num>
  <w:num w:numId="28" w16cid:durableId="301426728">
    <w:abstractNumId w:val="11"/>
  </w:num>
  <w:num w:numId="29" w16cid:durableId="1054810873">
    <w:abstractNumId w:val="24"/>
  </w:num>
  <w:num w:numId="30" w16cid:durableId="2068797581">
    <w:abstractNumId w:val="2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80914389">
    <w:abstractNumId w:val="24"/>
  </w:num>
  <w:num w:numId="32" w16cid:durableId="482741244">
    <w:abstractNumId w:val="24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09523226">
    <w:abstractNumId w:val="24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4419589">
    <w:abstractNumId w:val="16"/>
  </w:num>
  <w:num w:numId="35" w16cid:durableId="551045282">
    <w:abstractNumId w:val="24"/>
    <w:lvlOverride w:ilvl="0">
      <w:startOverride w:val="1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85188378">
    <w:abstractNumId w:val="19"/>
  </w:num>
  <w:num w:numId="37" w16cid:durableId="1257398765">
    <w:abstractNumId w:val="24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78719732">
    <w:abstractNumId w:val="17"/>
  </w:num>
  <w:num w:numId="39" w16cid:durableId="1565605290">
    <w:abstractNumId w:val="30"/>
  </w:num>
  <w:num w:numId="40" w16cid:durableId="933782488">
    <w:abstractNumId w:val="18"/>
  </w:num>
  <w:num w:numId="41" w16cid:durableId="1024553321">
    <w:abstractNumId w:val="25"/>
  </w:num>
  <w:num w:numId="42" w16cid:durableId="1378823482">
    <w:abstractNumId w:val="2"/>
  </w:num>
  <w:num w:numId="43" w16cid:durableId="1833988159">
    <w:abstractNumId w:val="3"/>
  </w:num>
  <w:num w:numId="44" w16cid:durableId="2133355710">
    <w:abstractNumId w:val="5"/>
  </w:num>
  <w:num w:numId="45" w16cid:durableId="1927113120">
    <w:abstractNumId w:val="7"/>
  </w:num>
  <w:num w:numId="46" w16cid:durableId="1137380910">
    <w:abstractNumId w:val="31"/>
  </w:num>
  <w:num w:numId="47" w16cid:durableId="1258051693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1F3D"/>
    <w:rsid w:val="00002053"/>
    <w:rsid w:val="000024A4"/>
    <w:rsid w:val="000035BF"/>
    <w:rsid w:val="000043C9"/>
    <w:rsid w:val="00004BCF"/>
    <w:rsid w:val="00004EE5"/>
    <w:rsid w:val="00004FA2"/>
    <w:rsid w:val="00006588"/>
    <w:rsid w:val="00006591"/>
    <w:rsid w:val="00006795"/>
    <w:rsid w:val="000125A9"/>
    <w:rsid w:val="0001270D"/>
    <w:rsid w:val="0001281B"/>
    <w:rsid w:val="000129D0"/>
    <w:rsid w:val="00012F3E"/>
    <w:rsid w:val="0001351E"/>
    <w:rsid w:val="00015425"/>
    <w:rsid w:val="0001592E"/>
    <w:rsid w:val="0001701D"/>
    <w:rsid w:val="0001770C"/>
    <w:rsid w:val="00017F4E"/>
    <w:rsid w:val="000204FC"/>
    <w:rsid w:val="000205F9"/>
    <w:rsid w:val="00020623"/>
    <w:rsid w:val="00020FE5"/>
    <w:rsid w:val="00021146"/>
    <w:rsid w:val="00021B06"/>
    <w:rsid w:val="00021D59"/>
    <w:rsid w:val="0002363A"/>
    <w:rsid w:val="0002419A"/>
    <w:rsid w:val="00024EBF"/>
    <w:rsid w:val="00025481"/>
    <w:rsid w:val="0002692A"/>
    <w:rsid w:val="00026CDB"/>
    <w:rsid w:val="00027F2C"/>
    <w:rsid w:val="00027F4D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CBE"/>
    <w:rsid w:val="00045DA8"/>
    <w:rsid w:val="00046459"/>
    <w:rsid w:val="00046C44"/>
    <w:rsid w:val="000503FC"/>
    <w:rsid w:val="00050FA0"/>
    <w:rsid w:val="000514AB"/>
    <w:rsid w:val="000516D9"/>
    <w:rsid w:val="00051DEB"/>
    <w:rsid w:val="00052027"/>
    <w:rsid w:val="0005310A"/>
    <w:rsid w:val="000534FA"/>
    <w:rsid w:val="00054FA7"/>
    <w:rsid w:val="00055348"/>
    <w:rsid w:val="00055462"/>
    <w:rsid w:val="00055649"/>
    <w:rsid w:val="000556BC"/>
    <w:rsid w:val="000557B4"/>
    <w:rsid w:val="0005621A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134"/>
    <w:rsid w:val="00081776"/>
    <w:rsid w:val="00081C18"/>
    <w:rsid w:val="000825D0"/>
    <w:rsid w:val="000830C2"/>
    <w:rsid w:val="00083169"/>
    <w:rsid w:val="000838D5"/>
    <w:rsid w:val="00084E80"/>
    <w:rsid w:val="00084E8C"/>
    <w:rsid w:val="0008597D"/>
    <w:rsid w:val="000862BF"/>
    <w:rsid w:val="000863F6"/>
    <w:rsid w:val="0008656A"/>
    <w:rsid w:val="00087CE5"/>
    <w:rsid w:val="00090688"/>
    <w:rsid w:val="00090891"/>
    <w:rsid w:val="00090C0A"/>
    <w:rsid w:val="00091BF3"/>
    <w:rsid w:val="00091D71"/>
    <w:rsid w:val="00092449"/>
    <w:rsid w:val="000927A3"/>
    <w:rsid w:val="0009322A"/>
    <w:rsid w:val="0009491D"/>
    <w:rsid w:val="00094E7D"/>
    <w:rsid w:val="00095558"/>
    <w:rsid w:val="00095ED6"/>
    <w:rsid w:val="00095F1B"/>
    <w:rsid w:val="00095FA9"/>
    <w:rsid w:val="000967A4"/>
    <w:rsid w:val="000967C9"/>
    <w:rsid w:val="000969C4"/>
    <w:rsid w:val="00096B93"/>
    <w:rsid w:val="00096D20"/>
    <w:rsid w:val="000A03AE"/>
    <w:rsid w:val="000A0980"/>
    <w:rsid w:val="000A0DA0"/>
    <w:rsid w:val="000A13CF"/>
    <w:rsid w:val="000A1E6B"/>
    <w:rsid w:val="000A2018"/>
    <w:rsid w:val="000A226D"/>
    <w:rsid w:val="000A2322"/>
    <w:rsid w:val="000A2328"/>
    <w:rsid w:val="000A36C1"/>
    <w:rsid w:val="000A37B0"/>
    <w:rsid w:val="000A3A5F"/>
    <w:rsid w:val="000A3D72"/>
    <w:rsid w:val="000A4816"/>
    <w:rsid w:val="000A7F81"/>
    <w:rsid w:val="000B0209"/>
    <w:rsid w:val="000B1138"/>
    <w:rsid w:val="000B1A31"/>
    <w:rsid w:val="000B1E86"/>
    <w:rsid w:val="000B219F"/>
    <w:rsid w:val="000B2F44"/>
    <w:rsid w:val="000B3F58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1FF4"/>
    <w:rsid w:val="000C2369"/>
    <w:rsid w:val="000C2F93"/>
    <w:rsid w:val="000C33CC"/>
    <w:rsid w:val="000C379F"/>
    <w:rsid w:val="000C3BA4"/>
    <w:rsid w:val="000C3EDD"/>
    <w:rsid w:val="000C4475"/>
    <w:rsid w:val="000C484B"/>
    <w:rsid w:val="000C65AB"/>
    <w:rsid w:val="000C68CA"/>
    <w:rsid w:val="000C72B4"/>
    <w:rsid w:val="000C77E7"/>
    <w:rsid w:val="000D0C30"/>
    <w:rsid w:val="000D0D76"/>
    <w:rsid w:val="000D10F6"/>
    <w:rsid w:val="000D1382"/>
    <w:rsid w:val="000D24BD"/>
    <w:rsid w:val="000D27D5"/>
    <w:rsid w:val="000D2B45"/>
    <w:rsid w:val="000D33A6"/>
    <w:rsid w:val="000D377C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560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262"/>
    <w:rsid w:val="000E550D"/>
    <w:rsid w:val="000E560F"/>
    <w:rsid w:val="000E5947"/>
    <w:rsid w:val="000E5C91"/>
    <w:rsid w:val="000E61E4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2F05"/>
    <w:rsid w:val="00113334"/>
    <w:rsid w:val="00115F52"/>
    <w:rsid w:val="00117696"/>
    <w:rsid w:val="001208EE"/>
    <w:rsid w:val="00120D0A"/>
    <w:rsid w:val="00120F8B"/>
    <w:rsid w:val="001212CE"/>
    <w:rsid w:val="00121AD3"/>
    <w:rsid w:val="00122C6A"/>
    <w:rsid w:val="001231F2"/>
    <w:rsid w:val="00123815"/>
    <w:rsid w:val="00124681"/>
    <w:rsid w:val="00124B55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0D06"/>
    <w:rsid w:val="001313B9"/>
    <w:rsid w:val="0013226B"/>
    <w:rsid w:val="00132DD9"/>
    <w:rsid w:val="00133D07"/>
    <w:rsid w:val="00134D05"/>
    <w:rsid w:val="00134FCF"/>
    <w:rsid w:val="00135400"/>
    <w:rsid w:val="00136F16"/>
    <w:rsid w:val="001405B8"/>
    <w:rsid w:val="001412D0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1E7E"/>
    <w:rsid w:val="00152135"/>
    <w:rsid w:val="001525B8"/>
    <w:rsid w:val="0015279B"/>
    <w:rsid w:val="00152EA1"/>
    <w:rsid w:val="001539B7"/>
    <w:rsid w:val="00153B49"/>
    <w:rsid w:val="00153BEC"/>
    <w:rsid w:val="00154EA9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2DF2"/>
    <w:rsid w:val="001639E5"/>
    <w:rsid w:val="001641D6"/>
    <w:rsid w:val="001644D3"/>
    <w:rsid w:val="0016536B"/>
    <w:rsid w:val="00165673"/>
    <w:rsid w:val="00165D18"/>
    <w:rsid w:val="001679C6"/>
    <w:rsid w:val="00170B59"/>
    <w:rsid w:val="0017116A"/>
    <w:rsid w:val="001711EB"/>
    <w:rsid w:val="0017269A"/>
    <w:rsid w:val="00173074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87F7E"/>
    <w:rsid w:val="0019063D"/>
    <w:rsid w:val="00190D35"/>
    <w:rsid w:val="00190DD1"/>
    <w:rsid w:val="0019136F"/>
    <w:rsid w:val="00191902"/>
    <w:rsid w:val="00191AB3"/>
    <w:rsid w:val="00193C60"/>
    <w:rsid w:val="00194E36"/>
    <w:rsid w:val="0019545E"/>
    <w:rsid w:val="00195B92"/>
    <w:rsid w:val="00195CD3"/>
    <w:rsid w:val="00195FFE"/>
    <w:rsid w:val="00196F71"/>
    <w:rsid w:val="00196F99"/>
    <w:rsid w:val="00197346"/>
    <w:rsid w:val="00197375"/>
    <w:rsid w:val="001A0084"/>
    <w:rsid w:val="001A0327"/>
    <w:rsid w:val="001A08EF"/>
    <w:rsid w:val="001A0C23"/>
    <w:rsid w:val="001A0E11"/>
    <w:rsid w:val="001A1786"/>
    <w:rsid w:val="001A1BFD"/>
    <w:rsid w:val="001A2E31"/>
    <w:rsid w:val="001A37B9"/>
    <w:rsid w:val="001A48F2"/>
    <w:rsid w:val="001A49E4"/>
    <w:rsid w:val="001A4D2A"/>
    <w:rsid w:val="001A668F"/>
    <w:rsid w:val="001A7276"/>
    <w:rsid w:val="001A76D3"/>
    <w:rsid w:val="001A78EE"/>
    <w:rsid w:val="001B026B"/>
    <w:rsid w:val="001B085F"/>
    <w:rsid w:val="001B0A7A"/>
    <w:rsid w:val="001B11D2"/>
    <w:rsid w:val="001B178C"/>
    <w:rsid w:val="001B1C9F"/>
    <w:rsid w:val="001B2BBC"/>
    <w:rsid w:val="001B2C51"/>
    <w:rsid w:val="001B3074"/>
    <w:rsid w:val="001B30A2"/>
    <w:rsid w:val="001B3B51"/>
    <w:rsid w:val="001B405B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EB2"/>
    <w:rsid w:val="001B7F0E"/>
    <w:rsid w:val="001C3151"/>
    <w:rsid w:val="001C3D2D"/>
    <w:rsid w:val="001C409A"/>
    <w:rsid w:val="001C4DD2"/>
    <w:rsid w:val="001C598C"/>
    <w:rsid w:val="001C658F"/>
    <w:rsid w:val="001C6636"/>
    <w:rsid w:val="001C66DE"/>
    <w:rsid w:val="001C685F"/>
    <w:rsid w:val="001C6C0E"/>
    <w:rsid w:val="001C6C1D"/>
    <w:rsid w:val="001C6E8E"/>
    <w:rsid w:val="001C733D"/>
    <w:rsid w:val="001C77BC"/>
    <w:rsid w:val="001D09E6"/>
    <w:rsid w:val="001D09F0"/>
    <w:rsid w:val="001D2151"/>
    <w:rsid w:val="001D3991"/>
    <w:rsid w:val="001D3F05"/>
    <w:rsid w:val="001D4BED"/>
    <w:rsid w:val="001D4D39"/>
    <w:rsid w:val="001D4E3B"/>
    <w:rsid w:val="001D4FAC"/>
    <w:rsid w:val="001D512A"/>
    <w:rsid w:val="001D603B"/>
    <w:rsid w:val="001D73F6"/>
    <w:rsid w:val="001D7D4E"/>
    <w:rsid w:val="001E055A"/>
    <w:rsid w:val="001E078A"/>
    <w:rsid w:val="001E0D0C"/>
    <w:rsid w:val="001E18E0"/>
    <w:rsid w:val="001E1D2C"/>
    <w:rsid w:val="001E2356"/>
    <w:rsid w:val="001E2410"/>
    <w:rsid w:val="001E2634"/>
    <w:rsid w:val="001E2B1E"/>
    <w:rsid w:val="001E3A1B"/>
    <w:rsid w:val="001E435A"/>
    <w:rsid w:val="001E4514"/>
    <w:rsid w:val="001E4B15"/>
    <w:rsid w:val="001E51F8"/>
    <w:rsid w:val="001E5D29"/>
    <w:rsid w:val="001E5F3A"/>
    <w:rsid w:val="001E5FDB"/>
    <w:rsid w:val="001E615A"/>
    <w:rsid w:val="001E6713"/>
    <w:rsid w:val="001E67F7"/>
    <w:rsid w:val="001E7AD4"/>
    <w:rsid w:val="001F029A"/>
    <w:rsid w:val="001F02BE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3CD2"/>
    <w:rsid w:val="001F47F5"/>
    <w:rsid w:val="001F4E64"/>
    <w:rsid w:val="001F4F49"/>
    <w:rsid w:val="001F55AF"/>
    <w:rsid w:val="001F5AF2"/>
    <w:rsid w:val="001F6A26"/>
    <w:rsid w:val="001F76DA"/>
    <w:rsid w:val="002026D7"/>
    <w:rsid w:val="00202FB8"/>
    <w:rsid w:val="00204249"/>
    <w:rsid w:val="0020494A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E37"/>
    <w:rsid w:val="00213F86"/>
    <w:rsid w:val="002146CA"/>
    <w:rsid w:val="00214ED4"/>
    <w:rsid w:val="00214FB3"/>
    <w:rsid w:val="00215588"/>
    <w:rsid w:val="00216CB1"/>
    <w:rsid w:val="00216E03"/>
    <w:rsid w:val="0021777A"/>
    <w:rsid w:val="00217A40"/>
    <w:rsid w:val="00217CC6"/>
    <w:rsid w:val="00217E8B"/>
    <w:rsid w:val="00220354"/>
    <w:rsid w:val="002226BB"/>
    <w:rsid w:val="00222ABD"/>
    <w:rsid w:val="00222B9F"/>
    <w:rsid w:val="00222BCD"/>
    <w:rsid w:val="00223395"/>
    <w:rsid w:val="002233FC"/>
    <w:rsid w:val="0022419E"/>
    <w:rsid w:val="00225DBD"/>
    <w:rsid w:val="00225DD2"/>
    <w:rsid w:val="00226532"/>
    <w:rsid w:val="00226BA5"/>
    <w:rsid w:val="002271FB"/>
    <w:rsid w:val="00227252"/>
    <w:rsid w:val="002274BE"/>
    <w:rsid w:val="00227DB7"/>
    <w:rsid w:val="00227E3F"/>
    <w:rsid w:val="00230310"/>
    <w:rsid w:val="0023089D"/>
    <w:rsid w:val="00230D01"/>
    <w:rsid w:val="00231609"/>
    <w:rsid w:val="00231B96"/>
    <w:rsid w:val="002322BF"/>
    <w:rsid w:val="002324AC"/>
    <w:rsid w:val="00232B98"/>
    <w:rsid w:val="0023338B"/>
    <w:rsid w:val="0023354B"/>
    <w:rsid w:val="0023367E"/>
    <w:rsid w:val="00233C6C"/>
    <w:rsid w:val="00233E65"/>
    <w:rsid w:val="00233ED7"/>
    <w:rsid w:val="00234B50"/>
    <w:rsid w:val="0023503B"/>
    <w:rsid w:val="00235689"/>
    <w:rsid w:val="00237BE0"/>
    <w:rsid w:val="00240461"/>
    <w:rsid w:val="00240B25"/>
    <w:rsid w:val="00240BD6"/>
    <w:rsid w:val="00240BFF"/>
    <w:rsid w:val="002416C4"/>
    <w:rsid w:val="00241BD8"/>
    <w:rsid w:val="00241C7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26E"/>
    <w:rsid w:val="00250E4A"/>
    <w:rsid w:val="002514C0"/>
    <w:rsid w:val="00251DD1"/>
    <w:rsid w:val="00251F7D"/>
    <w:rsid w:val="00253DEB"/>
    <w:rsid w:val="002544C1"/>
    <w:rsid w:val="002550D9"/>
    <w:rsid w:val="00255151"/>
    <w:rsid w:val="00256693"/>
    <w:rsid w:val="00256DC7"/>
    <w:rsid w:val="00257568"/>
    <w:rsid w:val="00260BC9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148"/>
    <w:rsid w:val="0026631B"/>
    <w:rsid w:val="0026755B"/>
    <w:rsid w:val="0026762A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1976"/>
    <w:rsid w:val="00281A06"/>
    <w:rsid w:val="0028248E"/>
    <w:rsid w:val="00282B4C"/>
    <w:rsid w:val="00282D67"/>
    <w:rsid w:val="00283C94"/>
    <w:rsid w:val="00283F1C"/>
    <w:rsid w:val="002840C7"/>
    <w:rsid w:val="00284163"/>
    <w:rsid w:val="0028504E"/>
    <w:rsid w:val="00286400"/>
    <w:rsid w:val="0028793D"/>
    <w:rsid w:val="00287B9F"/>
    <w:rsid w:val="00291113"/>
    <w:rsid w:val="00291E5B"/>
    <w:rsid w:val="00292813"/>
    <w:rsid w:val="00293887"/>
    <w:rsid w:val="00294430"/>
    <w:rsid w:val="002953CD"/>
    <w:rsid w:val="00295465"/>
    <w:rsid w:val="00295DC7"/>
    <w:rsid w:val="00295FFD"/>
    <w:rsid w:val="00296CB8"/>
    <w:rsid w:val="0029707A"/>
    <w:rsid w:val="00297100"/>
    <w:rsid w:val="00297A6D"/>
    <w:rsid w:val="00297F44"/>
    <w:rsid w:val="002A051C"/>
    <w:rsid w:val="002A08E6"/>
    <w:rsid w:val="002A1264"/>
    <w:rsid w:val="002A16BB"/>
    <w:rsid w:val="002A1C71"/>
    <w:rsid w:val="002A31E6"/>
    <w:rsid w:val="002A35E4"/>
    <w:rsid w:val="002A3F42"/>
    <w:rsid w:val="002A46EA"/>
    <w:rsid w:val="002A5340"/>
    <w:rsid w:val="002A5411"/>
    <w:rsid w:val="002A589C"/>
    <w:rsid w:val="002A5D94"/>
    <w:rsid w:val="002A6849"/>
    <w:rsid w:val="002A6F0A"/>
    <w:rsid w:val="002B0A85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0E4"/>
    <w:rsid w:val="002B4112"/>
    <w:rsid w:val="002B4573"/>
    <w:rsid w:val="002B463A"/>
    <w:rsid w:val="002B4DA1"/>
    <w:rsid w:val="002B54AE"/>
    <w:rsid w:val="002B64A1"/>
    <w:rsid w:val="002B6D8D"/>
    <w:rsid w:val="002B735B"/>
    <w:rsid w:val="002B79CF"/>
    <w:rsid w:val="002C064B"/>
    <w:rsid w:val="002C06EF"/>
    <w:rsid w:val="002C0D2D"/>
    <w:rsid w:val="002C0EB2"/>
    <w:rsid w:val="002C1225"/>
    <w:rsid w:val="002C396D"/>
    <w:rsid w:val="002C3A56"/>
    <w:rsid w:val="002C3B63"/>
    <w:rsid w:val="002C3BFA"/>
    <w:rsid w:val="002C3CA0"/>
    <w:rsid w:val="002C4857"/>
    <w:rsid w:val="002C515C"/>
    <w:rsid w:val="002C51D7"/>
    <w:rsid w:val="002C5371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4FD0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1CE1"/>
    <w:rsid w:val="002E21D0"/>
    <w:rsid w:val="002E257F"/>
    <w:rsid w:val="002E26DE"/>
    <w:rsid w:val="002E3910"/>
    <w:rsid w:val="002E41C2"/>
    <w:rsid w:val="002E4DC9"/>
    <w:rsid w:val="002E5D8D"/>
    <w:rsid w:val="002E6659"/>
    <w:rsid w:val="002E6B1D"/>
    <w:rsid w:val="002E6B79"/>
    <w:rsid w:val="002E7B9B"/>
    <w:rsid w:val="002E7C31"/>
    <w:rsid w:val="002F012F"/>
    <w:rsid w:val="002F0A03"/>
    <w:rsid w:val="002F1900"/>
    <w:rsid w:val="002F20B9"/>
    <w:rsid w:val="002F2212"/>
    <w:rsid w:val="002F2620"/>
    <w:rsid w:val="002F2B82"/>
    <w:rsid w:val="002F368E"/>
    <w:rsid w:val="002F3921"/>
    <w:rsid w:val="002F3E07"/>
    <w:rsid w:val="002F435E"/>
    <w:rsid w:val="002F5185"/>
    <w:rsid w:val="002F582F"/>
    <w:rsid w:val="002F5958"/>
    <w:rsid w:val="002F7ADC"/>
    <w:rsid w:val="002F7EE5"/>
    <w:rsid w:val="0030021B"/>
    <w:rsid w:val="00300329"/>
    <w:rsid w:val="003003B9"/>
    <w:rsid w:val="00300DAC"/>
    <w:rsid w:val="003010ED"/>
    <w:rsid w:val="0030413D"/>
    <w:rsid w:val="003044F0"/>
    <w:rsid w:val="00305AD0"/>
    <w:rsid w:val="00306A7C"/>
    <w:rsid w:val="00306B48"/>
    <w:rsid w:val="003071D5"/>
    <w:rsid w:val="003073D3"/>
    <w:rsid w:val="003077E0"/>
    <w:rsid w:val="00307B48"/>
    <w:rsid w:val="00310018"/>
    <w:rsid w:val="00310F4E"/>
    <w:rsid w:val="00311147"/>
    <w:rsid w:val="00311376"/>
    <w:rsid w:val="003119E1"/>
    <w:rsid w:val="00312425"/>
    <w:rsid w:val="00313240"/>
    <w:rsid w:val="003134E0"/>
    <w:rsid w:val="00313870"/>
    <w:rsid w:val="00313C9C"/>
    <w:rsid w:val="00314DCE"/>
    <w:rsid w:val="0031588C"/>
    <w:rsid w:val="00315B30"/>
    <w:rsid w:val="003177EF"/>
    <w:rsid w:val="00317E4D"/>
    <w:rsid w:val="00320B98"/>
    <w:rsid w:val="00321220"/>
    <w:rsid w:val="00321241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0EE"/>
    <w:rsid w:val="0033718B"/>
    <w:rsid w:val="00337332"/>
    <w:rsid w:val="0034134A"/>
    <w:rsid w:val="0034150A"/>
    <w:rsid w:val="00341FAE"/>
    <w:rsid w:val="003420A8"/>
    <w:rsid w:val="0034244B"/>
    <w:rsid w:val="003424A9"/>
    <w:rsid w:val="003429B5"/>
    <w:rsid w:val="00342E09"/>
    <w:rsid w:val="00343835"/>
    <w:rsid w:val="00344A8B"/>
    <w:rsid w:val="0034595D"/>
    <w:rsid w:val="00347DB4"/>
    <w:rsid w:val="00347DF6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0A36"/>
    <w:rsid w:val="0036140B"/>
    <w:rsid w:val="003614EB"/>
    <w:rsid w:val="003623C2"/>
    <w:rsid w:val="00362587"/>
    <w:rsid w:val="00362E49"/>
    <w:rsid w:val="0036302A"/>
    <w:rsid w:val="0036315A"/>
    <w:rsid w:val="0036335F"/>
    <w:rsid w:val="00363385"/>
    <w:rsid w:val="00363483"/>
    <w:rsid w:val="0036541B"/>
    <w:rsid w:val="00365773"/>
    <w:rsid w:val="00366BBE"/>
    <w:rsid w:val="00366FC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155"/>
    <w:rsid w:val="003832AE"/>
    <w:rsid w:val="00383C40"/>
    <w:rsid w:val="00383C87"/>
    <w:rsid w:val="00384181"/>
    <w:rsid w:val="00386C75"/>
    <w:rsid w:val="00386D1A"/>
    <w:rsid w:val="00386E0D"/>
    <w:rsid w:val="00390120"/>
    <w:rsid w:val="00390270"/>
    <w:rsid w:val="00390DC9"/>
    <w:rsid w:val="0039121C"/>
    <w:rsid w:val="0039229F"/>
    <w:rsid w:val="00392F40"/>
    <w:rsid w:val="00393AB7"/>
    <w:rsid w:val="00394855"/>
    <w:rsid w:val="00394958"/>
    <w:rsid w:val="00395278"/>
    <w:rsid w:val="00397924"/>
    <w:rsid w:val="00397A36"/>
    <w:rsid w:val="003A0C5F"/>
    <w:rsid w:val="003A1E59"/>
    <w:rsid w:val="003A25A8"/>
    <w:rsid w:val="003A26BC"/>
    <w:rsid w:val="003A301E"/>
    <w:rsid w:val="003A3237"/>
    <w:rsid w:val="003A32BC"/>
    <w:rsid w:val="003A44AA"/>
    <w:rsid w:val="003A47AA"/>
    <w:rsid w:val="003A67BB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110"/>
    <w:rsid w:val="003B53FD"/>
    <w:rsid w:val="003B5655"/>
    <w:rsid w:val="003B589C"/>
    <w:rsid w:val="003B593C"/>
    <w:rsid w:val="003B721F"/>
    <w:rsid w:val="003B7DFB"/>
    <w:rsid w:val="003B7F9E"/>
    <w:rsid w:val="003C0848"/>
    <w:rsid w:val="003C093E"/>
    <w:rsid w:val="003C172D"/>
    <w:rsid w:val="003C340D"/>
    <w:rsid w:val="003C3A66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24A"/>
    <w:rsid w:val="003D4866"/>
    <w:rsid w:val="003D4956"/>
    <w:rsid w:val="003D4999"/>
    <w:rsid w:val="003D4B85"/>
    <w:rsid w:val="003D52DD"/>
    <w:rsid w:val="003D54E2"/>
    <w:rsid w:val="003D55C1"/>
    <w:rsid w:val="003D684D"/>
    <w:rsid w:val="003D719E"/>
    <w:rsid w:val="003D7597"/>
    <w:rsid w:val="003D7646"/>
    <w:rsid w:val="003D765A"/>
    <w:rsid w:val="003D7D78"/>
    <w:rsid w:val="003E03D0"/>
    <w:rsid w:val="003E048D"/>
    <w:rsid w:val="003E12AF"/>
    <w:rsid w:val="003E1A10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47BF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7FD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3357"/>
    <w:rsid w:val="004035A5"/>
    <w:rsid w:val="00404486"/>
    <w:rsid w:val="0040495D"/>
    <w:rsid w:val="00404FB1"/>
    <w:rsid w:val="004051C8"/>
    <w:rsid w:val="004073F4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5A0F"/>
    <w:rsid w:val="00426469"/>
    <w:rsid w:val="004271AB"/>
    <w:rsid w:val="004278DF"/>
    <w:rsid w:val="00427ABE"/>
    <w:rsid w:val="0043079B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6D15"/>
    <w:rsid w:val="0044709E"/>
    <w:rsid w:val="004473A4"/>
    <w:rsid w:val="00447F54"/>
    <w:rsid w:val="00450440"/>
    <w:rsid w:val="004510A1"/>
    <w:rsid w:val="00451EB1"/>
    <w:rsid w:val="00452A49"/>
    <w:rsid w:val="004531BE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588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353F"/>
    <w:rsid w:val="0047432A"/>
    <w:rsid w:val="004748CE"/>
    <w:rsid w:val="00475203"/>
    <w:rsid w:val="004758C4"/>
    <w:rsid w:val="00475B8F"/>
    <w:rsid w:val="004760C7"/>
    <w:rsid w:val="00476E79"/>
    <w:rsid w:val="004778C7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83C"/>
    <w:rsid w:val="00485C74"/>
    <w:rsid w:val="00485E28"/>
    <w:rsid w:val="004867E1"/>
    <w:rsid w:val="00486FE3"/>
    <w:rsid w:val="00487E52"/>
    <w:rsid w:val="004922F1"/>
    <w:rsid w:val="004923DB"/>
    <w:rsid w:val="00492A10"/>
    <w:rsid w:val="004935D3"/>
    <w:rsid w:val="00493CE1"/>
    <w:rsid w:val="00493F5E"/>
    <w:rsid w:val="00493FF9"/>
    <w:rsid w:val="00494069"/>
    <w:rsid w:val="00494633"/>
    <w:rsid w:val="00494A27"/>
    <w:rsid w:val="00495E56"/>
    <w:rsid w:val="004964CA"/>
    <w:rsid w:val="0049654A"/>
    <w:rsid w:val="00496CFB"/>
    <w:rsid w:val="00497AAF"/>
    <w:rsid w:val="00497BE2"/>
    <w:rsid w:val="004A004B"/>
    <w:rsid w:val="004A1242"/>
    <w:rsid w:val="004A13C8"/>
    <w:rsid w:val="004A1BBB"/>
    <w:rsid w:val="004A1DA5"/>
    <w:rsid w:val="004A1F0A"/>
    <w:rsid w:val="004A2040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2171"/>
    <w:rsid w:val="004B47CC"/>
    <w:rsid w:val="004B546A"/>
    <w:rsid w:val="004B6103"/>
    <w:rsid w:val="004B6869"/>
    <w:rsid w:val="004B6A55"/>
    <w:rsid w:val="004B731F"/>
    <w:rsid w:val="004B7960"/>
    <w:rsid w:val="004B7DCE"/>
    <w:rsid w:val="004C005C"/>
    <w:rsid w:val="004C03EE"/>
    <w:rsid w:val="004C0532"/>
    <w:rsid w:val="004C0917"/>
    <w:rsid w:val="004C190E"/>
    <w:rsid w:val="004C1C50"/>
    <w:rsid w:val="004C1C56"/>
    <w:rsid w:val="004C1EF3"/>
    <w:rsid w:val="004C2EFD"/>
    <w:rsid w:val="004C39CF"/>
    <w:rsid w:val="004C4550"/>
    <w:rsid w:val="004C4899"/>
    <w:rsid w:val="004C49DC"/>
    <w:rsid w:val="004C4CBC"/>
    <w:rsid w:val="004C4FFA"/>
    <w:rsid w:val="004C52F6"/>
    <w:rsid w:val="004C59F8"/>
    <w:rsid w:val="004C6B32"/>
    <w:rsid w:val="004C6E9C"/>
    <w:rsid w:val="004C6FA0"/>
    <w:rsid w:val="004C701F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4D1D"/>
    <w:rsid w:val="004D53A8"/>
    <w:rsid w:val="004D5E06"/>
    <w:rsid w:val="004D6A49"/>
    <w:rsid w:val="004D6BDD"/>
    <w:rsid w:val="004D734B"/>
    <w:rsid w:val="004E0DEB"/>
    <w:rsid w:val="004E11C2"/>
    <w:rsid w:val="004E1924"/>
    <w:rsid w:val="004E2652"/>
    <w:rsid w:val="004E2DEB"/>
    <w:rsid w:val="004E4C8C"/>
    <w:rsid w:val="004E4E6C"/>
    <w:rsid w:val="004E5C47"/>
    <w:rsid w:val="004E5ECF"/>
    <w:rsid w:val="004E68E3"/>
    <w:rsid w:val="004E6EE6"/>
    <w:rsid w:val="004F04AB"/>
    <w:rsid w:val="004F08F1"/>
    <w:rsid w:val="004F0BCD"/>
    <w:rsid w:val="004F2454"/>
    <w:rsid w:val="004F26A7"/>
    <w:rsid w:val="004F31ED"/>
    <w:rsid w:val="004F450B"/>
    <w:rsid w:val="004F488D"/>
    <w:rsid w:val="004F541C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4250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15"/>
    <w:rsid w:val="005158CC"/>
    <w:rsid w:val="00516299"/>
    <w:rsid w:val="00516487"/>
    <w:rsid w:val="00516F62"/>
    <w:rsid w:val="00516FB5"/>
    <w:rsid w:val="0051703F"/>
    <w:rsid w:val="00517223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4FD"/>
    <w:rsid w:val="00524505"/>
    <w:rsid w:val="00524A1A"/>
    <w:rsid w:val="00525960"/>
    <w:rsid w:val="00525997"/>
    <w:rsid w:val="0052652F"/>
    <w:rsid w:val="005265FC"/>
    <w:rsid w:val="00527229"/>
    <w:rsid w:val="00527712"/>
    <w:rsid w:val="00527917"/>
    <w:rsid w:val="00527966"/>
    <w:rsid w:val="00531CFF"/>
    <w:rsid w:val="00531D8A"/>
    <w:rsid w:val="005323C5"/>
    <w:rsid w:val="005325B5"/>
    <w:rsid w:val="0053272E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2D2E"/>
    <w:rsid w:val="00545F54"/>
    <w:rsid w:val="005464E3"/>
    <w:rsid w:val="00546F23"/>
    <w:rsid w:val="0054736B"/>
    <w:rsid w:val="00547AF4"/>
    <w:rsid w:val="00547FD3"/>
    <w:rsid w:val="005502C0"/>
    <w:rsid w:val="00553621"/>
    <w:rsid w:val="00553DE3"/>
    <w:rsid w:val="00554498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32B5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0385"/>
    <w:rsid w:val="005715BF"/>
    <w:rsid w:val="00571B92"/>
    <w:rsid w:val="00573A5A"/>
    <w:rsid w:val="0057447C"/>
    <w:rsid w:val="00574CA9"/>
    <w:rsid w:val="00575755"/>
    <w:rsid w:val="00575EF3"/>
    <w:rsid w:val="00576C45"/>
    <w:rsid w:val="00580145"/>
    <w:rsid w:val="00581AD9"/>
    <w:rsid w:val="00581BF1"/>
    <w:rsid w:val="0058268E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640"/>
    <w:rsid w:val="00590E29"/>
    <w:rsid w:val="00591C36"/>
    <w:rsid w:val="00591F23"/>
    <w:rsid w:val="00592008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B2C"/>
    <w:rsid w:val="005975CA"/>
    <w:rsid w:val="005978E8"/>
    <w:rsid w:val="00597AFF"/>
    <w:rsid w:val="00597FEB"/>
    <w:rsid w:val="005A0A14"/>
    <w:rsid w:val="005A1826"/>
    <w:rsid w:val="005A205D"/>
    <w:rsid w:val="005A2300"/>
    <w:rsid w:val="005A3095"/>
    <w:rsid w:val="005A3AA7"/>
    <w:rsid w:val="005A470D"/>
    <w:rsid w:val="005A4A38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0AF"/>
    <w:rsid w:val="005A74DE"/>
    <w:rsid w:val="005A770A"/>
    <w:rsid w:val="005A7E8C"/>
    <w:rsid w:val="005B0214"/>
    <w:rsid w:val="005B3431"/>
    <w:rsid w:val="005B4099"/>
    <w:rsid w:val="005B4359"/>
    <w:rsid w:val="005B447F"/>
    <w:rsid w:val="005B4921"/>
    <w:rsid w:val="005B508C"/>
    <w:rsid w:val="005B58A9"/>
    <w:rsid w:val="005B5BCD"/>
    <w:rsid w:val="005B6360"/>
    <w:rsid w:val="005B69E8"/>
    <w:rsid w:val="005B6C64"/>
    <w:rsid w:val="005B6E4D"/>
    <w:rsid w:val="005B7AFC"/>
    <w:rsid w:val="005C01C8"/>
    <w:rsid w:val="005C06AE"/>
    <w:rsid w:val="005C10D7"/>
    <w:rsid w:val="005C15EF"/>
    <w:rsid w:val="005C1CA3"/>
    <w:rsid w:val="005C24E9"/>
    <w:rsid w:val="005C24F6"/>
    <w:rsid w:val="005C2886"/>
    <w:rsid w:val="005C46C3"/>
    <w:rsid w:val="005C5B3C"/>
    <w:rsid w:val="005C61DB"/>
    <w:rsid w:val="005C6B87"/>
    <w:rsid w:val="005C6B89"/>
    <w:rsid w:val="005C710B"/>
    <w:rsid w:val="005C7BF8"/>
    <w:rsid w:val="005C7C44"/>
    <w:rsid w:val="005D0B9B"/>
    <w:rsid w:val="005D1810"/>
    <w:rsid w:val="005D18DD"/>
    <w:rsid w:val="005D2213"/>
    <w:rsid w:val="005D22F0"/>
    <w:rsid w:val="005D27AF"/>
    <w:rsid w:val="005D3C19"/>
    <w:rsid w:val="005D4CDC"/>
    <w:rsid w:val="005D5278"/>
    <w:rsid w:val="005D582F"/>
    <w:rsid w:val="005D6077"/>
    <w:rsid w:val="005D655F"/>
    <w:rsid w:val="005D6629"/>
    <w:rsid w:val="005E006B"/>
    <w:rsid w:val="005E048E"/>
    <w:rsid w:val="005E114F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975"/>
    <w:rsid w:val="005E6C74"/>
    <w:rsid w:val="005E71AF"/>
    <w:rsid w:val="005E742E"/>
    <w:rsid w:val="005E7667"/>
    <w:rsid w:val="005E78BA"/>
    <w:rsid w:val="005F042E"/>
    <w:rsid w:val="005F0699"/>
    <w:rsid w:val="005F0D7E"/>
    <w:rsid w:val="005F1050"/>
    <w:rsid w:val="005F280B"/>
    <w:rsid w:val="005F36C5"/>
    <w:rsid w:val="005F3750"/>
    <w:rsid w:val="005F432A"/>
    <w:rsid w:val="005F450F"/>
    <w:rsid w:val="005F4706"/>
    <w:rsid w:val="005F4BFA"/>
    <w:rsid w:val="005F52C9"/>
    <w:rsid w:val="005F54A2"/>
    <w:rsid w:val="005F5609"/>
    <w:rsid w:val="005F566E"/>
    <w:rsid w:val="005F7117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6745"/>
    <w:rsid w:val="0060734A"/>
    <w:rsid w:val="0060749E"/>
    <w:rsid w:val="00607C42"/>
    <w:rsid w:val="0061109F"/>
    <w:rsid w:val="00611B85"/>
    <w:rsid w:val="006120A8"/>
    <w:rsid w:val="00612BAD"/>
    <w:rsid w:val="00612DC3"/>
    <w:rsid w:val="00613EFC"/>
    <w:rsid w:val="0061454C"/>
    <w:rsid w:val="00614712"/>
    <w:rsid w:val="00614CA3"/>
    <w:rsid w:val="00615542"/>
    <w:rsid w:val="00615FCA"/>
    <w:rsid w:val="00616338"/>
    <w:rsid w:val="006171D3"/>
    <w:rsid w:val="00617631"/>
    <w:rsid w:val="00617C68"/>
    <w:rsid w:val="00620B2E"/>
    <w:rsid w:val="00622F03"/>
    <w:rsid w:val="006237A3"/>
    <w:rsid w:val="00623AB5"/>
    <w:rsid w:val="0062419E"/>
    <w:rsid w:val="006246B0"/>
    <w:rsid w:val="00625710"/>
    <w:rsid w:val="00625F29"/>
    <w:rsid w:val="00626291"/>
    <w:rsid w:val="00626367"/>
    <w:rsid w:val="0062652E"/>
    <w:rsid w:val="00626C66"/>
    <w:rsid w:val="00627255"/>
    <w:rsid w:val="006275A8"/>
    <w:rsid w:val="00627AC3"/>
    <w:rsid w:val="00627F24"/>
    <w:rsid w:val="00630996"/>
    <w:rsid w:val="00630DAB"/>
    <w:rsid w:val="00630E42"/>
    <w:rsid w:val="0063245B"/>
    <w:rsid w:val="00632885"/>
    <w:rsid w:val="00632E39"/>
    <w:rsid w:val="00633825"/>
    <w:rsid w:val="00633FAA"/>
    <w:rsid w:val="00634522"/>
    <w:rsid w:val="00636267"/>
    <w:rsid w:val="00636544"/>
    <w:rsid w:val="00636685"/>
    <w:rsid w:val="00637201"/>
    <w:rsid w:val="00640295"/>
    <w:rsid w:val="00640BAC"/>
    <w:rsid w:val="00640DCF"/>
    <w:rsid w:val="00642029"/>
    <w:rsid w:val="00642125"/>
    <w:rsid w:val="00643111"/>
    <w:rsid w:val="0064404C"/>
    <w:rsid w:val="00645548"/>
    <w:rsid w:val="00645F2A"/>
    <w:rsid w:val="00646925"/>
    <w:rsid w:val="00646A93"/>
    <w:rsid w:val="00646DA4"/>
    <w:rsid w:val="00646EE1"/>
    <w:rsid w:val="0064703D"/>
    <w:rsid w:val="00647E6D"/>
    <w:rsid w:val="00650B73"/>
    <w:rsid w:val="00650F73"/>
    <w:rsid w:val="006515D6"/>
    <w:rsid w:val="00652313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656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CE0"/>
    <w:rsid w:val="00671D49"/>
    <w:rsid w:val="00671D97"/>
    <w:rsid w:val="006723EF"/>
    <w:rsid w:val="00672EC3"/>
    <w:rsid w:val="00673C2D"/>
    <w:rsid w:val="00673D15"/>
    <w:rsid w:val="006744AF"/>
    <w:rsid w:val="00674D1B"/>
    <w:rsid w:val="006767ED"/>
    <w:rsid w:val="006776A2"/>
    <w:rsid w:val="006806AC"/>
    <w:rsid w:val="006810E8"/>
    <w:rsid w:val="00682382"/>
    <w:rsid w:val="006846A3"/>
    <w:rsid w:val="0068674D"/>
    <w:rsid w:val="00687085"/>
    <w:rsid w:val="00687958"/>
    <w:rsid w:val="00687B53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2E9"/>
    <w:rsid w:val="00696AF1"/>
    <w:rsid w:val="00697659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5F9"/>
    <w:rsid w:val="006A2733"/>
    <w:rsid w:val="006A3484"/>
    <w:rsid w:val="006A412F"/>
    <w:rsid w:val="006A432C"/>
    <w:rsid w:val="006A4CC4"/>
    <w:rsid w:val="006A5915"/>
    <w:rsid w:val="006A5E0F"/>
    <w:rsid w:val="006A617C"/>
    <w:rsid w:val="006B0E6B"/>
    <w:rsid w:val="006B1629"/>
    <w:rsid w:val="006B1ACE"/>
    <w:rsid w:val="006B1DE5"/>
    <w:rsid w:val="006B2AC7"/>
    <w:rsid w:val="006B363D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59C6"/>
    <w:rsid w:val="006C637B"/>
    <w:rsid w:val="006C7BBC"/>
    <w:rsid w:val="006D186A"/>
    <w:rsid w:val="006D1923"/>
    <w:rsid w:val="006D1B7B"/>
    <w:rsid w:val="006D30DD"/>
    <w:rsid w:val="006D36B0"/>
    <w:rsid w:val="006D392A"/>
    <w:rsid w:val="006D39F5"/>
    <w:rsid w:val="006D3CB1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90E"/>
    <w:rsid w:val="006E3C0F"/>
    <w:rsid w:val="006E3E2B"/>
    <w:rsid w:val="006E65CF"/>
    <w:rsid w:val="006E71B1"/>
    <w:rsid w:val="006E7601"/>
    <w:rsid w:val="006E761D"/>
    <w:rsid w:val="006E7EC6"/>
    <w:rsid w:val="006F043E"/>
    <w:rsid w:val="006F062B"/>
    <w:rsid w:val="006F1577"/>
    <w:rsid w:val="006F1B7B"/>
    <w:rsid w:val="006F1DAA"/>
    <w:rsid w:val="006F2CCF"/>
    <w:rsid w:val="006F2D22"/>
    <w:rsid w:val="006F2E79"/>
    <w:rsid w:val="006F3325"/>
    <w:rsid w:val="006F382C"/>
    <w:rsid w:val="006F3D14"/>
    <w:rsid w:val="006F43F4"/>
    <w:rsid w:val="006F4B2B"/>
    <w:rsid w:val="006F4C86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6C13"/>
    <w:rsid w:val="007078AC"/>
    <w:rsid w:val="0071075B"/>
    <w:rsid w:val="00713209"/>
    <w:rsid w:val="00713442"/>
    <w:rsid w:val="00715165"/>
    <w:rsid w:val="00715502"/>
    <w:rsid w:val="00715A58"/>
    <w:rsid w:val="00716025"/>
    <w:rsid w:val="0071608A"/>
    <w:rsid w:val="00716215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3C84"/>
    <w:rsid w:val="00724E7C"/>
    <w:rsid w:val="00725411"/>
    <w:rsid w:val="0072554F"/>
    <w:rsid w:val="00725CEC"/>
    <w:rsid w:val="00725F1B"/>
    <w:rsid w:val="007274EC"/>
    <w:rsid w:val="00727FB2"/>
    <w:rsid w:val="00730242"/>
    <w:rsid w:val="00730AC1"/>
    <w:rsid w:val="0073148C"/>
    <w:rsid w:val="007321D5"/>
    <w:rsid w:val="0073239A"/>
    <w:rsid w:val="007351BB"/>
    <w:rsid w:val="00736073"/>
    <w:rsid w:val="00736568"/>
    <w:rsid w:val="00737124"/>
    <w:rsid w:val="00737783"/>
    <w:rsid w:val="00737B08"/>
    <w:rsid w:val="00737E37"/>
    <w:rsid w:val="007400FD"/>
    <w:rsid w:val="00741178"/>
    <w:rsid w:val="00742AB4"/>
    <w:rsid w:val="007430C5"/>
    <w:rsid w:val="007437D7"/>
    <w:rsid w:val="007447B4"/>
    <w:rsid w:val="00745388"/>
    <w:rsid w:val="007457DF"/>
    <w:rsid w:val="00745C7F"/>
    <w:rsid w:val="00746A86"/>
    <w:rsid w:val="00746D20"/>
    <w:rsid w:val="00746FD8"/>
    <w:rsid w:val="007470A1"/>
    <w:rsid w:val="0074733C"/>
    <w:rsid w:val="00750065"/>
    <w:rsid w:val="0075186F"/>
    <w:rsid w:val="007521B0"/>
    <w:rsid w:val="00752E8B"/>
    <w:rsid w:val="00752FE4"/>
    <w:rsid w:val="007533A8"/>
    <w:rsid w:val="007538BB"/>
    <w:rsid w:val="00755D81"/>
    <w:rsid w:val="00756E3A"/>
    <w:rsid w:val="007571E3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6E6D"/>
    <w:rsid w:val="00767514"/>
    <w:rsid w:val="00767562"/>
    <w:rsid w:val="00770C7C"/>
    <w:rsid w:val="00770D1D"/>
    <w:rsid w:val="00771757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6743"/>
    <w:rsid w:val="007770A5"/>
    <w:rsid w:val="00777763"/>
    <w:rsid w:val="0077784B"/>
    <w:rsid w:val="007778FB"/>
    <w:rsid w:val="00777D86"/>
    <w:rsid w:val="00777F04"/>
    <w:rsid w:val="007802EB"/>
    <w:rsid w:val="00780557"/>
    <w:rsid w:val="00780A4A"/>
    <w:rsid w:val="00780A59"/>
    <w:rsid w:val="0078132B"/>
    <w:rsid w:val="0078253D"/>
    <w:rsid w:val="007828B4"/>
    <w:rsid w:val="00782EEF"/>
    <w:rsid w:val="00783826"/>
    <w:rsid w:val="00783C0D"/>
    <w:rsid w:val="00783FBB"/>
    <w:rsid w:val="007846E1"/>
    <w:rsid w:val="00784C3F"/>
    <w:rsid w:val="00785DC0"/>
    <w:rsid w:val="00791617"/>
    <w:rsid w:val="00791A94"/>
    <w:rsid w:val="00792397"/>
    <w:rsid w:val="0079249D"/>
    <w:rsid w:val="007932BE"/>
    <w:rsid w:val="007936E4"/>
    <w:rsid w:val="0079402A"/>
    <w:rsid w:val="007940FD"/>
    <w:rsid w:val="00794539"/>
    <w:rsid w:val="00794FBA"/>
    <w:rsid w:val="00795A7D"/>
    <w:rsid w:val="007A098E"/>
    <w:rsid w:val="007A15EB"/>
    <w:rsid w:val="007A1CDA"/>
    <w:rsid w:val="007A1F3A"/>
    <w:rsid w:val="007A32A9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8F6"/>
    <w:rsid w:val="007B6225"/>
    <w:rsid w:val="007B6BAF"/>
    <w:rsid w:val="007B7609"/>
    <w:rsid w:val="007B79BA"/>
    <w:rsid w:val="007B7B97"/>
    <w:rsid w:val="007B7C33"/>
    <w:rsid w:val="007C067F"/>
    <w:rsid w:val="007C205A"/>
    <w:rsid w:val="007C205C"/>
    <w:rsid w:val="007C24EE"/>
    <w:rsid w:val="007C289E"/>
    <w:rsid w:val="007C2F90"/>
    <w:rsid w:val="007C3A8C"/>
    <w:rsid w:val="007C3EF7"/>
    <w:rsid w:val="007C3FE5"/>
    <w:rsid w:val="007C5142"/>
    <w:rsid w:val="007C5EFE"/>
    <w:rsid w:val="007C6429"/>
    <w:rsid w:val="007C6AC2"/>
    <w:rsid w:val="007C6AF2"/>
    <w:rsid w:val="007C7169"/>
    <w:rsid w:val="007C721A"/>
    <w:rsid w:val="007C78C3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42BF"/>
    <w:rsid w:val="007D4886"/>
    <w:rsid w:val="007D5136"/>
    <w:rsid w:val="007D53F3"/>
    <w:rsid w:val="007D582E"/>
    <w:rsid w:val="007D6902"/>
    <w:rsid w:val="007D72B0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2B5"/>
    <w:rsid w:val="007F02DF"/>
    <w:rsid w:val="007F049E"/>
    <w:rsid w:val="007F1B6E"/>
    <w:rsid w:val="007F349E"/>
    <w:rsid w:val="007F3946"/>
    <w:rsid w:val="007F3DAC"/>
    <w:rsid w:val="007F400B"/>
    <w:rsid w:val="007F408F"/>
    <w:rsid w:val="007F471B"/>
    <w:rsid w:val="007F4DF0"/>
    <w:rsid w:val="007F5D41"/>
    <w:rsid w:val="007F6F98"/>
    <w:rsid w:val="00800AA6"/>
    <w:rsid w:val="00800BA9"/>
    <w:rsid w:val="008011F8"/>
    <w:rsid w:val="0080127D"/>
    <w:rsid w:val="00801536"/>
    <w:rsid w:val="00802079"/>
    <w:rsid w:val="0080220B"/>
    <w:rsid w:val="00802436"/>
    <w:rsid w:val="008026B8"/>
    <w:rsid w:val="0080349D"/>
    <w:rsid w:val="008037D2"/>
    <w:rsid w:val="00803847"/>
    <w:rsid w:val="008047DE"/>
    <w:rsid w:val="00805374"/>
    <w:rsid w:val="00805BD9"/>
    <w:rsid w:val="00806596"/>
    <w:rsid w:val="008067C1"/>
    <w:rsid w:val="008104F8"/>
    <w:rsid w:val="00810B72"/>
    <w:rsid w:val="00811041"/>
    <w:rsid w:val="00811197"/>
    <w:rsid w:val="008124D2"/>
    <w:rsid w:val="00812741"/>
    <w:rsid w:val="00812A96"/>
    <w:rsid w:val="00814A2D"/>
    <w:rsid w:val="00815095"/>
    <w:rsid w:val="00816AD6"/>
    <w:rsid w:val="008178E0"/>
    <w:rsid w:val="00817DDE"/>
    <w:rsid w:val="00820570"/>
    <w:rsid w:val="008205C2"/>
    <w:rsid w:val="008206D6"/>
    <w:rsid w:val="00822189"/>
    <w:rsid w:val="00823082"/>
    <w:rsid w:val="008237C8"/>
    <w:rsid w:val="0082383C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502"/>
    <w:rsid w:val="00832DB0"/>
    <w:rsid w:val="0083309B"/>
    <w:rsid w:val="008331BB"/>
    <w:rsid w:val="00833336"/>
    <w:rsid w:val="0083412F"/>
    <w:rsid w:val="008344A6"/>
    <w:rsid w:val="008347FC"/>
    <w:rsid w:val="008352FB"/>
    <w:rsid w:val="008379C3"/>
    <w:rsid w:val="008379EB"/>
    <w:rsid w:val="00837A60"/>
    <w:rsid w:val="00837F34"/>
    <w:rsid w:val="0084162F"/>
    <w:rsid w:val="008419E2"/>
    <w:rsid w:val="008424EB"/>
    <w:rsid w:val="00843526"/>
    <w:rsid w:val="008440EE"/>
    <w:rsid w:val="008445BE"/>
    <w:rsid w:val="00844F11"/>
    <w:rsid w:val="008461A0"/>
    <w:rsid w:val="00846774"/>
    <w:rsid w:val="008470A7"/>
    <w:rsid w:val="00847357"/>
    <w:rsid w:val="0085026E"/>
    <w:rsid w:val="00850D47"/>
    <w:rsid w:val="008512C3"/>
    <w:rsid w:val="00851D6E"/>
    <w:rsid w:val="008527FF"/>
    <w:rsid w:val="00853097"/>
    <w:rsid w:val="00853376"/>
    <w:rsid w:val="00855F12"/>
    <w:rsid w:val="00856781"/>
    <w:rsid w:val="00857781"/>
    <w:rsid w:val="008600D1"/>
    <w:rsid w:val="008624DD"/>
    <w:rsid w:val="008624EC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28AC"/>
    <w:rsid w:val="00873478"/>
    <w:rsid w:val="00873E55"/>
    <w:rsid w:val="00873E7A"/>
    <w:rsid w:val="0087402D"/>
    <w:rsid w:val="008741D3"/>
    <w:rsid w:val="0087451F"/>
    <w:rsid w:val="00875190"/>
    <w:rsid w:val="00875305"/>
    <w:rsid w:val="00875735"/>
    <w:rsid w:val="00875BF0"/>
    <w:rsid w:val="00877793"/>
    <w:rsid w:val="00877D59"/>
    <w:rsid w:val="00880C07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067A"/>
    <w:rsid w:val="00891EE6"/>
    <w:rsid w:val="00892637"/>
    <w:rsid w:val="00892B8D"/>
    <w:rsid w:val="00892D01"/>
    <w:rsid w:val="00893F3B"/>
    <w:rsid w:val="0089573E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C95"/>
    <w:rsid w:val="008A390B"/>
    <w:rsid w:val="008A4775"/>
    <w:rsid w:val="008A5038"/>
    <w:rsid w:val="008A7266"/>
    <w:rsid w:val="008A774F"/>
    <w:rsid w:val="008B0420"/>
    <w:rsid w:val="008B084C"/>
    <w:rsid w:val="008B1338"/>
    <w:rsid w:val="008B18A4"/>
    <w:rsid w:val="008B2509"/>
    <w:rsid w:val="008B30AD"/>
    <w:rsid w:val="008B3145"/>
    <w:rsid w:val="008B3F52"/>
    <w:rsid w:val="008B60C6"/>
    <w:rsid w:val="008B6918"/>
    <w:rsid w:val="008B6E61"/>
    <w:rsid w:val="008B6FEC"/>
    <w:rsid w:val="008B7933"/>
    <w:rsid w:val="008C0058"/>
    <w:rsid w:val="008C02B2"/>
    <w:rsid w:val="008C0591"/>
    <w:rsid w:val="008C19B8"/>
    <w:rsid w:val="008C20A4"/>
    <w:rsid w:val="008C219F"/>
    <w:rsid w:val="008C235E"/>
    <w:rsid w:val="008C32F4"/>
    <w:rsid w:val="008C3435"/>
    <w:rsid w:val="008C34FC"/>
    <w:rsid w:val="008C3722"/>
    <w:rsid w:val="008C47EE"/>
    <w:rsid w:val="008C4AB9"/>
    <w:rsid w:val="008C5D7B"/>
    <w:rsid w:val="008C6DF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343A"/>
    <w:rsid w:val="008E35DE"/>
    <w:rsid w:val="008E502E"/>
    <w:rsid w:val="008E523D"/>
    <w:rsid w:val="008E527D"/>
    <w:rsid w:val="008E5965"/>
    <w:rsid w:val="008E5F1A"/>
    <w:rsid w:val="008E5FC7"/>
    <w:rsid w:val="008E636F"/>
    <w:rsid w:val="008E6C74"/>
    <w:rsid w:val="008E7106"/>
    <w:rsid w:val="008E72EB"/>
    <w:rsid w:val="008E7EEC"/>
    <w:rsid w:val="008F2995"/>
    <w:rsid w:val="008F2D4B"/>
    <w:rsid w:val="008F3EE5"/>
    <w:rsid w:val="008F4254"/>
    <w:rsid w:val="008F4522"/>
    <w:rsid w:val="008F58D6"/>
    <w:rsid w:val="008F6438"/>
    <w:rsid w:val="0090058F"/>
    <w:rsid w:val="00900CDC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8B7"/>
    <w:rsid w:val="009060BB"/>
    <w:rsid w:val="00906265"/>
    <w:rsid w:val="009063A6"/>
    <w:rsid w:val="00911BFA"/>
    <w:rsid w:val="00912090"/>
    <w:rsid w:val="0091239E"/>
    <w:rsid w:val="00912CBC"/>
    <w:rsid w:val="0091306D"/>
    <w:rsid w:val="009139FE"/>
    <w:rsid w:val="00914C54"/>
    <w:rsid w:val="00915FFC"/>
    <w:rsid w:val="009178CD"/>
    <w:rsid w:val="00920359"/>
    <w:rsid w:val="00921C8C"/>
    <w:rsid w:val="00921D5E"/>
    <w:rsid w:val="00922216"/>
    <w:rsid w:val="009222DF"/>
    <w:rsid w:val="00922384"/>
    <w:rsid w:val="00922688"/>
    <w:rsid w:val="00923F7D"/>
    <w:rsid w:val="00925260"/>
    <w:rsid w:val="009252CC"/>
    <w:rsid w:val="00925BB8"/>
    <w:rsid w:val="009263F2"/>
    <w:rsid w:val="009266E5"/>
    <w:rsid w:val="009267F8"/>
    <w:rsid w:val="00927C0B"/>
    <w:rsid w:val="00927D99"/>
    <w:rsid w:val="00930719"/>
    <w:rsid w:val="0093302C"/>
    <w:rsid w:val="0093305D"/>
    <w:rsid w:val="009332DD"/>
    <w:rsid w:val="00934370"/>
    <w:rsid w:val="00934B5D"/>
    <w:rsid w:val="009353C8"/>
    <w:rsid w:val="00935518"/>
    <w:rsid w:val="009355C9"/>
    <w:rsid w:val="00935DCA"/>
    <w:rsid w:val="00935E19"/>
    <w:rsid w:val="00935E5B"/>
    <w:rsid w:val="00936429"/>
    <w:rsid w:val="009372CE"/>
    <w:rsid w:val="0094057D"/>
    <w:rsid w:val="00940601"/>
    <w:rsid w:val="00940CAD"/>
    <w:rsid w:val="00940E69"/>
    <w:rsid w:val="00940EB1"/>
    <w:rsid w:val="00941387"/>
    <w:rsid w:val="00941672"/>
    <w:rsid w:val="00941E7C"/>
    <w:rsid w:val="009424EE"/>
    <w:rsid w:val="009425DB"/>
    <w:rsid w:val="00942F5F"/>
    <w:rsid w:val="0094348C"/>
    <w:rsid w:val="009436AA"/>
    <w:rsid w:val="009438B9"/>
    <w:rsid w:val="00943D4D"/>
    <w:rsid w:val="009461B5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D69"/>
    <w:rsid w:val="00954D78"/>
    <w:rsid w:val="00954F47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146A"/>
    <w:rsid w:val="00961573"/>
    <w:rsid w:val="00961F1F"/>
    <w:rsid w:val="00962A2E"/>
    <w:rsid w:val="00963C0C"/>
    <w:rsid w:val="00963F02"/>
    <w:rsid w:val="0096416E"/>
    <w:rsid w:val="009644DA"/>
    <w:rsid w:val="0096475C"/>
    <w:rsid w:val="00965041"/>
    <w:rsid w:val="00965922"/>
    <w:rsid w:val="009663E6"/>
    <w:rsid w:val="009668D6"/>
    <w:rsid w:val="00966E7F"/>
    <w:rsid w:val="00967984"/>
    <w:rsid w:val="00967DF5"/>
    <w:rsid w:val="0097017D"/>
    <w:rsid w:val="00970D3B"/>
    <w:rsid w:val="00971D79"/>
    <w:rsid w:val="0097260A"/>
    <w:rsid w:val="00972A3C"/>
    <w:rsid w:val="0097313D"/>
    <w:rsid w:val="00973572"/>
    <w:rsid w:val="00974940"/>
    <w:rsid w:val="00976429"/>
    <w:rsid w:val="00976A7B"/>
    <w:rsid w:val="00977771"/>
    <w:rsid w:val="00977980"/>
    <w:rsid w:val="00977A25"/>
    <w:rsid w:val="009813DC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1EC7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47DA"/>
    <w:rsid w:val="009A4A81"/>
    <w:rsid w:val="009A5581"/>
    <w:rsid w:val="009A5AB1"/>
    <w:rsid w:val="009A5DCA"/>
    <w:rsid w:val="009A5DE6"/>
    <w:rsid w:val="009A62AE"/>
    <w:rsid w:val="009A6DC7"/>
    <w:rsid w:val="009A7F06"/>
    <w:rsid w:val="009B0D50"/>
    <w:rsid w:val="009B1CF0"/>
    <w:rsid w:val="009B2733"/>
    <w:rsid w:val="009B3417"/>
    <w:rsid w:val="009B368D"/>
    <w:rsid w:val="009B38C6"/>
    <w:rsid w:val="009B424F"/>
    <w:rsid w:val="009B4A89"/>
    <w:rsid w:val="009B50A2"/>
    <w:rsid w:val="009B5E32"/>
    <w:rsid w:val="009B60B7"/>
    <w:rsid w:val="009B61DB"/>
    <w:rsid w:val="009C0A39"/>
    <w:rsid w:val="009C1836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2B79"/>
    <w:rsid w:val="009D35CB"/>
    <w:rsid w:val="009D371E"/>
    <w:rsid w:val="009D4227"/>
    <w:rsid w:val="009D465F"/>
    <w:rsid w:val="009D4773"/>
    <w:rsid w:val="009D50B2"/>
    <w:rsid w:val="009D521C"/>
    <w:rsid w:val="009D5353"/>
    <w:rsid w:val="009D639F"/>
    <w:rsid w:val="009D6539"/>
    <w:rsid w:val="009D7AC8"/>
    <w:rsid w:val="009E02CD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686E"/>
    <w:rsid w:val="009E7ADC"/>
    <w:rsid w:val="009F1562"/>
    <w:rsid w:val="009F16F5"/>
    <w:rsid w:val="009F1CF4"/>
    <w:rsid w:val="009F2B8C"/>
    <w:rsid w:val="009F2C07"/>
    <w:rsid w:val="009F2FA2"/>
    <w:rsid w:val="009F392C"/>
    <w:rsid w:val="009F395B"/>
    <w:rsid w:val="009F3DEC"/>
    <w:rsid w:val="009F528B"/>
    <w:rsid w:val="009F53F7"/>
    <w:rsid w:val="009F5473"/>
    <w:rsid w:val="009F66C2"/>
    <w:rsid w:val="009F73F1"/>
    <w:rsid w:val="009F77FA"/>
    <w:rsid w:val="009F796B"/>
    <w:rsid w:val="00A003B1"/>
    <w:rsid w:val="00A00485"/>
    <w:rsid w:val="00A004F4"/>
    <w:rsid w:val="00A00695"/>
    <w:rsid w:val="00A015C5"/>
    <w:rsid w:val="00A0245C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4C3"/>
    <w:rsid w:val="00A127F4"/>
    <w:rsid w:val="00A138E4"/>
    <w:rsid w:val="00A151EE"/>
    <w:rsid w:val="00A153C8"/>
    <w:rsid w:val="00A1565A"/>
    <w:rsid w:val="00A16549"/>
    <w:rsid w:val="00A17AE4"/>
    <w:rsid w:val="00A17BAB"/>
    <w:rsid w:val="00A21469"/>
    <w:rsid w:val="00A22349"/>
    <w:rsid w:val="00A22BB4"/>
    <w:rsid w:val="00A2313B"/>
    <w:rsid w:val="00A23869"/>
    <w:rsid w:val="00A238BE"/>
    <w:rsid w:val="00A25D5D"/>
    <w:rsid w:val="00A262C5"/>
    <w:rsid w:val="00A26B27"/>
    <w:rsid w:val="00A26D12"/>
    <w:rsid w:val="00A3026C"/>
    <w:rsid w:val="00A30589"/>
    <w:rsid w:val="00A3084C"/>
    <w:rsid w:val="00A30942"/>
    <w:rsid w:val="00A32500"/>
    <w:rsid w:val="00A32D27"/>
    <w:rsid w:val="00A335B0"/>
    <w:rsid w:val="00A33700"/>
    <w:rsid w:val="00A33E6B"/>
    <w:rsid w:val="00A34112"/>
    <w:rsid w:val="00A34798"/>
    <w:rsid w:val="00A35E8F"/>
    <w:rsid w:val="00A366D6"/>
    <w:rsid w:val="00A367F7"/>
    <w:rsid w:val="00A36D24"/>
    <w:rsid w:val="00A378D6"/>
    <w:rsid w:val="00A4198C"/>
    <w:rsid w:val="00A435A0"/>
    <w:rsid w:val="00A43D87"/>
    <w:rsid w:val="00A44610"/>
    <w:rsid w:val="00A4505A"/>
    <w:rsid w:val="00A45451"/>
    <w:rsid w:val="00A45517"/>
    <w:rsid w:val="00A45F6A"/>
    <w:rsid w:val="00A5076C"/>
    <w:rsid w:val="00A50FEF"/>
    <w:rsid w:val="00A51CBD"/>
    <w:rsid w:val="00A5206B"/>
    <w:rsid w:val="00A52BE4"/>
    <w:rsid w:val="00A530FD"/>
    <w:rsid w:val="00A556FF"/>
    <w:rsid w:val="00A5630E"/>
    <w:rsid w:val="00A5783C"/>
    <w:rsid w:val="00A578D6"/>
    <w:rsid w:val="00A601A9"/>
    <w:rsid w:val="00A60CAF"/>
    <w:rsid w:val="00A613F3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1E62"/>
    <w:rsid w:val="00A73ABE"/>
    <w:rsid w:val="00A74D88"/>
    <w:rsid w:val="00A75003"/>
    <w:rsid w:val="00A7533B"/>
    <w:rsid w:val="00A75BB0"/>
    <w:rsid w:val="00A760A3"/>
    <w:rsid w:val="00A7611F"/>
    <w:rsid w:val="00A7703F"/>
    <w:rsid w:val="00A77461"/>
    <w:rsid w:val="00A774E0"/>
    <w:rsid w:val="00A77BC3"/>
    <w:rsid w:val="00A77E4C"/>
    <w:rsid w:val="00A8040D"/>
    <w:rsid w:val="00A81564"/>
    <w:rsid w:val="00A82017"/>
    <w:rsid w:val="00A820CD"/>
    <w:rsid w:val="00A841D0"/>
    <w:rsid w:val="00A844E8"/>
    <w:rsid w:val="00A85F2D"/>
    <w:rsid w:val="00A873A5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B33"/>
    <w:rsid w:val="00A97FF8"/>
    <w:rsid w:val="00AA02A0"/>
    <w:rsid w:val="00AA05A7"/>
    <w:rsid w:val="00AA07EE"/>
    <w:rsid w:val="00AA085A"/>
    <w:rsid w:val="00AA113A"/>
    <w:rsid w:val="00AA141E"/>
    <w:rsid w:val="00AA16AE"/>
    <w:rsid w:val="00AA1859"/>
    <w:rsid w:val="00AA3698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B73DE"/>
    <w:rsid w:val="00AC09E6"/>
    <w:rsid w:val="00AC1BD2"/>
    <w:rsid w:val="00AC27CF"/>
    <w:rsid w:val="00AC40B5"/>
    <w:rsid w:val="00AC4980"/>
    <w:rsid w:val="00AC4D08"/>
    <w:rsid w:val="00AC54FA"/>
    <w:rsid w:val="00AC5D2F"/>
    <w:rsid w:val="00AC6F47"/>
    <w:rsid w:val="00AC7165"/>
    <w:rsid w:val="00AC74BE"/>
    <w:rsid w:val="00AC7E2E"/>
    <w:rsid w:val="00AD0FFC"/>
    <w:rsid w:val="00AD1992"/>
    <w:rsid w:val="00AD1B73"/>
    <w:rsid w:val="00AD1C34"/>
    <w:rsid w:val="00AD2BC8"/>
    <w:rsid w:val="00AD36F0"/>
    <w:rsid w:val="00AD3A63"/>
    <w:rsid w:val="00AD55B3"/>
    <w:rsid w:val="00AD5799"/>
    <w:rsid w:val="00AD602D"/>
    <w:rsid w:val="00AD69FC"/>
    <w:rsid w:val="00AE08CC"/>
    <w:rsid w:val="00AE0B79"/>
    <w:rsid w:val="00AE19D7"/>
    <w:rsid w:val="00AE1A31"/>
    <w:rsid w:val="00AE1B63"/>
    <w:rsid w:val="00AE2345"/>
    <w:rsid w:val="00AE3151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412"/>
    <w:rsid w:val="00AF37E5"/>
    <w:rsid w:val="00AF49AE"/>
    <w:rsid w:val="00AF4A5A"/>
    <w:rsid w:val="00AF4BE4"/>
    <w:rsid w:val="00AF4C02"/>
    <w:rsid w:val="00AF50E7"/>
    <w:rsid w:val="00AF5392"/>
    <w:rsid w:val="00AF611A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037B"/>
    <w:rsid w:val="00B218E3"/>
    <w:rsid w:val="00B21A18"/>
    <w:rsid w:val="00B21E8C"/>
    <w:rsid w:val="00B227F1"/>
    <w:rsid w:val="00B22C0F"/>
    <w:rsid w:val="00B22C7D"/>
    <w:rsid w:val="00B22E26"/>
    <w:rsid w:val="00B23A4E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69FF"/>
    <w:rsid w:val="00B3745E"/>
    <w:rsid w:val="00B40314"/>
    <w:rsid w:val="00B41057"/>
    <w:rsid w:val="00B41347"/>
    <w:rsid w:val="00B415EE"/>
    <w:rsid w:val="00B42DED"/>
    <w:rsid w:val="00B43295"/>
    <w:rsid w:val="00B4338A"/>
    <w:rsid w:val="00B43737"/>
    <w:rsid w:val="00B43890"/>
    <w:rsid w:val="00B43B3F"/>
    <w:rsid w:val="00B43FF1"/>
    <w:rsid w:val="00B44BC0"/>
    <w:rsid w:val="00B4569F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22B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6F6D"/>
    <w:rsid w:val="00B57189"/>
    <w:rsid w:val="00B571F7"/>
    <w:rsid w:val="00B601B8"/>
    <w:rsid w:val="00B601D0"/>
    <w:rsid w:val="00B613DF"/>
    <w:rsid w:val="00B614B5"/>
    <w:rsid w:val="00B615D1"/>
    <w:rsid w:val="00B61A77"/>
    <w:rsid w:val="00B62048"/>
    <w:rsid w:val="00B6261B"/>
    <w:rsid w:val="00B63789"/>
    <w:rsid w:val="00B63AC7"/>
    <w:rsid w:val="00B64242"/>
    <w:rsid w:val="00B64EAB"/>
    <w:rsid w:val="00B66FB1"/>
    <w:rsid w:val="00B67221"/>
    <w:rsid w:val="00B67DDB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9D8"/>
    <w:rsid w:val="00B8217F"/>
    <w:rsid w:val="00B83198"/>
    <w:rsid w:val="00B83865"/>
    <w:rsid w:val="00B841B9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6CFB"/>
    <w:rsid w:val="00B87106"/>
    <w:rsid w:val="00B90DBE"/>
    <w:rsid w:val="00B9128B"/>
    <w:rsid w:val="00B921C5"/>
    <w:rsid w:val="00B92AE7"/>
    <w:rsid w:val="00B93A9E"/>
    <w:rsid w:val="00B93C4A"/>
    <w:rsid w:val="00B93DC4"/>
    <w:rsid w:val="00B941C3"/>
    <w:rsid w:val="00B94A99"/>
    <w:rsid w:val="00B954A9"/>
    <w:rsid w:val="00B95798"/>
    <w:rsid w:val="00B973B9"/>
    <w:rsid w:val="00B97417"/>
    <w:rsid w:val="00B97C12"/>
    <w:rsid w:val="00BA0138"/>
    <w:rsid w:val="00BA2F6B"/>
    <w:rsid w:val="00BA30C8"/>
    <w:rsid w:val="00BA3FD7"/>
    <w:rsid w:val="00BA4305"/>
    <w:rsid w:val="00BA46DA"/>
    <w:rsid w:val="00BA4856"/>
    <w:rsid w:val="00BA53E8"/>
    <w:rsid w:val="00BA5E59"/>
    <w:rsid w:val="00BA6F39"/>
    <w:rsid w:val="00BB02D5"/>
    <w:rsid w:val="00BB034B"/>
    <w:rsid w:val="00BB0423"/>
    <w:rsid w:val="00BB0AA2"/>
    <w:rsid w:val="00BB0C7E"/>
    <w:rsid w:val="00BB11DA"/>
    <w:rsid w:val="00BB13C6"/>
    <w:rsid w:val="00BB372B"/>
    <w:rsid w:val="00BB50B8"/>
    <w:rsid w:val="00BB62D9"/>
    <w:rsid w:val="00BB6349"/>
    <w:rsid w:val="00BB6681"/>
    <w:rsid w:val="00BB7263"/>
    <w:rsid w:val="00BB73A2"/>
    <w:rsid w:val="00BC07DA"/>
    <w:rsid w:val="00BC0CB3"/>
    <w:rsid w:val="00BC1907"/>
    <w:rsid w:val="00BC1C33"/>
    <w:rsid w:val="00BC2011"/>
    <w:rsid w:val="00BC2FFE"/>
    <w:rsid w:val="00BC3C64"/>
    <w:rsid w:val="00BC3CBC"/>
    <w:rsid w:val="00BC54BD"/>
    <w:rsid w:val="00BC57ED"/>
    <w:rsid w:val="00BC732D"/>
    <w:rsid w:val="00BC7B0A"/>
    <w:rsid w:val="00BD0032"/>
    <w:rsid w:val="00BD0257"/>
    <w:rsid w:val="00BD19A4"/>
    <w:rsid w:val="00BD3EEA"/>
    <w:rsid w:val="00BD3F01"/>
    <w:rsid w:val="00BD50DE"/>
    <w:rsid w:val="00BD51D9"/>
    <w:rsid w:val="00BD59C3"/>
    <w:rsid w:val="00BD622E"/>
    <w:rsid w:val="00BD6CD3"/>
    <w:rsid w:val="00BD7BD4"/>
    <w:rsid w:val="00BD7DD8"/>
    <w:rsid w:val="00BE0093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AFC"/>
    <w:rsid w:val="00BE5BD9"/>
    <w:rsid w:val="00BE6134"/>
    <w:rsid w:val="00BE645E"/>
    <w:rsid w:val="00BF09B1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4EAB"/>
    <w:rsid w:val="00BF554C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CCD"/>
    <w:rsid w:val="00C06D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63D8"/>
    <w:rsid w:val="00C170DD"/>
    <w:rsid w:val="00C173B7"/>
    <w:rsid w:val="00C201DE"/>
    <w:rsid w:val="00C21655"/>
    <w:rsid w:val="00C21D55"/>
    <w:rsid w:val="00C2211D"/>
    <w:rsid w:val="00C22223"/>
    <w:rsid w:val="00C22266"/>
    <w:rsid w:val="00C22641"/>
    <w:rsid w:val="00C227C4"/>
    <w:rsid w:val="00C227EE"/>
    <w:rsid w:val="00C2330D"/>
    <w:rsid w:val="00C23ABC"/>
    <w:rsid w:val="00C23E4B"/>
    <w:rsid w:val="00C246ED"/>
    <w:rsid w:val="00C2535D"/>
    <w:rsid w:val="00C268B8"/>
    <w:rsid w:val="00C26CC5"/>
    <w:rsid w:val="00C31289"/>
    <w:rsid w:val="00C31423"/>
    <w:rsid w:val="00C31600"/>
    <w:rsid w:val="00C31C5E"/>
    <w:rsid w:val="00C31DB6"/>
    <w:rsid w:val="00C34565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36A4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426F"/>
    <w:rsid w:val="00C643A6"/>
    <w:rsid w:val="00C64A1B"/>
    <w:rsid w:val="00C64AA0"/>
    <w:rsid w:val="00C64C59"/>
    <w:rsid w:val="00C7041B"/>
    <w:rsid w:val="00C708CB"/>
    <w:rsid w:val="00C72084"/>
    <w:rsid w:val="00C733F6"/>
    <w:rsid w:val="00C73A5B"/>
    <w:rsid w:val="00C74000"/>
    <w:rsid w:val="00C74299"/>
    <w:rsid w:val="00C7438B"/>
    <w:rsid w:val="00C74D0B"/>
    <w:rsid w:val="00C755A4"/>
    <w:rsid w:val="00C7749F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722D"/>
    <w:rsid w:val="00C90346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379"/>
    <w:rsid w:val="00CA3A35"/>
    <w:rsid w:val="00CA4458"/>
    <w:rsid w:val="00CA4DE2"/>
    <w:rsid w:val="00CA5520"/>
    <w:rsid w:val="00CA56E5"/>
    <w:rsid w:val="00CA7319"/>
    <w:rsid w:val="00CA73B7"/>
    <w:rsid w:val="00CA7858"/>
    <w:rsid w:val="00CA7BBD"/>
    <w:rsid w:val="00CB06F9"/>
    <w:rsid w:val="00CB2B60"/>
    <w:rsid w:val="00CB334D"/>
    <w:rsid w:val="00CB33EF"/>
    <w:rsid w:val="00CB3475"/>
    <w:rsid w:val="00CB3625"/>
    <w:rsid w:val="00CB388E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753"/>
    <w:rsid w:val="00CC28C2"/>
    <w:rsid w:val="00CC2B7A"/>
    <w:rsid w:val="00CC3224"/>
    <w:rsid w:val="00CC41E6"/>
    <w:rsid w:val="00CC4596"/>
    <w:rsid w:val="00CC60BA"/>
    <w:rsid w:val="00CC65B6"/>
    <w:rsid w:val="00CC6D38"/>
    <w:rsid w:val="00CC7449"/>
    <w:rsid w:val="00CC78B7"/>
    <w:rsid w:val="00CD00B1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6A6A"/>
    <w:rsid w:val="00CD6F48"/>
    <w:rsid w:val="00CD7484"/>
    <w:rsid w:val="00CE0A3A"/>
    <w:rsid w:val="00CE2034"/>
    <w:rsid w:val="00CE2B32"/>
    <w:rsid w:val="00CE2BE6"/>
    <w:rsid w:val="00CE2E1E"/>
    <w:rsid w:val="00CE3C88"/>
    <w:rsid w:val="00CE5055"/>
    <w:rsid w:val="00CE52EE"/>
    <w:rsid w:val="00CE5C12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1676"/>
    <w:rsid w:val="00CF23EE"/>
    <w:rsid w:val="00CF2883"/>
    <w:rsid w:val="00CF2AD3"/>
    <w:rsid w:val="00CF2F91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0FF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181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1C02"/>
    <w:rsid w:val="00D21D89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30D"/>
    <w:rsid w:val="00D25AE3"/>
    <w:rsid w:val="00D25F81"/>
    <w:rsid w:val="00D26B38"/>
    <w:rsid w:val="00D26D5C"/>
    <w:rsid w:val="00D30C8D"/>
    <w:rsid w:val="00D327AD"/>
    <w:rsid w:val="00D3281B"/>
    <w:rsid w:val="00D3281C"/>
    <w:rsid w:val="00D33027"/>
    <w:rsid w:val="00D3334C"/>
    <w:rsid w:val="00D337A8"/>
    <w:rsid w:val="00D34059"/>
    <w:rsid w:val="00D34197"/>
    <w:rsid w:val="00D34E1D"/>
    <w:rsid w:val="00D35E54"/>
    <w:rsid w:val="00D3674F"/>
    <w:rsid w:val="00D378C1"/>
    <w:rsid w:val="00D40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AC5"/>
    <w:rsid w:val="00D46BC9"/>
    <w:rsid w:val="00D478F2"/>
    <w:rsid w:val="00D47981"/>
    <w:rsid w:val="00D47ACF"/>
    <w:rsid w:val="00D47C5C"/>
    <w:rsid w:val="00D500EE"/>
    <w:rsid w:val="00D51124"/>
    <w:rsid w:val="00D51256"/>
    <w:rsid w:val="00D513D1"/>
    <w:rsid w:val="00D52A3D"/>
    <w:rsid w:val="00D53367"/>
    <w:rsid w:val="00D53632"/>
    <w:rsid w:val="00D539BF"/>
    <w:rsid w:val="00D54AD2"/>
    <w:rsid w:val="00D54C28"/>
    <w:rsid w:val="00D56FD5"/>
    <w:rsid w:val="00D57BFA"/>
    <w:rsid w:val="00D57DCE"/>
    <w:rsid w:val="00D60114"/>
    <w:rsid w:val="00D60DAE"/>
    <w:rsid w:val="00D6155E"/>
    <w:rsid w:val="00D61996"/>
    <w:rsid w:val="00D61AB8"/>
    <w:rsid w:val="00D61AE9"/>
    <w:rsid w:val="00D61B5F"/>
    <w:rsid w:val="00D63236"/>
    <w:rsid w:val="00D63DDE"/>
    <w:rsid w:val="00D63E05"/>
    <w:rsid w:val="00D6438F"/>
    <w:rsid w:val="00D6505F"/>
    <w:rsid w:val="00D6651A"/>
    <w:rsid w:val="00D669EC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66B9"/>
    <w:rsid w:val="00D86E17"/>
    <w:rsid w:val="00D86FBA"/>
    <w:rsid w:val="00D90376"/>
    <w:rsid w:val="00D904A2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0B66"/>
    <w:rsid w:val="00DA1404"/>
    <w:rsid w:val="00DA1CD9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0E83"/>
    <w:rsid w:val="00DB2376"/>
    <w:rsid w:val="00DB2542"/>
    <w:rsid w:val="00DB2B42"/>
    <w:rsid w:val="00DB313F"/>
    <w:rsid w:val="00DB4D92"/>
    <w:rsid w:val="00DB562A"/>
    <w:rsid w:val="00DB5D6A"/>
    <w:rsid w:val="00DB6B26"/>
    <w:rsid w:val="00DB74EF"/>
    <w:rsid w:val="00DB753A"/>
    <w:rsid w:val="00DB7F55"/>
    <w:rsid w:val="00DC18F9"/>
    <w:rsid w:val="00DC19B6"/>
    <w:rsid w:val="00DC21DF"/>
    <w:rsid w:val="00DC25FD"/>
    <w:rsid w:val="00DC2A1E"/>
    <w:rsid w:val="00DC2EA6"/>
    <w:rsid w:val="00DC2F02"/>
    <w:rsid w:val="00DC32A8"/>
    <w:rsid w:val="00DC3306"/>
    <w:rsid w:val="00DC4DE2"/>
    <w:rsid w:val="00DC6572"/>
    <w:rsid w:val="00DC682B"/>
    <w:rsid w:val="00DC71BA"/>
    <w:rsid w:val="00DD0B0F"/>
    <w:rsid w:val="00DD12A7"/>
    <w:rsid w:val="00DD1F00"/>
    <w:rsid w:val="00DD1FE9"/>
    <w:rsid w:val="00DD236F"/>
    <w:rsid w:val="00DD45FF"/>
    <w:rsid w:val="00DD49C7"/>
    <w:rsid w:val="00DD4FEB"/>
    <w:rsid w:val="00DD5980"/>
    <w:rsid w:val="00DD6DCD"/>
    <w:rsid w:val="00DE093A"/>
    <w:rsid w:val="00DE149D"/>
    <w:rsid w:val="00DE16F3"/>
    <w:rsid w:val="00DE1D1B"/>
    <w:rsid w:val="00DE26B7"/>
    <w:rsid w:val="00DE379C"/>
    <w:rsid w:val="00DE3B2E"/>
    <w:rsid w:val="00DE3BDE"/>
    <w:rsid w:val="00DE512F"/>
    <w:rsid w:val="00DE5A3F"/>
    <w:rsid w:val="00DF0D53"/>
    <w:rsid w:val="00DF0EC5"/>
    <w:rsid w:val="00DF1266"/>
    <w:rsid w:val="00DF2BDB"/>
    <w:rsid w:val="00DF3CE0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4015"/>
    <w:rsid w:val="00E043E3"/>
    <w:rsid w:val="00E0462E"/>
    <w:rsid w:val="00E0611F"/>
    <w:rsid w:val="00E064C6"/>
    <w:rsid w:val="00E066E8"/>
    <w:rsid w:val="00E07264"/>
    <w:rsid w:val="00E073AB"/>
    <w:rsid w:val="00E07A26"/>
    <w:rsid w:val="00E07A6F"/>
    <w:rsid w:val="00E119E6"/>
    <w:rsid w:val="00E1275C"/>
    <w:rsid w:val="00E12CF5"/>
    <w:rsid w:val="00E137F4"/>
    <w:rsid w:val="00E13F4E"/>
    <w:rsid w:val="00E15BFC"/>
    <w:rsid w:val="00E1676A"/>
    <w:rsid w:val="00E16E86"/>
    <w:rsid w:val="00E171A3"/>
    <w:rsid w:val="00E20170"/>
    <w:rsid w:val="00E2038D"/>
    <w:rsid w:val="00E20AAA"/>
    <w:rsid w:val="00E2121C"/>
    <w:rsid w:val="00E2147A"/>
    <w:rsid w:val="00E2156D"/>
    <w:rsid w:val="00E21F5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6DD"/>
    <w:rsid w:val="00E34945"/>
    <w:rsid w:val="00E34CD0"/>
    <w:rsid w:val="00E34EE7"/>
    <w:rsid w:val="00E35226"/>
    <w:rsid w:val="00E35DFE"/>
    <w:rsid w:val="00E362F0"/>
    <w:rsid w:val="00E365C7"/>
    <w:rsid w:val="00E36EE4"/>
    <w:rsid w:val="00E378A2"/>
    <w:rsid w:val="00E400F4"/>
    <w:rsid w:val="00E40233"/>
    <w:rsid w:val="00E40905"/>
    <w:rsid w:val="00E41CA2"/>
    <w:rsid w:val="00E4262A"/>
    <w:rsid w:val="00E427B2"/>
    <w:rsid w:val="00E4445F"/>
    <w:rsid w:val="00E447F1"/>
    <w:rsid w:val="00E44ED7"/>
    <w:rsid w:val="00E45AB1"/>
    <w:rsid w:val="00E478D3"/>
    <w:rsid w:val="00E50DCD"/>
    <w:rsid w:val="00E50E16"/>
    <w:rsid w:val="00E5155E"/>
    <w:rsid w:val="00E516C8"/>
    <w:rsid w:val="00E51B14"/>
    <w:rsid w:val="00E51B49"/>
    <w:rsid w:val="00E52135"/>
    <w:rsid w:val="00E52863"/>
    <w:rsid w:val="00E5291F"/>
    <w:rsid w:val="00E531D5"/>
    <w:rsid w:val="00E53BC0"/>
    <w:rsid w:val="00E5400B"/>
    <w:rsid w:val="00E54808"/>
    <w:rsid w:val="00E54BF0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1B1"/>
    <w:rsid w:val="00E65963"/>
    <w:rsid w:val="00E65ACD"/>
    <w:rsid w:val="00E65FC6"/>
    <w:rsid w:val="00E6601B"/>
    <w:rsid w:val="00E6762B"/>
    <w:rsid w:val="00E70361"/>
    <w:rsid w:val="00E7175E"/>
    <w:rsid w:val="00E71951"/>
    <w:rsid w:val="00E71A62"/>
    <w:rsid w:val="00E71F92"/>
    <w:rsid w:val="00E725E0"/>
    <w:rsid w:val="00E725FC"/>
    <w:rsid w:val="00E73909"/>
    <w:rsid w:val="00E74541"/>
    <w:rsid w:val="00E75049"/>
    <w:rsid w:val="00E75270"/>
    <w:rsid w:val="00E7558F"/>
    <w:rsid w:val="00E757CC"/>
    <w:rsid w:val="00E764E3"/>
    <w:rsid w:val="00E774CF"/>
    <w:rsid w:val="00E77CC5"/>
    <w:rsid w:val="00E80528"/>
    <w:rsid w:val="00E80C53"/>
    <w:rsid w:val="00E80D2E"/>
    <w:rsid w:val="00E80D78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1D15"/>
    <w:rsid w:val="00E93011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5798"/>
    <w:rsid w:val="00EA64B6"/>
    <w:rsid w:val="00EA77F3"/>
    <w:rsid w:val="00EA7AA7"/>
    <w:rsid w:val="00EB1C00"/>
    <w:rsid w:val="00EB2673"/>
    <w:rsid w:val="00EB26CB"/>
    <w:rsid w:val="00EB3C88"/>
    <w:rsid w:val="00EB3D49"/>
    <w:rsid w:val="00EB639B"/>
    <w:rsid w:val="00EB6FF2"/>
    <w:rsid w:val="00EB75F7"/>
    <w:rsid w:val="00EB7758"/>
    <w:rsid w:val="00EB783B"/>
    <w:rsid w:val="00EC0805"/>
    <w:rsid w:val="00EC1291"/>
    <w:rsid w:val="00EC1750"/>
    <w:rsid w:val="00EC1D29"/>
    <w:rsid w:val="00EC304F"/>
    <w:rsid w:val="00EC39F1"/>
    <w:rsid w:val="00EC401E"/>
    <w:rsid w:val="00EC40A9"/>
    <w:rsid w:val="00EC40DB"/>
    <w:rsid w:val="00EC4199"/>
    <w:rsid w:val="00EC598D"/>
    <w:rsid w:val="00EC5B3B"/>
    <w:rsid w:val="00EC62EB"/>
    <w:rsid w:val="00EC685C"/>
    <w:rsid w:val="00EC6B38"/>
    <w:rsid w:val="00EC7060"/>
    <w:rsid w:val="00EC71EF"/>
    <w:rsid w:val="00EC7A0A"/>
    <w:rsid w:val="00ED08DF"/>
    <w:rsid w:val="00ED09BD"/>
    <w:rsid w:val="00ED191C"/>
    <w:rsid w:val="00ED258D"/>
    <w:rsid w:val="00ED266B"/>
    <w:rsid w:val="00ED2A14"/>
    <w:rsid w:val="00ED32BD"/>
    <w:rsid w:val="00ED4E56"/>
    <w:rsid w:val="00ED6435"/>
    <w:rsid w:val="00EE1BF1"/>
    <w:rsid w:val="00EE1EA2"/>
    <w:rsid w:val="00EE325E"/>
    <w:rsid w:val="00EE339A"/>
    <w:rsid w:val="00EE3D88"/>
    <w:rsid w:val="00EE532C"/>
    <w:rsid w:val="00EE5863"/>
    <w:rsid w:val="00EE5EA7"/>
    <w:rsid w:val="00EE6C4B"/>
    <w:rsid w:val="00EF0640"/>
    <w:rsid w:val="00EF081C"/>
    <w:rsid w:val="00EF0A78"/>
    <w:rsid w:val="00EF2172"/>
    <w:rsid w:val="00EF2245"/>
    <w:rsid w:val="00EF2837"/>
    <w:rsid w:val="00EF2A3D"/>
    <w:rsid w:val="00EF37ED"/>
    <w:rsid w:val="00EF3839"/>
    <w:rsid w:val="00EF3B8B"/>
    <w:rsid w:val="00EF47EC"/>
    <w:rsid w:val="00EF48F4"/>
    <w:rsid w:val="00EF4C07"/>
    <w:rsid w:val="00EF5106"/>
    <w:rsid w:val="00EF5225"/>
    <w:rsid w:val="00EF55B3"/>
    <w:rsid w:val="00EF5DCD"/>
    <w:rsid w:val="00EF662E"/>
    <w:rsid w:val="00EF69CC"/>
    <w:rsid w:val="00EF7A93"/>
    <w:rsid w:val="00EF7F19"/>
    <w:rsid w:val="00EF7FE5"/>
    <w:rsid w:val="00F0057F"/>
    <w:rsid w:val="00F00929"/>
    <w:rsid w:val="00F010A4"/>
    <w:rsid w:val="00F0202E"/>
    <w:rsid w:val="00F040F4"/>
    <w:rsid w:val="00F04A31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848"/>
    <w:rsid w:val="00F16B64"/>
    <w:rsid w:val="00F178C3"/>
    <w:rsid w:val="00F17F6C"/>
    <w:rsid w:val="00F17FEF"/>
    <w:rsid w:val="00F20137"/>
    <w:rsid w:val="00F20FC4"/>
    <w:rsid w:val="00F219C7"/>
    <w:rsid w:val="00F21B2B"/>
    <w:rsid w:val="00F227A3"/>
    <w:rsid w:val="00F22D6F"/>
    <w:rsid w:val="00F23460"/>
    <w:rsid w:val="00F241DF"/>
    <w:rsid w:val="00F249A4"/>
    <w:rsid w:val="00F263F4"/>
    <w:rsid w:val="00F277EA"/>
    <w:rsid w:val="00F27FB1"/>
    <w:rsid w:val="00F3041C"/>
    <w:rsid w:val="00F30953"/>
    <w:rsid w:val="00F32EA7"/>
    <w:rsid w:val="00F333D3"/>
    <w:rsid w:val="00F33AB1"/>
    <w:rsid w:val="00F33B88"/>
    <w:rsid w:val="00F342EB"/>
    <w:rsid w:val="00F34418"/>
    <w:rsid w:val="00F34724"/>
    <w:rsid w:val="00F34BC2"/>
    <w:rsid w:val="00F34C2B"/>
    <w:rsid w:val="00F35CD6"/>
    <w:rsid w:val="00F35D3D"/>
    <w:rsid w:val="00F36083"/>
    <w:rsid w:val="00F362AC"/>
    <w:rsid w:val="00F42000"/>
    <w:rsid w:val="00F4249B"/>
    <w:rsid w:val="00F42842"/>
    <w:rsid w:val="00F43CCF"/>
    <w:rsid w:val="00F440D3"/>
    <w:rsid w:val="00F44472"/>
    <w:rsid w:val="00F4472B"/>
    <w:rsid w:val="00F45AC5"/>
    <w:rsid w:val="00F45C6A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60159"/>
    <w:rsid w:val="00F61235"/>
    <w:rsid w:val="00F6197C"/>
    <w:rsid w:val="00F61CCE"/>
    <w:rsid w:val="00F62BC8"/>
    <w:rsid w:val="00F631F7"/>
    <w:rsid w:val="00F639C3"/>
    <w:rsid w:val="00F640F9"/>
    <w:rsid w:val="00F64A51"/>
    <w:rsid w:val="00F65596"/>
    <w:rsid w:val="00F6562B"/>
    <w:rsid w:val="00F65669"/>
    <w:rsid w:val="00F656CF"/>
    <w:rsid w:val="00F664DA"/>
    <w:rsid w:val="00F6672D"/>
    <w:rsid w:val="00F66E53"/>
    <w:rsid w:val="00F66FA4"/>
    <w:rsid w:val="00F67ADF"/>
    <w:rsid w:val="00F67B76"/>
    <w:rsid w:val="00F67F47"/>
    <w:rsid w:val="00F701FB"/>
    <w:rsid w:val="00F70ACF"/>
    <w:rsid w:val="00F7114E"/>
    <w:rsid w:val="00F72E75"/>
    <w:rsid w:val="00F72FCD"/>
    <w:rsid w:val="00F73B4A"/>
    <w:rsid w:val="00F73EF7"/>
    <w:rsid w:val="00F73FB9"/>
    <w:rsid w:val="00F759A5"/>
    <w:rsid w:val="00F75BD4"/>
    <w:rsid w:val="00F75E08"/>
    <w:rsid w:val="00F768B7"/>
    <w:rsid w:val="00F77027"/>
    <w:rsid w:val="00F77310"/>
    <w:rsid w:val="00F80062"/>
    <w:rsid w:val="00F813DD"/>
    <w:rsid w:val="00F8158B"/>
    <w:rsid w:val="00F821DF"/>
    <w:rsid w:val="00F82378"/>
    <w:rsid w:val="00F82568"/>
    <w:rsid w:val="00F8285B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87EE9"/>
    <w:rsid w:val="00F903F4"/>
    <w:rsid w:val="00F910DF"/>
    <w:rsid w:val="00F911B6"/>
    <w:rsid w:val="00F9172C"/>
    <w:rsid w:val="00F92492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4152"/>
    <w:rsid w:val="00FA5F68"/>
    <w:rsid w:val="00FA70B8"/>
    <w:rsid w:val="00FA71D9"/>
    <w:rsid w:val="00FA7440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5BF2"/>
    <w:rsid w:val="00FB6F4D"/>
    <w:rsid w:val="00FB77E1"/>
    <w:rsid w:val="00FC02AA"/>
    <w:rsid w:val="00FC0351"/>
    <w:rsid w:val="00FC074A"/>
    <w:rsid w:val="00FC0B8B"/>
    <w:rsid w:val="00FC1527"/>
    <w:rsid w:val="00FC1DD7"/>
    <w:rsid w:val="00FC31D3"/>
    <w:rsid w:val="00FC3C7C"/>
    <w:rsid w:val="00FC3FAD"/>
    <w:rsid w:val="00FC420D"/>
    <w:rsid w:val="00FC52DB"/>
    <w:rsid w:val="00FC5674"/>
    <w:rsid w:val="00FC6BB1"/>
    <w:rsid w:val="00FC725C"/>
    <w:rsid w:val="00FD0D85"/>
    <w:rsid w:val="00FD0E75"/>
    <w:rsid w:val="00FD1357"/>
    <w:rsid w:val="00FD1B71"/>
    <w:rsid w:val="00FD1DAF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B53"/>
    <w:rsid w:val="00FD6F6F"/>
    <w:rsid w:val="00FD7894"/>
    <w:rsid w:val="00FD7B9F"/>
    <w:rsid w:val="00FE0964"/>
    <w:rsid w:val="00FE10C8"/>
    <w:rsid w:val="00FE1197"/>
    <w:rsid w:val="00FE11EF"/>
    <w:rsid w:val="00FE12A2"/>
    <w:rsid w:val="00FE1CD6"/>
    <w:rsid w:val="00FE3FEB"/>
    <w:rsid w:val="00FE438D"/>
    <w:rsid w:val="00FE4544"/>
    <w:rsid w:val="00FE457C"/>
    <w:rsid w:val="00FE4E0B"/>
    <w:rsid w:val="00FE4E76"/>
    <w:rsid w:val="00FE599F"/>
    <w:rsid w:val="00FE5EE5"/>
    <w:rsid w:val="00FE6D30"/>
    <w:rsid w:val="00FF0089"/>
    <w:rsid w:val="00FF00B0"/>
    <w:rsid w:val="00FF0413"/>
    <w:rsid w:val="00FF06B4"/>
    <w:rsid w:val="00FF139D"/>
    <w:rsid w:val="00FF13E1"/>
    <w:rsid w:val="00FF149B"/>
    <w:rsid w:val="00FF23F2"/>
    <w:rsid w:val="00FF33D5"/>
    <w:rsid w:val="00FF3850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4A38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3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5A4A38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5A4A38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d">
    <w:name w:val="Clanek (d)"/>
    <w:basedOn w:val="Normln"/>
    <w:link w:val="ClanekdChar"/>
    <w:qFormat/>
    <w:rsid w:val="000E61E4"/>
    <w:pPr>
      <w:keepLines/>
      <w:widowControl w:val="0"/>
      <w:numPr>
        <w:ilvl w:val="2"/>
        <w:numId w:val="31"/>
      </w:numPr>
    </w:pPr>
    <w:rPr>
      <w:rFonts w:ascii="Arial" w:hAnsi="Arial"/>
    </w:r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3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3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d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dChar">
    <w:name w:val="Clanek (d) Char"/>
    <w:link w:val="Clanekd"/>
    <w:rsid w:val="000E61E4"/>
    <w:rPr>
      <w:rFonts w:ascii="Arial" w:eastAsiaTheme="minorHAnsi" w:hAnsi="Arial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  <w:style w:type="paragraph" w:customStyle="1" w:styleId="Claneka">
    <w:name w:val="Clanek (a)"/>
    <w:basedOn w:val="Normln"/>
    <w:link w:val="ClanekaChar"/>
    <w:qFormat/>
    <w:rsid w:val="000E61E4"/>
    <w:pPr>
      <w:keepLines/>
      <w:widowControl w:val="0"/>
      <w:tabs>
        <w:tab w:val="num" w:pos="992"/>
      </w:tabs>
      <w:ind w:left="992" w:hanging="425"/>
    </w:pPr>
  </w:style>
  <w:style w:type="character" w:customStyle="1" w:styleId="ClanekaChar">
    <w:name w:val="Clanek (a) Char"/>
    <w:link w:val="Claneka"/>
    <w:rsid w:val="000E61E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hbrod.pk@spucr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4" ma:contentTypeDescription="Vytvoří nový dokument" ma:contentTypeScope="" ma:versionID="e9a3ed59c7b35c362b62d4e2604ca887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b8e83a92d963834b9fc5d757e6e6139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HCUZCRXN6NH5-585516579-4232</_dlc_DocId>
    <_dlc_DocIdUrl xmlns="85f4b5cc-4033-44c7-b405-f5eed34c8154">
      <Url>https://spucr.sharepoint.com/sites/Portal/vestniky/_layouts/15/DocIdRedir.aspx?ID=HCUZCRXN6NH5-585516579-4232</Url>
      <Description>HCUZCRXN6NH5-585516579-4232</Description>
    </_dlc_DocIdUrl>
    <CisloJednaci xmlns="c656cff5-c402-4d10-aea1-9f704c23631b">SPU 240424/2023</CisloJednaci>
    <UrcenPro xmlns="c656cff5-c402-4d10-aea1-9f704c23631b">Zaměstnance KPÚ a PK</UrcenPro>
    <Rok xmlns="c656cff5-c402-4d10-aea1-9f704c23631b">2023</Rok>
    <Predmet xmlns="c656cff5-c402-4d10-aea1-9f704c23631b">Dodatek - VZOR</Predmet>
    <SouvisejiciRDURL xmlns="c656cff5-c402-4d10-aea1-9f704c23631b" xsi:nil="true"/>
    <ConcatOblast xmlns="c656cff5-c402-4d10-aea1-9f704c23631b">Pozemkové úpravy</ConcatOblast>
    <Poradi xmlns="c656cff5-c402-4d10-aea1-9f704c23631b">23</Poradi>
    <IDVestniku xmlns="c656cff5-c402-4d10-aea1-9f704c23631b">118</IDVestniku>
    <CisloInformace xmlns="c656cff5-c402-4d10-aea1-9f704c23631b">70/2023</CisloInformace>
    <FolderName xmlns="c656cff5-c402-4d10-aea1-9f704c23631b">Vestnik-2023-23</FolderName>
    <IsRDSet xmlns="c656cff5-c402-4d10-aea1-9f704c23631b">Ne</IsRDSet>
    <KlicovaSlova xmlns="c656cff5-c402-4d10-aea1-9f704c23631b">Výměnné úložiště, dodatek ke smlouvě, digitální data, CD/DVD, interní úložiště, E-ZAK, analog</KlicovaSlova>
    <StavVestniku xmlns="c656cff5-c402-4d10-aea1-9f704c23631b">Aktuální vydání</StavVestniku>
    <SouvisejiciRD xmlns="c656cff5-c402-4d10-aea1-9f704c23631b" xsi:nil="true"/>
    <JePrilohouK xmlns="c656cff5-c402-4d10-aea1-9f704c23631b">Výměnné úložiště SPÚ a vzor Dodatku ke smlouvě na KoPÚ</JePrilohouK>
    <SouvisejiciRDIdent xmlns="c656cff5-c402-4d10-aea1-9f704c23631b" xsi:nil="true"/>
    <IsAttachmentOf xmlns="c656cff5-c402-4d10-aea1-9f704c23631b">4230</IsAttachmentOf>
    <PoradiInformace xmlns="c656cff5-c402-4d10-aea1-9f704c23631b">70</PoradiInformace>
    <OblastVestniku xmlns="c656cff5-c402-4d10-aea1-9f704c23631b">
      <Value>Pozemkové úpravy</Value>
    </OblastVestniku>
    <SouvisejiciRDId xmlns="c656cff5-c402-4d10-aea1-9f704c23631b" xsi:nil="true"/>
  </documentManagement>
</p:properties>
</file>

<file path=customXml/item4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70C0678-5EC4-4C2E-80BF-694A446B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74611-3F72-4B12-BD8B-93556B155066}">
  <ds:schemaRefs>
    <ds:schemaRef ds:uri="http://purl.org/dc/dcmitype/"/>
    <ds:schemaRef ds:uri="http://schemas.microsoft.com/office/infopath/2007/PartnerControls"/>
    <ds:schemaRef ds:uri="c656cff5-c402-4d10-aea1-9f704c23631b"/>
    <ds:schemaRef ds:uri="http://schemas.microsoft.com/office/2006/documentManagement/types"/>
    <ds:schemaRef ds:uri="http://schemas.microsoft.com/office/2006/metadata/properties"/>
    <ds:schemaRef ds:uri="85f4b5cc-4033-44c7-b405-f5eed34c8154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29BDDE7-41C3-44C1-AD18-5621A579D9C0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1182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Procházková Dita</cp:lastModifiedBy>
  <cp:revision>2</cp:revision>
  <cp:lastPrinted>2024-06-10T07:57:00Z</cp:lastPrinted>
  <dcterms:created xsi:type="dcterms:W3CDTF">2024-07-02T08:30:00Z</dcterms:created>
  <dcterms:modified xsi:type="dcterms:W3CDTF">2024-07-02T08:30:00Z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