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E026A" w14:textId="462E8474" w:rsidR="00C83766" w:rsidRPr="00F11D76" w:rsidRDefault="00C83766" w:rsidP="00836E48">
      <w:pPr>
        <w:rPr>
          <w:rFonts w:ascii="Cambria" w:hAnsi="Cambria"/>
          <w:b/>
          <w:bCs/>
          <w:sz w:val="20"/>
          <w:szCs w:val="20"/>
        </w:rPr>
      </w:pPr>
      <w:r w:rsidRPr="00F11D76">
        <w:rPr>
          <w:rFonts w:ascii="Cambria" w:hAnsi="Cambria"/>
          <w:b/>
          <w:bCs/>
          <w:sz w:val="20"/>
          <w:szCs w:val="20"/>
        </w:rPr>
        <w:t>Věc: Objednávka</w:t>
      </w:r>
    </w:p>
    <w:p w14:paraId="5E2ED5C5" w14:textId="77777777" w:rsidR="00C83766" w:rsidRPr="00C83766" w:rsidRDefault="00C83766" w:rsidP="00836E48">
      <w:pPr>
        <w:rPr>
          <w:rFonts w:ascii="Cambria" w:hAnsi="Cambria"/>
          <w:sz w:val="20"/>
          <w:szCs w:val="20"/>
        </w:rPr>
      </w:pPr>
    </w:p>
    <w:p w14:paraId="37AF0FBE" w14:textId="6282561A" w:rsidR="00C83766" w:rsidRDefault="00C83766" w:rsidP="00836E48">
      <w:pPr>
        <w:rPr>
          <w:rFonts w:ascii="Cambria" w:hAnsi="Cambria"/>
          <w:sz w:val="20"/>
          <w:szCs w:val="20"/>
        </w:rPr>
      </w:pPr>
      <w:r w:rsidRPr="00C83766">
        <w:rPr>
          <w:rFonts w:ascii="Cambria" w:hAnsi="Cambria"/>
          <w:sz w:val="20"/>
          <w:szCs w:val="20"/>
        </w:rPr>
        <w:t xml:space="preserve">Objednáváme </w:t>
      </w:r>
      <w:r w:rsidR="00316B6A" w:rsidRPr="00316B6A">
        <w:rPr>
          <w:rFonts w:ascii="Cambria" w:hAnsi="Cambria"/>
          <w:i/>
          <w:iCs/>
          <w:sz w:val="20"/>
          <w:szCs w:val="20"/>
        </w:rPr>
        <w:t>Zhotovení hloubkové niky pro posuvné dveře</w:t>
      </w:r>
      <w:r w:rsidR="00316B6A" w:rsidRPr="00316B6A">
        <w:rPr>
          <w:rFonts w:ascii="Cambria" w:hAnsi="Cambria"/>
          <w:sz w:val="20"/>
          <w:szCs w:val="20"/>
        </w:rPr>
        <w:t xml:space="preserve"> v</w:t>
      </w:r>
      <w:r w:rsidR="003713B0">
        <w:rPr>
          <w:rFonts w:ascii="Cambria" w:hAnsi="Cambria"/>
          <w:sz w:val="20"/>
          <w:szCs w:val="20"/>
        </w:rPr>
        <w:t> </w:t>
      </w:r>
      <w:r w:rsidR="00316B6A" w:rsidRPr="00316B6A">
        <w:rPr>
          <w:rFonts w:ascii="Cambria" w:hAnsi="Cambria"/>
          <w:sz w:val="20"/>
          <w:szCs w:val="20"/>
        </w:rPr>
        <w:t>šatnách</w:t>
      </w:r>
      <w:r w:rsidR="003713B0">
        <w:rPr>
          <w:rFonts w:ascii="Cambria" w:hAnsi="Cambria"/>
          <w:sz w:val="20"/>
          <w:szCs w:val="20"/>
        </w:rPr>
        <w:t xml:space="preserve"> ve druhém patře</w:t>
      </w:r>
      <w:r w:rsidR="00316B6A" w:rsidRPr="00316B6A">
        <w:rPr>
          <w:rFonts w:ascii="Cambria" w:hAnsi="Cambria"/>
          <w:sz w:val="20"/>
          <w:szCs w:val="20"/>
        </w:rPr>
        <w:t xml:space="preserve"> </w:t>
      </w:r>
      <w:r w:rsidRPr="00C83766">
        <w:rPr>
          <w:rFonts w:ascii="Cambria" w:hAnsi="Cambria"/>
          <w:sz w:val="20"/>
          <w:szCs w:val="20"/>
        </w:rPr>
        <w:t xml:space="preserve">na základě cenové nabídky ze dne </w:t>
      </w:r>
      <w:r w:rsidR="003713B0">
        <w:rPr>
          <w:rFonts w:ascii="Cambria" w:hAnsi="Cambria"/>
          <w:sz w:val="20"/>
          <w:szCs w:val="20"/>
        </w:rPr>
        <w:t>28</w:t>
      </w:r>
      <w:r w:rsidRPr="00C83766">
        <w:rPr>
          <w:rFonts w:ascii="Cambria" w:hAnsi="Cambria"/>
          <w:sz w:val="20"/>
          <w:szCs w:val="20"/>
        </w:rPr>
        <w:t>.</w:t>
      </w:r>
      <w:r w:rsidR="00316B6A">
        <w:rPr>
          <w:rFonts w:ascii="Cambria" w:hAnsi="Cambria"/>
          <w:sz w:val="20"/>
          <w:szCs w:val="20"/>
        </w:rPr>
        <w:t> </w:t>
      </w:r>
      <w:r w:rsidRPr="00C83766">
        <w:rPr>
          <w:rFonts w:ascii="Cambria" w:hAnsi="Cambria"/>
          <w:sz w:val="20"/>
          <w:szCs w:val="20"/>
        </w:rPr>
        <w:t>6.</w:t>
      </w:r>
      <w:r w:rsidR="00316B6A">
        <w:rPr>
          <w:rFonts w:ascii="Cambria" w:hAnsi="Cambria"/>
          <w:sz w:val="20"/>
          <w:szCs w:val="20"/>
        </w:rPr>
        <w:t> </w:t>
      </w:r>
      <w:r w:rsidRPr="00C83766">
        <w:rPr>
          <w:rFonts w:ascii="Cambria" w:hAnsi="Cambria"/>
          <w:sz w:val="20"/>
          <w:szCs w:val="20"/>
        </w:rPr>
        <w:t>202</w:t>
      </w:r>
      <w:r w:rsidR="003713B0">
        <w:rPr>
          <w:rFonts w:ascii="Cambria" w:hAnsi="Cambria"/>
          <w:sz w:val="20"/>
          <w:szCs w:val="20"/>
        </w:rPr>
        <w:t>4</w:t>
      </w:r>
      <w:r w:rsidRPr="00C83766">
        <w:rPr>
          <w:rFonts w:ascii="Cambria" w:hAnsi="Cambria"/>
          <w:sz w:val="20"/>
          <w:szCs w:val="20"/>
        </w:rPr>
        <w:t xml:space="preserve"> u </w:t>
      </w:r>
      <w:r>
        <w:rPr>
          <w:rFonts w:ascii="Cambria" w:hAnsi="Cambria"/>
          <w:sz w:val="20"/>
          <w:szCs w:val="20"/>
        </w:rPr>
        <w:t>zhotovitele:</w:t>
      </w:r>
    </w:p>
    <w:p w14:paraId="1C7C7419" w14:textId="77777777" w:rsidR="00C83766" w:rsidRDefault="00C83766" w:rsidP="00836E48">
      <w:pPr>
        <w:rPr>
          <w:rFonts w:ascii="Cambria" w:hAnsi="Cambria"/>
          <w:sz w:val="20"/>
          <w:szCs w:val="20"/>
        </w:rPr>
      </w:pPr>
    </w:p>
    <w:p w14:paraId="304D1D21" w14:textId="77777777" w:rsidR="00C83766" w:rsidRDefault="00C83766" w:rsidP="00C83766">
      <w:pPr>
        <w:tabs>
          <w:tab w:val="left" w:pos="567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Jméno: </w:t>
      </w:r>
      <w:r w:rsidRPr="00C83766">
        <w:rPr>
          <w:rFonts w:ascii="Cambria" w:hAnsi="Cambria"/>
          <w:sz w:val="20"/>
          <w:szCs w:val="20"/>
        </w:rPr>
        <w:t xml:space="preserve">Archimond s.r.o. </w:t>
      </w:r>
    </w:p>
    <w:p w14:paraId="0F8CC82B" w14:textId="6FB6E492" w:rsidR="00C83766" w:rsidRPr="00C83766" w:rsidRDefault="00C83766" w:rsidP="00C83766">
      <w:pPr>
        <w:tabs>
          <w:tab w:val="left" w:pos="567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Adresa: </w:t>
      </w:r>
      <w:r w:rsidRPr="00C83766">
        <w:rPr>
          <w:rFonts w:ascii="Cambria" w:hAnsi="Cambria"/>
          <w:sz w:val="20"/>
          <w:szCs w:val="20"/>
        </w:rPr>
        <w:t>Jaselská 2043/323, České Budějovice 370 07</w:t>
      </w:r>
    </w:p>
    <w:p w14:paraId="3683CFDE" w14:textId="77777777" w:rsidR="00C83766" w:rsidRDefault="00C83766" w:rsidP="00C83766">
      <w:pPr>
        <w:tabs>
          <w:tab w:val="left" w:pos="567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Pr="00C83766">
        <w:rPr>
          <w:rFonts w:ascii="Cambria" w:hAnsi="Cambria"/>
          <w:sz w:val="20"/>
          <w:szCs w:val="20"/>
        </w:rPr>
        <w:t>IČ</w:t>
      </w:r>
      <w:r>
        <w:rPr>
          <w:rFonts w:ascii="Cambria" w:hAnsi="Cambria"/>
          <w:sz w:val="20"/>
          <w:szCs w:val="20"/>
        </w:rPr>
        <w:t>:</w:t>
      </w:r>
      <w:r w:rsidRPr="00C83766">
        <w:rPr>
          <w:rFonts w:ascii="Cambria" w:hAnsi="Cambria"/>
          <w:sz w:val="20"/>
          <w:szCs w:val="20"/>
        </w:rPr>
        <w:t xml:space="preserve"> 09784951</w:t>
      </w:r>
    </w:p>
    <w:p w14:paraId="2FC3F6B2" w14:textId="627F7040" w:rsidR="00C83766" w:rsidRDefault="00C83766" w:rsidP="00C83766">
      <w:pPr>
        <w:tabs>
          <w:tab w:val="left" w:pos="567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Pr="00C83766">
        <w:rPr>
          <w:rFonts w:ascii="Cambria" w:hAnsi="Cambria"/>
          <w:sz w:val="20"/>
          <w:szCs w:val="20"/>
        </w:rPr>
        <w:t>DIČ</w:t>
      </w:r>
      <w:r>
        <w:rPr>
          <w:rFonts w:ascii="Cambria" w:hAnsi="Cambria"/>
          <w:sz w:val="20"/>
          <w:szCs w:val="20"/>
        </w:rPr>
        <w:t>:</w:t>
      </w:r>
      <w:r w:rsidRPr="00C83766">
        <w:rPr>
          <w:rFonts w:ascii="Cambria" w:hAnsi="Cambria"/>
          <w:sz w:val="20"/>
          <w:szCs w:val="20"/>
        </w:rPr>
        <w:t xml:space="preserve"> CZ09784951</w:t>
      </w:r>
    </w:p>
    <w:p w14:paraId="477F0A31" w14:textId="77777777" w:rsidR="00C83766" w:rsidRDefault="00C83766" w:rsidP="00C83766">
      <w:pPr>
        <w:tabs>
          <w:tab w:val="left" w:pos="567"/>
        </w:tabs>
        <w:rPr>
          <w:rFonts w:ascii="Cambria" w:hAnsi="Cambria"/>
          <w:sz w:val="20"/>
          <w:szCs w:val="20"/>
        </w:rPr>
      </w:pPr>
    </w:p>
    <w:p w14:paraId="7C2647ED" w14:textId="34708291" w:rsidR="00C83766" w:rsidRDefault="00C83766" w:rsidP="00C83766">
      <w:pPr>
        <w:tabs>
          <w:tab w:val="left" w:pos="567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Rozsah dodávky a služeb, celková cena</w:t>
      </w:r>
    </w:p>
    <w:p w14:paraId="1D1D1488" w14:textId="77777777" w:rsidR="00C83766" w:rsidRDefault="00C83766" w:rsidP="00C83766">
      <w:pPr>
        <w:tabs>
          <w:tab w:val="left" w:pos="567"/>
        </w:tabs>
        <w:rPr>
          <w:rFonts w:ascii="Cambria" w:hAnsi="Cambria"/>
          <w:sz w:val="20"/>
          <w:szCs w:val="20"/>
        </w:rPr>
      </w:pPr>
    </w:p>
    <w:p w14:paraId="0DD31548" w14:textId="69BAE097" w:rsidR="00C83766" w:rsidRPr="00C83766" w:rsidRDefault="00C8376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Pr="00C83766">
        <w:rPr>
          <w:rFonts w:ascii="Cambria" w:hAnsi="Cambria"/>
          <w:sz w:val="20"/>
          <w:szCs w:val="20"/>
        </w:rPr>
        <w:t>přípravné práce, zakrýván</w:t>
      </w:r>
      <w:r>
        <w:rPr>
          <w:rFonts w:ascii="Cambria" w:hAnsi="Cambria"/>
          <w:sz w:val="20"/>
          <w:szCs w:val="20"/>
        </w:rPr>
        <w:t>í</w:t>
      </w:r>
      <w:r>
        <w:rPr>
          <w:rFonts w:ascii="Cambria" w:hAnsi="Cambria"/>
          <w:sz w:val="20"/>
          <w:szCs w:val="20"/>
        </w:rPr>
        <w:tab/>
      </w:r>
      <w:r w:rsidRPr="00C83766">
        <w:rPr>
          <w:rFonts w:ascii="Cambria" w:hAnsi="Cambria"/>
          <w:sz w:val="20"/>
          <w:szCs w:val="20"/>
        </w:rPr>
        <w:t>8 600,- Kč</w:t>
      </w:r>
      <w:r>
        <w:rPr>
          <w:rFonts w:ascii="Cambria" w:hAnsi="Cambria"/>
          <w:sz w:val="20"/>
          <w:szCs w:val="20"/>
        </w:rPr>
        <w:t xml:space="preserve"> bez DPH</w:t>
      </w:r>
    </w:p>
    <w:p w14:paraId="75E43688" w14:textId="4EFE725D" w:rsidR="00C83766" w:rsidRPr="00C83766" w:rsidRDefault="00C8376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Pr="00C83766">
        <w:rPr>
          <w:rFonts w:ascii="Cambria" w:hAnsi="Cambria"/>
          <w:sz w:val="20"/>
          <w:szCs w:val="20"/>
        </w:rPr>
        <w:t>bourací práce a odvoz suti</w:t>
      </w:r>
      <w:r>
        <w:rPr>
          <w:rFonts w:ascii="Cambria" w:hAnsi="Cambria"/>
          <w:sz w:val="20"/>
          <w:szCs w:val="20"/>
        </w:rPr>
        <w:tab/>
      </w:r>
      <w:r w:rsidRPr="00C83766">
        <w:rPr>
          <w:rFonts w:ascii="Cambria" w:hAnsi="Cambria"/>
          <w:sz w:val="20"/>
          <w:szCs w:val="20"/>
        </w:rPr>
        <w:t>26 400,- Kč</w:t>
      </w:r>
      <w:r>
        <w:rPr>
          <w:rFonts w:ascii="Cambria" w:hAnsi="Cambria"/>
          <w:sz w:val="20"/>
          <w:szCs w:val="20"/>
        </w:rPr>
        <w:t xml:space="preserve"> bez DPH</w:t>
      </w:r>
    </w:p>
    <w:p w14:paraId="4F0CF545" w14:textId="275A9D0D" w:rsidR="00C83766" w:rsidRPr="00C83766" w:rsidRDefault="00C8376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Pr="00C83766">
        <w:rPr>
          <w:rFonts w:ascii="Cambria" w:hAnsi="Cambria"/>
          <w:sz w:val="20"/>
          <w:szCs w:val="20"/>
        </w:rPr>
        <w:t>zhotovení překladu</w:t>
      </w:r>
      <w:r>
        <w:rPr>
          <w:rFonts w:ascii="Cambria" w:hAnsi="Cambria"/>
          <w:sz w:val="20"/>
          <w:szCs w:val="20"/>
        </w:rPr>
        <w:tab/>
      </w:r>
      <w:r w:rsidRPr="00C83766">
        <w:rPr>
          <w:rFonts w:ascii="Cambria" w:hAnsi="Cambria"/>
          <w:sz w:val="20"/>
          <w:szCs w:val="20"/>
        </w:rPr>
        <w:t>27 600,- Kč</w:t>
      </w:r>
      <w:r>
        <w:rPr>
          <w:rFonts w:ascii="Cambria" w:hAnsi="Cambria"/>
          <w:sz w:val="20"/>
          <w:szCs w:val="20"/>
        </w:rPr>
        <w:t xml:space="preserve"> bez DPH</w:t>
      </w:r>
    </w:p>
    <w:p w14:paraId="3F2A2744" w14:textId="5A47B9B0" w:rsidR="00C83766" w:rsidRPr="00C83766" w:rsidRDefault="00C8376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Pr="00C83766">
        <w:rPr>
          <w:rFonts w:ascii="Cambria" w:hAnsi="Cambria"/>
          <w:sz w:val="20"/>
          <w:szCs w:val="20"/>
        </w:rPr>
        <w:t>zednické práce – úprava otvoru</w:t>
      </w:r>
      <w:r>
        <w:rPr>
          <w:rFonts w:ascii="Cambria" w:hAnsi="Cambria"/>
          <w:sz w:val="20"/>
          <w:szCs w:val="20"/>
        </w:rPr>
        <w:tab/>
      </w:r>
      <w:r w:rsidRPr="00C83766">
        <w:rPr>
          <w:rFonts w:ascii="Cambria" w:hAnsi="Cambria"/>
          <w:sz w:val="20"/>
          <w:szCs w:val="20"/>
        </w:rPr>
        <w:t>24 800,- Kč</w:t>
      </w:r>
      <w:r>
        <w:rPr>
          <w:rFonts w:ascii="Cambria" w:hAnsi="Cambria"/>
          <w:sz w:val="20"/>
          <w:szCs w:val="20"/>
        </w:rPr>
        <w:t xml:space="preserve"> bez DPH</w:t>
      </w:r>
    </w:p>
    <w:p w14:paraId="4F313551" w14:textId="0CAB7719" w:rsidR="00C83766" w:rsidRDefault="00C8376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Pr="00C83766">
        <w:rPr>
          <w:rFonts w:ascii="Cambria" w:hAnsi="Cambria"/>
          <w:sz w:val="20"/>
          <w:szCs w:val="20"/>
        </w:rPr>
        <w:t>režie</w:t>
      </w:r>
      <w:r>
        <w:rPr>
          <w:rFonts w:ascii="Cambria" w:hAnsi="Cambria"/>
          <w:sz w:val="20"/>
          <w:szCs w:val="20"/>
        </w:rPr>
        <w:tab/>
      </w:r>
      <w:r w:rsidRPr="00C83766">
        <w:rPr>
          <w:rFonts w:ascii="Cambria" w:hAnsi="Cambria"/>
          <w:sz w:val="20"/>
          <w:szCs w:val="20"/>
        </w:rPr>
        <w:t>11 000,- Kč</w:t>
      </w:r>
      <w:r>
        <w:rPr>
          <w:rFonts w:ascii="Cambria" w:hAnsi="Cambria"/>
          <w:sz w:val="20"/>
          <w:szCs w:val="20"/>
        </w:rPr>
        <w:t xml:space="preserve"> bez DPH</w:t>
      </w:r>
    </w:p>
    <w:p w14:paraId="142DA3FF" w14:textId="4427B94A" w:rsidR="00C83766" w:rsidRPr="00C83766" w:rsidRDefault="00C8376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----------------------------------------------------------------------------------</w:t>
      </w:r>
    </w:p>
    <w:p w14:paraId="22613E22" w14:textId="2904AB9D" w:rsidR="00C83766" w:rsidRPr="00C83766" w:rsidRDefault="00C8376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  <w:r w:rsidRPr="00C83766">
        <w:rPr>
          <w:rFonts w:ascii="Cambria" w:hAnsi="Cambria"/>
          <w:b/>
          <w:bCs/>
          <w:sz w:val="20"/>
          <w:szCs w:val="20"/>
        </w:rPr>
        <w:tab/>
      </w:r>
      <w:r w:rsidRPr="00C83766">
        <w:rPr>
          <w:rFonts w:ascii="Cambria" w:hAnsi="Cambria"/>
          <w:sz w:val="20"/>
          <w:szCs w:val="20"/>
        </w:rPr>
        <w:t>celkem</w:t>
      </w:r>
      <w:r w:rsidRPr="00C83766">
        <w:rPr>
          <w:rFonts w:ascii="Cambria" w:hAnsi="Cambria"/>
          <w:sz w:val="20"/>
          <w:szCs w:val="20"/>
        </w:rPr>
        <w:tab/>
        <w:t>98  400,- Kč bez DPH</w:t>
      </w:r>
    </w:p>
    <w:p w14:paraId="6B919AFE" w14:textId="3CDF6D5D" w:rsidR="00C83766" w:rsidRPr="00C83766" w:rsidRDefault="00C83766" w:rsidP="00C83766">
      <w:pPr>
        <w:tabs>
          <w:tab w:val="left" w:pos="567"/>
          <w:tab w:val="left" w:pos="4253"/>
        </w:tabs>
        <w:rPr>
          <w:rFonts w:ascii="Cambria" w:hAnsi="Cambria"/>
          <w:b/>
          <w:bCs/>
          <w:sz w:val="20"/>
          <w:szCs w:val="20"/>
        </w:rPr>
      </w:pPr>
      <w:r w:rsidRPr="00C83766">
        <w:rPr>
          <w:rFonts w:ascii="Cambria" w:hAnsi="Cambria"/>
          <w:b/>
          <w:bCs/>
          <w:sz w:val="20"/>
          <w:szCs w:val="20"/>
        </w:rPr>
        <w:tab/>
      </w:r>
      <w:r w:rsidRPr="00C83766">
        <w:rPr>
          <w:rFonts w:ascii="Cambria" w:hAnsi="Cambria"/>
          <w:b/>
          <w:bCs/>
          <w:sz w:val="20"/>
          <w:szCs w:val="20"/>
        </w:rPr>
        <w:tab/>
      </w:r>
      <w:r>
        <w:rPr>
          <w:rFonts w:ascii="Cambria" w:hAnsi="Cambria"/>
          <w:b/>
          <w:bCs/>
          <w:sz w:val="20"/>
          <w:szCs w:val="20"/>
        </w:rPr>
        <w:t>119</w:t>
      </w:r>
      <w:r w:rsidRPr="00C83766">
        <w:rPr>
          <w:rFonts w:ascii="Cambria" w:hAnsi="Cambria"/>
          <w:b/>
          <w:bCs/>
          <w:sz w:val="20"/>
          <w:szCs w:val="20"/>
        </w:rPr>
        <w:t xml:space="preserve">  </w:t>
      </w:r>
      <w:r>
        <w:rPr>
          <w:rFonts w:ascii="Cambria" w:hAnsi="Cambria"/>
          <w:b/>
          <w:bCs/>
          <w:sz w:val="20"/>
          <w:szCs w:val="20"/>
        </w:rPr>
        <w:t>064</w:t>
      </w:r>
      <w:r w:rsidRPr="00C83766">
        <w:rPr>
          <w:rFonts w:ascii="Cambria" w:hAnsi="Cambria"/>
          <w:b/>
          <w:bCs/>
          <w:sz w:val="20"/>
          <w:szCs w:val="20"/>
        </w:rPr>
        <w:t>,- Kč s DPH</w:t>
      </w:r>
    </w:p>
    <w:p w14:paraId="1B60CC7D" w14:textId="77777777" w:rsidR="00C83766" w:rsidRDefault="00C83766" w:rsidP="00C83766">
      <w:pPr>
        <w:tabs>
          <w:tab w:val="left" w:pos="567"/>
          <w:tab w:val="left" w:pos="4253"/>
        </w:tabs>
        <w:rPr>
          <w:rFonts w:ascii="Cambria" w:hAnsi="Cambria"/>
          <w:b/>
          <w:bCs/>
          <w:sz w:val="20"/>
          <w:szCs w:val="20"/>
        </w:rPr>
      </w:pPr>
    </w:p>
    <w:p w14:paraId="58360C00" w14:textId="4332D5BE" w:rsidR="00F11D76" w:rsidRPr="00F11D76" w:rsidRDefault="00F11D7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  <w:r w:rsidRPr="00F11D76">
        <w:rPr>
          <w:rFonts w:ascii="Cambria" w:hAnsi="Cambria"/>
          <w:sz w:val="20"/>
          <w:szCs w:val="20"/>
        </w:rPr>
        <w:t>Místo realizace: Gymnázium J. V. Jirsíka, Fráni Šrámka 1193/23, 370 01 České Budějovice</w:t>
      </w:r>
    </w:p>
    <w:p w14:paraId="00369ED1" w14:textId="19929C5A" w:rsidR="00C83766" w:rsidRDefault="00C8376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  <w:r w:rsidRPr="00F11D76">
        <w:rPr>
          <w:rFonts w:ascii="Cambria" w:hAnsi="Cambria"/>
          <w:sz w:val="20"/>
          <w:szCs w:val="20"/>
        </w:rPr>
        <w:t>Termín dokončení realizace:</w:t>
      </w:r>
      <w:r w:rsidR="00F11D76" w:rsidRPr="00F11D76">
        <w:rPr>
          <w:rFonts w:ascii="Cambria" w:hAnsi="Cambria"/>
          <w:sz w:val="20"/>
          <w:szCs w:val="20"/>
        </w:rPr>
        <w:t xml:space="preserve"> do </w:t>
      </w:r>
      <w:r w:rsidR="00B91386">
        <w:rPr>
          <w:rFonts w:ascii="Cambria" w:hAnsi="Cambria"/>
          <w:sz w:val="20"/>
          <w:szCs w:val="20"/>
        </w:rPr>
        <w:t>31</w:t>
      </w:r>
      <w:r w:rsidR="00F11D76" w:rsidRPr="00F11D76">
        <w:rPr>
          <w:rFonts w:ascii="Cambria" w:hAnsi="Cambria"/>
          <w:sz w:val="20"/>
          <w:szCs w:val="20"/>
        </w:rPr>
        <w:t xml:space="preserve">. </w:t>
      </w:r>
      <w:r w:rsidR="00B91386">
        <w:rPr>
          <w:rFonts w:ascii="Cambria" w:hAnsi="Cambria"/>
          <w:sz w:val="20"/>
          <w:szCs w:val="20"/>
        </w:rPr>
        <w:t>7</w:t>
      </w:r>
      <w:r w:rsidR="00F11D76" w:rsidRPr="00F11D76">
        <w:rPr>
          <w:rFonts w:ascii="Cambria" w:hAnsi="Cambria"/>
          <w:sz w:val="20"/>
          <w:szCs w:val="20"/>
        </w:rPr>
        <w:t>. 202</w:t>
      </w:r>
      <w:r w:rsidR="00B91386">
        <w:rPr>
          <w:rFonts w:ascii="Cambria" w:hAnsi="Cambria"/>
          <w:sz w:val="20"/>
          <w:szCs w:val="20"/>
        </w:rPr>
        <w:t>4</w:t>
      </w:r>
    </w:p>
    <w:p w14:paraId="50E8B28F" w14:textId="77777777" w:rsidR="00F11D76" w:rsidRDefault="00F11D7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</w:p>
    <w:p w14:paraId="2F350DD0" w14:textId="77777777" w:rsidR="00F11D76" w:rsidRDefault="00F11D7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</w:p>
    <w:p w14:paraId="6E49A76B" w14:textId="31D3E11D" w:rsidR="00F11D76" w:rsidRDefault="00F11D7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V Českých Budějovicích </w:t>
      </w:r>
      <w:r w:rsidR="00B91386">
        <w:rPr>
          <w:rFonts w:ascii="Cambria" w:hAnsi="Cambria"/>
          <w:sz w:val="20"/>
          <w:szCs w:val="20"/>
        </w:rPr>
        <w:t>1.7.2024</w:t>
      </w:r>
    </w:p>
    <w:p w14:paraId="237C77AC" w14:textId="77777777" w:rsidR="00F11D76" w:rsidRDefault="00F11D7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</w:p>
    <w:p w14:paraId="3B92E68D" w14:textId="77777777" w:rsidR="00F11D76" w:rsidRDefault="00F11D7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</w:p>
    <w:p w14:paraId="560779E6" w14:textId="77777777" w:rsidR="00F11D76" w:rsidRDefault="00F11D7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</w:p>
    <w:p w14:paraId="5799ACF8" w14:textId="77777777" w:rsidR="00F11D76" w:rsidRDefault="00F11D7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</w:p>
    <w:p w14:paraId="7746D2F1" w14:textId="77777777" w:rsidR="00F11D76" w:rsidRDefault="00F11D7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</w:p>
    <w:p w14:paraId="64DFDE41" w14:textId="77777777" w:rsidR="00F11D76" w:rsidRDefault="00F11D7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</w:p>
    <w:p w14:paraId="6B7F04C1" w14:textId="77777777" w:rsidR="00F11D76" w:rsidRDefault="00F11D7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</w:p>
    <w:p w14:paraId="5B1554A7" w14:textId="77777777" w:rsidR="00F11D76" w:rsidRDefault="00F11D7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</w:p>
    <w:p w14:paraId="0A2726E4" w14:textId="77777777" w:rsidR="00F11D76" w:rsidRDefault="00F11D76" w:rsidP="00C83766">
      <w:pPr>
        <w:tabs>
          <w:tab w:val="left" w:pos="567"/>
          <w:tab w:val="left" w:pos="4253"/>
        </w:tabs>
        <w:rPr>
          <w:rFonts w:ascii="Cambria" w:hAnsi="Cambria"/>
          <w:sz w:val="20"/>
          <w:szCs w:val="20"/>
        </w:rPr>
      </w:pPr>
    </w:p>
    <w:p w14:paraId="2A177B6C" w14:textId="56B905B2" w:rsidR="00F11D76" w:rsidRPr="00F11D76" w:rsidRDefault="00C27B79" w:rsidP="00F11D76">
      <w:pPr>
        <w:tabs>
          <w:tab w:val="left" w:pos="567"/>
          <w:tab w:val="left" w:pos="4253"/>
        </w:tabs>
        <w:jc w:val="righ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Mgr. Jana Hadravová, záskupkyně ředitele</w:t>
      </w:r>
    </w:p>
    <w:sectPr w:rsidR="00F11D76" w:rsidRPr="00F11D76" w:rsidSect="00836E48">
      <w:headerReference w:type="default" r:id="rId10"/>
      <w:footerReference w:type="default" r:id="rId11"/>
      <w:pgSz w:w="11906" w:h="16838"/>
      <w:pgMar w:top="1134" w:right="1134" w:bottom="1134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1B4986" w14:textId="77777777" w:rsidR="0010455E" w:rsidRDefault="0010455E" w:rsidP="00EF7C5B">
      <w:r>
        <w:separator/>
      </w:r>
    </w:p>
  </w:endnote>
  <w:endnote w:type="continuationSeparator" w:id="0">
    <w:p w14:paraId="358C2BB8" w14:textId="77777777" w:rsidR="0010455E" w:rsidRDefault="0010455E" w:rsidP="00EF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udista">
    <w:altName w:val="Nudista"/>
    <w:panose1 w:val="00000000000000000000"/>
    <w:charset w:val="00"/>
    <w:family w:val="auto"/>
    <w:notTrueType/>
    <w:pitch w:val="variable"/>
    <w:sig w:usb0="A00000AF" w:usb1="5000006A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Mkatabulky"/>
      <w:tblW w:w="0" w:type="auto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616"/>
      <w:gridCol w:w="2923"/>
      <w:gridCol w:w="567"/>
      <w:gridCol w:w="2693"/>
      <w:gridCol w:w="677"/>
      <w:gridCol w:w="2152"/>
    </w:tblGrid>
    <w:tr w:rsidR="00B062F6" w14:paraId="64911406" w14:textId="6C38BA0E" w:rsidTr="00B062F6">
      <w:tc>
        <w:tcPr>
          <w:tcW w:w="616" w:type="dxa"/>
          <w:shd w:val="clear" w:color="auto" w:fill="FFFFFF" w:themeFill="background1"/>
          <w:vAlign w:val="center"/>
        </w:tcPr>
        <w:p w14:paraId="0E2EE4A4" w14:textId="38DCB185" w:rsidR="00B062F6" w:rsidRPr="00A713F1" w:rsidRDefault="00B062F6" w:rsidP="00E331DC">
          <w:pPr>
            <w:pStyle w:val="Zkladnodstavec"/>
            <w:rPr>
              <w:rFonts w:ascii="Tahoma" w:hAnsi="Tahoma"/>
            </w:rPr>
          </w:pPr>
          <w:r>
            <w:rPr>
              <w:rFonts w:ascii="Tahoma" w:hAnsi="Tahoma" w:cs="Nudista"/>
              <w:noProof/>
              <w:sz w:val="16"/>
              <w:szCs w:val="16"/>
              <w:lang w:val="cs-CZ"/>
            </w:rPr>
            <w:drawing>
              <wp:inline distT="0" distB="0" distL="0" distR="0" wp14:anchorId="50DEC4A8" wp14:editId="64DF748D">
                <wp:extent cx="252805" cy="252805"/>
                <wp:effectExtent l="0" t="0" r="1270" b="1270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Obrázek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3146" cy="2731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8061EA7" w14:textId="6B011327" w:rsidR="00B062F6" w:rsidRPr="00A713F1" w:rsidRDefault="00B062F6" w:rsidP="00A713F1">
          <w:pPr>
            <w:pStyle w:val="Zpat"/>
            <w:rPr>
              <w:rFonts w:ascii="Tahoma" w:hAnsi="Tahoma"/>
            </w:rPr>
          </w:pPr>
        </w:p>
      </w:tc>
      <w:tc>
        <w:tcPr>
          <w:tcW w:w="2923" w:type="dxa"/>
          <w:shd w:val="clear" w:color="auto" w:fill="FFFFFF" w:themeFill="background1"/>
        </w:tcPr>
        <w:p w14:paraId="773EFB9D" w14:textId="1FE50CCD" w:rsidR="00B062F6" w:rsidRPr="00A713F1" w:rsidRDefault="00B062F6" w:rsidP="00E331DC">
          <w:pPr>
            <w:pStyle w:val="Zpat"/>
            <w:rPr>
              <w:rFonts w:ascii="Tahoma" w:hAnsi="Tahoma"/>
            </w:rPr>
          </w:pPr>
          <w:r w:rsidRPr="00E331DC">
            <w:rPr>
              <w:rFonts w:ascii="Tahoma" w:hAnsi="Tahoma" w:cs="Nudista"/>
              <w:color w:val="000000"/>
              <w:sz w:val="16"/>
              <w:szCs w:val="16"/>
            </w:rPr>
            <w:t>+420 387 423</w:t>
          </w:r>
          <w:r>
            <w:rPr>
              <w:rFonts w:ascii="Tahoma" w:hAnsi="Tahoma" w:cs="Nudista"/>
              <w:color w:val="000000"/>
              <w:sz w:val="16"/>
              <w:szCs w:val="16"/>
            </w:rPr>
            <w:t> </w:t>
          </w:r>
          <w:r w:rsidRPr="00E331DC">
            <w:rPr>
              <w:rFonts w:ascii="Tahoma" w:hAnsi="Tahoma" w:cs="Nudista"/>
              <w:color w:val="000000"/>
              <w:sz w:val="16"/>
              <w:szCs w:val="16"/>
            </w:rPr>
            <w:t>017</w:t>
          </w:r>
          <w:r>
            <w:rPr>
              <w:rFonts w:ascii="Tahoma" w:hAnsi="Tahoma" w:cs="Nudista"/>
              <w:color w:val="000000"/>
              <w:sz w:val="16"/>
              <w:szCs w:val="16"/>
            </w:rPr>
            <w:br/>
          </w:r>
          <w:r w:rsidRPr="00E331DC">
            <w:rPr>
              <w:rFonts w:ascii="Tahoma" w:hAnsi="Tahoma" w:cs="Nudista"/>
              <w:sz w:val="16"/>
              <w:szCs w:val="16"/>
            </w:rPr>
            <w:t>+420 387 422</w:t>
          </w:r>
          <w:r>
            <w:rPr>
              <w:rFonts w:ascii="Tahoma" w:hAnsi="Tahoma" w:cs="Nudista"/>
              <w:sz w:val="16"/>
              <w:szCs w:val="16"/>
            </w:rPr>
            <w:t> </w:t>
          </w:r>
          <w:r w:rsidRPr="00E331DC">
            <w:rPr>
              <w:rFonts w:ascii="Tahoma" w:hAnsi="Tahoma" w:cs="Nudista"/>
              <w:sz w:val="16"/>
              <w:szCs w:val="16"/>
            </w:rPr>
            <w:t>640</w:t>
          </w:r>
        </w:p>
      </w:tc>
      <w:tc>
        <w:tcPr>
          <w:tcW w:w="567" w:type="dxa"/>
          <w:shd w:val="clear" w:color="auto" w:fill="FFFFFF" w:themeFill="background1"/>
        </w:tcPr>
        <w:p w14:paraId="491B68D7" w14:textId="7A00E3AB" w:rsidR="00B062F6" w:rsidRPr="00A713F1" w:rsidRDefault="00B062F6" w:rsidP="00E331DC">
          <w:pPr>
            <w:pStyle w:val="Zpat"/>
            <w:rPr>
              <w:rFonts w:ascii="Tahoma" w:hAnsi="Tahoma"/>
            </w:rPr>
          </w:pPr>
          <w:r>
            <w:rPr>
              <w:rFonts w:ascii="Tahoma" w:hAnsi="Tahoma"/>
              <w:noProof/>
            </w:rPr>
            <w:drawing>
              <wp:inline distT="0" distB="0" distL="0" distR="0" wp14:anchorId="0F2B07BE" wp14:editId="45DD3CFA">
                <wp:extent cx="252730" cy="252730"/>
                <wp:effectExtent l="0" t="0" r="1270" b="1270"/>
                <wp:docPr id="5" name="Obráze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ek 5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9321" cy="2793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shd w:val="clear" w:color="auto" w:fill="FFFFFF" w:themeFill="background1"/>
        </w:tcPr>
        <w:p w14:paraId="3B91D47A" w14:textId="61B9BAF4" w:rsidR="00B062F6" w:rsidRDefault="00836E48">
          <w:pPr>
            <w:pStyle w:val="Zpat"/>
          </w:pPr>
          <w:r>
            <w:rPr>
              <w:rFonts w:ascii="Tahoma" w:hAnsi="Tahoma" w:cs="Nudista"/>
              <w:color w:val="000000"/>
              <w:sz w:val="16"/>
              <w:szCs w:val="16"/>
            </w:rPr>
            <w:t>kancelar</w:t>
          </w:r>
          <w:r w:rsidR="00B062F6" w:rsidRPr="00B062F6">
            <w:rPr>
              <w:rFonts w:ascii="Tahoma" w:hAnsi="Tahoma" w:cs="Nudista"/>
              <w:color w:val="000000"/>
              <w:sz w:val="16"/>
              <w:szCs w:val="16"/>
            </w:rPr>
            <w:t>@gjvj.cz</w:t>
          </w:r>
          <w:r w:rsidR="00B062F6">
            <w:rPr>
              <w:rFonts w:ascii="Tahoma" w:hAnsi="Tahoma" w:cs="Nudista"/>
              <w:color w:val="000000"/>
              <w:sz w:val="16"/>
              <w:szCs w:val="16"/>
            </w:rPr>
            <w:br/>
          </w:r>
          <w:r w:rsidR="00B062F6">
            <w:rPr>
              <w:rFonts w:ascii="Tahoma" w:hAnsi="Tahoma" w:cs="Nudista"/>
              <w:sz w:val="16"/>
              <w:szCs w:val="16"/>
            </w:rPr>
            <w:t>www.</w:t>
          </w:r>
          <w:r w:rsidR="00B062F6" w:rsidRPr="00E331DC">
            <w:rPr>
              <w:rFonts w:ascii="Tahoma" w:hAnsi="Tahoma" w:cs="Nudista"/>
              <w:sz w:val="16"/>
              <w:szCs w:val="16"/>
            </w:rPr>
            <w:t>gjvj.cz</w:t>
          </w:r>
        </w:p>
      </w:tc>
      <w:tc>
        <w:tcPr>
          <w:tcW w:w="677" w:type="dxa"/>
          <w:shd w:val="clear" w:color="auto" w:fill="FFFFFF" w:themeFill="background1"/>
        </w:tcPr>
        <w:p w14:paraId="4930C077" w14:textId="418ECFAC" w:rsidR="00B062F6" w:rsidRPr="00B062F6" w:rsidRDefault="00B062F6">
          <w:pPr>
            <w:pStyle w:val="Zpat"/>
            <w:rPr>
              <w:rFonts w:ascii="Tahoma" w:hAnsi="Tahoma" w:cs="Nudista"/>
              <w:color w:val="000000"/>
              <w:sz w:val="16"/>
              <w:szCs w:val="16"/>
            </w:rPr>
          </w:pPr>
          <w:r>
            <w:rPr>
              <w:rFonts w:ascii="Tahoma" w:hAnsi="Tahoma" w:cs="Nudista"/>
              <w:noProof/>
              <w:color w:val="000000"/>
              <w:sz w:val="16"/>
              <w:szCs w:val="16"/>
            </w:rPr>
            <w:drawing>
              <wp:inline distT="0" distB="0" distL="0" distR="0" wp14:anchorId="1EC1DDBE" wp14:editId="62AD6146">
                <wp:extent cx="252730" cy="252730"/>
                <wp:effectExtent l="0" t="0" r="1270" b="1270"/>
                <wp:docPr id="8" name="Obráze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Obrázek 8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315342" cy="3153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52" w:type="dxa"/>
          <w:shd w:val="clear" w:color="auto" w:fill="FFFFFF" w:themeFill="background1"/>
        </w:tcPr>
        <w:p w14:paraId="57469256" w14:textId="46E3123D" w:rsidR="00B062F6" w:rsidRDefault="00B062F6">
          <w:pPr>
            <w:pStyle w:val="Zpat"/>
            <w:rPr>
              <w:rFonts w:ascii="Tahoma" w:hAnsi="Tahoma" w:cs="Nudista"/>
              <w:noProof/>
              <w:color w:val="000000"/>
              <w:sz w:val="16"/>
              <w:szCs w:val="16"/>
            </w:rPr>
          </w:pPr>
          <w:r w:rsidRPr="00B062F6">
            <w:rPr>
              <w:rFonts w:ascii="Tahoma" w:hAnsi="Tahoma" w:cs="Nudista"/>
              <w:color w:val="000000"/>
              <w:sz w:val="16"/>
              <w:szCs w:val="16"/>
            </w:rPr>
            <w:t xml:space="preserve">Fráni Šrámka 23, </w:t>
          </w:r>
          <w:r>
            <w:rPr>
              <w:rFonts w:ascii="Tahoma" w:hAnsi="Tahoma" w:cs="Nudista"/>
              <w:color w:val="000000"/>
              <w:sz w:val="16"/>
              <w:szCs w:val="16"/>
            </w:rPr>
            <w:br/>
          </w:r>
          <w:r w:rsidRPr="00B062F6">
            <w:rPr>
              <w:rFonts w:ascii="Tahoma" w:hAnsi="Tahoma" w:cs="Nudista"/>
              <w:color w:val="000000"/>
              <w:sz w:val="16"/>
              <w:szCs w:val="16"/>
            </w:rPr>
            <w:t>371 46 České Budějovice</w:t>
          </w:r>
        </w:p>
      </w:tc>
    </w:tr>
  </w:tbl>
  <w:p w14:paraId="2CBA23DD" w14:textId="77777777" w:rsidR="00B00E44" w:rsidRDefault="00B00E4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D613B9" w14:textId="77777777" w:rsidR="0010455E" w:rsidRDefault="0010455E" w:rsidP="00EF7C5B">
      <w:r>
        <w:separator/>
      </w:r>
    </w:p>
  </w:footnote>
  <w:footnote w:type="continuationSeparator" w:id="0">
    <w:p w14:paraId="6809E9E1" w14:textId="77777777" w:rsidR="0010455E" w:rsidRDefault="0010455E" w:rsidP="00EF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42D76" w14:textId="77777777" w:rsidR="00B00E44" w:rsidRDefault="00B00E44" w:rsidP="00B00E44">
    <w:pPr>
      <w:ind w:left="708" w:hanging="708"/>
    </w:pPr>
  </w:p>
  <w:tbl>
    <w:tblPr>
      <w:tblStyle w:val="Mkatabulky"/>
      <w:tblW w:w="10065" w:type="dxa"/>
      <w:tblInd w:w="-147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455"/>
      <w:gridCol w:w="4610"/>
    </w:tblGrid>
    <w:tr w:rsidR="00E331DC" w14:paraId="403A4A55" w14:textId="77777777" w:rsidTr="00B062F6">
      <w:trPr>
        <w:trHeight w:val="2140"/>
      </w:trPr>
      <w:tc>
        <w:tcPr>
          <w:tcW w:w="5455" w:type="dxa"/>
        </w:tcPr>
        <w:p w14:paraId="2020C144" w14:textId="3617DE7C" w:rsidR="00E331DC" w:rsidRDefault="00E331DC" w:rsidP="00EF7C5B">
          <w:pPr>
            <w:pStyle w:val="Zhlav"/>
            <w:tabs>
              <w:tab w:val="left" w:pos="1134"/>
            </w:tabs>
          </w:pPr>
          <w:r>
            <w:rPr>
              <w:noProof/>
            </w:rPr>
            <w:drawing>
              <wp:inline distT="0" distB="0" distL="0" distR="0" wp14:anchorId="7A8C2FF4" wp14:editId="16968CB2">
                <wp:extent cx="2128947" cy="1303699"/>
                <wp:effectExtent l="0" t="0" r="0" b="0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ek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2444" cy="1330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0" w:type="dxa"/>
          <w:vAlign w:val="center"/>
        </w:tcPr>
        <w:p w14:paraId="2C6825AB" w14:textId="0C3997F5" w:rsidR="00E331DC" w:rsidRDefault="00E331DC" w:rsidP="00B062F6">
          <w:pPr>
            <w:rPr>
              <w:rFonts w:ascii="Arial" w:hAnsi="Arial" w:cs="Arial"/>
              <w:color w:val="333333"/>
              <w:sz w:val="16"/>
              <w:szCs w:val="16"/>
              <w:shd w:val="clear" w:color="auto" w:fill="FFFFFF"/>
            </w:rPr>
          </w:pPr>
          <w:r w:rsidRPr="00E331DC">
            <w:rPr>
              <w:rFonts w:ascii="Arial" w:hAnsi="Arial" w:cs="Arial"/>
              <w:b/>
              <w:bCs/>
              <w:color w:val="333333"/>
              <w:sz w:val="16"/>
              <w:szCs w:val="16"/>
              <w:shd w:val="clear" w:color="auto" w:fill="FFFFFF"/>
            </w:rPr>
            <w:t>Adresa</w:t>
          </w:r>
          <w:r>
            <w:rPr>
              <w:rFonts w:ascii="Arial" w:hAnsi="Arial" w:cs="Arial"/>
              <w:color w:val="333333"/>
              <w:sz w:val="16"/>
              <w:szCs w:val="16"/>
              <w:shd w:val="clear" w:color="auto" w:fill="FFFFFF"/>
            </w:rPr>
            <w:t>:</w:t>
          </w:r>
        </w:p>
        <w:p w14:paraId="24B7D8A9" w14:textId="5AB9F4A4" w:rsidR="00E331DC" w:rsidRDefault="00E331DC" w:rsidP="00B062F6">
          <w:pPr>
            <w:rPr>
              <w:rFonts w:ascii="Arial" w:hAnsi="Arial" w:cs="Arial"/>
              <w:color w:val="333333"/>
              <w:sz w:val="16"/>
              <w:szCs w:val="16"/>
              <w:shd w:val="clear" w:color="auto" w:fill="FFFFFF"/>
            </w:rPr>
          </w:pPr>
          <w:r w:rsidRPr="00E331DC">
            <w:rPr>
              <w:rFonts w:ascii="Arial" w:hAnsi="Arial" w:cs="Arial"/>
              <w:color w:val="333333"/>
              <w:sz w:val="16"/>
              <w:szCs w:val="16"/>
              <w:shd w:val="clear" w:color="auto" w:fill="FFFFFF"/>
            </w:rPr>
            <w:t xml:space="preserve">Gymnázium J. V. Jirsíka (GJVJ), </w:t>
          </w:r>
          <w:r>
            <w:rPr>
              <w:rFonts w:ascii="Arial" w:hAnsi="Arial" w:cs="Arial"/>
              <w:color w:val="333333"/>
              <w:sz w:val="16"/>
              <w:szCs w:val="16"/>
              <w:shd w:val="clear" w:color="auto" w:fill="FFFFFF"/>
            </w:rPr>
            <w:br/>
          </w:r>
          <w:r w:rsidRPr="00E331DC">
            <w:rPr>
              <w:rFonts w:ascii="Arial" w:hAnsi="Arial" w:cs="Arial"/>
              <w:color w:val="333333"/>
              <w:sz w:val="16"/>
              <w:szCs w:val="16"/>
              <w:shd w:val="clear" w:color="auto" w:fill="FFFFFF"/>
            </w:rPr>
            <w:t>Fráni Šrámka 23, 371 46 České Budějovice</w:t>
          </w:r>
        </w:p>
        <w:p w14:paraId="2AEB2726" w14:textId="1A49A20B" w:rsidR="00E331DC" w:rsidRDefault="00E331DC" w:rsidP="00B062F6">
          <w:pPr>
            <w:rPr>
              <w:rFonts w:ascii="Arial" w:hAnsi="Arial" w:cs="Arial"/>
              <w:sz w:val="16"/>
              <w:szCs w:val="16"/>
            </w:rPr>
          </w:pPr>
        </w:p>
        <w:p w14:paraId="15DA2D2E" w14:textId="11E7C179" w:rsidR="00E331DC" w:rsidRPr="00E331DC" w:rsidRDefault="00E331DC" w:rsidP="00B062F6">
          <w:pPr>
            <w:rPr>
              <w:rFonts w:ascii="Arial" w:hAnsi="Arial" w:cs="Arial"/>
              <w:sz w:val="16"/>
              <w:szCs w:val="16"/>
            </w:rPr>
          </w:pPr>
          <w:r w:rsidRPr="00B062F6">
            <w:rPr>
              <w:rFonts w:ascii="Arial" w:hAnsi="Arial" w:cs="Arial"/>
              <w:b/>
              <w:bCs/>
              <w:sz w:val="16"/>
              <w:szCs w:val="16"/>
            </w:rPr>
            <w:t>IČ: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Pr="00E331DC">
            <w:rPr>
              <w:rFonts w:ascii="Arial" w:hAnsi="Arial" w:cs="Arial"/>
              <w:sz w:val="16"/>
              <w:szCs w:val="16"/>
            </w:rPr>
            <w:t>60076135</w:t>
          </w:r>
          <w:r w:rsidR="00B062F6">
            <w:rPr>
              <w:rFonts w:ascii="Arial" w:hAnsi="Arial" w:cs="Arial"/>
              <w:sz w:val="16"/>
              <w:szCs w:val="16"/>
            </w:rPr>
            <w:br/>
          </w:r>
          <w:r w:rsidR="00836E48">
            <w:rPr>
              <w:rFonts w:ascii="Arial" w:hAnsi="Arial" w:cs="Arial"/>
              <w:b/>
              <w:bCs/>
              <w:sz w:val="16"/>
              <w:szCs w:val="16"/>
            </w:rPr>
            <w:t>RED</w:t>
          </w:r>
          <w:r w:rsidR="00B062F6" w:rsidRPr="00B062F6">
            <w:rPr>
              <w:rFonts w:ascii="Arial" w:hAnsi="Arial" w:cs="Arial"/>
              <w:b/>
              <w:bCs/>
              <w:sz w:val="16"/>
              <w:szCs w:val="16"/>
            </w:rPr>
            <w:t>IZO:</w:t>
          </w:r>
          <w:r w:rsidR="00B062F6">
            <w:rPr>
              <w:rFonts w:ascii="Arial" w:hAnsi="Arial" w:cs="Arial"/>
              <w:b/>
              <w:bCs/>
              <w:sz w:val="16"/>
              <w:szCs w:val="16"/>
            </w:rPr>
            <w:t xml:space="preserve"> </w:t>
          </w:r>
          <w:r w:rsidR="00B062F6" w:rsidRPr="00B062F6">
            <w:rPr>
              <w:rFonts w:ascii="Arial" w:hAnsi="Arial" w:cs="Arial"/>
              <w:sz w:val="16"/>
              <w:szCs w:val="16"/>
            </w:rPr>
            <w:t>600</w:t>
          </w:r>
          <w:r w:rsidR="00836E48">
            <w:rPr>
              <w:rFonts w:ascii="Arial" w:hAnsi="Arial" w:cs="Arial"/>
              <w:sz w:val="16"/>
              <w:szCs w:val="16"/>
            </w:rPr>
            <w:t>007995</w:t>
          </w:r>
        </w:p>
        <w:p w14:paraId="23A3066D" w14:textId="0B4ECDCF" w:rsidR="00E331DC" w:rsidRPr="00E331DC" w:rsidRDefault="00E331DC" w:rsidP="00B062F6">
          <w:pPr>
            <w:pStyle w:val="Zhlav"/>
            <w:tabs>
              <w:tab w:val="left" w:pos="1134"/>
            </w:tabs>
            <w:rPr>
              <w:rFonts w:ascii="Arial" w:hAnsi="Arial" w:cs="Arial"/>
              <w:sz w:val="16"/>
              <w:szCs w:val="16"/>
            </w:rPr>
          </w:pPr>
        </w:p>
      </w:tc>
    </w:tr>
  </w:tbl>
  <w:p w14:paraId="04F22835" w14:textId="77777777" w:rsidR="00EF7C5B" w:rsidRDefault="00EF7C5B" w:rsidP="00EF7C5B">
    <w:pPr>
      <w:pStyle w:val="Zhlav"/>
      <w:tabs>
        <w:tab w:val="left" w:pos="1134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5B"/>
    <w:rsid w:val="0010455E"/>
    <w:rsid w:val="00252381"/>
    <w:rsid w:val="00316B6A"/>
    <w:rsid w:val="003323C9"/>
    <w:rsid w:val="003713B0"/>
    <w:rsid w:val="003B48BB"/>
    <w:rsid w:val="004051F0"/>
    <w:rsid w:val="006D1F16"/>
    <w:rsid w:val="00731BC3"/>
    <w:rsid w:val="00836E48"/>
    <w:rsid w:val="00931D2B"/>
    <w:rsid w:val="00A713F1"/>
    <w:rsid w:val="00AD631C"/>
    <w:rsid w:val="00B00E44"/>
    <w:rsid w:val="00B062F6"/>
    <w:rsid w:val="00B91386"/>
    <w:rsid w:val="00BD6D0E"/>
    <w:rsid w:val="00C27B79"/>
    <w:rsid w:val="00C83766"/>
    <w:rsid w:val="00D42D38"/>
    <w:rsid w:val="00DE0606"/>
    <w:rsid w:val="00E00BFF"/>
    <w:rsid w:val="00E331DC"/>
    <w:rsid w:val="00EC6647"/>
    <w:rsid w:val="00EF7C5B"/>
    <w:rsid w:val="00F11D76"/>
    <w:rsid w:val="00F9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7C40"/>
  <w15:chartTrackingRefBased/>
  <w15:docId w15:val="{0AF03928-E3A8-1D40-A671-488B2BC7D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F7C5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F7C5B"/>
  </w:style>
  <w:style w:type="paragraph" w:styleId="Zpat">
    <w:name w:val="footer"/>
    <w:basedOn w:val="Normln"/>
    <w:link w:val="ZpatChar"/>
    <w:uiPriority w:val="99"/>
    <w:unhideWhenUsed/>
    <w:rsid w:val="00EF7C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F7C5B"/>
  </w:style>
  <w:style w:type="paragraph" w:customStyle="1" w:styleId="Zkladnodstavec">
    <w:name w:val="[Základní odstavec]"/>
    <w:basedOn w:val="Normln"/>
    <w:uiPriority w:val="99"/>
    <w:rsid w:val="00EF7C5B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table" w:styleId="Mkatabulky">
    <w:name w:val="Table Grid"/>
    <w:basedOn w:val="Normlntabulka"/>
    <w:uiPriority w:val="39"/>
    <w:rsid w:val="00EF7C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EC664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4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51DB96A5C998469D1473A7C97CCE28" ma:contentTypeVersion="10" ma:contentTypeDescription="Vytvoří nový dokument" ma:contentTypeScope="" ma:versionID="5ad685479edb8c38c3e8629f61879ff7">
  <xsd:schema xmlns:xsd="http://www.w3.org/2001/XMLSchema" xmlns:xs="http://www.w3.org/2001/XMLSchema" xmlns:p="http://schemas.microsoft.com/office/2006/metadata/properties" xmlns:ns2="47a90eaa-f63f-4558-a4ee-8337d82ffa89" xmlns:ns3="f2e19395-4cb5-44ed-a3b5-f7b9808f31b6" targetNamespace="http://schemas.microsoft.com/office/2006/metadata/properties" ma:root="true" ma:fieldsID="32232fd8084558f18941a3e45f62b335" ns2:_="" ns3:_="">
    <xsd:import namespace="47a90eaa-f63f-4558-a4ee-8337d82ffa89"/>
    <xsd:import namespace="f2e19395-4cb5-44ed-a3b5-f7b9808f31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90eaa-f63f-4558-a4ee-8337d82ff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19395-4cb5-44ed-a3b5-f7b9808f31b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E18976-A981-429C-AE22-C6662DD672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F074F7-F5A2-463F-85F8-7B113F0E79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6DC1EC-DCD0-304C-A1FC-3C1D7B9FEF7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BF951FC-771C-4555-8F07-B32C96C13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a90eaa-f63f-4558-a4ee-8337d82ffa89"/>
    <ds:schemaRef ds:uri="f2e19395-4cb5-44ed-a3b5-f7b9808f31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126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Lenka Jandová</cp:lastModifiedBy>
  <cp:revision>15</cp:revision>
  <cp:lastPrinted>2023-06-30T09:03:00Z</cp:lastPrinted>
  <dcterms:created xsi:type="dcterms:W3CDTF">2020-09-17T10:53:00Z</dcterms:created>
  <dcterms:modified xsi:type="dcterms:W3CDTF">2024-07-01T09:48:00Z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0x0101007451DB96A5C998469D1473A7C97CCE28</vt:lpwstr>
  </property>
</Properties>
</file>