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3BFC" w14:textId="77777777" w:rsidR="001C6286" w:rsidRDefault="001C6286">
      <w:pPr>
        <w:pStyle w:val="Style1"/>
        <w:widowControl/>
        <w:jc w:val="center"/>
        <w:rPr>
          <w:rStyle w:val="FontStyle14"/>
          <w:sz w:val="23"/>
          <w:szCs w:val="23"/>
        </w:rPr>
      </w:pPr>
    </w:p>
    <w:p w14:paraId="17670831" w14:textId="7C50138F" w:rsidR="001C6286" w:rsidRDefault="004F02F3">
      <w:pPr>
        <w:pStyle w:val="Style1"/>
        <w:widowControl/>
        <w:jc w:val="center"/>
        <w:rPr>
          <w:rStyle w:val="FontStyle14"/>
          <w:sz w:val="26"/>
          <w:szCs w:val="26"/>
          <w:u w:val="single"/>
        </w:rPr>
      </w:pPr>
      <w:r w:rsidRPr="00F61674">
        <w:rPr>
          <w:rStyle w:val="FontStyle14"/>
          <w:sz w:val="26"/>
          <w:szCs w:val="26"/>
          <w:u w:val="single"/>
        </w:rPr>
        <w:t>DODATEK č.5</w:t>
      </w:r>
      <w:r w:rsidR="00F61674" w:rsidRPr="00F61674">
        <w:rPr>
          <w:rStyle w:val="FontStyle14"/>
          <w:sz w:val="26"/>
          <w:szCs w:val="26"/>
          <w:u w:val="single"/>
        </w:rPr>
        <w:t xml:space="preserve"> k </w:t>
      </w:r>
      <w:proofErr w:type="spellStart"/>
      <w:r w:rsidR="00F61674" w:rsidRPr="00F61674">
        <w:rPr>
          <w:rStyle w:val="FontStyle14"/>
          <w:sz w:val="26"/>
          <w:szCs w:val="26"/>
          <w:u w:val="single"/>
        </w:rPr>
        <w:t>SoD</w:t>
      </w:r>
      <w:proofErr w:type="spellEnd"/>
      <w:r w:rsidR="00F61674" w:rsidRPr="00F61674">
        <w:rPr>
          <w:rStyle w:val="FontStyle14"/>
          <w:sz w:val="26"/>
          <w:szCs w:val="26"/>
          <w:u w:val="single"/>
        </w:rPr>
        <w:t xml:space="preserve"> č. KRN/SOD/2/2023</w:t>
      </w:r>
    </w:p>
    <w:p w14:paraId="270B4CB0" w14:textId="77777777" w:rsidR="00F61674" w:rsidRPr="00F61674" w:rsidRDefault="00F61674">
      <w:pPr>
        <w:pStyle w:val="Style1"/>
        <w:widowControl/>
        <w:jc w:val="center"/>
        <w:rPr>
          <w:u w:val="single"/>
        </w:rPr>
      </w:pPr>
    </w:p>
    <w:p w14:paraId="575833BA" w14:textId="77777777" w:rsidR="001C6286" w:rsidRDefault="004F02F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uzavřené dle ustanovení § 2586 a násl. zákona č. 89/2012 Sb., Občanský zákoník,</w:t>
      </w:r>
    </w:p>
    <w:p w14:paraId="6DC5462D" w14:textId="77777777" w:rsidR="001C6286" w:rsidRDefault="004F02F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ve znění pozdějších předpisů (dále jen „Občanský zákoník“) dne </w:t>
      </w:r>
      <w:r>
        <w:rPr>
          <w:rStyle w:val="FontStyle15"/>
          <w:sz w:val="23"/>
          <w:szCs w:val="23"/>
        </w:rPr>
        <w:t xml:space="preserve"> </w:t>
      </w:r>
      <w:proofErr w:type="gramStart"/>
      <w:r>
        <w:rPr>
          <w:rStyle w:val="FontStyle15"/>
          <w:sz w:val="23"/>
          <w:szCs w:val="23"/>
        </w:rPr>
        <w:t>13.1.2023</w:t>
      </w:r>
      <w:proofErr w:type="gramEnd"/>
    </w:p>
    <w:p w14:paraId="442223DC" w14:textId="77777777" w:rsidR="001C6286" w:rsidRDefault="001C6286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</w:p>
    <w:p w14:paraId="6CC67DF8" w14:textId="77777777" w:rsidR="001C6286" w:rsidRDefault="004F02F3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stavbu „Pavilon C – stavební úpravy a přístavba rehabilitace“</w:t>
      </w:r>
    </w:p>
    <w:p w14:paraId="218F54E0" w14:textId="77777777" w:rsidR="001C6286" w:rsidRDefault="001C6286">
      <w:pPr>
        <w:pStyle w:val="Style5"/>
        <w:widowControl/>
        <w:rPr>
          <w:rStyle w:val="FontStyle15"/>
          <w:sz w:val="23"/>
          <w:szCs w:val="23"/>
        </w:rPr>
      </w:pPr>
    </w:p>
    <w:p w14:paraId="12B7E1F4" w14:textId="77777777" w:rsidR="001C6286" w:rsidRDefault="004F02F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I.</w:t>
      </w:r>
    </w:p>
    <w:p w14:paraId="3364198B" w14:textId="77777777" w:rsidR="001C6286" w:rsidRDefault="004F02F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Smluvní strany</w:t>
      </w:r>
    </w:p>
    <w:p w14:paraId="2234C36A" w14:textId="77777777" w:rsidR="001C6286" w:rsidRDefault="001C6286">
      <w:pPr>
        <w:pStyle w:val="Style5"/>
        <w:widowControl/>
        <w:jc w:val="left"/>
        <w:rPr>
          <w:sz w:val="23"/>
          <w:szCs w:val="23"/>
        </w:rPr>
      </w:pPr>
    </w:p>
    <w:p w14:paraId="5D396BC9" w14:textId="77777777" w:rsidR="001C6286" w:rsidRDefault="004F02F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Sdružené zdravotnické zařízení Krnov, příspěvková organizace</w:t>
      </w:r>
    </w:p>
    <w:p w14:paraId="7EE8D349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zapsána v obchodním rejstříku u Krajského soudu v Ostravě, oddíl </w:t>
      </w:r>
      <w:proofErr w:type="spellStart"/>
      <w:r>
        <w:rPr>
          <w:rStyle w:val="FontStyle16"/>
          <w:sz w:val="23"/>
          <w:szCs w:val="23"/>
        </w:rPr>
        <w:t>Pr</w:t>
      </w:r>
      <w:proofErr w:type="spellEnd"/>
      <w:r>
        <w:rPr>
          <w:rStyle w:val="FontStyle16"/>
          <w:sz w:val="23"/>
          <w:szCs w:val="23"/>
        </w:rPr>
        <w:t>, vložka 876</w:t>
      </w:r>
    </w:p>
    <w:p w14:paraId="44FE8C7C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sídlo: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proofErr w:type="spellStart"/>
      <w:proofErr w:type="gramStart"/>
      <w:r>
        <w:rPr>
          <w:rStyle w:val="FontStyle16"/>
          <w:sz w:val="23"/>
          <w:szCs w:val="23"/>
        </w:rPr>
        <w:t>I.P.</w:t>
      </w:r>
      <w:proofErr w:type="gramEnd"/>
      <w:r>
        <w:rPr>
          <w:rStyle w:val="FontStyle16"/>
          <w:sz w:val="23"/>
          <w:szCs w:val="23"/>
        </w:rPr>
        <w:t>Pavlova</w:t>
      </w:r>
      <w:proofErr w:type="spellEnd"/>
      <w:r>
        <w:rPr>
          <w:rStyle w:val="FontStyle16"/>
          <w:sz w:val="23"/>
          <w:szCs w:val="23"/>
        </w:rPr>
        <w:t xml:space="preserve"> 552/9, 794 01 Krnov</w:t>
      </w:r>
    </w:p>
    <w:p w14:paraId="7460395A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MUDr. Ladislav Václavec, MBA, ředitel</w:t>
      </w:r>
    </w:p>
    <w:p w14:paraId="2A851667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00844641</w:t>
      </w:r>
    </w:p>
    <w:p w14:paraId="4EB925B0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CZ00844641 </w:t>
      </w:r>
    </w:p>
    <w:p w14:paraId="2FE7BA96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Bankovní spojení: </w:t>
      </w:r>
      <w:r>
        <w:rPr>
          <w:rStyle w:val="FontStyle16"/>
          <w:sz w:val="23"/>
          <w:szCs w:val="23"/>
        </w:rPr>
        <w:tab/>
        <w:t>ČS, a.s., expozitura Krnov</w:t>
      </w:r>
    </w:p>
    <w:p w14:paraId="67EDEAAD" w14:textId="13D68D87" w:rsidR="001C6286" w:rsidRDefault="00FE6209">
      <w:pPr>
        <w:pStyle w:val="Bezmezer"/>
        <w:rPr>
          <w:rStyle w:val="FontStyle16"/>
          <w:sz w:val="23"/>
          <w:szCs w:val="23"/>
        </w:rPr>
      </w:pPr>
      <w:proofErr w:type="spellStart"/>
      <w:r>
        <w:rPr>
          <w:rStyle w:val="FontStyle16"/>
          <w:sz w:val="23"/>
          <w:szCs w:val="23"/>
        </w:rPr>
        <w:t>Čú</w:t>
      </w:r>
      <w:proofErr w:type="spellEnd"/>
      <w:r>
        <w:rPr>
          <w:rStyle w:val="FontStyle16"/>
          <w:sz w:val="23"/>
          <w:szCs w:val="23"/>
        </w:rPr>
        <w:t>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         </w:t>
      </w:r>
      <w:r>
        <w:rPr>
          <w:rStyle w:val="FontStyle16"/>
          <w:sz w:val="23"/>
          <w:szCs w:val="23"/>
        </w:rPr>
        <w:tab/>
      </w:r>
      <w:proofErr w:type="spellStart"/>
      <w:r>
        <w:rPr>
          <w:rStyle w:val="FontStyle16"/>
          <w:sz w:val="23"/>
          <w:szCs w:val="23"/>
        </w:rPr>
        <w:t>xxxxxxx</w:t>
      </w:r>
      <w:proofErr w:type="spellEnd"/>
      <w:r>
        <w:rPr>
          <w:rStyle w:val="FontStyle16"/>
          <w:sz w:val="23"/>
          <w:szCs w:val="23"/>
        </w:rPr>
        <w:t>/</w:t>
      </w:r>
      <w:proofErr w:type="spellStart"/>
      <w:r>
        <w:rPr>
          <w:rStyle w:val="FontStyle16"/>
          <w:sz w:val="23"/>
          <w:szCs w:val="23"/>
        </w:rPr>
        <w:t>xxxx</w:t>
      </w:r>
      <w:proofErr w:type="spellEnd"/>
    </w:p>
    <w:p w14:paraId="2D50D50D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                    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110A2446" w14:textId="77777777" w:rsidR="001C6286" w:rsidRDefault="004F02F3">
      <w:pPr>
        <w:pStyle w:val="Bezmezer"/>
        <w:rPr>
          <w:rStyle w:val="FontStyle16"/>
          <w:sz w:val="19"/>
          <w:szCs w:val="19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Objednatel</w:t>
      </w:r>
      <w:r>
        <w:rPr>
          <w:rStyle w:val="FontStyle16"/>
          <w:sz w:val="23"/>
          <w:szCs w:val="23"/>
        </w:rPr>
        <w:t>“ na straně jedné)</w:t>
      </w:r>
      <w:r>
        <w:rPr>
          <w:rStyle w:val="FontStyle16"/>
          <w:sz w:val="23"/>
          <w:szCs w:val="23"/>
        </w:rPr>
        <w:br/>
      </w:r>
    </w:p>
    <w:p w14:paraId="4D1E4F05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a</w:t>
      </w:r>
    </w:p>
    <w:p w14:paraId="1ECA587F" w14:textId="77777777" w:rsidR="001C6286" w:rsidRDefault="001C6286">
      <w:pPr>
        <w:pStyle w:val="Bezmezer"/>
        <w:rPr>
          <w:rStyle w:val="FontStyle16"/>
          <w:sz w:val="19"/>
          <w:szCs w:val="19"/>
        </w:rPr>
      </w:pPr>
    </w:p>
    <w:p w14:paraId="53B1C645" w14:textId="77777777" w:rsidR="001C6286" w:rsidRDefault="004F02F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První KEY - STAV, a.s.</w:t>
      </w:r>
    </w:p>
    <w:p w14:paraId="66101F81" w14:textId="79A2359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B, vložka 1781</w:t>
      </w:r>
      <w:r w:rsidR="00F61674">
        <w:rPr>
          <w:rStyle w:val="FontStyle16"/>
          <w:sz w:val="23"/>
          <w:szCs w:val="23"/>
        </w:rPr>
        <w:t xml:space="preserve"> B</w:t>
      </w:r>
    </w:p>
    <w:p w14:paraId="13957AEC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sídlo: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8. pěšího pluku 2173, Místek, 738 01 Frýdek-Místek</w:t>
      </w:r>
    </w:p>
    <w:p w14:paraId="68996827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Roman </w:t>
      </w:r>
      <w:proofErr w:type="spellStart"/>
      <w:r>
        <w:rPr>
          <w:rStyle w:val="FontStyle16"/>
          <w:sz w:val="23"/>
          <w:szCs w:val="23"/>
        </w:rPr>
        <w:t>Michlíček</w:t>
      </w:r>
      <w:proofErr w:type="spellEnd"/>
      <w:r>
        <w:rPr>
          <w:rStyle w:val="FontStyle16"/>
          <w:sz w:val="23"/>
          <w:szCs w:val="23"/>
        </w:rPr>
        <w:t>. předseda představenstva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603D97C0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25385127</w:t>
      </w:r>
    </w:p>
    <w:p w14:paraId="35F39D0F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CZ25385127</w:t>
      </w:r>
    </w:p>
    <w:p w14:paraId="5DDD0909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Bankovní spojení:</w:t>
      </w:r>
      <w:r>
        <w:rPr>
          <w:rStyle w:val="FontStyle16"/>
          <w:sz w:val="23"/>
          <w:szCs w:val="23"/>
        </w:rPr>
        <w:tab/>
        <w:t>Komerční banka, a.s.</w:t>
      </w:r>
    </w:p>
    <w:p w14:paraId="03B08E24" w14:textId="7293ABEC" w:rsidR="001C6286" w:rsidRDefault="004F02F3">
      <w:pPr>
        <w:pStyle w:val="Bezmezer"/>
        <w:rPr>
          <w:rStyle w:val="FontStyle16"/>
          <w:sz w:val="23"/>
          <w:szCs w:val="23"/>
        </w:rPr>
      </w:pPr>
      <w:proofErr w:type="spell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 w:rsidR="00FE6209">
        <w:rPr>
          <w:rStyle w:val="FontStyle16"/>
          <w:sz w:val="23"/>
          <w:szCs w:val="23"/>
        </w:rPr>
        <w:t>xx-xxxxxxxxxx/xxxx</w:t>
      </w:r>
      <w:bookmarkStart w:id="0" w:name="_GoBack"/>
      <w:bookmarkEnd w:id="0"/>
    </w:p>
    <w:p w14:paraId="2749B5D3" w14:textId="77777777" w:rsidR="001C6286" w:rsidRDefault="001C6286">
      <w:pPr>
        <w:pStyle w:val="Bezmezer"/>
        <w:rPr>
          <w:rStyle w:val="FontStyle16"/>
          <w:sz w:val="23"/>
          <w:szCs w:val="23"/>
        </w:rPr>
      </w:pPr>
    </w:p>
    <w:p w14:paraId="51D122B6" w14:textId="77777777" w:rsidR="001C6286" w:rsidRDefault="004F02F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Zhotovitel</w:t>
      </w:r>
      <w:r>
        <w:rPr>
          <w:rStyle w:val="FontStyle16"/>
          <w:sz w:val="23"/>
          <w:szCs w:val="23"/>
        </w:rPr>
        <w:t>“ na straně druhé)</w:t>
      </w:r>
      <w:r>
        <w:rPr>
          <w:rStyle w:val="FontStyle16"/>
          <w:sz w:val="23"/>
          <w:szCs w:val="23"/>
        </w:rPr>
        <w:br/>
      </w:r>
    </w:p>
    <w:p w14:paraId="5F2D8FC2" w14:textId="77777777" w:rsidR="001C6286" w:rsidRDefault="001C6286">
      <w:pPr>
        <w:pStyle w:val="Bezmezer"/>
        <w:rPr>
          <w:rStyle w:val="FontStyle16"/>
          <w:sz w:val="23"/>
          <w:szCs w:val="23"/>
        </w:rPr>
      </w:pPr>
    </w:p>
    <w:p w14:paraId="71F0F80A" w14:textId="77777777" w:rsidR="001C6286" w:rsidRDefault="004F02F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II.</w:t>
      </w:r>
    </w:p>
    <w:p w14:paraId="44688D6C" w14:textId="77777777" w:rsidR="001C6286" w:rsidRDefault="004F02F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Základní ustanovení</w:t>
      </w:r>
    </w:p>
    <w:p w14:paraId="7A063063" w14:textId="77777777" w:rsidR="001C6286" w:rsidRDefault="001C6286">
      <w:pPr>
        <w:pStyle w:val="Style5"/>
        <w:widowControl/>
        <w:rPr>
          <w:rStyle w:val="FontStyle15"/>
          <w:sz w:val="23"/>
          <w:szCs w:val="23"/>
        </w:rPr>
      </w:pPr>
    </w:p>
    <w:p w14:paraId="5A7B4318" w14:textId="33E3C7B6" w:rsidR="001C6286" w:rsidRDefault="004F02F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uzavřely dne </w:t>
      </w:r>
      <w:proofErr w:type="gramStart"/>
      <w:r>
        <w:rPr>
          <w:rStyle w:val="FontStyle16"/>
          <w:sz w:val="23"/>
          <w:szCs w:val="23"/>
        </w:rPr>
        <w:t>13.1.2023</w:t>
      </w:r>
      <w:proofErr w:type="gramEnd"/>
      <w:r>
        <w:rPr>
          <w:rStyle w:val="FontStyle16"/>
          <w:sz w:val="23"/>
          <w:szCs w:val="23"/>
        </w:rPr>
        <w:t xml:space="preserve"> smlouvu o dílo na stavbu „</w:t>
      </w:r>
      <w:r>
        <w:rPr>
          <w:rStyle w:val="FontStyle16"/>
          <w:b/>
          <w:bCs/>
          <w:sz w:val="23"/>
          <w:szCs w:val="23"/>
        </w:rPr>
        <w:t>Pavilon C – stavební úpravy a přístavba  rehabilitace</w:t>
      </w:r>
      <w:r w:rsidR="00F61674">
        <w:rPr>
          <w:rStyle w:val="FontStyle16"/>
          <w:sz w:val="23"/>
          <w:szCs w:val="23"/>
        </w:rPr>
        <w:t xml:space="preserve"> “  (</w:t>
      </w:r>
      <w:r>
        <w:rPr>
          <w:rStyle w:val="FontStyle16"/>
          <w:sz w:val="23"/>
          <w:szCs w:val="23"/>
        </w:rPr>
        <w:t>dále jen „ smlouva “).</w:t>
      </w:r>
    </w:p>
    <w:p w14:paraId="45C9D6BF" w14:textId="77777777" w:rsidR="001C6286" w:rsidRDefault="004F02F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se na základě vzájemného konsenzu, s ohledem na nepředvídatelné provozní okolnosti vzniklé v průběhu provádění díla, které nemohly předpokládat, dohodly na změně </w:t>
      </w:r>
      <w:proofErr w:type="spellStart"/>
      <w:r>
        <w:rPr>
          <w:rStyle w:val="FontStyle16"/>
          <w:sz w:val="23"/>
          <w:szCs w:val="23"/>
        </w:rPr>
        <w:t>SoD</w:t>
      </w:r>
      <w:proofErr w:type="spellEnd"/>
      <w:r>
        <w:rPr>
          <w:rStyle w:val="FontStyle16"/>
          <w:sz w:val="23"/>
          <w:szCs w:val="23"/>
        </w:rPr>
        <w:t>, ve znění tohoto dodatku č.5, a to v části ceny za dílo.  Objednatel prohlašuje, že existenci těchto okolností nemohl při zachování náležité péče předpokládat.</w:t>
      </w:r>
    </w:p>
    <w:p w14:paraId="6B402DDB" w14:textId="6C879257" w:rsidR="001C6286" w:rsidRDefault="004F02F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Výše uvedené nepředvídatelné okolnosti spočívají v tom, že  </w:t>
      </w:r>
      <w:r w:rsidR="00932891">
        <w:rPr>
          <w:rStyle w:val="FontStyle16"/>
          <w:sz w:val="23"/>
          <w:szCs w:val="23"/>
        </w:rPr>
        <w:t>na základě nepředvídaných provozních okolností budou provedeny práce, které jsou přesně specifikovány v jednotlivých změnových listech, které tvoří jako přílohy nedílnou součást tohoto dodatku.</w:t>
      </w:r>
      <w:r>
        <w:rPr>
          <w:rStyle w:val="FontStyle16"/>
          <w:sz w:val="23"/>
          <w:szCs w:val="23"/>
        </w:rPr>
        <w:t xml:space="preserve">  . </w:t>
      </w:r>
    </w:p>
    <w:p w14:paraId="3A215642" w14:textId="74BFA344" w:rsidR="001C6286" w:rsidRPr="008B59CF" w:rsidRDefault="004F02F3" w:rsidP="008B59CF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V průběhu provádění stavebních prací bylo zjištěno, že bude nezbytné provést vícepráce</w:t>
      </w:r>
      <w:r w:rsidR="008B59CF">
        <w:rPr>
          <w:rStyle w:val="FontStyle16"/>
          <w:sz w:val="23"/>
          <w:szCs w:val="23"/>
        </w:rPr>
        <w:t xml:space="preserve"> </w:t>
      </w:r>
      <w:r w:rsidR="00AE6743">
        <w:rPr>
          <w:rStyle w:val="FontStyle16"/>
          <w:sz w:val="23"/>
          <w:szCs w:val="23"/>
        </w:rPr>
        <w:br/>
      </w:r>
      <w:r w:rsidR="008B59CF">
        <w:rPr>
          <w:rStyle w:val="FontStyle16"/>
          <w:sz w:val="23"/>
          <w:szCs w:val="23"/>
        </w:rPr>
        <w:t>a méněpráce</w:t>
      </w:r>
      <w:r>
        <w:rPr>
          <w:rStyle w:val="FontStyle16"/>
          <w:sz w:val="23"/>
          <w:szCs w:val="23"/>
        </w:rPr>
        <w:t xml:space="preserve"> </w:t>
      </w:r>
      <w:r w:rsidR="008B59CF">
        <w:rPr>
          <w:rStyle w:val="FontStyle16"/>
          <w:sz w:val="23"/>
          <w:szCs w:val="23"/>
        </w:rPr>
        <w:t>dle rekapitulace ZL, které jsou součástí tohoto dodatku.</w:t>
      </w:r>
      <w:r>
        <w:rPr>
          <w:rStyle w:val="FontStyle16"/>
          <w:sz w:val="23"/>
          <w:szCs w:val="23"/>
        </w:rPr>
        <w:t xml:space="preserve"> </w:t>
      </w:r>
    </w:p>
    <w:p w14:paraId="2BF6FBD1" w14:textId="76E74D27" w:rsidR="001C6286" w:rsidRDefault="004F02F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se z důvodu vzniku víceprací a méněprací dle čl. V. odst.3 smlouvy dohodly </w:t>
      </w:r>
      <w:r w:rsidR="00AE6743">
        <w:rPr>
          <w:rStyle w:val="FontStyle16"/>
          <w:sz w:val="23"/>
          <w:szCs w:val="23"/>
        </w:rPr>
        <w:br/>
      </w:r>
      <w:r>
        <w:rPr>
          <w:rStyle w:val="FontStyle16"/>
          <w:sz w:val="23"/>
          <w:szCs w:val="23"/>
        </w:rPr>
        <w:t>na změně ceny.</w:t>
      </w:r>
    </w:p>
    <w:p w14:paraId="0F9D0E49" w14:textId="3B8D411D" w:rsidR="00C46811" w:rsidRDefault="00727057" w:rsidP="00727057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Změnové listy prošly kontrolou TDI a ten souhlasí s jejich věcností a cenovou kalkulací.</w:t>
      </w:r>
    </w:p>
    <w:p w14:paraId="016DF67C" w14:textId="77777777" w:rsidR="004A3A84" w:rsidRDefault="00727057" w:rsidP="004A3A84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Změnové listy dodatku č.5 nemají vliv na termín dokončení stavby, termín dokončení </w:t>
      </w:r>
      <w:r w:rsidR="004A3A84">
        <w:rPr>
          <w:rStyle w:val="FontStyle16"/>
          <w:sz w:val="23"/>
          <w:szCs w:val="23"/>
        </w:rPr>
        <w:t xml:space="preserve">stavby            </w:t>
      </w:r>
    </w:p>
    <w:p w14:paraId="07666AA8" w14:textId="00440F22" w:rsidR="00727057" w:rsidRDefault="004A3A84" w:rsidP="00727057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lastRenderedPageBreak/>
        <w:t xml:space="preserve">      zůstává </w:t>
      </w:r>
      <w:r w:rsidR="00727057">
        <w:rPr>
          <w:rStyle w:val="FontStyle16"/>
          <w:sz w:val="23"/>
          <w:szCs w:val="23"/>
        </w:rPr>
        <w:t>beze změny.</w:t>
      </w:r>
    </w:p>
    <w:p w14:paraId="1F1F609A" w14:textId="77777777" w:rsidR="00C46811" w:rsidRDefault="00C46811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00F7A299" w14:textId="77777777" w:rsidR="00C46811" w:rsidRDefault="00C46811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35646F50" w14:textId="03F44D84" w:rsidR="00C46811" w:rsidRDefault="00C46811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b/>
          <w:bCs/>
          <w:sz w:val="23"/>
          <w:szCs w:val="23"/>
        </w:rPr>
      </w:pPr>
      <w:r w:rsidRPr="00C46811">
        <w:rPr>
          <w:rStyle w:val="FontStyle16"/>
          <w:b/>
          <w:bCs/>
          <w:sz w:val="23"/>
          <w:szCs w:val="23"/>
        </w:rPr>
        <w:t>Soupis víceprací a méněprací dle jednotlivých změnových listů:</w:t>
      </w:r>
    </w:p>
    <w:p w14:paraId="08925892" w14:textId="77777777" w:rsidR="002E4854" w:rsidRDefault="002E4854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b/>
          <w:bCs/>
          <w:sz w:val="23"/>
          <w:szCs w:val="23"/>
        </w:rPr>
      </w:pPr>
    </w:p>
    <w:p w14:paraId="059EA01B" w14:textId="639AC9B6" w:rsidR="002E4854" w:rsidRDefault="002E4854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Arial" w:hAnsi="Arial" w:cs="Arial"/>
          <w:iCs/>
          <w:sz w:val="20"/>
          <w:szCs w:val="20"/>
        </w:rPr>
      </w:pPr>
      <w:r w:rsidRPr="00DD0523">
        <w:rPr>
          <w:rStyle w:val="FontStyle16"/>
          <w:sz w:val="23"/>
          <w:szCs w:val="23"/>
        </w:rPr>
        <w:t>ZL č. 28 :</w:t>
      </w:r>
      <w:r w:rsidR="003867F6">
        <w:rPr>
          <w:rStyle w:val="FontStyle16"/>
          <w:sz w:val="23"/>
          <w:szCs w:val="23"/>
        </w:rPr>
        <w:t xml:space="preserve"> </w:t>
      </w:r>
      <w:proofErr w:type="spellStart"/>
      <w:r w:rsidR="003867F6">
        <w:rPr>
          <w:rStyle w:val="FontStyle16"/>
          <w:sz w:val="23"/>
          <w:szCs w:val="23"/>
        </w:rPr>
        <w:t>MaR</w:t>
      </w:r>
      <w:proofErr w:type="spellEnd"/>
      <w:r w:rsidR="003867F6">
        <w:rPr>
          <w:rStyle w:val="FontStyle16"/>
          <w:sz w:val="23"/>
          <w:szCs w:val="23"/>
        </w:rPr>
        <w:t>, úprava pro VZT 5 a VZT6-01.2024: +271 451,80,- Kč bez DPH</w:t>
      </w:r>
      <w:r w:rsidR="004336C4">
        <w:rPr>
          <w:rStyle w:val="FontStyle16"/>
          <w:sz w:val="23"/>
          <w:szCs w:val="23"/>
        </w:rPr>
        <w:t xml:space="preserve">: </w:t>
      </w:r>
      <w:r w:rsidR="004336C4" w:rsidRPr="00981D58">
        <w:rPr>
          <w:rFonts w:ascii="Arial" w:hAnsi="Arial" w:cs="Arial"/>
          <w:iCs/>
          <w:sz w:val="20"/>
          <w:szCs w:val="20"/>
        </w:rPr>
        <w:t xml:space="preserve">Nacenění změny a doplnění </w:t>
      </w:r>
      <w:proofErr w:type="spellStart"/>
      <w:r w:rsidR="004336C4" w:rsidRPr="00981D58">
        <w:rPr>
          <w:rFonts w:ascii="Arial" w:hAnsi="Arial" w:cs="Arial"/>
          <w:iCs/>
          <w:sz w:val="20"/>
          <w:szCs w:val="20"/>
        </w:rPr>
        <w:t>MaR</w:t>
      </w:r>
      <w:proofErr w:type="spellEnd"/>
      <w:r w:rsidR="004336C4" w:rsidRPr="00981D58">
        <w:rPr>
          <w:rFonts w:ascii="Arial" w:hAnsi="Arial" w:cs="Arial"/>
          <w:iCs/>
          <w:sz w:val="20"/>
          <w:szCs w:val="20"/>
        </w:rPr>
        <w:t xml:space="preserve"> pro upravený projekt VZT na základě výkazu výměr projektanta.</w:t>
      </w:r>
    </w:p>
    <w:p w14:paraId="5DA4813E" w14:textId="77777777" w:rsidR="004336C4" w:rsidRPr="00DD0523" w:rsidRDefault="004336C4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413CD0D7" w14:textId="70F2856C" w:rsidR="00DD0523" w:rsidRDefault="00DD0523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Arial" w:hAnsi="Arial" w:cs="Arial"/>
          <w:iCs/>
          <w:sz w:val="20"/>
          <w:szCs w:val="20"/>
        </w:rPr>
      </w:pPr>
      <w:r w:rsidRPr="00DD0523">
        <w:rPr>
          <w:rStyle w:val="FontStyle16"/>
          <w:sz w:val="23"/>
          <w:szCs w:val="23"/>
        </w:rPr>
        <w:t>ZL č. 29 :</w:t>
      </w:r>
      <w:r w:rsidR="002026FB">
        <w:rPr>
          <w:rStyle w:val="FontStyle16"/>
          <w:sz w:val="23"/>
          <w:szCs w:val="23"/>
        </w:rPr>
        <w:t xml:space="preserve"> Odečet kuchyňské linky: -106 107,- Kč bez DPH</w:t>
      </w:r>
      <w:r w:rsidR="004336C4">
        <w:rPr>
          <w:rStyle w:val="FontStyle16"/>
          <w:sz w:val="23"/>
          <w:szCs w:val="23"/>
        </w:rPr>
        <w:t xml:space="preserve">: </w:t>
      </w:r>
      <w:r w:rsidR="004336C4" w:rsidRPr="00F1251F">
        <w:rPr>
          <w:rFonts w:ascii="Arial" w:hAnsi="Arial" w:cs="Arial"/>
          <w:iCs/>
          <w:sz w:val="20"/>
          <w:szCs w:val="20"/>
        </w:rPr>
        <w:t>Kuchyňskou linku bude dodávat jiný dodavatel dle výběru objednatele v rámci dodávky interiérů</w:t>
      </w:r>
      <w:r w:rsidR="004336C4">
        <w:rPr>
          <w:rFonts w:ascii="Arial" w:hAnsi="Arial" w:cs="Arial"/>
          <w:iCs/>
          <w:sz w:val="20"/>
          <w:szCs w:val="20"/>
        </w:rPr>
        <w:t>, kuchyňská linka se nebude realizovat, proto došlo k jejímu odečtení (méněprací) ze smluvního rozpočtu stavby.</w:t>
      </w:r>
    </w:p>
    <w:p w14:paraId="7E2C4B09" w14:textId="77777777" w:rsidR="004336C4" w:rsidRPr="00DD0523" w:rsidRDefault="004336C4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161431F8" w14:textId="1AFD9DDC" w:rsidR="00DD0523" w:rsidRDefault="00DD0523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Arial" w:hAnsi="Arial" w:cs="Arial"/>
          <w:iCs/>
          <w:sz w:val="20"/>
          <w:szCs w:val="20"/>
        </w:rPr>
      </w:pPr>
      <w:r w:rsidRPr="00DD0523">
        <w:rPr>
          <w:rStyle w:val="FontStyle16"/>
          <w:sz w:val="23"/>
          <w:szCs w:val="23"/>
        </w:rPr>
        <w:t>ZL č. 30 :</w:t>
      </w:r>
      <w:r w:rsidR="00A60409">
        <w:rPr>
          <w:rStyle w:val="FontStyle16"/>
          <w:sz w:val="23"/>
          <w:szCs w:val="23"/>
        </w:rPr>
        <w:t xml:space="preserve"> Protipožární automatické dveře: +431 373,- Kč bez DPH</w:t>
      </w:r>
      <w:r w:rsidR="00110250">
        <w:rPr>
          <w:rStyle w:val="FontStyle16"/>
          <w:sz w:val="23"/>
          <w:szCs w:val="23"/>
        </w:rPr>
        <w:t xml:space="preserve">: </w:t>
      </w:r>
      <w:r w:rsidR="00D92BCD" w:rsidRPr="00051DD0">
        <w:rPr>
          <w:rFonts w:ascii="Arial" w:hAnsi="Arial" w:cs="Arial"/>
          <w:iCs/>
          <w:sz w:val="20"/>
          <w:szCs w:val="20"/>
        </w:rPr>
        <w:t>Doplnění 1 ks protipožárních automatických dveří a předělání a přesunutí DV3 na dveře s automatickým pohonem a otevíráním</w:t>
      </w:r>
      <w:r w:rsidR="00D92BCD">
        <w:rPr>
          <w:rFonts w:ascii="Arial" w:hAnsi="Arial" w:cs="Arial"/>
          <w:iCs/>
          <w:sz w:val="20"/>
          <w:szCs w:val="20"/>
        </w:rPr>
        <w:t xml:space="preserve"> na základě požadavku objednatele z provozních důvodů.</w:t>
      </w:r>
    </w:p>
    <w:p w14:paraId="78AC37AD" w14:textId="77777777" w:rsidR="00D92BCD" w:rsidRDefault="00D92BC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12EF9FB" w14:textId="77777777" w:rsidR="00287AC3" w:rsidRPr="00CF1022" w:rsidRDefault="00B552DD" w:rsidP="00287A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FontStyle16"/>
          <w:sz w:val="23"/>
          <w:szCs w:val="23"/>
        </w:rPr>
        <w:t>ZL č. 31: Úprava stávajícího pokoje v 2.NP – propojení RHB a Pavilonu C: +224 412,77 Kč bez DPH</w:t>
      </w:r>
      <w:r w:rsidR="00287AC3">
        <w:rPr>
          <w:rStyle w:val="FontStyle16"/>
          <w:sz w:val="23"/>
          <w:szCs w:val="23"/>
        </w:rPr>
        <w:t xml:space="preserve">: </w:t>
      </w:r>
    </w:p>
    <w:p w14:paraId="2BD0C1E5" w14:textId="762F5B76" w:rsidR="00B552DD" w:rsidRDefault="00287AC3" w:rsidP="00287AC3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základě požadavku objednatele a ke zlepšení provozní návaznosti došlo k úpravě </w:t>
      </w:r>
      <w:r w:rsidRPr="00CB3468">
        <w:rPr>
          <w:rFonts w:ascii="Arial" w:hAnsi="Arial" w:cs="Arial"/>
          <w:iCs/>
          <w:sz w:val="20"/>
          <w:szCs w:val="20"/>
        </w:rPr>
        <w:t xml:space="preserve">pokoje (přemístění sociálního zařízení) z důvodu změny pozice vstupu do pokoje </w:t>
      </w:r>
      <w:r>
        <w:rPr>
          <w:rFonts w:ascii="Arial" w:hAnsi="Arial" w:cs="Arial"/>
          <w:iCs/>
          <w:sz w:val="20"/>
          <w:szCs w:val="20"/>
        </w:rPr>
        <w:t xml:space="preserve">a dále </w:t>
      </w:r>
      <w:r w:rsidRPr="00CB3468">
        <w:rPr>
          <w:rFonts w:ascii="Arial" w:hAnsi="Arial" w:cs="Arial"/>
          <w:iCs/>
          <w:sz w:val="20"/>
          <w:szCs w:val="20"/>
        </w:rPr>
        <w:t>v návaznosti na vnitřní propojení nové budovy RHB a stávající budovy Pavilonu C</w:t>
      </w:r>
      <w:r>
        <w:rPr>
          <w:rFonts w:ascii="Arial" w:hAnsi="Arial" w:cs="Arial"/>
          <w:iCs/>
          <w:sz w:val="20"/>
          <w:szCs w:val="20"/>
        </w:rPr>
        <w:t xml:space="preserve"> – prováděly se </w:t>
      </w:r>
      <w:r>
        <w:rPr>
          <w:rFonts w:ascii="Calibri" w:hAnsi="Calibri" w:cs="Calibri"/>
          <w:color w:val="000000"/>
          <w:sz w:val="22"/>
          <w:szCs w:val="22"/>
        </w:rPr>
        <w:t xml:space="preserve">bourací práce, nové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sdk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sprcha,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umyvadlo, nový vinyl v pokoji, obklady, dlažby, elektroinstalace</w:t>
      </w:r>
      <w:r w:rsidRPr="00CB3468">
        <w:rPr>
          <w:rFonts w:ascii="Arial" w:hAnsi="Arial" w:cs="Arial"/>
          <w:iCs/>
          <w:sz w:val="20"/>
          <w:szCs w:val="20"/>
        </w:rPr>
        <w:t>.</w:t>
      </w:r>
    </w:p>
    <w:p w14:paraId="432BEC83" w14:textId="77777777" w:rsidR="00287AC3" w:rsidRDefault="00287AC3" w:rsidP="00287AC3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B964C64" w14:textId="77777777" w:rsidR="007F351F" w:rsidRPr="00CF1022" w:rsidRDefault="00B552DD" w:rsidP="007F35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FontStyle16"/>
          <w:sz w:val="23"/>
          <w:szCs w:val="23"/>
        </w:rPr>
        <w:t>ZL č. 32: Stavební připravenost pro respirium: +125 522,82,- Kč bez DPH</w:t>
      </w:r>
      <w:r w:rsidR="007F351F">
        <w:rPr>
          <w:rStyle w:val="FontStyle16"/>
          <w:sz w:val="23"/>
          <w:szCs w:val="23"/>
        </w:rPr>
        <w:t xml:space="preserve">: </w:t>
      </w:r>
    </w:p>
    <w:p w14:paraId="7740C8C4" w14:textId="2FFD72D8" w:rsidR="00B552DD" w:rsidRDefault="007F351F" w:rsidP="007F351F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  <w:r w:rsidRPr="00343FFE">
        <w:rPr>
          <w:rFonts w:ascii="Arial" w:hAnsi="Arial" w:cs="Arial"/>
          <w:iCs/>
          <w:sz w:val="20"/>
          <w:szCs w:val="20"/>
        </w:rPr>
        <w:t xml:space="preserve">Stavební úpravy a stavební připravenost dle nového projektu půdorysu respiria ve vztahu k projektu interiéru respiria, zpracované projektantem Ing. Adamem </w:t>
      </w:r>
      <w:proofErr w:type="spellStart"/>
      <w:r w:rsidRPr="00343FFE">
        <w:rPr>
          <w:rFonts w:ascii="Arial" w:hAnsi="Arial" w:cs="Arial"/>
          <w:iCs/>
          <w:sz w:val="20"/>
          <w:szCs w:val="20"/>
        </w:rPr>
        <w:t>Kašingem</w:t>
      </w:r>
      <w:proofErr w:type="spellEnd"/>
      <w:r w:rsidRPr="00343FFE">
        <w:rPr>
          <w:rFonts w:ascii="Arial" w:hAnsi="Arial" w:cs="Arial"/>
          <w:iCs/>
          <w:sz w:val="20"/>
          <w:szCs w:val="20"/>
        </w:rPr>
        <w:t>.</w:t>
      </w:r>
    </w:p>
    <w:p w14:paraId="2ED1DD6A" w14:textId="77777777" w:rsidR="007F351F" w:rsidRDefault="007F351F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4D07BD72" w14:textId="577236F2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Arial" w:hAnsi="Arial" w:cs="Arial"/>
          <w:iCs/>
          <w:sz w:val="20"/>
          <w:szCs w:val="20"/>
        </w:rPr>
      </w:pPr>
      <w:r>
        <w:rPr>
          <w:rStyle w:val="FontStyle16"/>
          <w:sz w:val="23"/>
          <w:szCs w:val="23"/>
        </w:rPr>
        <w:t>ZL č. 33: Betonová stěrka – sloupy, průvlaky v respiriu: + 76 759,58,- Kč bez DPH</w:t>
      </w:r>
      <w:r w:rsidR="007F351F">
        <w:rPr>
          <w:rStyle w:val="FontStyle16"/>
          <w:sz w:val="23"/>
          <w:szCs w:val="23"/>
        </w:rPr>
        <w:t xml:space="preserve">: </w:t>
      </w:r>
      <w:r w:rsidR="00016A63" w:rsidRPr="00C133B2">
        <w:rPr>
          <w:rFonts w:ascii="Arial" w:hAnsi="Arial" w:cs="Arial"/>
          <w:iCs/>
          <w:sz w:val="20"/>
          <w:szCs w:val="20"/>
        </w:rPr>
        <w:t>Provedení betonové stěrky sloupů a průvlaku v objektu respiria. Stěrka se aplikovala na SDK obklady průvlaků a na ŽB sloupy dle požadavku objednatele.</w:t>
      </w:r>
    </w:p>
    <w:p w14:paraId="2B3D412F" w14:textId="77777777" w:rsidR="00016A63" w:rsidRDefault="00016A63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F0F9D7A" w14:textId="77922443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 xml:space="preserve">ZL č. 34: </w:t>
      </w:r>
      <w:proofErr w:type="spellStart"/>
      <w:r>
        <w:rPr>
          <w:rStyle w:val="FontStyle16"/>
          <w:sz w:val="23"/>
          <w:szCs w:val="23"/>
        </w:rPr>
        <w:t>Výlezové</w:t>
      </w:r>
      <w:proofErr w:type="spellEnd"/>
      <w:r>
        <w:rPr>
          <w:rStyle w:val="FontStyle16"/>
          <w:sz w:val="23"/>
          <w:szCs w:val="23"/>
        </w:rPr>
        <w:t xml:space="preserve"> žebříky na budově RHB: + 64 467,- Kč bez DPH</w:t>
      </w:r>
      <w:r w:rsidR="00EB03AB">
        <w:rPr>
          <w:rStyle w:val="FontStyle16"/>
          <w:sz w:val="23"/>
          <w:szCs w:val="23"/>
        </w:rPr>
        <w:t xml:space="preserve">: </w:t>
      </w:r>
      <w:r w:rsidR="00EB03AB" w:rsidRPr="003F3D53">
        <w:rPr>
          <w:rFonts w:ascii="Calibri" w:hAnsi="Calibri" w:cs="Calibri"/>
          <w:color w:val="000000"/>
          <w:sz w:val="22"/>
          <w:szCs w:val="22"/>
        </w:rPr>
        <w:t xml:space="preserve">Doplnění </w:t>
      </w:r>
      <w:proofErr w:type="spellStart"/>
      <w:r w:rsidR="00EB03AB" w:rsidRPr="003F3D53">
        <w:rPr>
          <w:rFonts w:ascii="Calibri" w:hAnsi="Calibri" w:cs="Calibri"/>
          <w:color w:val="000000"/>
          <w:sz w:val="22"/>
          <w:szCs w:val="22"/>
        </w:rPr>
        <w:t>výlezových</w:t>
      </w:r>
      <w:proofErr w:type="spellEnd"/>
      <w:r w:rsidR="00EB03AB" w:rsidRPr="003F3D53">
        <w:rPr>
          <w:rFonts w:ascii="Calibri" w:hAnsi="Calibri" w:cs="Calibri"/>
          <w:color w:val="000000"/>
          <w:sz w:val="22"/>
          <w:szCs w:val="22"/>
        </w:rPr>
        <w:t xml:space="preserve"> žebříků </w:t>
      </w:r>
      <w:r w:rsidR="00EB03AB">
        <w:rPr>
          <w:rFonts w:ascii="Calibri" w:hAnsi="Calibri" w:cs="Calibri"/>
          <w:color w:val="000000"/>
          <w:sz w:val="22"/>
          <w:szCs w:val="22"/>
        </w:rPr>
        <w:t xml:space="preserve">na základě požadavků objednatele </w:t>
      </w:r>
      <w:r w:rsidR="00EB03AB" w:rsidRPr="003F3D53">
        <w:rPr>
          <w:rFonts w:ascii="Calibri" w:hAnsi="Calibri" w:cs="Calibri"/>
          <w:color w:val="000000"/>
          <w:sz w:val="22"/>
          <w:szCs w:val="22"/>
        </w:rPr>
        <w:t>na střechu 3.NP strojovny a střechu 2.NP rehabilitace pro snazší dostupnost údržby a kontroly.</w:t>
      </w:r>
    </w:p>
    <w:p w14:paraId="35C1F8EF" w14:textId="77777777" w:rsidR="00EB03AB" w:rsidRDefault="00EB03AB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3555FAF2" w14:textId="1D0414A2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>ZL č. 35: Odečet dřevěného vnitřního obkladu a nové ochranné prvky: - 782 609,06,- Kč bez DPH</w:t>
      </w:r>
      <w:r w:rsidR="00EB03AB">
        <w:rPr>
          <w:rStyle w:val="FontStyle16"/>
          <w:sz w:val="23"/>
          <w:szCs w:val="23"/>
        </w:rPr>
        <w:t xml:space="preserve">: </w:t>
      </w:r>
      <w:proofErr w:type="gramStart"/>
      <w:r w:rsidR="00EB03AB">
        <w:rPr>
          <w:rFonts w:ascii="Calibri" w:hAnsi="Calibri" w:cs="Calibri"/>
          <w:color w:val="000000"/>
          <w:sz w:val="22"/>
          <w:szCs w:val="22"/>
        </w:rPr>
        <w:t>Změna : p</w:t>
      </w:r>
      <w:r w:rsidR="00EB03AB" w:rsidRPr="00291FC8">
        <w:rPr>
          <w:rFonts w:ascii="Calibri" w:hAnsi="Calibri" w:cs="Calibri"/>
          <w:color w:val="000000"/>
          <w:sz w:val="22"/>
          <w:szCs w:val="22"/>
        </w:rPr>
        <w:t>ůvodně</w:t>
      </w:r>
      <w:proofErr w:type="gramEnd"/>
      <w:r w:rsidR="00EB03AB" w:rsidRPr="00291FC8">
        <w:rPr>
          <w:rFonts w:ascii="Calibri" w:hAnsi="Calibri" w:cs="Calibri"/>
          <w:color w:val="000000"/>
          <w:sz w:val="22"/>
          <w:szCs w:val="22"/>
        </w:rPr>
        <w:t xml:space="preserve"> plánované obložení stěn z palubek se nebude realizovat</w:t>
      </w:r>
      <w:r w:rsidR="00EB03AB">
        <w:rPr>
          <w:rFonts w:ascii="Calibri" w:hAnsi="Calibri" w:cs="Calibri"/>
          <w:color w:val="000000"/>
          <w:sz w:val="22"/>
          <w:szCs w:val="22"/>
        </w:rPr>
        <w:t xml:space="preserve"> (odečtené méněprací se smluvního rozpočtu)</w:t>
      </w:r>
      <w:r w:rsidR="00EB03AB" w:rsidRPr="00291FC8">
        <w:rPr>
          <w:rFonts w:ascii="Calibri" w:hAnsi="Calibri" w:cs="Calibri"/>
          <w:color w:val="000000"/>
          <w:sz w:val="22"/>
          <w:szCs w:val="22"/>
        </w:rPr>
        <w:t xml:space="preserve">. Místo ochrany stěn ze dřevěného obložení budou použity ochranné prvky od firmy </w:t>
      </w:r>
      <w:proofErr w:type="spellStart"/>
      <w:r w:rsidR="00EB03AB" w:rsidRPr="00291FC8">
        <w:rPr>
          <w:rFonts w:ascii="Calibri" w:hAnsi="Calibri" w:cs="Calibri"/>
          <w:color w:val="000000"/>
          <w:sz w:val="22"/>
          <w:szCs w:val="22"/>
        </w:rPr>
        <w:t>Acrovyn</w:t>
      </w:r>
      <w:proofErr w:type="spellEnd"/>
      <w:r w:rsidR="00EB03AB" w:rsidRPr="00291FC8">
        <w:rPr>
          <w:rFonts w:ascii="Calibri" w:hAnsi="Calibri" w:cs="Calibri"/>
          <w:color w:val="000000"/>
          <w:sz w:val="22"/>
          <w:szCs w:val="22"/>
        </w:rPr>
        <w:t xml:space="preserve"> v rozsahu dle požadavku objednatele.</w:t>
      </w:r>
    </w:p>
    <w:p w14:paraId="6855EEED" w14:textId="77777777" w:rsidR="00EB03AB" w:rsidRDefault="00EB03AB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37B6FE63" w14:textId="5E29FB9E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>ZL č. 36: Přístupový chodník se zámkové dlažby: + 38 242,44,- Kč bez DPH</w:t>
      </w:r>
      <w:r w:rsidR="00EB03AB">
        <w:rPr>
          <w:rStyle w:val="FontStyle16"/>
          <w:sz w:val="23"/>
          <w:szCs w:val="23"/>
        </w:rPr>
        <w:t xml:space="preserve">: </w:t>
      </w:r>
      <w:r w:rsidR="00EB03AB" w:rsidRPr="005A4814">
        <w:rPr>
          <w:rFonts w:ascii="Calibri" w:hAnsi="Calibri" w:cs="Calibri"/>
          <w:color w:val="000000"/>
          <w:sz w:val="22"/>
          <w:szCs w:val="22"/>
        </w:rPr>
        <w:t>Změna rozsahu přístupového chodníku dle požadavku objednatel</w:t>
      </w:r>
      <w:r w:rsidR="00EB03AB">
        <w:rPr>
          <w:rFonts w:ascii="Calibri" w:hAnsi="Calibri" w:cs="Calibri"/>
          <w:color w:val="000000"/>
          <w:sz w:val="22"/>
          <w:szCs w:val="22"/>
        </w:rPr>
        <w:t>e</w:t>
      </w:r>
      <w:r w:rsidR="00EB03AB" w:rsidRPr="005A4814">
        <w:rPr>
          <w:rFonts w:ascii="Calibri" w:hAnsi="Calibri" w:cs="Calibri"/>
          <w:color w:val="000000"/>
          <w:sz w:val="22"/>
          <w:szCs w:val="22"/>
        </w:rPr>
        <w:t>.</w:t>
      </w:r>
    </w:p>
    <w:p w14:paraId="37B8D83E" w14:textId="77777777" w:rsidR="00EB03AB" w:rsidRDefault="00EB03AB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DDF1C24" w14:textId="65D77326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>ZL č. 37: Změna vyústek VZT: + 79 160,- Kč bez DPH</w:t>
      </w:r>
      <w:r w:rsidR="00BC656B">
        <w:rPr>
          <w:rStyle w:val="FontStyle16"/>
          <w:sz w:val="23"/>
          <w:szCs w:val="23"/>
        </w:rPr>
        <w:t xml:space="preserve">: </w:t>
      </w:r>
      <w:r w:rsidR="00BC656B" w:rsidRPr="00C363D9">
        <w:rPr>
          <w:rFonts w:ascii="Calibri" w:hAnsi="Calibri" w:cs="Calibri"/>
          <w:color w:val="000000"/>
          <w:sz w:val="22"/>
          <w:szCs w:val="22"/>
        </w:rPr>
        <w:t xml:space="preserve">Změna vyústek VZT z důvodů křížení s rozvody jiných médií a z nedostatku místa v podhledu. Musely se ve vypsaných místnostech upravit </w:t>
      </w:r>
      <w:proofErr w:type="spellStart"/>
      <w:r w:rsidR="00BC656B" w:rsidRPr="00C363D9">
        <w:rPr>
          <w:rFonts w:ascii="Calibri" w:hAnsi="Calibri" w:cs="Calibri"/>
          <w:color w:val="000000"/>
          <w:sz w:val="22"/>
          <w:szCs w:val="22"/>
        </w:rPr>
        <w:t>vústky</w:t>
      </w:r>
      <w:proofErr w:type="spellEnd"/>
      <w:r w:rsidR="00BC656B" w:rsidRPr="00C363D9">
        <w:rPr>
          <w:rFonts w:ascii="Calibri" w:hAnsi="Calibri" w:cs="Calibri"/>
          <w:color w:val="000000"/>
          <w:sz w:val="22"/>
          <w:szCs w:val="22"/>
        </w:rPr>
        <w:t xml:space="preserve"> na vyústky jiného typu s </w:t>
      </w:r>
      <w:proofErr w:type="spellStart"/>
      <w:r w:rsidR="00BC656B" w:rsidRPr="00C363D9">
        <w:rPr>
          <w:rFonts w:ascii="Calibri" w:hAnsi="Calibri" w:cs="Calibri"/>
          <w:color w:val="000000"/>
          <w:sz w:val="22"/>
          <w:szCs w:val="22"/>
        </w:rPr>
        <w:t>přechodvými</w:t>
      </w:r>
      <w:proofErr w:type="spellEnd"/>
      <w:r w:rsidR="00BC656B" w:rsidRPr="00C363D9">
        <w:rPr>
          <w:rFonts w:ascii="Calibri" w:hAnsi="Calibri" w:cs="Calibri"/>
          <w:color w:val="000000"/>
          <w:sz w:val="22"/>
          <w:szCs w:val="22"/>
        </w:rPr>
        <w:t xml:space="preserve"> kusy. Odpočet vyústek, které se </w:t>
      </w:r>
      <w:proofErr w:type="spellStart"/>
      <w:r w:rsidR="00BC656B" w:rsidRPr="00C363D9">
        <w:rPr>
          <w:rFonts w:ascii="Calibri" w:hAnsi="Calibri" w:cs="Calibri"/>
          <w:color w:val="000000"/>
          <w:sz w:val="22"/>
          <w:szCs w:val="22"/>
        </w:rPr>
        <w:t>neralizovaly</w:t>
      </w:r>
      <w:proofErr w:type="spellEnd"/>
      <w:r w:rsidR="00BC656B" w:rsidRPr="00C363D9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BC656B" w:rsidRPr="00C363D9">
        <w:rPr>
          <w:rFonts w:ascii="Calibri" w:hAnsi="Calibri" w:cs="Calibri"/>
          <w:color w:val="000000"/>
          <w:sz w:val="22"/>
          <w:szCs w:val="22"/>
        </w:rPr>
        <w:t>méněpráce</w:t>
      </w:r>
      <w:proofErr w:type="spellEnd"/>
      <w:r w:rsidR="00BC656B" w:rsidRPr="00C363D9">
        <w:rPr>
          <w:rFonts w:ascii="Calibri" w:hAnsi="Calibri" w:cs="Calibri"/>
          <w:color w:val="000000"/>
          <w:sz w:val="22"/>
          <w:szCs w:val="22"/>
        </w:rPr>
        <w:t>).</w:t>
      </w:r>
    </w:p>
    <w:p w14:paraId="229D8E1D" w14:textId="77777777" w:rsidR="00BC656B" w:rsidRDefault="00BC656B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6A8EB7C2" w14:textId="2ED92900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>ZL č. 38: VRN: + 109 990,70,- Kč bez DPH</w:t>
      </w:r>
      <w:r w:rsidR="001C4812">
        <w:rPr>
          <w:rStyle w:val="FontStyle16"/>
          <w:sz w:val="23"/>
          <w:szCs w:val="23"/>
        </w:rPr>
        <w:t xml:space="preserve">: </w:t>
      </w:r>
      <w:r w:rsidR="001C4812" w:rsidRPr="00592BEC">
        <w:rPr>
          <w:rFonts w:ascii="Calibri" w:hAnsi="Calibri" w:cs="Calibri"/>
          <w:color w:val="000000"/>
          <w:sz w:val="22"/>
          <w:szCs w:val="22"/>
        </w:rPr>
        <w:t xml:space="preserve">Dopočet VRN dle smluvního rozpočtu ke ZL za celou stavbu ve výši 1,3% </w:t>
      </w:r>
      <w:r w:rsidR="001C4812">
        <w:rPr>
          <w:rFonts w:ascii="Calibri" w:hAnsi="Calibri" w:cs="Calibri"/>
          <w:color w:val="000000"/>
          <w:sz w:val="22"/>
          <w:szCs w:val="22"/>
        </w:rPr>
        <w:t xml:space="preserve">- smluvní rozpočet </w:t>
      </w:r>
      <w:r w:rsidR="001C4812" w:rsidRPr="00592BEC">
        <w:rPr>
          <w:rFonts w:ascii="Calibri" w:hAnsi="Calibri" w:cs="Calibri"/>
          <w:color w:val="000000"/>
          <w:sz w:val="22"/>
          <w:szCs w:val="22"/>
        </w:rPr>
        <w:t>(1,1% zařízení staveniště + 0,2% provoz investora)</w:t>
      </w:r>
      <w:r w:rsidR="001C4812">
        <w:rPr>
          <w:rFonts w:ascii="Calibri" w:hAnsi="Calibri" w:cs="Calibri"/>
          <w:color w:val="000000"/>
          <w:sz w:val="22"/>
          <w:szCs w:val="22"/>
        </w:rPr>
        <w:t xml:space="preserve"> z důvodů změny termínu a navýšení ceny díla</w:t>
      </w:r>
      <w:r w:rsidR="001C4812" w:rsidRPr="00592BEC">
        <w:rPr>
          <w:rFonts w:ascii="Calibri" w:hAnsi="Calibri" w:cs="Calibri"/>
          <w:color w:val="000000"/>
          <w:sz w:val="22"/>
          <w:szCs w:val="22"/>
        </w:rPr>
        <w:t>.</w:t>
      </w:r>
    </w:p>
    <w:p w14:paraId="1B29E8CA" w14:textId="77777777" w:rsidR="001C4812" w:rsidRDefault="001C4812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15C916BB" w14:textId="3600DC29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 xml:space="preserve">ZL č. 39: </w:t>
      </w:r>
      <w:proofErr w:type="spellStart"/>
      <w:r>
        <w:rPr>
          <w:rStyle w:val="FontStyle16"/>
          <w:sz w:val="23"/>
          <w:szCs w:val="23"/>
        </w:rPr>
        <w:t>Podlahařské</w:t>
      </w:r>
      <w:proofErr w:type="spellEnd"/>
      <w:r>
        <w:rPr>
          <w:rStyle w:val="FontStyle16"/>
          <w:sz w:val="23"/>
          <w:szCs w:val="23"/>
        </w:rPr>
        <w:t xml:space="preserve"> práce – dilatace, lišty: + 99 285,42,- Kč bez DPH</w:t>
      </w:r>
      <w:r w:rsidR="00BE0EAB">
        <w:rPr>
          <w:rStyle w:val="FontStyle16"/>
          <w:sz w:val="23"/>
          <w:szCs w:val="23"/>
        </w:rPr>
        <w:t xml:space="preserve">: </w:t>
      </w:r>
      <w:r w:rsidR="00BE0EAB" w:rsidRPr="00453627">
        <w:rPr>
          <w:rFonts w:ascii="Calibri" w:hAnsi="Calibri" w:cs="Calibri"/>
          <w:color w:val="000000"/>
          <w:sz w:val="22"/>
          <w:szCs w:val="22"/>
        </w:rPr>
        <w:t xml:space="preserve">Narovnání dodávky vinylových podlah - chodby, prostory v 2.NP, dopočet dilatačních lišt, odpočty sametového vinylu </w:t>
      </w:r>
      <w:proofErr w:type="spellStart"/>
      <w:r w:rsidR="00BE0EAB" w:rsidRPr="00453627">
        <w:rPr>
          <w:rFonts w:ascii="Calibri" w:hAnsi="Calibri" w:cs="Calibri"/>
          <w:color w:val="000000"/>
          <w:sz w:val="22"/>
          <w:szCs w:val="22"/>
        </w:rPr>
        <w:t>Flotex</w:t>
      </w:r>
      <w:proofErr w:type="spellEnd"/>
      <w:r w:rsidR="00BE0EAB" w:rsidRPr="00453627">
        <w:rPr>
          <w:rFonts w:ascii="Calibri" w:hAnsi="Calibri" w:cs="Calibri"/>
          <w:color w:val="000000"/>
          <w:sz w:val="22"/>
          <w:szCs w:val="22"/>
        </w:rPr>
        <w:t xml:space="preserve"> dle konečné dodávky a požadavku objednatele.</w:t>
      </w:r>
    </w:p>
    <w:p w14:paraId="3450986C" w14:textId="77777777" w:rsidR="00BE0EAB" w:rsidRDefault="00BE0EAB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7B9616B7" w14:textId="0CF1ABB3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lastRenderedPageBreak/>
        <w:t>ZL č. 40: EPS – méněpráce: - 125 846,- Kč bez DPH</w:t>
      </w:r>
      <w:r w:rsidR="009A47B8">
        <w:rPr>
          <w:rStyle w:val="FontStyle16"/>
          <w:sz w:val="23"/>
          <w:szCs w:val="23"/>
        </w:rPr>
        <w:t xml:space="preserve">: </w:t>
      </w:r>
      <w:r w:rsidR="009A47B8" w:rsidRPr="003E0387">
        <w:rPr>
          <w:rFonts w:ascii="Calibri" w:hAnsi="Calibri" w:cs="Calibri"/>
          <w:color w:val="000000"/>
          <w:sz w:val="22"/>
          <w:szCs w:val="22"/>
        </w:rPr>
        <w:t>Vyčíslení položek méněprací, které se nebudou na předmětných objektech realizovat.</w:t>
      </w:r>
    </w:p>
    <w:p w14:paraId="4F8DC1F9" w14:textId="77777777" w:rsidR="009A47B8" w:rsidRDefault="009A47B8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646A496B" w14:textId="52DD7591" w:rsidR="00B552DD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FontStyle16"/>
          <w:sz w:val="23"/>
          <w:szCs w:val="23"/>
        </w:rPr>
        <w:t>ZL č. 41: Protipožární podhled v chodbě 1.NP: + 30 237,24,- Kč bez DPH</w:t>
      </w:r>
      <w:r w:rsidR="00D06A84">
        <w:rPr>
          <w:rStyle w:val="FontStyle16"/>
          <w:sz w:val="23"/>
          <w:szCs w:val="23"/>
        </w:rPr>
        <w:t xml:space="preserve">: </w:t>
      </w:r>
      <w:r w:rsidR="00D06A84" w:rsidRPr="005611D9">
        <w:rPr>
          <w:rFonts w:ascii="Calibri" w:hAnsi="Calibri" w:cs="Calibri"/>
          <w:color w:val="000000"/>
          <w:sz w:val="22"/>
          <w:szCs w:val="22"/>
        </w:rPr>
        <w:t>Zakrytí rozvodů médií v</w:t>
      </w:r>
      <w:r w:rsidR="00D06A84">
        <w:rPr>
          <w:rFonts w:ascii="Calibri" w:hAnsi="Calibri" w:cs="Calibri"/>
          <w:color w:val="000000"/>
          <w:sz w:val="22"/>
          <w:szCs w:val="22"/>
        </w:rPr>
        <w:t>e</w:t>
      </w:r>
      <w:r w:rsidR="00D06A84" w:rsidRPr="005611D9">
        <w:rPr>
          <w:rFonts w:ascii="Calibri" w:hAnsi="Calibri" w:cs="Calibri"/>
          <w:color w:val="000000"/>
          <w:sz w:val="22"/>
          <w:szCs w:val="22"/>
        </w:rPr>
        <w:t xml:space="preserve"> spojovací chodbě mezi stávající rehabilitaci a novou přístavbou </w:t>
      </w:r>
      <w:r w:rsidR="00D06A84">
        <w:rPr>
          <w:rFonts w:ascii="Calibri" w:hAnsi="Calibri" w:cs="Calibri"/>
          <w:color w:val="000000"/>
          <w:sz w:val="22"/>
          <w:szCs w:val="22"/>
        </w:rPr>
        <w:t xml:space="preserve">RHB </w:t>
      </w:r>
      <w:r w:rsidR="00D06A84" w:rsidRPr="005611D9">
        <w:rPr>
          <w:rFonts w:ascii="Calibri" w:hAnsi="Calibri" w:cs="Calibri"/>
          <w:color w:val="000000"/>
          <w:sz w:val="22"/>
          <w:szCs w:val="22"/>
        </w:rPr>
        <w:t>protipožárním SDK podhledem a opatřenou revizními dvířkami</w:t>
      </w:r>
      <w:r w:rsidR="00A73831">
        <w:rPr>
          <w:rFonts w:ascii="Calibri" w:hAnsi="Calibri" w:cs="Calibri"/>
          <w:color w:val="000000"/>
          <w:sz w:val="22"/>
          <w:szCs w:val="22"/>
        </w:rPr>
        <w:t>, aby byly splněny požadavky PBŘ.</w:t>
      </w:r>
    </w:p>
    <w:p w14:paraId="0E03FF6D" w14:textId="77777777" w:rsidR="00D44D1D" w:rsidRDefault="00D44D1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7865731" w14:textId="3E8CCEB3" w:rsidR="00B552DD" w:rsidRPr="00DD0523" w:rsidRDefault="00B552DD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ZL č. 42: </w:t>
      </w:r>
      <w:proofErr w:type="spellStart"/>
      <w:r>
        <w:rPr>
          <w:rStyle w:val="FontStyle16"/>
          <w:sz w:val="23"/>
          <w:szCs w:val="23"/>
        </w:rPr>
        <w:t>Elektrozámky</w:t>
      </w:r>
      <w:proofErr w:type="spellEnd"/>
      <w:r>
        <w:rPr>
          <w:rStyle w:val="FontStyle16"/>
          <w:sz w:val="23"/>
          <w:szCs w:val="23"/>
        </w:rPr>
        <w:t xml:space="preserve"> s elektromotory pro </w:t>
      </w:r>
      <w:proofErr w:type="spellStart"/>
      <w:r>
        <w:rPr>
          <w:rStyle w:val="FontStyle16"/>
          <w:sz w:val="23"/>
          <w:szCs w:val="23"/>
        </w:rPr>
        <w:t>panikové</w:t>
      </w:r>
      <w:proofErr w:type="spellEnd"/>
      <w:r>
        <w:rPr>
          <w:rStyle w:val="FontStyle16"/>
          <w:sz w:val="23"/>
          <w:szCs w:val="23"/>
        </w:rPr>
        <w:t xml:space="preserve"> kování: + 129 666,92,- Kč bez DPH</w:t>
      </w:r>
      <w:r w:rsidR="00D44D1D">
        <w:rPr>
          <w:rStyle w:val="FontStyle16"/>
          <w:sz w:val="23"/>
          <w:szCs w:val="23"/>
        </w:rPr>
        <w:t>:</w:t>
      </w:r>
      <w:r w:rsidR="00D44D1D" w:rsidRPr="00D44D1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4D1D" w:rsidRPr="00562734">
        <w:rPr>
          <w:rFonts w:ascii="Calibri" w:hAnsi="Calibri" w:cs="Calibri"/>
          <w:color w:val="000000"/>
          <w:sz w:val="22"/>
          <w:szCs w:val="22"/>
        </w:rPr>
        <w:t>Dodatečné doplnění elektromechanického zámku do dveří s panikovým kováním + příprava pro instalaci čteček na požadavek objednatele.</w:t>
      </w:r>
      <w:r w:rsidR="00D44D1D">
        <w:rPr>
          <w:rFonts w:ascii="Calibri" w:hAnsi="Calibri" w:cs="Calibri"/>
          <w:color w:val="000000"/>
          <w:sz w:val="22"/>
          <w:szCs w:val="22"/>
        </w:rPr>
        <w:t xml:space="preserve"> Odpočet elektrických bzučáku (méněpráce).</w:t>
      </w:r>
    </w:p>
    <w:p w14:paraId="3026708B" w14:textId="77777777" w:rsidR="00C46811" w:rsidRDefault="00C46811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b/>
          <w:bCs/>
          <w:sz w:val="23"/>
          <w:szCs w:val="23"/>
        </w:rPr>
      </w:pPr>
    </w:p>
    <w:p w14:paraId="3316914A" w14:textId="77777777" w:rsidR="00C46811" w:rsidRPr="00C46811" w:rsidRDefault="00C46811" w:rsidP="00C46811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b/>
          <w:bCs/>
          <w:sz w:val="23"/>
          <w:szCs w:val="23"/>
        </w:rPr>
      </w:pPr>
    </w:p>
    <w:p w14:paraId="3D275299" w14:textId="44715D8B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</w:p>
    <w:p w14:paraId="4C1E81D3" w14:textId="49675DCF" w:rsidR="00F61674" w:rsidRDefault="00F61674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</w:p>
    <w:p w14:paraId="1D86A618" w14:textId="77777777" w:rsidR="00F61674" w:rsidRDefault="00F61674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</w:p>
    <w:p w14:paraId="289890F9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III.</w:t>
      </w:r>
    </w:p>
    <w:p w14:paraId="7FFE6EAE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Změna smlouvy</w:t>
      </w:r>
    </w:p>
    <w:p w14:paraId="5EE8FB53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</w:pPr>
    </w:p>
    <w:p w14:paraId="2AFE9192" w14:textId="519E9CAB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S ohledem na výše uvedené skutečnosti se smluvní strany dohodly takto:</w:t>
      </w:r>
    </w:p>
    <w:p w14:paraId="03234F88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32C9A545" w14:textId="77777777" w:rsidR="00F61674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1. V </w:t>
      </w:r>
      <w:proofErr w:type="gramStart"/>
      <w:r>
        <w:t>čl.</w:t>
      </w:r>
      <w:proofErr w:type="gramEnd"/>
      <w:r>
        <w:t xml:space="preserve"> III PŘEDMĚT SMLOUVY se  bod 8. doplňuje  o další odstavec, který zní:                </w:t>
      </w:r>
    </w:p>
    <w:p w14:paraId="7CAEBE70" w14:textId="42FD4FEB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„ </w:t>
      </w:r>
      <w:r>
        <w:rPr>
          <w:b/>
          <w:bCs/>
        </w:rPr>
        <w:t xml:space="preserve">Předmětem díla vymezeného v čl. III </w:t>
      </w:r>
      <w:proofErr w:type="gramStart"/>
      <w:r>
        <w:rPr>
          <w:b/>
          <w:bCs/>
        </w:rPr>
        <w:t xml:space="preserve">odst.1 </w:t>
      </w:r>
      <w:proofErr w:type="spellStart"/>
      <w:r>
        <w:rPr>
          <w:b/>
          <w:bCs/>
        </w:rPr>
        <w:t>SoD</w:t>
      </w:r>
      <w:proofErr w:type="spellEnd"/>
      <w:proofErr w:type="gramEnd"/>
      <w:r>
        <w:rPr>
          <w:b/>
          <w:bCs/>
        </w:rPr>
        <w:t xml:space="preserve"> je dále provedení prací (tzv. „ víceprací a méněprací „) blíže specifikovaných a oceněných  ve Změnových listech  č.</w:t>
      </w:r>
      <w:r w:rsidR="008B59CF">
        <w:rPr>
          <w:b/>
          <w:bCs/>
        </w:rPr>
        <w:t xml:space="preserve"> 28 </w:t>
      </w:r>
      <w:r>
        <w:rPr>
          <w:b/>
          <w:bCs/>
        </w:rPr>
        <w:t xml:space="preserve">až </w:t>
      </w:r>
      <w:r w:rsidR="00F61674">
        <w:rPr>
          <w:b/>
          <w:bCs/>
        </w:rPr>
        <w:br/>
      </w:r>
      <w:r>
        <w:rPr>
          <w:b/>
          <w:bCs/>
        </w:rPr>
        <w:t xml:space="preserve">č. </w:t>
      </w:r>
      <w:r w:rsidR="008B59CF">
        <w:rPr>
          <w:b/>
          <w:bCs/>
        </w:rPr>
        <w:t>42</w:t>
      </w:r>
      <w:r>
        <w:rPr>
          <w:b/>
          <w:bCs/>
        </w:rPr>
        <w:t xml:space="preserve">, včetně položkových rozpočtů, které  jako příloha tvoří neoddělitelnou součást tohoto dodatku  č. 5. </w:t>
      </w:r>
      <w:r>
        <w:t>“</w:t>
      </w:r>
    </w:p>
    <w:p w14:paraId="56CCCB12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0997502D" w14:textId="4F0BBC8B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2. V čl. V. CENA ZA DÍLO se text bodu 1 v celém rozsahu ruší a nahrazuje novým textem, který zní:</w:t>
      </w:r>
    </w:p>
    <w:p w14:paraId="0CEB91A3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43ED209" w14:textId="74E229D2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„</w:t>
      </w:r>
      <w:r>
        <w:rPr>
          <w:b/>
          <w:bCs/>
        </w:rPr>
        <w:t>Cena za provedené dílo je stanovena dohodou smluvních stran a činí:</w:t>
      </w:r>
    </w:p>
    <w:p w14:paraId="390C8979" w14:textId="0ECF099C" w:rsidR="001C6286" w:rsidRDefault="008B59CF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64.312.751,49 Kč bez DPH</w:t>
      </w:r>
    </w:p>
    <w:p w14:paraId="3102B782" w14:textId="28645E8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 </w:t>
      </w:r>
      <w:r w:rsidR="00756C75">
        <w:rPr>
          <w:b/>
          <w:bCs/>
        </w:rPr>
        <w:t>S</w:t>
      </w:r>
      <w:r>
        <w:rPr>
          <w:b/>
          <w:bCs/>
        </w:rPr>
        <w:t>lovy</w:t>
      </w:r>
      <w:r w:rsidR="00756C75">
        <w:rPr>
          <w:b/>
          <w:bCs/>
        </w:rPr>
        <w:t xml:space="preserve">: </w:t>
      </w:r>
      <w:r w:rsidR="008B59CF">
        <w:rPr>
          <w:b/>
          <w:bCs/>
        </w:rPr>
        <w:t>šedesátčtyřimilionůtřistadvanácttisíc</w:t>
      </w:r>
      <w:r w:rsidR="00F61674">
        <w:rPr>
          <w:b/>
          <w:bCs/>
        </w:rPr>
        <w:t>sed</w:t>
      </w:r>
      <w:r w:rsidR="00756C75">
        <w:rPr>
          <w:b/>
          <w:bCs/>
        </w:rPr>
        <w:t>msetpadesátjednakorunčtyřicetdevěthaléřů</w:t>
      </w:r>
    </w:p>
    <w:p w14:paraId="5046B3D1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</w:p>
    <w:p w14:paraId="436D3E9B" w14:textId="2D8B2B60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>Rekapitulace ceny:</w:t>
      </w:r>
    </w:p>
    <w:p w14:paraId="51078671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díla celkem dle základní </w:t>
      </w:r>
      <w:proofErr w:type="spellStart"/>
      <w:r>
        <w:rPr>
          <w:b/>
          <w:bCs/>
        </w:rPr>
        <w:t>SoD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55.748.091,88 Kč bez DPH</w:t>
      </w:r>
    </w:p>
    <w:p w14:paraId="28BD777E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víceprací a méněprací dle dodatku č. 1 </w:t>
      </w:r>
      <w:proofErr w:type="gramStart"/>
      <w:r>
        <w:rPr>
          <w:b/>
          <w:bCs/>
        </w:rPr>
        <w:t>činí :</w:t>
      </w:r>
      <w:r>
        <w:rPr>
          <w:b/>
          <w:bCs/>
        </w:rPr>
        <w:tab/>
        <w:t>+3.389.282,00</w:t>
      </w:r>
      <w:proofErr w:type="gramEnd"/>
      <w:r>
        <w:rPr>
          <w:b/>
          <w:bCs/>
        </w:rPr>
        <w:t xml:space="preserve"> Kč bez DPH</w:t>
      </w:r>
    </w:p>
    <w:p w14:paraId="079DD978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víceprací a méněprací dle dodatku č. 2 </w:t>
      </w:r>
      <w:proofErr w:type="gramStart"/>
      <w:r>
        <w:rPr>
          <w:b/>
          <w:bCs/>
        </w:rPr>
        <w:t>činí :</w:t>
      </w:r>
      <w:r>
        <w:rPr>
          <w:b/>
          <w:bCs/>
        </w:rPr>
        <w:tab/>
        <w:t>+2.258 862,60</w:t>
      </w:r>
      <w:proofErr w:type="gramEnd"/>
      <w:r>
        <w:rPr>
          <w:b/>
          <w:bCs/>
        </w:rPr>
        <w:t xml:space="preserve"> Kč bez DPH</w:t>
      </w:r>
    </w:p>
    <w:p w14:paraId="4DAC8904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víceprací a méněprací dle dodatku č. 3 </w:t>
      </w:r>
      <w:proofErr w:type="gramStart"/>
      <w:r>
        <w:rPr>
          <w:b/>
          <w:bCs/>
        </w:rPr>
        <w:t>činí :</w:t>
      </w:r>
      <w:r>
        <w:rPr>
          <w:b/>
          <w:bCs/>
        </w:rPr>
        <w:tab/>
        <w:t>+   703.038,95</w:t>
      </w:r>
      <w:proofErr w:type="gramEnd"/>
      <w:r>
        <w:rPr>
          <w:b/>
          <w:bCs/>
        </w:rPr>
        <w:t xml:space="preserve"> Kč bez DPH</w:t>
      </w:r>
    </w:p>
    <w:p w14:paraId="6F112FAC" w14:textId="77777777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víceprací a méněprací dle dodatku č. 4 </w:t>
      </w:r>
      <w:proofErr w:type="gramStart"/>
      <w:r>
        <w:rPr>
          <w:b/>
          <w:bCs/>
        </w:rPr>
        <w:t>činí :</w:t>
      </w:r>
      <w:r>
        <w:rPr>
          <w:b/>
          <w:bCs/>
        </w:rPr>
        <w:tab/>
        <w:t>+1.548.468.43</w:t>
      </w:r>
      <w:proofErr w:type="gramEnd"/>
      <w:r>
        <w:rPr>
          <w:b/>
          <w:bCs/>
        </w:rPr>
        <w:t xml:space="preserve"> Kč bez DPH</w:t>
      </w:r>
    </w:p>
    <w:p w14:paraId="015ED5CB" w14:textId="0F3C2713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víceprací a méněprací dle dodatku č. 5  </w:t>
      </w:r>
      <w:proofErr w:type="gramStart"/>
      <w:r>
        <w:rPr>
          <w:b/>
          <w:bCs/>
        </w:rPr>
        <w:t>činí :</w:t>
      </w:r>
      <w:r>
        <w:rPr>
          <w:b/>
          <w:bCs/>
        </w:rPr>
        <w:tab/>
        <w:t xml:space="preserve">+ </w:t>
      </w:r>
      <w:r w:rsidR="008B59CF">
        <w:rPr>
          <w:b/>
          <w:bCs/>
        </w:rPr>
        <w:t xml:space="preserve">  665.007,63</w:t>
      </w:r>
      <w:proofErr w:type="gramEnd"/>
      <w:r w:rsidR="008B59CF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2E3C8D69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</w:p>
    <w:p w14:paraId="6409C59E" w14:textId="2AB702E6" w:rsidR="001C6286" w:rsidRDefault="004F02F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rPr>
          <w:b/>
          <w:bCs/>
        </w:rPr>
        <w:t xml:space="preserve">Cena díla celkem dle </w:t>
      </w:r>
      <w:proofErr w:type="spellStart"/>
      <w:r>
        <w:rPr>
          <w:b/>
          <w:bCs/>
        </w:rPr>
        <w:t>SoD</w:t>
      </w:r>
      <w:proofErr w:type="spellEnd"/>
      <w:r>
        <w:rPr>
          <w:b/>
          <w:bCs/>
        </w:rPr>
        <w:t>, vč. dodatku č. 5 :</w:t>
      </w:r>
      <w:r>
        <w:rPr>
          <w:b/>
          <w:bCs/>
        </w:rPr>
        <w:tab/>
      </w:r>
      <w:r>
        <w:rPr>
          <w:b/>
          <w:bCs/>
        </w:rPr>
        <w:tab/>
      </w:r>
      <w:r w:rsidR="008B59CF">
        <w:rPr>
          <w:b/>
          <w:bCs/>
        </w:rPr>
        <w:t xml:space="preserve">64.312.751,49 </w:t>
      </w:r>
      <w:r>
        <w:rPr>
          <w:b/>
          <w:bCs/>
        </w:rPr>
        <w:t>Kč bez DPH</w:t>
      </w:r>
    </w:p>
    <w:p w14:paraId="65EF26E2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22B3A497" w14:textId="77777777" w:rsidR="001C6286" w:rsidRDefault="001C6286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</w:p>
    <w:p w14:paraId="60BDEB54" w14:textId="77777777" w:rsidR="001C6286" w:rsidRDefault="004F02F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IV.</w:t>
      </w:r>
    </w:p>
    <w:p w14:paraId="70F9D160" w14:textId="77777777" w:rsidR="001C6286" w:rsidRDefault="004F02F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rStyle w:val="FontStyle16"/>
          <w:b/>
          <w:bCs/>
          <w:sz w:val="23"/>
          <w:szCs w:val="23"/>
        </w:rPr>
        <w:t>Závěrečná ustanovení</w:t>
      </w:r>
    </w:p>
    <w:p w14:paraId="3AE2443D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1560B573" w14:textId="513AF1AB" w:rsidR="001C6286" w:rsidRDefault="004F02F3">
      <w:pPr>
        <w:pStyle w:val="Style7"/>
        <w:widowControl/>
        <w:tabs>
          <w:tab w:val="left" w:pos="4963"/>
        </w:tabs>
        <w:spacing w:line="240" w:lineRule="auto"/>
        <w:ind w:left="340" w:hanging="340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1. 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 zákon o registru </w:t>
      </w:r>
      <w:proofErr w:type="gramStart"/>
      <w:r>
        <w:rPr>
          <w:rStyle w:val="FontStyle16"/>
          <w:sz w:val="23"/>
          <w:szCs w:val="23"/>
        </w:rPr>
        <w:t>smluv ), ve</w:t>
      </w:r>
      <w:proofErr w:type="gramEnd"/>
      <w:r>
        <w:rPr>
          <w:rStyle w:val="FontStyle16"/>
          <w:sz w:val="23"/>
          <w:szCs w:val="23"/>
        </w:rPr>
        <w:t xml:space="preserve"> znění pozdějších předpisů ( dále jen „ </w:t>
      </w:r>
      <w:r>
        <w:rPr>
          <w:rStyle w:val="FontStyle16"/>
          <w:sz w:val="23"/>
          <w:szCs w:val="23"/>
        </w:rPr>
        <w:lastRenderedPageBreak/>
        <w:t>zákon o registru smluv “ ), jinak. V takovém případě nabývá dodatek účinnosti nejdříve dnem je</w:t>
      </w:r>
      <w:r w:rsidR="00AE6743">
        <w:rPr>
          <w:rStyle w:val="FontStyle16"/>
          <w:sz w:val="23"/>
          <w:szCs w:val="23"/>
        </w:rPr>
        <w:t>ho uveřejnění v registru smluv.</w:t>
      </w:r>
    </w:p>
    <w:p w14:paraId="3A1DB5B9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20D155D9" w14:textId="77777777" w:rsidR="001C6286" w:rsidRDefault="004F02F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2. Ustanovení smlouvy o dílo č. KRN/SOD/2/2023 ze dne 13.1.2023 tímto dodatkem neupravená zůstávají v platnosti beze změny.</w:t>
      </w:r>
    </w:p>
    <w:p w14:paraId="19D71EEE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6CCA53AB" w14:textId="77777777" w:rsidR="001C6286" w:rsidRDefault="004F02F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3.  Smluvní strany shodně prohlašují, že si tento dodatek před jeho podpisem přečetly a že se dohodly o celém jeho obsahu, což stvrzují svými podpisy.</w:t>
      </w:r>
    </w:p>
    <w:p w14:paraId="28F8C4B4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6A9EF159" w14:textId="77777777" w:rsidR="001C6286" w:rsidRDefault="004F02F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4.  Nedílnou součástí tohoto dodatku jsou tyto přílohy:</w:t>
      </w:r>
    </w:p>
    <w:p w14:paraId="6E9DD9DE" w14:textId="27A28AEF" w:rsidR="001C6286" w:rsidRDefault="004F02F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ab/>
        <w:t xml:space="preserve">Příloha č. 1 :  Změnové listy č. </w:t>
      </w:r>
      <w:r w:rsidR="00756C75">
        <w:rPr>
          <w:rStyle w:val="FontStyle16"/>
          <w:sz w:val="23"/>
          <w:szCs w:val="23"/>
        </w:rPr>
        <w:t>28</w:t>
      </w:r>
      <w:r>
        <w:rPr>
          <w:rStyle w:val="FontStyle16"/>
          <w:sz w:val="23"/>
          <w:szCs w:val="23"/>
        </w:rPr>
        <w:t xml:space="preserve"> – č. </w:t>
      </w:r>
      <w:r w:rsidR="00756C75">
        <w:rPr>
          <w:rStyle w:val="FontStyle16"/>
          <w:sz w:val="23"/>
          <w:szCs w:val="23"/>
        </w:rPr>
        <w:t>42</w:t>
      </w:r>
    </w:p>
    <w:p w14:paraId="38BC0120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1F83FC9F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24C80A95" w14:textId="77777777" w:rsidR="00756C75" w:rsidRDefault="00756C7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30F4AA00" w14:textId="77777777" w:rsidR="00756C75" w:rsidRDefault="00756C7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39FD8E94" w14:textId="77777777" w:rsidR="00756C75" w:rsidRDefault="00756C7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53F4EA73" w14:textId="77777777" w:rsidR="00756C75" w:rsidRDefault="00756C7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257F2AFE" w14:textId="4F53912A" w:rsidR="001C6286" w:rsidRDefault="004F02F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 Krnově dne </w:t>
      </w:r>
    </w:p>
    <w:p w14:paraId="1AA113D7" w14:textId="77777777" w:rsidR="001C6286" w:rsidRDefault="001C6286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tbl>
      <w:tblPr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4475"/>
        <w:gridCol w:w="4473"/>
      </w:tblGrid>
      <w:tr w:rsidR="001C6286" w14:paraId="18406A2B" w14:textId="77777777">
        <w:trPr>
          <w:trHeight w:val="555"/>
          <w:jc w:val="center"/>
        </w:trPr>
        <w:tc>
          <w:tcPr>
            <w:tcW w:w="4474" w:type="dxa"/>
            <w:shd w:val="clear" w:color="auto" w:fill="auto"/>
          </w:tcPr>
          <w:p w14:paraId="3082D01C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  </w:t>
            </w:r>
          </w:p>
          <w:p w14:paraId="25769412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  <w:tc>
          <w:tcPr>
            <w:tcW w:w="4473" w:type="dxa"/>
            <w:shd w:val="clear" w:color="auto" w:fill="auto"/>
          </w:tcPr>
          <w:p w14:paraId="511B3E78" w14:textId="77777777" w:rsidR="001C6286" w:rsidRDefault="001C628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1D3869D2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</w:tr>
      <w:tr w:rsidR="001C6286" w14:paraId="2FF4CCDB" w14:textId="77777777">
        <w:trPr>
          <w:trHeight w:val="555"/>
          <w:jc w:val="center"/>
        </w:trPr>
        <w:tc>
          <w:tcPr>
            <w:tcW w:w="4474" w:type="dxa"/>
            <w:shd w:val="clear" w:color="auto" w:fill="auto"/>
          </w:tcPr>
          <w:p w14:paraId="7A35B508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objednatele</w:t>
            </w:r>
          </w:p>
          <w:p w14:paraId="796EE3B2" w14:textId="530B54C3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sz w:val="23"/>
                <w:szCs w:val="23"/>
              </w:rPr>
              <w:t>MUDr. Ladislav Václavec</w:t>
            </w:r>
            <w:r w:rsidR="00AE6743">
              <w:rPr>
                <w:sz w:val="23"/>
                <w:szCs w:val="23"/>
              </w:rPr>
              <w:t>, MBA</w:t>
            </w:r>
          </w:p>
          <w:p w14:paraId="2E22242B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ředitel</w:t>
            </w:r>
          </w:p>
        </w:tc>
        <w:tc>
          <w:tcPr>
            <w:tcW w:w="4473" w:type="dxa"/>
            <w:shd w:val="clear" w:color="auto" w:fill="auto"/>
          </w:tcPr>
          <w:p w14:paraId="6ED24CE0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zhotovitele</w:t>
            </w:r>
          </w:p>
          <w:p w14:paraId="14DC239D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Roman </w:t>
            </w:r>
            <w:proofErr w:type="spellStart"/>
            <w:r>
              <w:rPr>
                <w:rStyle w:val="FontStyle16"/>
                <w:sz w:val="23"/>
                <w:szCs w:val="23"/>
              </w:rPr>
              <w:t>Michlíček</w:t>
            </w:r>
            <w:proofErr w:type="spellEnd"/>
          </w:p>
          <w:p w14:paraId="5C4F09C9" w14:textId="77777777" w:rsidR="001C6286" w:rsidRDefault="004F02F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předseda představenstva </w:t>
            </w:r>
          </w:p>
          <w:p w14:paraId="5F37565C" w14:textId="77777777" w:rsidR="001C6286" w:rsidRDefault="001C628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68F8E84D" w14:textId="77777777" w:rsidR="001C6286" w:rsidRDefault="001C628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</w:tc>
      </w:tr>
    </w:tbl>
    <w:p w14:paraId="5D63C333" w14:textId="77777777" w:rsidR="001C6286" w:rsidRDefault="001C6286"/>
    <w:sectPr w:rsidR="001C6286">
      <w:footerReference w:type="default" r:id="rId8"/>
      <w:footerReference w:type="first" r:id="rId9"/>
      <w:pgSz w:w="11906" w:h="16838"/>
      <w:pgMar w:top="766" w:right="1418" w:bottom="766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EAFE" w14:textId="77777777" w:rsidR="00690F88" w:rsidRDefault="00690F88">
      <w:r>
        <w:separator/>
      </w:r>
    </w:p>
  </w:endnote>
  <w:endnote w:type="continuationSeparator" w:id="0">
    <w:p w14:paraId="04EDD4D4" w14:textId="77777777" w:rsidR="00690F88" w:rsidRDefault="006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579291"/>
      <w:docPartObj>
        <w:docPartGallery w:val="Page Numbers (Top of Page)"/>
        <w:docPartUnique/>
      </w:docPartObj>
    </w:sdtPr>
    <w:sdtEndPr/>
    <w:sdtContent>
      <w:p w14:paraId="31D00BB7" w14:textId="77777777" w:rsidR="001C6286" w:rsidRDefault="004F02F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0F36A367" wp14:editId="3E276582">
                  <wp:extent cx="5767070" cy="26670"/>
                  <wp:effectExtent l="0" t="0" r="0" b="0"/>
                  <wp:docPr id="1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6480" cy="2592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1pt;width:454pt;height:2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2883E968" w14:textId="77777777" w:rsidR="00093F90" w:rsidRDefault="00690F88">
        <w:pPr>
          <w:pStyle w:val="Zpat"/>
          <w:jc w:val="center"/>
        </w:pPr>
      </w:p>
    </w:sdtContent>
  </w:sdt>
  <w:p w14:paraId="155E2CAC" w14:textId="6CA7E0E5" w:rsidR="001C6286" w:rsidRDefault="00093F90">
    <w:pPr>
      <w:pStyle w:val="Zpa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Dodatek č.5 k </w:t>
    </w:r>
    <w:proofErr w:type="spellStart"/>
    <w:r>
      <w:rPr>
        <w:b/>
        <w:bCs/>
        <w:sz w:val="23"/>
        <w:szCs w:val="23"/>
      </w:rPr>
      <w:t>SoD</w:t>
    </w:r>
    <w:proofErr w:type="spellEnd"/>
    <w:r>
      <w:rPr>
        <w:b/>
        <w:bCs/>
        <w:sz w:val="23"/>
        <w:szCs w:val="23"/>
      </w:rPr>
      <w:t xml:space="preserve"> k VZ KRN/</w:t>
    </w:r>
    <w:proofErr w:type="spellStart"/>
    <w:r>
      <w:rPr>
        <w:b/>
        <w:bCs/>
        <w:sz w:val="23"/>
        <w:szCs w:val="23"/>
      </w:rPr>
      <w:t>Hie</w:t>
    </w:r>
    <w:proofErr w:type="spellEnd"/>
    <w:r>
      <w:rPr>
        <w:b/>
        <w:bCs/>
        <w:sz w:val="23"/>
        <w:szCs w:val="23"/>
      </w:rPr>
      <w:t>/2022/02/RHB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172716"/>
      <w:docPartObj>
        <w:docPartGallery w:val="Page Numbers (Top of Page)"/>
        <w:docPartUnique/>
      </w:docPartObj>
    </w:sdtPr>
    <w:sdtEndPr/>
    <w:sdtContent>
      <w:p w14:paraId="7EBA1C3D" w14:textId="77777777" w:rsidR="001C6286" w:rsidRDefault="004F02F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086E03D2" wp14:editId="7F954FB9">
                  <wp:extent cx="5767070" cy="26670"/>
                  <wp:effectExtent l="0" t="0" r="0" b="0"/>
                  <wp:docPr id="2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6480" cy="2592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1pt;width:454pt;height:2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44DA5DB3" w14:textId="77777777" w:rsidR="001C6286" w:rsidRDefault="00690F88">
        <w:pPr>
          <w:pStyle w:val="Zpat"/>
          <w:jc w:val="center"/>
          <w:rPr>
            <w:b/>
            <w:bCs/>
            <w:sz w:val="23"/>
            <w:szCs w:val="2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C5AF5" w14:textId="77777777" w:rsidR="00690F88" w:rsidRDefault="00690F88">
      <w:r>
        <w:separator/>
      </w:r>
    </w:p>
  </w:footnote>
  <w:footnote w:type="continuationSeparator" w:id="0">
    <w:p w14:paraId="4DEA6EA9" w14:textId="77777777" w:rsidR="00690F88" w:rsidRDefault="0069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154F"/>
    <w:multiLevelType w:val="multilevel"/>
    <w:tmpl w:val="7D72F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0D238E"/>
    <w:multiLevelType w:val="multilevel"/>
    <w:tmpl w:val="609E0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6"/>
    <w:rsid w:val="00016A63"/>
    <w:rsid w:val="00052CE7"/>
    <w:rsid w:val="00093F90"/>
    <w:rsid w:val="00110250"/>
    <w:rsid w:val="001C4812"/>
    <w:rsid w:val="001C6286"/>
    <w:rsid w:val="002026FB"/>
    <w:rsid w:val="00287AC3"/>
    <w:rsid w:val="002C461B"/>
    <w:rsid w:val="002E4854"/>
    <w:rsid w:val="003867F6"/>
    <w:rsid w:val="003C77C1"/>
    <w:rsid w:val="004336C4"/>
    <w:rsid w:val="004A3A84"/>
    <w:rsid w:val="004F02F3"/>
    <w:rsid w:val="00595869"/>
    <w:rsid w:val="005F6700"/>
    <w:rsid w:val="00690F88"/>
    <w:rsid w:val="006C129E"/>
    <w:rsid w:val="00727057"/>
    <w:rsid w:val="00756C75"/>
    <w:rsid w:val="007F351F"/>
    <w:rsid w:val="008B59CF"/>
    <w:rsid w:val="00932891"/>
    <w:rsid w:val="009A47B8"/>
    <w:rsid w:val="009C68F8"/>
    <w:rsid w:val="00A60409"/>
    <w:rsid w:val="00A73831"/>
    <w:rsid w:val="00AE6743"/>
    <w:rsid w:val="00B552DD"/>
    <w:rsid w:val="00BC656B"/>
    <w:rsid w:val="00BE0EAB"/>
    <w:rsid w:val="00BF19F2"/>
    <w:rsid w:val="00C46811"/>
    <w:rsid w:val="00CC3B45"/>
    <w:rsid w:val="00D06A84"/>
    <w:rsid w:val="00D43E9A"/>
    <w:rsid w:val="00D44D1D"/>
    <w:rsid w:val="00D84CBC"/>
    <w:rsid w:val="00D92BCD"/>
    <w:rsid w:val="00DD0523"/>
    <w:rsid w:val="00EA0672"/>
    <w:rsid w:val="00EB03AB"/>
    <w:rsid w:val="00EE5A09"/>
    <w:rsid w:val="00F61674"/>
    <w:rsid w:val="00FB1FB6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3BEC"/>
  <w15:docId w15:val="{8100DDC2-1A06-437F-9567-8FAA5EA4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237"/>
    <w:pPr>
      <w:widowContro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B2E"/>
    <w:pPr>
      <w:keepNext/>
      <w:widowControl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A702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A7023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ovodkaz">
    <w:name w:val="Internetový odkaz"/>
    <w:uiPriority w:val="99"/>
    <w:rsid w:val="00A70237"/>
    <w:rPr>
      <w:color w:val="0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9774B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3712E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3712EA"/>
    <w:rPr>
      <w:sz w:val="24"/>
      <w:szCs w:val="24"/>
    </w:rPr>
  </w:style>
  <w:style w:type="character" w:customStyle="1" w:styleId="Nadpis3Char">
    <w:name w:val="Nadpis 3 Char"/>
    <w:link w:val="Nadpis3"/>
    <w:semiHidden/>
    <w:qFormat/>
    <w:rsid w:val="005B6B2E"/>
    <w:rPr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A60A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32882"/>
    <w:rPr>
      <w:rFonts w:ascii="TimesE" w:hAnsi="TimesE"/>
      <w:color w:val="000000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32882"/>
    <w:pPr>
      <w:widowControl/>
    </w:pPr>
    <w:rPr>
      <w:rFonts w:ascii="TimesE" w:hAnsi="TimesE"/>
      <w:color w:val="00000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yle1">
    <w:name w:val="Style1"/>
    <w:basedOn w:val="Normln"/>
    <w:uiPriority w:val="99"/>
    <w:qFormat/>
    <w:rsid w:val="00A70237"/>
  </w:style>
  <w:style w:type="paragraph" w:customStyle="1" w:styleId="Style2">
    <w:name w:val="Style2"/>
    <w:basedOn w:val="Normln"/>
    <w:uiPriority w:val="99"/>
    <w:qFormat/>
    <w:rsid w:val="00A70237"/>
  </w:style>
  <w:style w:type="paragraph" w:customStyle="1" w:styleId="Style3">
    <w:name w:val="Style3"/>
    <w:basedOn w:val="Normln"/>
    <w:uiPriority w:val="99"/>
    <w:qFormat/>
    <w:rsid w:val="00A70237"/>
    <w:pPr>
      <w:jc w:val="center"/>
    </w:pPr>
  </w:style>
  <w:style w:type="paragraph" w:customStyle="1" w:styleId="Style4">
    <w:name w:val="Style4"/>
    <w:basedOn w:val="Normln"/>
    <w:uiPriority w:val="99"/>
    <w:qFormat/>
    <w:rsid w:val="00A70237"/>
    <w:pPr>
      <w:spacing w:line="277" w:lineRule="exact"/>
      <w:ind w:hanging="350"/>
      <w:jc w:val="both"/>
    </w:pPr>
  </w:style>
  <w:style w:type="paragraph" w:customStyle="1" w:styleId="Style5">
    <w:name w:val="Style5"/>
    <w:basedOn w:val="Normln"/>
    <w:uiPriority w:val="99"/>
    <w:qFormat/>
    <w:rsid w:val="00A70237"/>
    <w:pPr>
      <w:jc w:val="center"/>
    </w:pPr>
  </w:style>
  <w:style w:type="paragraph" w:customStyle="1" w:styleId="Style6">
    <w:name w:val="Style6"/>
    <w:basedOn w:val="Normln"/>
    <w:uiPriority w:val="99"/>
    <w:qFormat/>
    <w:rsid w:val="00A70237"/>
    <w:pPr>
      <w:spacing w:line="277" w:lineRule="exact"/>
      <w:ind w:hanging="331"/>
      <w:jc w:val="both"/>
    </w:pPr>
  </w:style>
  <w:style w:type="paragraph" w:customStyle="1" w:styleId="Style7">
    <w:name w:val="Style7"/>
    <w:basedOn w:val="Normln"/>
    <w:uiPriority w:val="99"/>
    <w:qFormat/>
    <w:rsid w:val="00A70237"/>
    <w:pPr>
      <w:spacing w:line="274" w:lineRule="exact"/>
    </w:pPr>
  </w:style>
  <w:style w:type="paragraph" w:customStyle="1" w:styleId="Style8">
    <w:name w:val="Style8"/>
    <w:basedOn w:val="Normln"/>
    <w:uiPriority w:val="99"/>
    <w:qFormat/>
    <w:rsid w:val="00A70237"/>
    <w:pPr>
      <w:spacing w:line="274" w:lineRule="exact"/>
      <w:jc w:val="right"/>
    </w:pPr>
  </w:style>
  <w:style w:type="paragraph" w:customStyle="1" w:styleId="Style9">
    <w:name w:val="Style9"/>
    <w:basedOn w:val="Normln"/>
    <w:uiPriority w:val="99"/>
    <w:qFormat/>
    <w:rsid w:val="00A70237"/>
  </w:style>
  <w:style w:type="paragraph" w:customStyle="1" w:styleId="Style10">
    <w:name w:val="Style10"/>
    <w:basedOn w:val="Normln"/>
    <w:uiPriority w:val="99"/>
    <w:qFormat/>
    <w:rsid w:val="00A70237"/>
    <w:pPr>
      <w:spacing w:line="274" w:lineRule="exact"/>
      <w:jc w:val="both"/>
    </w:pPr>
  </w:style>
  <w:style w:type="paragraph" w:customStyle="1" w:styleId="Style11">
    <w:name w:val="Style11"/>
    <w:basedOn w:val="Normln"/>
    <w:uiPriority w:val="99"/>
    <w:qFormat/>
    <w:rsid w:val="00A70237"/>
  </w:style>
  <w:style w:type="paragraph" w:customStyle="1" w:styleId="Style12">
    <w:name w:val="Style12"/>
    <w:basedOn w:val="Normln"/>
    <w:uiPriority w:val="99"/>
    <w:qFormat/>
    <w:rsid w:val="00A70237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74BD"/>
    <w:rPr>
      <w:rFonts w:ascii="Tahoma" w:hAnsi="Tahoma"/>
      <w:sz w:val="16"/>
      <w:szCs w:val="16"/>
      <w:lang w:val="x-none" w:eastAsia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mezer">
    <w:name w:val="No Spacing"/>
    <w:uiPriority w:val="1"/>
    <w:qFormat/>
    <w:rsid w:val="002004D9"/>
    <w:pPr>
      <w:widowControl w:val="0"/>
    </w:pPr>
    <w:rPr>
      <w:sz w:val="24"/>
      <w:szCs w:val="24"/>
    </w:rPr>
  </w:style>
  <w:style w:type="paragraph" w:customStyle="1" w:styleId="Default">
    <w:name w:val="Default"/>
    <w:qFormat/>
    <w:rsid w:val="00EE704F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7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40B85-D0F0-44F8-B89C-96825265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Koblása</dc:creator>
  <dc:description/>
  <cp:lastModifiedBy>Čepová Gabriela</cp:lastModifiedBy>
  <cp:revision>17</cp:revision>
  <cp:lastPrinted>2024-06-20T09:05:00Z</cp:lastPrinted>
  <dcterms:created xsi:type="dcterms:W3CDTF">2024-06-26T08:56:00Z</dcterms:created>
  <dcterms:modified xsi:type="dcterms:W3CDTF">2024-07-01T11:58:00Z</dcterms:modified>
  <dc:language>cs-CZ</dc:language>
</cp:coreProperties>
</file>