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B4DB3" w14:textId="77777777" w:rsidR="00094C88" w:rsidRDefault="00094C88" w:rsidP="00353369">
      <w:pPr>
        <w:pStyle w:val="Nzev"/>
        <w:spacing w:line="240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</w:p>
    <w:p w14:paraId="41CDF45E" w14:textId="77777777" w:rsidR="006442F2" w:rsidRDefault="006B57A1" w:rsidP="00353369">
      <w:pPr>
        <w:pStyle w:val="Nzev"/>
        <w:spacing w:line="240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6442F2">
        <w:rPr>
          <w:rFonts w:ascii="Times New Roman" w:hAnsi="Times New Roman"/>
          <w:b/>
          <w:bCs/>
          <w:sz w:val="28"/>
          <w:szCs w:val="28"/>
        </w:rPr>
        <w:t>Smlouva o dílo</w:t>
      </w:r>
    </w:p>
    <w:p w14:paraId="5E267938" w14:textId="77777777" w:rsidR="00811DB1" w:rsidRDefault="00811DB1" w:rsidP="00353369">
      <w:pPr>
        <w:pStyle w:val="Nzev"/>
        <w:spacing w:line="240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</w:p>
    <w:p w14:paraId="05055342" w14:textId="77777777" w:rsidR="00811DB1" w:rsidRDefault="008475BB" w:rsidP="00353369">
      <w:pPr>
        <w:pStyle w:val="Nzev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t xml:space="preserve">dle </w:t>
      </w:r>
      <w:r w:rsidR="00FA33A0" w:rsidRPr="001E44B3">
        <w:rPr>
          <w:rFonts w:ascii="Times New Roman" w:hAnsi="Times New Roman"/>
          <w:sz w:val="24"/>
          <w:szCs w:val="24"/>
        </w:rPr>
        <w:t>§ 2586 a násl. zákona č. 89/ 2012 Sb., občanský</w:t>
      </w:r>
      <w:r w:rsidR="00BF5B1A" w:rsidRPr="001E44B3">
        <w:rPr>
          <w:rFonts w:ascii="Times New Roman" w:hAnsi="Times New Roman"/>
          <w:sz w:val="24"/>
          <w:szCs w:val="24"/>
        </w:rPr>
        <w:t xml:space="preserve"> zákoník</w:t>
      </w:r>
    </w:p>
    <w:p w14:paraId="3758D105" w14:textId="3857AC65" w:rsidR="008475BB" w:rsidRDefault="00FA33A0" w:rsidP="00353369">
      <w:pPr>
        <w:pStyle w:val="Nzev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br/>
        <w:t>(dále jen „</w:t>
      </w:r>
      <w:r w:rsidRPr="001E44B3">
        <w:rPr>
          <w:rFonts w:ascii="Times New Roman" w:hAnsi="Times New Roman"/>
          <w:b/>
          <w:bCs/>
          <w:sz w:val="24"/>
          <w:szCs w:val="24"/>
        </w:rPr>
        <w:t>Smlouva</w:t>
      </w:r>
      <w:r w:rsidRPr="001E44B3">
        <w:rPr>
          <w:rFonts w:ascii="Times New Roman" w:hAnsi="Times New Roman"/>
          <w:sz w:val="24"/>
          <w:szCs w:val="24"/>
        </w:rPr>
        <w:t>“)</w:t>
      </w:r>
    </w:p>
    <w:p w14:paraId="30C80D67" w14:textId="77777777" w:rsidR="001E44B3" w:rsidRPr="001E44B3" w:rsidRDefault="001E44B3" w:rsidP="00353369">
      <w:pPr>
        <w:pStyle w:val="Nzev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6B28E8E8" w14:textId="1D20B7B8" w:rsidR="008475BB" w:rsidRDefault="00983141" w:rsidP="00B66D05">
      <w:pPr>
        <w:pStyle w:val="Nzev"/>
        <w:spacing w:after="240" w:line="276" w:lineRule="auto"/>
        <w:ind w:left="0" w:firstLine="0"/>
        <w:outlineLvl w:val="0"/>
        <w:rPr>
          <w:rFonts w:ascii="Times New Roman" w:hAnsi="Times New Roman"/>
          <w:b/>
          <w:sz w:val="24"/>
          <w:szCs w:val="24"/>
        </w:rPr>
      </w:pPr>
      <w:r w:rsidRPr="001E44B3">
        <w:rPr>
          <w:rFonts w:ascii="Times New Roman" w:hAnsi="Times New Roman"/>
          <w:b/>
          <w:sz w:val="24"/>
          <w:szCs w:val="24"/>
        </w:rPr>
        <w:t>Článek</w:t>
      </w:r>
      <w:r w:rsidR="008475BB" w:rsidRPr="001E44B3">
        <w:rPr>
          <w:rFonts w:ascii="Times New Roman" w:hAnsi="Times New Roman"/>
          <w:b/>
          <w:sz w:val="24"/>
          <w:szCs w:val="24"/>
        </w:rPr>
        <w:t xml:space="preserve"> I</w:t>
      </w:r>
      <w:r w:rsidR="00A22654" w:rsidRPr="001E44B3">
        <w:rPr>
          <w:rFonts w:ascii="Times New Roman" w:hAnsi="Times New Roman"/>
          <w:b/>
          <w:sz w:val="24"/>
          <w:szCs w:val="24"/>
        </w:rPr>
        <w:t>.</w:t>
      </w:r>
      <w:r w:rsidR="00B66D05">
        <w:rPr>
          <w:rFonts w:ascii="Times New Roman" w:hAnsi="Times New Roman"/>
          <w:b/>
          <w:sz w:val="24"/>
          <w:szCs w:val="24"/>
        </w:rPr>
        <w:t xml:space="preserve"> </w:t>
      </w:r>
      <w:r w:rsidR="008475BB" w:rsidRPr="001E44B3">
        <w:rPr>
          <w:rFonts w:ascii="Times New Roman" w:hAnsi="Times New Roman"/>
          <w:b/>
          <w:sz w:val="24"/>
          <w:szCs w:val="24"/>
        </w:rPr>
        <w:t>Smluvní strany</w:t>
      </w:r>
    </w:p>
    <w:p w14:paraId="379343C6" w14:textId="0793321B" w:rsidR="00B66D05" w:rsidRDefault="005F0FF3" w:rsidP="00F912A4">
      <w:pPr>
        <w:tabs>
          <w:tab w:val="left" w:pos="2127"/>
        </w:tabs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Objednatel</w:t>
      </w:r>
      <w:r w:rsidR="008475BB" w:rsidRPr="001E44B3">
        <w:rPr>
          <w:b/>
          <w:sz w:val="24"/>
          <w:szCs w:val="24"/>
        </w:rPr>
        <w:t>:</w:t>
      </w:r>
      <w:r w:rsidR="00B66D05" w:rsidRPr="00B66D05">
        <w:rPr>
          <w:b/>
          <w:sz w:val="24"/>
          <w:szCs w:val="24"/>
        </w:rPr>
        <w:t xml:space="preserve"> </w:t>
      </w:r>
      <w:r w:rsidR="00B66D05">
        <w:rPr>
          <w:b/>
          <w:sz w:val="24"/>
          <w:szCs w:val="24"/>
        </w:rPr>
        <w:tab/>
      </w:r>
      <w:r w:rsidR="00B66D05" w:rsidRPr="00B93F92">
        <w:rPr>
          <w:b/>
          <w:sz w:val="24"/>
          <w:szCs w:val="24"/>
        </w:rPr>
        <w:t xml:space="preserve">Střední odborná škola pro administrativu Evropské unie, </w:t>
      </w:r>
    </w:p>
    <w:p w14:paraId="279BCF95" w14:textId="77777777" w:rsidR="00B66D05" w:rsidRPr="00B93F92" w:rsidRDefault="00B66D05" w:rsidP="00F912A4">
      <w:pPr>
        <w:tabs>
          <w:tab w:val="left" w:pos="2127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93F92">
        <w:rPr>
          <w:b/>
          <w:sz w:val="24"/>
          <w:szCs w:val="24"/>
        </w:rPr>
        <w:t>Praha 9, Lipí 1911</w:t>
      </w:r>
    </w:p>
    <w:p w14:paraId="1F775A00" w14:textId="77777777" w:rsidR="00B66D05" w:rsidRPr="00B93F92" w:rsidRDefault="00B66D05" w:rsidP="00F912A4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 xml:space="preserve">se sídlem: Lipí 1911/22, 193 </w:t>
      </w:r>
      <w:proofErr w:type="gramStart"/>
      <w:r w:rsidRPr="00B93F92">
        <w:rPr>
          <w:sz w:val="24"/>
          <w:szCs w:val="24"/>
        </w:rPr>
        <w:t>00  Praha</w:t>
      </w:r>
      <w:proofErr w:type="gramEnd"/>
      <w:r w:rsidRPr="00B93F92">
        <w:rPr>
          <w:sz w:val="24"/>
          <w:szCs w:val="24"/>
        </w:rPr>
        <w:t xml:space="preserve"> 20</w:t>
      </w:r>
    </w:p>
    <w:p w14:paraId="40C487CB" w14:textId="77777777" w:rsidR="00B66D05" w:rsidRPr="00B93F92" w:rsidRDefault="00B66D05" w:rsidP="00F912A4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 xml:space="preserve">IČO: 14891247 </w:t>
      </w:r>
    </w:p>
    <w:p w14:paraId="4E9A4FC3" w14:textId="77777777" w:rsidR="00B66D05" w:rsidRDefault="00B66D05" w:rsidP="00F912A4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>zastoupen: PhDr. Roman Liška, Ph.D., ředitel</w:t>
      </w:r>
    </w:p>
    <w:p w14:paraId="3E6A0285" w14:textId="77777777" w:rsidR="000D6D66" w:rsidRDefault="000D6D66" w:rsidP="00F912A4">
      <w:pPr>
        <w:tabs>
          <w:tab w:val="left" w:pos="2127"/>
        </w:tabs>
        <w:rPr>
          <w:sz w:val="24"/>
          <w:szCs w:val="24"/>
        </w:rPr>
      </w:pPr>
    </w:p>
    <w:p w14:paraId="38ACB3F6" w14:textId="78956917" w:rsidR="00CF17A8" w:rsidRPr="00B66D05" w:rsidRDefault="00B66D05" w:rsidP="00F912A4">
      <w:pPr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F17A8" w:rsidRPr="00B66D05">
        <w:rPr>
          <w:bCs/>
          <w:sz w:val="24"/>
          <w:szCs w:val="24"/>
        </w:rPr>
        <w:t>(dále jen „</w:t>
      </w:r>
      <w:r w:rsidR="005F0FF3" w:rsidRPr="00B66D05">
        <w:rPr>
          <w:b/>
          <w:sz w:val="24"/>
          <w:szCs w:val="24"/>
        </w:rPr>
        <w:t>Objednatel</w:t>
      </w:r>
      <w:r w:rsidR="00CF17A8" w:rsidRPr="00B66D05">
        <w:rPr>
          <w:bCs/>
          <w:sz w:val="24"/>
          <w:szCs w:val="24"/>
        </w:rPr>
        <w:t>“)</w:t>
      </w:r>
    </w:p>
    <w:p w14:paraId="1A5E13E9" w14:textId="246E2383" w:rsidR="00EF7253" w:rsidRPr="001E44B3" w:rsidRDefault="004467CD" w:rsidP="00353369">
      <w:pPr>
        <w:pStyle w:val="Nzev"/>
        <w:tabs>
          <w:tab w:val="left" w:pos="2340"/>
          <w:tab w:val="left" w:pos="2410"/>
          <w:tab w:val="left" w:pos="7230"/>
        </w:tabs>
        <w:spacing w:before="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tab/>
      </w:r>
      <w:r w:rsidR="00EF7253" w:rsidRPr="001E44B3">
        <w:rPr>
          <w:rFonts w:ascii="Times New Roman" w:hAnsi="Times New Roman"/>
          <w:sz w:val="24"/>
          <w:szCs w:val="24"/>
        </w:rPr>
        <w:tab/>
      </w:r>
    </w:p>
    <w:p w14:paraId="26723E14" w14:textId="07FFC980" w:rsidR="000D6D66" w:rsidRPr="002502D9" w:rsidRDefault="005F0FF3" w:rsidP="003212BE">
      <w:pPr>
        <w:rPr>
          <w:b/>
          <w:sz w:val="24"/>
          <w:szCs w:val="24"/>
        </w:rPr>
      </w:pPr>
      <w:r w:rsidRPr="002502D9">
        <w:rPr>
          <w:b/>
          <w:sz w:val="24"/>
          <w:szCs w:val="24"/>
        </w:rPr>
        <w:t>Zhotovitel</w:t>
      </w:r>
      <w:r w:rsidR="00A74312" w:rsidRPr="002502D9">
        <w:rPr>
          <w:b/>
          <w:sz w:val="24"/>
          <w:szCs w:val="24"/>
        </w:rPr>
        <w:t>:</w:t>
      </w:r>
      <w:r w:rsidR="00AE7E38" w:rsidRPr="002502D9">
        <w:rPr>
          <w:b/>
          <w:sz w:val="24"/>
          <w:szCs w:val="24"/>
        </w:rPr>
        <w:tab/>
      </w:r>
      <w:r w:rsidR="00AE7E38" w:rsidRPr="002502D9">
        <w:rPr>
          <w:b/>
          <w:sz w:val="24"/>
          <w:szCs w:val="24"/>
        </w:rPr>
        <w:tab/>
      </w:r>
      <w:r w:rsidR="002502D9" w:rsidRPr="002502D9">
        <w:rPr>
          <w:b/>
          <w:sz w:val="24"/>
          <w:szCs w:val="24"/>
        </w:rPr>
        <w:t>PODLAHY PRAHA s.r.o.</w:t>
      </w:r>
    </w:p>
    <w:p w14:paraId="22E539CD" w14:textId="65926E53" w:rsidR="003212BE" w:rsidRPr="002502D9" w:rsidRDefault="00A74312" w:rsidP="000D6D66">
      <w:pPr>
        <w:ind w:left="1416" w:firstLine="708"/>
        <w:rPr>
          <w:bCs/>
          <w:sz w:val="24"/>
          <w:szCs w:val="24"/>
        </w:rPr>
      </w:pPr>
      <w:r w:rsidRPr="002502D9">
        <w:rPr>
          <w:bCs/>
          <w:sz w:val="24"/>
          <w:szCs w:val="24"/>
        </w:rPr>
        <w:t>IČ</w:t>
      </w:r>
      <w:r w:rsidR="00CF17A8" w:rsidRPr="002502D9">
        <w:rPr>
          <w:bCs/>
          <w:sz w:val="24"/>
          <w:szCs w:val="24"/>
        </w:rPr>
        <w:t>O</w:t>
      </w:r>
      <w:r w:rsidRPr="002502D9">
        <w:rPr>
          <w:bCs/>
          <w:sz w:val="24"/>
          <w:szCs w:val="24"/>
        </w:rPr>
        <w:t>:</w:t>
      </w:r>
      <w:r w:rsidR="003212BE" w:rsidRPr="002502D9">
        <w:rPr>
          <w:bCs/>
          <w:sz w:val="24"/>
          <w:szCs w:val="24"/>
        </w:rPr>
        <w:t xml:space="preserve"> </w:t>
      </w:r>
      <w:r w:rsidR="002502D9" w:rsidRPr="002502D9">
        <w:rPr>
          <w:bCs/>
          <w:sz w:val="24"/>
          <w:szCs w:val="24"/>
        </w:rPr>
        <w:t xml:space="preserve">27204910, </w:t>
      </w:r>
      <w:r w:rsidR="000D6D66" w:rsidRPr="002502D9">
        <w:rPr>
          <w:bCs/>
          <w:sz w:val="24"/>
          <w:szCs w:val="24"/>
        </w:rPr>
        <w:t>DIČ</w:t>
      </w:r>
      <w:r w:rsidR="00893BA1" w:rsidRPr="002502D9">
        <w:rPr>
          <w:bCs/>
          <w:sz w:val="24"/>
          <w:szCs w:val="24"/>
        </w:rPr>
        <w:t xml:space="preserve"> </w:t>
      </w:r>
      <w:r w:rsidR="002502D9" w:rsidRPr="002502D9">
        <w:rPr>
          <w:bCs/>
          <w:sz w:val="24"/>
          <w:szCs w:val="24"/>
        </w:rPr>
        <w:t>CZ27204910</w:t>
      </w:r>
    </w:p>
    <w:p w14:paraId="4B8A58D0" w14:textId="396CC62D" w:rsidR="00C11C60" w:rsidRPr="002502D9" w:rsidRDefault="000D6D66" w:rsidP="003212BE">
      <w:pPr>
        <w:ind w:left="1416" w:firstLine="708"/>
        <w:rPr>
          <w:bCs/>
          <w:sz w:val="24"/>
          <w:szCs w:val="24"/>
        </w:rPr>
      </w:pPr>
      <w:proofErr w:type="gramStart"/>
      <w:r w:rsidRPr="002502D9">
        <w:rPr>
          <w:bCs/>
          <w:sz w:val="24"/>
          <w:szCs w:val="24"/>
        </w:rPr>
        <w:t>Sídlo :</w:t>
      </w:r>
      <w:proofErr w:type="gramEnd"/>
      <w:r w:rsidR="00893BA1" w:rsidRPr="002502D9">
        <w:rPr>
          <w:bCs/>
          <w:sz w:val="24"/>
          <w:szCs w:val="24"/>
        </w:rPr>
        <w:t xml:space="preserve"> </w:t>
      </w:r>
      <w:r w:rsidR="002502D9" w:rsidRPr="002502D9">
        <w:rPr>
          <w:bCs/>
          <w:sz w:val="24"/>
          <w:szCs w:val="24"/>
        </w:rPr>
        <w:t>Komunardů 1154/38, 170 00 Praha 7</w:t>
      </w:r>
    </w:p>
    <w:p w14:paraId="0C7D4FC5" w14:textId="13D41B15" w:rsidR="000D6D66" w:rsidRPr="002502D9" w:rsidRDefault="000D6D66" w:rsidP="002502D9">
      <w:pPr>
        <w:ind w:left="2124"/>
        <w:rPr>
          <w:bCs/>
          <w:sz w:val="24"/>
          <w:szCs w:val="24"/>
        </w:rPr>
      </w:pPr>
      <w:r w:rsidRPr="002502D9">
        <w:rPr>
          <w:bCs/>
          <w:sz w:val="24"/>
          <w:szCs w:val="24"/>
        </w:rPr>
        <w:t xml:space="preserve">Zapsaný v obchodním rejstříku u </w:t>
      </w:r>
      <w:r w:rsidR="002502D9" w:rsidRPr="002502D9">
        <w:rPr>
          <w:bCs/>
          <w:sz w:val="24"/>
          <w:szCs w:val="24"/>
        </w:rPr>
        <w:t xml:space="preserve">Městského </w:t>
      </w:r>
      <w:r w:rsidRPr="002502D9">
        <w:rPr>
          <w:bCs/>
          <w:sz w:val="24"/>
          <w:szCs w:val="24"/>
        </w:rPr>
        <w:t>soudu v</w:t>
      </w:r>
      <w:r w:rsidR="002502D9" w:rsidRPr="002502D9">
        <w:rPr>
          <w:bCs/>
          <w:sz w:val="24"/>
          <w:szCs w:val="24"/>
        </w:rPr>
        <w:t xml:space="preserve"> Praze</w:t>
      </w:r>
      <w:r w:rsidRPr="002502D9">
        <w:rPr>
          <w:bCs/>
          <w:sz w:val="24"/>
          <w:szCs w:val="24"/>
        </w:rPr>
        <w:t xml:space="preserve"> pod </w:t>
      </w:r>
      <w:proofErr w:type="spellStart"/>
      <w:r w:rsidRPr="002502D9">
        <w:rPr>
          <w:bCs/>
          <w:sz w:val="24"/>
          <w:szCs w:val="24"/>
        </w:rPr>
        <w:t>sp</w:t>
      </w:r>
      <w:proofErr w:type="spellEnd"/>
      <w:r w:rsidRPr="002502D9">
        <w:rPr>
          <w:bCs/>
          <w:sz w:val="24"/>
          <w:szCs w:val="24"/>
        </w:rPr>
        <w:t xml:space="preserve">. </w:t>
      </w:r>
      <w:r w:rsidR="002502D9" w:rsidRPr="002502D9">
        <w:rPr>
          <w:bCs/>
          <w:sz w:val="24"/>
          <w:szCs w:val="24"/>
        </w:rPr>
        <w:t>Z</w:t>
      </w:r>
      <w:r w:rsidRPr="002502D9">
        <w:rPr>
          <w:bCs/>
          <w:sz w:val="24"/>
          <w:szCs w:val="24"/>
        </w:rPr>
        <w:t>n</w:t>
      </w:r>
      <w:r w:rsidR="002502D9" w:rsidRPr="002502D9">
        <w:rPr>
          <w:bCs/>
          <w:sz w:val="24"/>
          <w:szCs w:val="24"/>
        </w:rPr>
        <w:t xml:space="preserve"> C 104288</w:t>
      </w:r>
    </w:p>
    <w:p w14:paraId="58335058" w14:textId="567947F5" w:rsidR="00CF17A8" w:rsidRPr="00B66D05" w:rsidRDefault="00B66D05" w:rsidP="00B66D05">
      <w:pPr>
        <w:pStyle w:val="Bezmezer"/>
        <w:ind w:left="1836" w:hanging="141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CF17A8" w:rsidRPr="001E44B3">
        <w:rPr>
          <w:bCs/>
          <w:sz w:val="24"/>
          <w:szCs w:val="24"/>
        </w:rPr>
        <w:t>(dále jen „</w:t>
      </w:r>
      <w:r w:rsidR="005F0FF3" w:rsidRPr="001E44B3">
        <w:rPr>
          <w:b/>
          <w:sz w:val="24"/>
          <w:szCs w:val="24"/>
        </w:rPr>
        <w:t>Zhotovitel</w:t>
      </w:r>
      <w:r w:rsidR="00CF17A8" w:rsidRPr="001E44B3">
        <w:rPr>
          <w:bCs/>
          <w:sz w:val="24"/>
          <w:szCs w:val="24"/>
        </w:rPr>
        <w:t>“)</w:t>
      </w:r>
      <w:r w:rsidR="00CF17A8" w:rsidRPr="001E44B3">
        <w:rPr>
          <w:sz w:val="24"/>
          <w:szCs w:val="24"/>
        </w:rPr>
        <w:t xml:space="preserve"> </w:t>
      </w:r>
      <w:r w:rsidR="00CF17A8" w:rsidRPr="001E44B3">
        <w:rPr>
          <w:sz w:val="24"/>
          <w:szCs w:val="24"/>
        </w:rPr>
        <w:tab/>
      </w:r>
    </w:p>
    <w:p w14:paraId="720BC166" w14:textId="1D0337D2" w:rsidR="00BB5AB5" w:rsidRDefault="00BB5AB5" w:rsidP="00353369">
      <w:pPr>
        <w:ind w:left="426" w:hanging="426"/>
        <w:jc w:val="center"/>
        <w:outlineLvl w:val="0"/>
        <w:rPr>
          <w:b/>
          <w:sz w:val="24"/>
          <w:szCs w:val="24"/>
        </w:rPr>
      </w:pPr>
    </w:p>
    <w:p w14:paraId="03EF8CE0" w14:textId="77777777" w:rsidR="000D6D66" w:rsidRPr="001E44B3" w:rsidRDefault="000D6D66" w:rsidP="00353369">
      <w:pPr>
        <w:ind w:left="426" w:hanging="426"/>
        <w:jc w:val="center"/>
        <w:outlineLvl w:val="0"/>
        <w:rPr>
          <w:b/>
          <w:sz w:val="24"/>
          <w:szCs w:val="24"/>
        </w:rPr>
      </w:pPr>
    </w:p>
    <w:p w14:paraId="5F803CFF" w14:textId="5ADF55DA" w:rsidR="008475BB" w:rsidRPr="001E44B3" w:rsidRDefault="00983141" w:rsidP="00353369">
      <w:pPr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II.</w:t>
      </w:r>
      <w:r w:rsidR="00B66D05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Předmět smlouvy</w:t>
      </w:r>
    </w:p>
    <w:p w14:paraId="2B91CB77" w14:textId="2A1A8489" w:rsidR="009E0622" w:rsidRDefault="009E0622" w:rsidP="00811DB1">
      <w:pPr>
        <w:tabs>
          <w:tab w:val="left" w:pos="567"/>
        </w:tabs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5F0FF3" w:rsidRPr="009E0622">
        <w:rPr>
          <w:sz w:val="24"/>
          <w:szCs w:val="24"/>
        </w:rPr>
        <w:t>Zhotovitel</w:t>
      </w:r>
      <w:r w:rsidR="008475BB" w:rsidRPr="009E0622">
        <w:rPr>
          <w:sz w:val="24"/>
          <w:szCs w:val="24"/>
        </w:rPr>
        <w:t xml:space="preserve"> se zavazuje provést </w:t>
      </w:r>
      <w:r w:rsidR="00947C37" w:rsidRPr="009E0622">
        <w:rPr>
          <w:sz w:val="24"/>
          <w:szCs w:val="24"/>
        </w:rPr>
        <w:t xml:space="preserve">na svůj náklad </w:t>
      </w:r>
      <w:r w:rsidR="008475BB" w:rsidRPr="009E0622">
        <w:rPr>
          <w:sz w:val="24"/>
          <w:szCs w:val="24"/>
        </w:rPr>
        <w:t xml:space="preserve">pro </w:t>
      </w:r>
      <w:r w:rsidR="005F0FF3" w:rsidRPr="009E0622">
        <w:rPr>
          <w:sz w:val="24"/>
          <w:szCs w:val="24"/>
        </w:rPr>
        <w:t>Objednatel</w:t>
      </w:r>
      <w:r w:rsidR="00B66D05" w:rsidRPr="009E0622">
        <w:rPr>
          <w:sz w:val="24"/>
          <w:szCs w:val="24"/>
        </w:rPr>
        <w:t xml:space="preserve">e dílo spočívající </w:t>
      </w:r>
      <w:r w:rsidR="00491905" w:rsidRPr="009E0622">
        <w:rPr>
          <w:sz w:val="24"/>
          <w:szCs w:val="24"/>
        </w:rPr>
        <w:t>v</w:t>
      </w:r>
      <w:r w:rsidR="000D6D66">
        <w:rPr>
          <w:sz w:val="24"/>
          <w:szCs w:val="24"/>
        </w:rPr>
        <w:t>e výměně PVC v učebnách Objednatele: C 10</w:t>
      </w:r>
      <w:r w:rsidR="007B6872">
        <w:rPr>
          <w:sz w:val="24"/>
          <w:szCs w:val="24"/>
        </w:rPr>
        <w:t>5</w:t>
      </w:r>
      <w:r w:rsidR="000D6D66">
        <w:rPr>
          <w:sz w:val="24"/>
          <w:szCs w:val="24"/>
        </w:rPr>
        <w:t>, C 106, B 304, Š1.9 a Š1.10</w:t>
      </w:r>
      <w:r w:rsidR="00A11EEE" w:rsidRPr="009E0622">
        <w:rPr>
          <w:sz w:val="24"/>
          <w:szCs w:val="24"/>
        </w:rPr>
        <w:t xml:space="preserve"> </w:t>
      </w:r>
      <w:r w:rsidR="00947C37" w:rsidRPr="009E0622">
        <w:rPr>
          <w:sz w:val="24"/>
          <w:szCs w:val="24"/>
        </w:rPr>
        <w:t>(dále jen „</w:t>
      </w:r>
      <w:r w:rsidR="00947C37" w:rsidRPr="009E0622">
        <w:rPr>
          <w:b/>
          <w:sz w:val="24"/>
          <w:szCs w:val="24"/>
        </w:rPr>
        <w:t>Dílo</w:t>
      </w:r>
      <w:r w:rsidR="00947C37" w:rsidRPr="009E0622">
        <w:rPr>
          <w:sz w:val="24"/>
          <w:szCs w:val="24"/>
        </w:rPr>
        <w:t>“).</w:t>
      </w:r>
      <w:r w:rsidRPr="009E0622">
        <w:rPr>
          <w:sz w:val="24"/>
          <w:szCs w:val="24"/>
        </w:rPr>
        <w:t xml:space="preserve"> B</w:t>
      </w:r>
      <w:r w:rsidR="00947C37" w:rsidRPr="009E0622">
        <w:rPr>
          <w:sz w:val="24"/>
          <w:szCs w:val="24"/>
        </w:rPr>
        <w:t>ližší specifikace Díla je uvedena v</w:t>
      </w:r>
      <w:r w:rsidR="000D6D66">
        <w:rPr>
          <w:sz w:val="24"/>
          <w:szCs w:val="24"/>
        </w:rPr>
        <w:t xml:space="preserve"> položkovém rozpočtu, </w:t>
      </w:r>
      <w:r w:rsidR="0054437F" w:rsidRPr="009E0622">
        <w:rPr>
          <w:sz w:val="24"/>
          <w:szCs w:val="24"/>
        </w:rPr>
        <w:t>kter</w:t>
      </w:r>
      <w:r w:rsidR="000D6D66">
        <w:rPr>
          <w:sz w:val="24"/>
          <w:szCs w:val="24"/>
        </w:rPr>
        <w:t>ý</w:t>
      </w:r>
      <w:r w:rsidR="0054437F" w:rsidRPr="009E0622">
        <w:rPr>
          <w:sz w:val="24"/>
          <w:szCs w:val="24"/>
        </w:rPr>
        <w:t xml:space="preserve"> je </w:t>
      </w:r>
      <w:r w:rsidR="00811DB1">
        <w:rPr>
          <w:sz w:val="24"/>
          <w:szCs w:val="24"/>
        </w:rPr>
        <w:t>přílohou č. 1 této S</w:t>
      </w:r>
      <w:r w:rsidR="0054437F" w:rsidRPr="009E0622">
        <w:rPr>
          <w:sz w:val="24"/>
          <w:szCs w:val="24"/>
        </w:rPr>
        <w:t>mlouvy</w:t>
      </w:r>
      <w:r w:rsidR="000D6D66">
        <w:rPr>
          <w:sz w:val="24"/>
          <w:szCs w:val="24"/>
        </w:rPr>
        <w:t xml:space="preserve"> a v dalších požadavcích, které jsou přílohou č. 2 této Smlouvy</w:t>
      </w:r>
      <w:r w:rsidR="0054437F" w:rsidRPr="009E0622">
        <w:rPr>
          <w:sz w:val="24"/>
          <w:szCs w:val="24"/>
        </w:rPr>
        <w:t>.</w:t>
      </w:r>
    </w:p>
    <w:p w14:paraId="604BCA71" w14:textId="36C47248" w:rsidR="00947C37" w:rsidRPr="009E0622" w:rsidRDefault="009E0622" w:rsidP="009E0622">
      <w:pPr>
        <w:tabs>
          <w:tab w:val="left" w:pos="426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E912BD" w:rsidRPr="009E0622">
        <w:rPr>
          <w:sz w:val="24"/>
          <w:szCs w:val="24"/>
        </w:rPr>
        <w:t xml:space="preserve">Termín plnění </w:t>
      </w:r>
      <w:proofErr w:type="gramStart"/>
      <w:r w:rsidR="00E912BD" w:rsidRPr="009E0622">
        <w:rPr>
          <w:sz w:val="24"/>
          <w:szCs w:val="24"/>
        </w:rPr>
        <w:t>díla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v době od </w:t>
      </w:r>
      <w:r w:rsidR="00401BE5">
        <w:rPr>
          <w:sz w:val="24"/>
          <w:szCs w:val="24"/>
        </w:rPr>
        <w:t>1. 7. 2024</w:t>
      </w:r>
      <w:r>
        <w:rPr>
          <w:sz w:val="24"/>
          <w:szCs w:val="24"/>
        </w:rPr>
        <w:t xml:space="preserve"> </w:t>
      </w:r>
      <w:r w:rsidR="00B41954" w:rsidRPr="009E0622">
        <w:rPr>
          <w:sz w:val="24"/>
          <w:szCs w:val="24"/>
        </w:rPr>
        <w:t xml:space="preserve">do </w:t>
      </w:r>
      <w:r w:rsidR="000D6D66">
        <w:rPr>
          <w:sz w:val="24"/>
          <w:szCs w:val="24"/>
        </w:rPr>
        <w:t>16.</w:t>
      </w:r>
      <w:r w:rsidR="00401BE5">
        <w:rPr>
          <w:sz w:val="24"/>
          <w:szCs w:val="24"/>
        </w:rPr>
        <w:t xml:space="preserve"> </w:t>
      </w:r>
      <w:r w:rsidR="000D6D66">
        <w:rPr>
          <w:sz w:val="24"/>
          <w:szCs w:val="24"/>
        </w:rPr>
        <w:t>8</w:t>
      </w:r>
      <w:r w:rsidR="00B41954" w:rsidRPr="009E0622">
        <w:rPr>
          <w:sz w:val="24"/>
          <w:szCs w:val="24"/>
        </w:rPr>
        <w:t>.</w:t>
      </w:r>
      <w:r w:rsidR="00F912A4">
        <w:rPr>
          <w:sz w:val="24"/>
          <w:szCs w:val="24"/>
        </w:rPr>
        <w:t xml:space="preserve"> </w:t>
      </w:r>
      <w:r w:rsidR="00B41954" w:rsidRPr="009E0622">
        <w:rPr>
          <w:sz w:val="24"/>
          <w:szCs w:val="24"/>
        </w:rPr>
        <w:t>202</w:t>
      </w:r>
      <w:r w:rsidR="009E2BF7">
        <w:rPr>
          <w:sz w:val="24"/>
          <w:szCs w:val="24"/>
        </w:rPr>
        <w:t>4</w:t>
      </w:r>
      <w:r w:rsidR="00947C37" w:rsidRPr="009E0622">
        <w:rPr>
          <w:sz w:val="24"/>
          <w:szCs w:val="24"/>
        </w:rPr>
        <w:t>.</w:t>
      </w:r>
    </w:p>
    <w:p w14:paraId="2FBED4D2" w14:textId="007DC2C2" w:rsidR="009E0622" w:rsidRDefault="006442F2" w:rsidP="009E0622">
      <w:pPr>
        <w:pStyle w:val="Zkladntext2"/>
        <w:numPr>
          <w:ilvl w:val="0"/>
          <w:numId w:val="1"/>
        </w:numPr>
        <w:rPr>
          <w:rFonts w:ascii="Times New Roman" w:hAnsi="Times New Roman"/>
          <w:szCs w:val="24"/>
        </w:rPr>
      </w:pPr>
      <w:r w:rsidRPr="009E0622">
        <w:rPr>
          <w:rFonts w:ascii="Times New Roman" w:hAnsi="Times New Roman"/>
          <w:szCs w:val="24"/>
        </w:rPr>
        <w:t>Místem</w:t>
      </w:r>
      <w:r w:rsidR="00E912BD" w:rsidRPr="009E0622">
        <w:rPr>
          <w:rFonts w:ascii="Times New Roman" w:hAnsi="Times New Roman"/>
          <w:szCs w:val="24"/>
        </w:rPr>
        <w:t xml:space="preserve"> plnění </w:t>
      </w:r>
      <w:r w:rsidR="00401BE5">
        <w:rPr>
          <w:rFonts w:ascii="Times New Roman" w:hAnsi="Times New Roman"/>
          <w:szCs w:val="24"/>
        </w:rPr>
        <w:t>jsou</w:t>
      </w:r>
      <w:r w:rsidR="00E912BD" w:rsidRPr="009E0622">
        <w:rPr>
          <w:rFonts w:ascii="Times New Roman" w:hAnsi="Times New Roman"/>
          <w:szCs w:val="24"/>
        </w:rPr>
        <w:t xml:space="preserve"> </w:t>
      </w:r>
      <w:r w:rsidR="009E0622">
        <w:rPr>
          <w:rFonts w:ascii="Times New Roman" w:hAnsi="Times New Roman"/>
          <w:szCs w:val="24"/>
        </w:rPr>
        <w:t>budov</w:t>
      </w:r>
      <w:r w:rsidR="00401BE5">
        <w:rPr>
          <w:rFonts w:ascii="Times New Roman" w:hAnsi="Times New Roman"/>
          <w:szCs w:val="24"/>
        </w:rPr>
        <w:t>y</w:t>
      </w:r>
      <w:r w:rsidR="009E0622">
        <w:rPr>
          <w:rFonts w:ascii="Times New Roman" w:hAnsi="Times New Roman"/>
          <w:szCs w:val="24"/>
        </w:rPr>
        <w:t xml:space="preserve"> </w:t>
      </w:r>
      <w:r w:rsidR="00401BE5">
        <w:rPr>
          <w:rFonts w:ascii="Times New Roman" w:hAnsi="Times New Roman"/>
          <w:szCs w:val="24"/>
        </w:rPr>
        <w:t>A, B, C</w:t>
      </w:r>
      <w:r w:rsidR="000D6D66">
        <w:rPr>
          <w:rFonts w:ascii="Times New Roman" w:hAnsi="Times New Roman"/>
          <w:szCs w:val="24"/>
        </w:rPr>
        <w:t xml:space="preserve"> </w:t>
      </w:r>
      <w:r w:rsidR="009E0622">
        <w:rPr>
          <w:rFonts w:ascii="Times New Roman" w:hAnsi="Times New Roman"/>
          <w:szCs w:val="24"/>
        </w:rPr>
        <w:t>na adrese sídla Objednatele.</w:t>
      </w:r>
    </w:p>
    <w:p w14:paraId="45312993" w14:textId="46F73D07" w:rsidR="008475BB" w:rsidRPr="001E44B3" w:rsidRDefault="009E0622" w:rsidP="009E0622">
      <w:pPr>
        <w:pStyle w:val="Zkladntext2"/>
        <w:ind w:left="454"/>
        <w:rPr>
          <w:rFonts w:ascii="Times New Roman" w:hAnsi="Times New Roman"/>
          <w:szCs w:val="24"/>
        </w:rPr>
      </w:pPr>
      <w:r w:rsidRPr="001E44B3">
        <w:rPr>
          <w:rFonts w:ascii="Times New Roman" w:hAnsi="Times New Roman"/>
          <w:szCs w:val="24"/>
        </w:rPr>
        <w:t xml:space="preserve"> </w:t>
      </w:r>
    </w:p>
    <w:p w14:paraId="1D73B77F" w14:textId="52EC84B1" w:rsidR="008475BB" w:rsidRPr="001E44B3" w:rsidRDefault="00983141" w:rsidP="00947C37">
      <w:pPr>
        <w:spacing w:before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III.</w:t>
      </w:r>
      <w:r w:rsidR="00E912BD">
        <w:rPr>
          <w:b/>
          <w:sz w:val="24"/>
          <w:szCs w:val="24"/>
        </w:rPr>
        <w:t xml:space="preserve"> </w:t>
      </w:r>
      <w:r w:rsidR="00D92789" w:rsidRPr="001E44B3">
        <w:rPr>
          <w:b/>
          <w:sz w:val="24"/>
          <w:szCs w:val="24"/>
        </w:rPr>
        <w:t>Zhotovitel</w:t>
      </w:r>
    </w:p>
    <w:p w14:paraId="61DB4176" w14:textId="74086F9C" w:rsidR="00264EC2" w:rsidRDefault="00266C46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 provede D</w:t>
      </w:r>
      <w:r w:rsidR="00264EC2" w:rsidRPr="001E44B3">
        <w:rPr>
          <w:sz w:val="24"/>
          <w:szCs w:val="24"/>
        </w:rPr>
        <w:t>ílo svým jménem a na svou odpovědnost s odbornou péčí podle právních předpisů, ČSN a všech rozhodnutí či vyjádření orgánů veřejné správy související</w:t>
      </w:r>
      <w:r w:rsidR="00947C37" w:rsidRPr="001E44B3">
        <w:rPr>
          <w:sz w:val="24"/>
          <w:szCs w:val="24"/>
        </w:rPr>
        <w:t>ch</w:t>
      </w:r>
      <w:r w:rsidR="00264EC2" w:rsidRPr="001E44B3">
        <w:rPr>
          <w:sz w:val="24"/>
          <w:szCs w:val="24"/>
        </w:rPr>
        <w:t xml:space="preserve"> s realizací </w:t>
      </w:r>
      <w:r w:rsidR="00947C37" w:rsidRPr="001E44B3">
        <w:rPr>
          <w:sz w:val="24"/>
          <w:szCs w:val="24"/>
        </w:rPr>
        <w:t>D</w:t>
      </w:r>
      <w:r w:rsidR="00264EC2" w:rsidRPr="001E44B3">
        <w:rPr>
          <w:sz w:val="24"/>
          <w:szCs w:val="24"/>
        </w:rPr>
        <w:t>íla.</w:t>
      </w:r>
    </w:p>
    <w:p w14:paraId="2BE62856" w14:textId="77777777" w:rsidR="00B41954" w:rsidRDefault="00B41954" w:rsidP="00B41954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2A3D7FD6" w14:textId="46873065" w:rsidR="009E0622" w:rsidRDefault="00B41954" w:rsidP="009E0622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Součástí Díla je </w:t>
      </w:r>
      <w:r w:rsidR="009E0622">
        <w:rPr>
          <w:sz w:val="24"/>
          <w:szCs w:val="24"/>
        </w:rPr>
        <w:t>i potřebná doprava, demontáž</w:t>
      </w:r>
      <w:r w:rsidR="00E81BA3">
        <w:rPr>
          <w:sz w:val="24"/>
          <w:szCs w:val="24"/>
        </w:rPr>
        <w:t>,</w:t>
      </w:r>
      <w:r w:rsidR="009E0622">
        <w:rPr>
          <w:sz w:val="24"/>
          <w:szCs w:val="24"/>
        </w:rPr>
        <w:t xml:space="preserve"> likvidace</w:t>
      </w:r>
      <w:r w:rsidR="000D6D66">
        <w:rPr>
          <w:sz w:val="24"/>
          <w:szCs w:val="24"/>
        </w:rPr>
        <w:t xml:space="preserve"> a úklid</w:t>
      </w:r>
      <w:r w:rsidR="009E0622">
        <w:rPr>
          <w:sz w:val="24"/>
          <w:szCs w:val="24"/>
        </w:rPr>
        <w:t>.</w:t>
      </w:r>
    </w:p>
    <w:p w14:paraId="07FC1576" w14:textId="77777777" w:rsidR="009E0622" w:rsidRDefault="009E0622" w:rsidP="009E0622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270C8CB1" w14:textId="6E56B186" w:rsidR="00C739E9" w:rsidRPr="001E44B3" w:rsidRDefault="00C739E9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Zhotovitel </w:t>
      </w:r>
      <w:r w:rsidR="00266C46" w:rsidRPr="001E44B3">
        <w:rPr>
          <w:sz w:val="24"/>
          <w:szCs w:val="24"/>
        </w:rPr>
        <w:t>provede Dílo v nejlepší</w:t>
      </w:r>
      <w:r w:rsidRPr="001E44B3">
        <w:rPr>
          <w:sz w:val="24"/>
          <w:szCs w:val="24"/>
        </w:rPr>
        <w:t xml:space="preserve"> kvalitě. </w:t>
      </w:r>
    </w:p>
    <w:p w14:paraId="0EE5463D" w14:textId="77777777" w:rsidR="00266C46" w:rsidRPr="001E44B3" w:rsidRDefault="00266C46" w:rsidP="00266C46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08C5E4D8" w14:textId="5F519FAA" w:rsidR="00F32DCC" w:rsidRPr="001E44B3" w:rsidRDefault="005F0FF3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</w:t>
      </w:r>
      <w:r w:rsidR="008475BB" w:rsidRPr="001E44B3">
        <w:rPr>
          <w:sz w:val="24"/>
          <w:szCs w:val="24"/>
        </w:rPr>
        <w:t xml:space="preserve"> přebírá v plném rozsahu odpovědnost za vlastní řízení postupu prací a za sledování a dodržování </w:t>
      </w:r>
      <w:r w:rsidR="00266C46" w:rsidRPr="001E44B3">
        <w:rPr>
          <w:sz w:val="24"/>
          <w:szCs w:val="24"/>
        </w:rPr>
        <w:t xml:space="preserve">právních </w:t>
      </w:r>
      <w:r w:rsidR="008475BB" w:rsidRPr="001E44B3">
        <w:rPr>
          <w:sz w:val="24"/>
          <w:szCs w:val="24"/>
        </w:rPr>
        <w:t>předpisů.</w:t>
      </w:r>
    </w:p>
    <w:p w14:paraId="7C3C4F5D" w14:textId="77777777" w:rsidR="007A08C9" w:rsidRPr="001E44B3" w:rsidRDefault="007A08C9" w:rsidP="00353369">
      <w:pPr>
        <w:pStyle w:val="Odstavecseseznamem"/>
        <w:rPr>
          <w:sz w:val="24"/>
          <w:szCs w:val="24"/>
        </w:rPr>
      </w:pPr>
    </w:p>
    <w:p w14:paraId="68C2EBF9" w14:textId="68513D25" w:rsidR="000D3EE3" w:rsidRDefault="00B41954" w:rsidP="006442F2">
      <w:pPr>
        <w:pStyle w:val="Odstavecseseznamem"/>
        <w:numPr>
          <w:ilvl w:val="0"/>
          <w:numId w:val="24"/>
        </w:num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Zhotovitel</w:t>
      </w:r>
      <w:r w:rsidR="000D3EE3" w:rsidRPr="000D3EE3">
        <w:rPr>
          <w:sz w:val="24"/>
          <w:szCs w:val="24"/>
        </w:rPr>
        <w:t xml:space="preserve"> prohlašuje, že</w:t>
      </w:r>
      <w:r w:rsidR="00F706FB">
        <w:rPr>
          <w:sz w:val="24"/>
          <w:szCs w:val="24"/>
        </w:rPr>
        <w:t xml:space="preserve"> </w:t>
      </w:r>
    </w:p>
    <w:p w14:paraId="18E3936A" w14:textId="060DF4E3" w:rsidR="000D3EE3" w:rsidRPr="00F706FB" w:rsidRDefault="00F706FB" w:rsidP="00F706FB">
      <w:pPr>
        <w:spacing w:before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0D3EE3" w:rsidRPr="00F706FB">
        <w:rPr>
          <w:sz w:val="24"/>
          <w:szCs w:val="24"/>
        </w:rPr>
        <w:t xml:space="preserve">Dílo, včetně příslušenství </w:t>
      </w:r>
      <w:r w:rsidR="006442F2" w:rsidRPr="00F706FB">
        <w:rPr>
          <w:sz w:val="24"/>
          <w:szCs w:val="24"/>
        </w:rPr>
        <w:t>bude</w:t>
      </w:r>
      <w:r w:rsidR="000D3EE3" w:rsidRPr="00F706FB">
        <w:rPr>
          <w:sz w:val="24"/>
          <w:szCs w:val="24"/>
        </w:rPr>
        <w:t xml:space="preserve"> nové a v souladu se všemi platnými právními předpisy České republiky a Evropské unie (zejména bezpečnostními, technickými, kvalitativními a zdravotními) a českými technickými normami (ČSN), které se vztahují k Dílu, a to jak závaznými, tak doporučenými,</w:t>
      </w:r>
    </w:p>
    <w:p w14:paraId="436EE60F" w14:textId="1EB5E637" w:rsidR="000D3EE3" w:rsidRPr="00F706FB" w:rsidRDefault="00F706FB" w:rsidP="00F706FB">
      <w:pPr>
        <w:spacing w:before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6442F2" w:rsidRPr="00F706FB">
        <w:rPr>
          <w:sz w:val="24"/>
          <w:szCs w:val="24"/>
        </w:rPr>
        <w:t xml:space="preserve">Dílo nebude zatíženo </w:t>
      </w:r>
      <w:r w:rsidR="000D3EE3" w:rsidRPr="00F706FB">
        <w:rPr>
          <w:sz w:val="24"/>
          <w:szCs w:val="24"/>
        </w:rPr>
        <w:t>žádn</w:t>
      </w:r>
      <w:r w:rsidR="006442F2" w:rsidRPr="00F706FB">
        <w:rPr>
          <w:sz w:val="24"/>
          <w:szCs w:val="24"/>
        </w:rPr>
        <w:t>ými</w:t>
      </w:r>
      <w:r w:rsidR="000D3EE3" w:rsidRPr="00F706FB">
        <w:rPr>
          <w:sz w:val="24"/>
          <w:szCs w:val="24"/>
        </w:rPr>
        <w:t xml:space="preserve"> práv</w:t>
      </w:r>
      <w:r w:rsidR="006442F2" w:rsidRPr="00F706FB">
        <w:rPr>
          <w:sz w:val="24"/>
          <w:szCs w:val="24"/>
        </w:rPr>
        <w:t>y</w:t>
      </w:r>
      <w:r w:rsidR="000D3EE3" w:rsidRPr="00F706FB">
        <w:rPr>
          <w:sz w:val="24"/>
          <w:szCs w:val="24"/>
        </w:rPr>
        <w:t xml:space="preserve"> třetích osob</w:t>
      </w:r>
      <w:r w:rsidR="006442F2" w:rsidRPr="00F706FB">
        <w:rPr>
          <w:sz w:val="24"/>
          <w:szCs w:val="24"/>
        </w:rPr>
        <w:t>, nebude</w:t>
      </w:r>
      <w:r w:rsidR="000D3EE3" w:rsidRPr="00F706FB">
        <w:rPr>
          <w:sz w:val="24"/>
          <w:szCs w:val="24"/>
        </w:rPr>
        <w:t xml:space="preserve"> dána žádná překážka, která by bránila s</w:t>
      </w:r>
      <w:r w:rsidR="006442F2" w:rsidRPr="00F706FB">
        <w:rPr>
          <w:sz w:val="24"/>
          <w:szCs w:val="24"/>
        </w:rPr>
        <w:t> Dílem disponovat.</w:t>
      </w:r>
    </w:p>
    <w:p w14:paraId="652BCC82" w14:textId="77777777" w:rsidR="00B41954" w:rsidRPr="001E44B3" w:rsidRDefault="00B41954" w:rsidP="00266C46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16EF3300" w14:textId="65C333A6" w:rsidR="008475BB" w:rsidRPr="001E44B3" w:rsidRDefault="00D229F4" w:rsidP="00353369">
      <w:pPr>
        <w:spacing w:before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 IV.</w:t>
      </w:r>
      <w:r w:rsidR="00712E53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 xml:space="preserve">Cena </w:t>
      </w:r>
      <w:r w:rsidR="004B6210" w:rsidRPr="001E44B3">
        <w:rPr>
          <w:b/>
          <w:sz w:val="24"/>
          <w:szCs w:val="24"/>
        </w:rPr>
        <w:t>díla</w:t>
      </w:r>
    </w:p>
    <w:p w14:paraId="70727AA9" w14:textId="1B57738D" w:rsidR="008475BB" w:rsidRPr="006442F2" w:rsidRDefault="005F0FF3" w:rsidP="00266C46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6442F2">
        <w:rPr>
          <w:rFonts w:ascii="Times New Roman" w:hAnsi="Times New Roman"/>
          <w:b w:val="0"/>
          <w:szCs w:val="24"/>
        </w:rPr>
        <w:t>Objednatel</w:t>
      </w:r>
      <w:r w:rsidR="008475BB" w:rsidRPr="006442F2">
        <w:rPr>
          <w:rFonts w:ascii="Times New Roman" w:hAnsi="Times New Roman"/>
          <w:b w:val="0"/>
          <w:szCs w:val="24"/>
        </w:rPr>
        <w:t xml:space="preserve"> se zavazuje zaplatit </w:t>
      </w:r>
      <w:r w:rsidRPr="006442F2">
        <w:rPr>
          <w:rFonts w:ascii="Times New Roman" w:hAnsi="Times New Roman"/>
          <w:b w:val="0"/>
          <w:szCs w:val="24"/>
        </w:rPr>
        <w:t>Zhotovitel</w:t>
      </w:r>
      <w:r w:rsidR="008475BB" w:rsidRPr="006442F2">
        <w:rPr>
          <w:rFonts w:ascii="Times New Roman" w:hAnsi="Times New Roman"/>
          <w:b w:val="0"/>
          <w:szCs w:val="24"/>
        </w:rPr>
        <w:t xml:space="preserve">i </w:t>
      </w:r>
      <w:r w:rsidR="0079547B" w:rsidRPr="006442F2">
        <w:rPr>
          <w:rFonts w:ascii="Times New Roman" w:hAnsi="Times New Roman"/>
          <w:b w:val="0"/>
          <w:szCs w:val="24"/>
        </w:rPr>
        <w:t xml:space="preserve">za provedení </w:t>
      </w:r>
      <w:r w:rsidR="00266C46" w:rsidRPr="006442F2">
        <w:rPr>
          <w:rFonts w:ascii="Times New Roman" w:hAnsi="Times New Roman"/>
          <w:b w:val="0"/>
          <w:szCs w:val="24"/>
        </w:rPr>
        <w:t>D</w:t>
      </w:r>
      <w:r w:rsidR="0079547B" w:rsidRPr="006442F2">
        <w:rPr>
          <w:rFonts w:ascii="Times New Roman" w:hAnsi="Times New Roman"/>
          <w:b w:val="0"/>
          <w:szCs w:val="24"/>
        </w:rPr>
        <w:t>íla</w:t>
      </w:r>
      <w:r w:rsidR="008475BB" w:rsidRPr="006442F2">
        <w:rPr>
          <w:rFonts w:ascii="Times New Roman" w:hAnsi="Times New Roman"/>
          <w:b w:val="0"/>
          <w:szCs w:val="24"/>
        </w:rPr>
        <w:t xml:space="preserve"> </w:t>
      </w:r>
      <w:r w:rsidR="00712E53" w:rsidRPr="006442F2">
        <w:rPr>
          <w:rFonts w:ascii="Times New Roman" w:hAnsi="Times New Roman"/>
          <w:b w:val="0"/>
          <w:szCs w:val="24"/>
        </w:rPr>
        <w:t xml:space="preserve">částku ve výši </w:t>
      </w:r>
      <w:r w:rsidR="002502D9">
        <w:rPr>
          <w:rFonts w:ascii="Times New Roman" w:hAnsi="Times New Roman"/>
          <w:b w:val="0"/>
          <w:szCs w:val="24"/>
        </w:rPr>
        <w:t>591 529</w:t>
      </w:r>
      <w:r w:rsidR="009E0622">
        <w:rPr>
          <w:rFonts w:ascii="Times New Roman" w:hAnsi="Times New Roman"/>
          <w:b w:val="0"/>
          <w:szCs w:val="24"/>
        </w:rPr>
        <w:t xml:space="preserve"> </w:t>
      </w:r>
      <w:r w:rsidR="00712E53" w:rsidRPr="006442F2">
        <w:rPr>
          <w:rFonts w:ascii="Times New Roman" w:hAnsi="Times New Roman"/>
          <w:b w:val="0"/>
          <w:szCs w:val="24"/>
        </w:rPr>
        <w:t xml:space="preserve">Kč </w:t>
      </w:r>
      <w:r w:rsidR="00F912A4">
        <w:rPr>
          <w:rFonts w:ascii="Times New Roman" w:hAnsi="Times New Roman"/>
          <w:b w:val="0"/>
          <w:szCs w:val="24"/>
        </w:rPr>
        <w:t>včetně</w:t>
      </w:r>
      <w:r w:rsidR="00712E53" w:rsidRPr="006442F2">
        <w:rPr>
          <w:rFonts w:ascii="Times New Roman" w:hAnsi="Times New Roman"/>
          <w:b w:val="0"/>
          <w:szCs w:val="24"/>
        </w:rPr>
        <w:t xml:space="preserve"> </w:t>
      </w:r>
      <w:r w:rsidR="00266C46" w:rsidRPr="006442F2">
        <w:rPr>
          <w:rFonts w:ascii="Times New Roman" w:hAnsi="Times New Roman"/>
          <w:b w:val="0"/>
          <w:szCs w:val="24"/>
        </w:rPr>
        <w:t>DPH</w:t>
      </w:r>
      <w:r w:rsidR="006442F2" w:rsidRPr="006442F2">
        <w:rPr>
          <w:rFonts w:ascii="Times New Roman" w:hAnsi="Times New Roman"/>
          <w:b w:val="0"/>
          <w:szCs w:val="24"/>
        </w:rPr>
        <w:t xml:space="preserve">, </w:t>
      </w:r>
      <w:r w:rsidR="006442F2">
        <w:rPr>
          <w:rFonts w:ascii="Times New Roman" w:hAnsi="Times New Roman"/>
          <w:b w:val="0"/>
          <w:szCs w:val="24"/>
        </w:rPr>
        <w:t>(dále jen „</w:t>
      </w:r>
      <w:r w:rsidR="006442F2" w:rsidRPr="006442F2">
        <w:rPr>
          <w:rFonts w:ascii="Times New Roman" w:hAnsi="Times New Roman"/>
          <w:szCs w:val="24"/>
        </w:rPr>
        <w:t>Cena Díla</w:t>
      </w:r>
      <w:r w:rsidR="006442F2">
        <w:rPr>
          <w:rFonts w:ascii="Times New Roman" w:hAnsi="Times New Roman"/>
          <w:b w:val="0"/>
          <w:szCs w:val="24"/>
        </w:rPr>
        <w:t>“)</w:t>
      </w:r>
      <w:r w:rsidR="008475BB" w:rsidRPr="006442F2">
        <w:rPr>
          <w:rFonts w:ascii="Times New Roman" w:hAnsi="Times New Roman"/>
          <w:b w:val="0"/>
          <w:szCs w:val="24"/>
        </w:rPr>
        <w:t>.</w:t>
      </w:r>
    </w:p>
    <w:p w14:paraId="3F6A73EE" w14:textId="18A14FF0" w:rsidR="00FE5D43" w:rsidRPr="001E44B3" w:rsidRDefault="00266C46" w:rsidP="00353369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1E44B3">
        <w:rPr>
          <w:rFonts w:ascii="Times New Roman" w:hAnsi="Times New Roman"/>
          <w:b w:val="0"/>
          <w:szCs w:val="24"/>
        </w:rPr>
        <w:t>Cena D</w:t>
      </w:r>
      <w:r w:rsidR="008475BB" w:rsidRPr="001E44B3">
        <w:rPr>
          <w:rFonts w:ascii="Times New Roman" w:hAnsi="Times New Roman"/>
          <w:b w:val="0"/>
          <w:szCs w:val="24"/>
        </w:rPr>
        <w:t>íla je cenou nejvýše přípustnou</w:t>
      </w:r>
      <w:r w:rsidR="00D21326" w:rsidRPr="001E44B3">
        <w:rPr>
          <w:rFonts w:ascii="Times New Roman" w:hAnsi="Times New Roman"/>
          <w:b w:val="0"/>
          <w:szCs w:val="24"/>
        </w:rPr>
        <w:t xml:space="preserve"> a konečnou</w:t>
      </w:r>
      <w:r w:rsidRPr="001E44B3">
        <w:rPr>
          <w:rFonts w:ascii="Times New Roman" w:hAnsi="Times New Roman"/>
          <w:b w:val="0"/>
          <w:szCs w:val="24"/>
        </w:rPr>
        <w:t xml:space="preserve"> a </w:t>
      </w:r>
      <w:r w:rsidR="008475BB" w:rsidRPr="001E44B3">
        <w:rPr>
          <w:rFonts w:ascii="Times New Roman" w:hAnsi="Times New Roman"/>
          <w:b w:val="0"/>
          <w:szCs w:val="24"/>
        </w:rPr>
        <w:t xml:space="preserve">obsahuje veškeré náklady </w:t>
      </w:r>
      <w:r w:rsidR="005F0FF3"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>e nezbytné</w:t>
      </w:r>
      <w:r w:rsidRPr="001E44B3">
        <w:rPr>
          <w:rFonts w:ascii="Times New Roman" w:hAnsi="Times New Roman"/>
          <w:b w:val="0"/>
          <w:szCs w:val="24"/>
        </w:rPr>
        <w:t xml:space="preserve"> k úplnému a řádnému dokončení D</w:t>
      </w:r>
      <w:r w:rsidR="008475BB" w:rsidRPr="001E44B3">
        <w:rPr>
          <w:rFonts w:ascii="Times New Roman" w:hAnsi="Times New Roman"/>
          <w:b w:val="0"/>
          <w:szCs w:val="24"/>
        </w:rPr>
        <w:t>íla.  </w:t>
      </w:r>
    </w:p>
    <w:p w14:paraId="5D22081D" w14:textId="29D22B5E" w:rsidR="003629D4" w:rsidRPr="001E44B3" w:rsidRDefault="005F0FF3" w:rsidP="003629D4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 xml:space="preserve"> se podrobně seznámil s</w:t>
      </w:r>
      <w:r w:rsidR="00266C46" w:rsidRPr="001E44B3">
        <w:rPr>
          <w:rFonts w:ascii="Times New Roman" w:hAnsi="Times New Roman"/>
          <w:b w:val="0"/>
          <w:szCs w:val="24"/>
        </w:rPr>
        <w:t xml:space="preserve"> podmínkami provádění Díla a všemi podklady a pokyny </w:t>
      </w:r>
      <w:r w:rsidR="008475BB" w:rsidRPr="001E44B3">
        <w:rPr>
          <w:rFonts w:ascii="Times New Roman" w:hAnsi="Times New Roman"/>
          <w:b w:val="0"/>
          <w:szCs w:val="24"/>
        </w:rPr>
        <w:t xml:space="preserve">a prohlašuje, že </w:t>
      </w:r>
      <w:r w:rsidR="006442F2">
        <w:rPr>
          <w:rFonts w:ascii="Times New Roman" w:hAnsi="Times New Roman"/>
          <w:b w:val="0"/>
          <w:szCs w:val="24"/>
        </w:rPr>
        <w:t>C</w:t>
      </w:r>
      <w:r w:rsidR="008475BB" w:rsidRPr="001E44B3">
        <w:rPr>
          <w:rFonts w:ascii="Times New Roman" w:hAnsi="Times New Roman"/>
          <w:b w:val="0"/>
          <w:szCs w:val="24"/>
        </w:rPr>
        <w:t xml:space="preserve">ena </w:t>
      </w:r>
      <w:r w:rsidR="00266C46" w:rsidRPr="001E44B3">
        <w:rPr>
          <w:rFonts w:ascii="Times New Roman" w:hAnsi="Times New Roman"/>
          <w:b w:val="0"/>
          <w:szCs w:val="24"/>
        </w:rPr>
        <w:t>D</w:t>
      </w:r>
      <w:r w:rsidR="00FE5D43" w:rsidRPr="001E44B3">
        <w:rPr>
          <w:rFonts w:ascii="Times New Roman" w:hAnsi="Times New Roman"/>
          <w:b w:val="0"/>
          <w:szCs w:val="24"/>
        </w:rPr>
        <w:t>íla zohledňuje</w:t>
      </w:r>
      <w:r w:rsidR="008475BB" w:rsidRPr="001E44B3">
        <w:rPr>
          <w:rFonts w:ascii="Times New Roman" w:hAnsi="Times New Roman"/>
          <w:b w:val="0"/>
          <w:szCs w:val="24"/>
        </w:rPr>
        <w:t xml:space="preserve"> vše</w:t>
      </w:r>
      <w:r w:rsidR="00D5062F" w:rsidRPr="001E44B3">
        <w:rPr>
          <w:rFonts w:ascii="Times New Roman" w:hAnsi="Times New Roman"/>
          <w:b w:val="0"/>
          <w:szCs w:val="24"/>
        </w:rPr>
        <w:t>, co</w:t>
      </w:r>
      <w:r w:rsidR="008475BB" w:rsidRPr="001E44B3">
        <w:rPr>
          <w:rFonts w:ascii="Times New Roman" w:hAnsi="Times New Roman"/>
          <w:b w:val="0"/>
          <w:szCs w:val="24"/>
        </w:rPr>
        <w:t xml:space="preserve"> </w:t>
      </w:r>
      <w:r w:rsidR="00D5062F" w:rsidRPr="001E44B3">
        <w:rPr>
          <w:rFonts w:ascii="Times New Roman" w:hAnsi="Times New Roman"/>
          <w:b w:val="0"/>
          <w:szCs w:val="24"/>
        </w:rPr>
        <w:t xml:space="preserve">mohl </w:t>
      </w:r>
      <w:r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 xml:space="preserve"> zjistit při vynaložení odborné péče před podpisem </w:t>
      </w:r>
      <w:r w:rsidR="00FE5D43" w:rsidRPr="001E44B3">
        <w:rPr>
          <w:rFonts w:ascii="Times New Roman" w:hAnsi="Times New Roman"/>
          <w:b w:val="0"/>
          <w:szCs w:val="24"/>
        </w:rPr>
        <w:t>S</w:t>
      </w:r>
      <w:r w:rsidR="008475BB" w:rsidRPr="001E44B3">
        <w:rPr>
          <w:rFonts w:ascii="Times New Roman" w:hAnsi="Times New Roman"/>
          <w:b w:val="0"/>
          <w:szCs w:val="24"/>
        </w:rPr>
        <w:t xml:space="preserve">mlouvy. </w:t>
      </w:r>
    </w:p>
    <w:p w14:paraId="0E9649AC" w14:textId="21C3C094" w:rsidR="00A76688" w:rsidRDefault="00A76688" w:rsidP="00A76688">
      <w:pPr>
        <w:pStyle w:val="Zkladntext3"/>
        <w:numPr>
          <w:ilvl w:val="0"/>
          <w:numId w:val="18"/>
        </w:numPr>
        <w:ind w:left="426" w:hanging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Podkladem pro úhradu Ceny </w:t>
      </w:r>
      <w:r w:rsidR="006442F2">
        <w:rPr>
          <w:rFonts w:ascii="Times New Roman" w:hAnsi="Times New Roman"/>
          <w:b w:val="0"/>
          <w:szCs w:val="24"/>
        </w:rPr>
        <w:t xml:space="preserve">Díla </w:t>
      </w:r>
      <w:r w:rsidRPr="00A76688">
        <w:rPr>
          <w:rFonts w:ascii="Times New Roman" w:hAnsi="Times New Roman"/>
          <w:b w:val="0"/>
          <w:szCs w:val="24"/>
        </w:rPr>
        <w:t xml:space="preserve">bude daňový doklad </w:t>
      </w:r>
      <w:r w:rsidR="006442F2">
        <w:rPr>
          <w:rFonts w:ascii="Times New Roman" w:hAnsi="Times New Roman"/>
          <w:b w:val="0"/>
          <w:szCs w:val="24"/>
        </w:rPr>
        <w:t>Zhotovitele</w:t>
      </w:r>
      <w:r w:rsidRPr="00A76688">
        <w:rPr>
          <w:rFonts w:ascii="Times New Roman" w:hAnsi="Times New Roman"/>
          <w:b w:val="0"/>
          <w:szCs w:val="24"/>
        </w:rPr>
        <w:t>, který bude mít náležitosti daňového dokladu dle zákona č. 235/2004 Sb., o dani z přidané hodnoty, ve znění pozdějších předpisů (dále jen „</w:t>
      </w:r>
      <w:r w:rsidRPr="0046752A">
        <w:rPr>
          <w:rFonts w:ascii="Times New Roman" w:hAnsi="Times New Roman"/>
          <w:szCs w:val="24"/>
        </w:rPr>
        <w:t>Faktura</w:t>
      </w:r>
      <w:r w:rsidRPr="00A76688">
        <w:rPr>
          <w:rFonts w:ascii="Times New Roman" w:hAnsi="Times New Roman"/>
          <w:b w:val="0"/>
          <w:szCs w:val="24"/>
        </w:rPr>
        <w:t>“).</w:t>
      </w:r>
    </w:p>
    <w:p w14:paraId="36950721" w14:textId="77484062" w:rsidR="00A76688" w:rsidRPr="00A76688" w:rsidRDefault="00A76688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>Lhůta splatnosti Faktur</w:t>
      </w:r>
      <w:r w:rsidR="000D6D66">
        <w:rPr>
          <w:rFonts w:ascii="Times New Roman" w:hAnsi="Times New Roman"/>
          <w:b w:val="0"/>
          <w:szCs w:val="24"/>
        </w:rPr>
        <w:t>y</w:t>
      </w:r>
      <w:r w:rsidRPr="00A76688">
        <w:rPr>
          <w:rFonts w:ascii="Times New Roman" w:hAnsi="Times New Roman"/>
          <w:b w:val="0"/>
          <w:szCs w:val="24"/>
        </w:rPr>
        <w:t xml:space="preserve"> činí 21 kalendářních dnů ode dne doručení Faktury </w:t>
      </w:r>
      <w:r w:rsidR="00EB08F6">
        <w:rPr>
          <w:rFonts w:ascii="Times New Roman" w:hAnsi="Times New Roman"/>
          <w:b w:val="0"/>
          <w:szCs w:val="24"/>
        </w:rPr>
        <w:t>Objednateli</w:t>
      </w:r>
      <w:r w:rsidRPr="00A76688">
        <w:rPr>
          <w:rFonts w:ascii="Times New Roman" w:hAnsi="Times New Roman"/>
          <w:b w:val="0"/>
          <w:szCs w:val="24"/>
        </w:rPr>
        <w:t xml:space="preserve">. </w:t>
      </w:r>
    </w:p>
    <w:p w14:paraId="0E3F46F2" w14:textId="07FA43D8" w:rsidR="00A76688" w:rsidRPr="00A76688" w:rsidRDefault="00A76688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Smluvní strany se dohodly, že platba bude provedena na číslo účtu uvedené </w:t>
      </w:r>
      <w:r w:rsidR="006442F2">
        <w:rPr>
          <w:rFonts w:ascii="Times New Roman" w:hAnsi="Times New Roman"/>
          <w:b w:val="0"/>
          <w:szCs w:val="24"/>
        </w:rPr>
        <w:t>Zhotovitelem</w:t>
      </w:r>
      <w:r w:rsidRPr="00A76688">
        <w:rPr>
          <w:rFonts w:ascii="Times New Roman" w:hAnsi="Times New Roman"/>
          <w:b w:val="0"/>
          <w:szCs w:val="24"/>
        </w:rPr>
        <w:t xml:space="preserve"> na Faktuře.</w:t>
      </w:r>
    </w:p>
    <w:p w14:paraId="2C91701B" w14:textId="58CFF321" w:rsidR="00A76688" w:rsidRPr="00A76688" w:rsidRDefault="006442F2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Zhotovitel</w:t>
      </w:r>
      <w:r w:rsidR="00A76688" w:rsidRPr="00A76688">
        <w:rPr>
          <w:rFonts w:ascii="Times New Roman" w:hAnsi="Times New Roman"/>
          <w:b w:val="0"/>
          <w:szCs w:val="24"/>
        </w:rPr>
        <w:t xml:space="preserve"> je oprávněn vystavit Fakturu </w:t>
      </w:r>
      <w:r w:rsidR="00F329AA">
        <w:rPr>
          <w:rFonts w:ascii="Times New Roman" w:hAnsi="Times New Roman"/>
          <w:b w:val="0"/>
          <w:szCs w:val="24"/>
        </w:rPr>
        <w:t>na Cen</w:t>
      </w:r>
      <w:r w:rsidR="000D6D66">
        <w:rPr>
          <w:rFonts w:ascii="Times New Roman" w:hAnsi="Times New Roman"/>
          <w:b w:val="0"/>
          <w:szCs w:val="24"/>
        </w:rPr>
        <w:t>u</w:t>
      </w:r>
      <w:r w:rsidR="00F329AA">
        <w:rPr>
          <w:rFonts w:ascii="Times New Roman" w:hAnsi="Times New Roman"/>
          <w:b w:val="0"/>
          <w:szCs w:val="24"/>
        </w:rPr>
        <w:t xml:space="preserve"> Díla </w:t>
      </w:r>
      <w:r w:rsidR="00A76688" w:rsidRPr="00A76688">
        <w:rPr>
          <w:rFonts w:ascii="Times New Roman" w:hAnsi="Times New Roman"/>
          <w:b w:val="0"/>
          <w:szCs w:val="24"/>
        </w:rPr>
        <w:t xml:space="preserve">až po předání a převzetí </w:t>
      </w:r>
      <w:r w:rsidR="00EB08F6">
        <w:rPr>
          <w:rFonts w:ascii="Times New Roman" w:hAnsi="Times New Roman"/>
          <w:b w:val="0"/>
          <w:szCs w:val="24"/>
        </w:rPr>
        <w:t>Díla</w:t>
      </w:r>
      <w:r w:rsidR="00A76688" w:rsidRPr="00A76688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Objednatelem</w:t>
      </w:r>
      <w:r w:rsidR="00A76688" w:rsidRPr="00A76688">
        <w:rPr>
          <w:rFonts w:ascii="Times New Roman" w:hAnsi="Times New Roman"/>
          <w:b w:val="0"/>
          <w:szCs w:val="24"/>
        </w:rPr>
        <w:t>.</w:t>
      </w:r>
    </w:p>
    <w:p w14:paraId="17BA0F38" w14:textId="77777777" w:rsidR="00A22654" w:rsidRDefault="00A22654" w:rsidP="00353369">
      <w:pPr>
        <w:ind w:left="426" w:hanging="426"/>
        <w:jc w:val="both"/>
        <w:rPr>
          <w:sz w:val="24"/>
          <w:szCs w:val="24"/>
        </w:rPr>
      </w:pPr>
    </w:p>
    <w:p w14:paraId="0485C63E" w14:textId="77777777" w:rsidR="00EB08F6" w:rsidRPr="001E44B3" w:rsidRDefault="00EB08F6" w:rsidP="00353369">
      <w:pPr>
        <w:ind w:left="426" w:hanging="426"/>
        <w:jc w:val="both"/>
        <w:rPr>
          <w:sz w:val="24"/>
          <w:szCs w:val="24"/>
        </w:rPr>
      </w:pPr>
    </w:p>
    <w:p w14:paraId="53203CB2" w14:textId="2149B19C" w:rsidR="00395AD2" w:rsidRPr="001E44B3" w:rsidRDefault="00395AD2" w:rsidP="000D6D66">
      <w:pPr>
        <w:tabs>
          <w:tab w:val="left" w:pos="284"/>
        </w:tabs>
        <w:spacing w:after="240"/>
        <w:jc w:val="center"/>
        <w:outlineLvl w:val="0"/>
        <w:rPr>
          <w:b/>
          <w:bCs/>
          <w:sz w:val="24"/>
          <w:szCs w:val="24"/>
        </w:rPr>
      </w:pPr>
      <w:r w:rsidRPr="001E44B3">
        <w:rPr>
          <w:b/>
          <w:sz w:val="24"/>
          <w:szCs w:val="24"/>
        </w:rPr>
        <w:t>Článek V.</w:t>
      </w:r>
      <w:r>
        <w:rPr>
          <w:b/>
          <w:sz w:val="24"/>
          <w:szCs w:val="24"/>
        </w:rPr>
        <w:t xml:space="preserve"> </w:t>
      </w:r>
      <w:r w:rsidRPr="001E44B3">
        <w:rPr>
          <w:b/>
          <w:bCs/>
          <w:sz w:val="24"/>
          <w:szCs w:val="24"/>
        </w:rPr>
        <w:t>Předání</w:t>
      </w:r>
      <w:r>
        <w:rPr>
          <w:b/>
          <w:bCs/>
          <w:sz w:val="24"/>
          <w:szCs w:val="24"/>
        </w:rPr>
        <w:t xml:space="preserve"> Díla</w:t>
      </w:r>
    </w:p>
    <w:p w14:paraId="2D8A530D" w14:textId="258AC0E9" w:rsidR="00395AD2" w:rsidRPr="001E44B3" w:rsidRDefault="00395AD2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Pokud Dílo není řádně provedené, má-li vady či nedodělky, a to i takové, které nebrání užívání Díla</w:t>
      </w:r>
      <w:r w:rsidR="00094C88">
        <w:rPr>
          <w:sz w:val="24"/>
          <w:szCs w:val="24"/>
        </w:rPr>
        <w:t>. Takové Dílo</w:t>
      </w:r>
      <w:r w:rsidRPr="001E44B3">
        <w:rPr>
          <w:sz w:val="24"/>
          <w:szCs w:val="24"/>
        </w:rPr>
        <w:t xml:space="preserve"> není Objednatel povinen převzít. Vady a nedodělky Díla je Zhotovitel povinen bezodkladně odstranit, nejpozději však ve lhůtě stanovené Objednatelem.</w:t>
      </w:r>
    </w:p>
    <w:p w14:paraId="2EA0E03B" w14:textId="77777777" w:rsidR="00395AD2" w:rsidRDefault="00395AD2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 zároveň s Dílem předá Objednateli veškeré další doklady a výstupy s Dílem související. Pokud Zhotovitel podklady podle tohoto odstavce Objednateli nejpozději při předání Díla nepředá, považuje se to za vadu Díla.</w:t>
      </w:r>
    </w:p>
    <w:p w14:paraId="33611757" w14:textId="2152222E" w:rsidR="00B32969" w:rsidRPr="001E44B3" w:rsidRDefault="00B32969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 převzetí a předání Díla bude sepsán předávací protokol.</w:t>
      </w:r>
    </w:p>
    <w:p w14:paraId="716BE43F" w14:textId="77777777" w:rsidR="00395AD2" w:rsidRDefault="00395AD2" w:rsidP="00353369">
      <w:pPr>
        <w:tabs>
          <w:tab w:val="left" w:pos="284"/>
        </w:tabs>
        <w:ind w:left="426" w:hanging="426"/>
        <w:jc w:val="both"/>
        <w:rPr>
          <w:sz w:val="24"/>
          <w:szCs w:val="24"/>
        </w:rPr>
      </w:pPr>
    </w:p>
    <w:p w14:paraId="41A279BC" w14:textId="77777777" w:rsidR="00395AD2" w:rsidRDefault="00395AD2" w:rsidP="00353369">
      <w:pPr>
        <w:tabs>
          <w:tab w:val="left" w:pos="284"/>
        </w:tabs>
        <w:ind w:left="426" w:hanging="426"/>
        <w:jc w:val="both"/>
        <w:rPr>
          <w:sz w:val="24"/>
          <w:szCs w:val="24"/>
        </w:rPr>
      </w:pPr>
    </w:p>
    <w:p w14:paraId="54E286F1" w14:textId="1FFCDBDC" w:rsidR="00395AD2" w:rsidRPr="001E44B3" w:rsidRDefault="00395AD2" w:rsidP="000D6D66">
      <w:pPr>
        <w:spacing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 V</w:t>
      </w:r>
      <w:r>
        <w:rPr>
          <w:b/>
          <w:sz w:val="24"/>
          <w:szCs w:val="24"/>
        </w:rPr>
        <w:t>I</w:t>
      </w:r>
      <w:r w:rsidRPr="001E44B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1E44B3">
        <w:rPr>
          <w:b/>
          <w:sz w:val="24"/>
          <w:szCs w:val="24"/>
        </w:rPr>
        <w:t xml:space="preserve">Vady </w:t>
      </w:r>
      <w:r>
        <w:rPr>
          <w:b/>
          <w:sz w:val="24"/>
          <w:szCs w:val="24"/>
        </w:rPr>
        <w:t xml:space="preserve">Díla </w:t>
      </w:r>
      <w:r w:rsidRPr="001E44B3">
        <w:rPr>
          <w:b/>
          <w:sz w:val="24"/>
          <w:szCs w:val="24"/>
        </w:rPr>
        <w:t>a záruka</w:t>
      </w:r>
    </w:p>
    <w:p w14:paraId="1B0FB7E9" w14:textId="7DF99E55" w:rsidR="000433D5" w:rsidRDefault="00912114" w:rsidP="00353369">
      <w:pPr>
        <w:numPr>
          <w:ilvl w:val="0"/>
          <w:numId w:val="3"/>
        </w:numPr>
        <w:tabs>
          <w:tab w:val="clear" w:pos="644"/>
        </w:tabs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Zhotovitel poskytuje na </w:t>
      </w:r>
      <w:r w:rsidR="00522036" w:rsidRPr="001E44B3">
        <w:rPr>
          <w:sz w:val="24"/>
          <w:szCs w:val="24"/>
        </w:rPr>
        <w:t>D</w:t>
      </w:r>
      <w:r w:rsidRPr="001E44B3">
        <w:rPr>
          <w:sz w:val="24"/>
          <w:szCs w:val="24"/>
        </w:rPr>
        <w:t xml:space="preserve">ílo záruku za jakost v délce </w:t>
      </w:r>
      <w:r w:rsidR="00A22654" w:rsidRPr="001E44B3">
        <w:rPr>
          <w:sz w:val="24"/>
          <w:szCs w:val="24"/>
        </w:rPr>
        <w:t>6</w:t>
      </w:r>
      <w:r w:rsidR="00F706FB">
        <w:rPr>
          <w:sz w:val="24"/>
          <w:szCs w:val="24"/>
        </w:rPr>
        <w:t>0</w:t>
      </w:r>
      <w:r w:rsidR="000433D5" w:rsidRPr="001E44B3">
        <w:rPr>
          <w:sz w:val="24"/>
          <w:szCs w:val="24"/>
        </w:rPr>
        <w:t xml:space="preserve"> měsíců</w:t>
      </w:r>
      <w:r w:rsidR="00395AD2">
        <w:rPr>
          <w:sz w:val="24"/>
          <w:szCs w:val="24"/>
        </w:rPr>
        <w:t xml:space="preserve">. </w:t>
      </w:r>
      <w:r w:rsidRPr="001E44B3">
        <w:rPr>
          <w:sz w:val="24"/>
          <w:szCs w:val="24"/>
        </w:rPr>
        <w:t xml:space="preserve">Záruční doba začíná plynout dnem předání řádně provedeného </w:t>
      </w:r>
      <w:r w:rsidR="00522036" w:rsidRPr="001E44B3">
        <w:rPr>
          <w:sz w:val="24"/>
          <w:szCs w:val="24"/>
        </w:rPr>
        <w:t>D</w:t>
      </w:r>
      <w:r w:rsidRPr="001E44B3">
        <w:rPr>
          <w:sz w:val="24"/>
          <w:szCs w:val="24"/>
        </w:rPr>
        <w:t>íla</w:t>
      </w:r>
      <w:r w:rsidR="00234972" w:rsidRPr="001E44B3">
        <w:rPr>
          <w:sz w:val="24"/>
          <w:szCs w:val="24"/>
        </w:rPr>
        <w:t xml:space="preserve"> bez vad a nedodělků</w:t>
      </w:r>
      <w:r w:rsidRPr="001E44B3">
        <w:rPr>
          <w:sz w:val="24"/>
          <w:szCs w:val="24"/>
        </w:rPr>
        <w:t>.</w:t>
      </w:r>
    </w:p>
    <w:p w14:paraId="25785D14" w14:textId="77777777" w:rsidR="00094C88" w:rsidRDefault="00094C88" w:rsidP="00094C88">
      <w:pPr>
        <w:spacing w:after="120"/>
        <w:jc w:val="both"/>
        <w:rPr>
          <w:sz w:val="24"/>
          <w:szCs w:val="24"/>
        </w:rPr>
      </w:pPr>
    </w:p>
    <w:p w14:paraId="15978CC1" w14:textId="77777777" w:rsidR="00094C88" w:rsidRPr="001E44B3" w:rsidRDefault="00094C88" w:rsidP="00094C88">
      <w:pPr>
        <w:spacing w:after="120"/>
        <w:jc w:val="both"/>
        <w:rPr>
          <w:sz w:val="24"/>
          <w:szCs w:val="24"/>
        </w:rPr>
      </w:pPr>
    </w:p>
    <w:p w14:paraId="058A65B3" w14:textId="568381E7" w:rsidR="00395AD2" w:rsidRDefault="00395AD2" w:rsidP="00353369">
      <w:pPr>
        <w:numPr>
          <w:ilvl w:val="0"/>
          <w:numId w:val="3"/>
        </w:numPr>
        <w:tabs>
          <w:tab w:val="clear" w:pos="644"/>
        </w:tabs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</w:t>
      </w:r>
      <w:r w:rsidR="000D6D66">
        <w:rPr>
          <w:sz w:val="24"/>
          <w:szCs w:val="24"/>
        </w:rPr>
        <w:t>odstranit záruční vady Díla do 1</w:t>
      </w:r>
      <w:r>
        <w:rPr>
          <w:sz w:val="24"/>
          <w:szCs w:val="24"/>
        </w:rPr>
        <w:t>0 dnů od obdržení reklamace vad od Objednatele.</w:t>
      </w:r>
    </w:p>
    <w:p w14:paraId="4B207542" w14:textId="4B4FD3F9" w:rsidR="008475BB" w:rsidRPr="001E44B3" w:rsidRDefault="008475BB" w:rsidP="0039067D">
      <w:pPr>
        <w:numPr>
          <w:ilvl w:val="0"/>
          <w:numId w:val="3"/>
        </w:numPr>
        <w:tabs>
          <w:tab w:val="clear" w:pos="644"/>
        </w:tabs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V případě, že </w:t>
      </w:r>
      <w:r w:rsidR="005F0FF3" w:rsidRPr="001E44B3">
        <w:rPr>
          <w:sz w:val="24"/>
          <w:szCs w:val="24"/>
        </w:rPr>
        <w:t>Zhotovitel</w:t>
      </w:r>
      <w:r w:rsidRPr="001E44B3">
        <w:rPr>
          <w:sz w:val="24"/>
          <w:szCs w:val="24"/>
        </w:rPr>
        <w:t xml:space="preserve"> neodstraní </w:t>
      </w:r>
      <w:r w:rsidR="00395AD2">
        <w:rPr>
          <w:sz w:val="24"/>
          <w:szCs w:val="24"/>
        </w:rPr>
        <w:t xml:space="preserve">záruční </w:t>
      </w:r>
      <w:r w:rsidRPr="001E44B3">
        <w:rPr>
          <w:sz w:val="24"/>
          <w:szCs w:val="24"/>
        </w:rPr>
        <w:t>vady</w:t>
      </w:r>
      <w:r w:rsidR="00395AD2">
        <w:rPr>
          <w:sz w:val="24"/>
          <w:szCs w:val="24"/>
        </w:rPr>
        <w:t xml:space="preserve"> díla </w:t>
      </w:r>
      <w:r w:rsidR="00714F47">
        <w:rPr>
          <w:sz w:val="24"/>
          <w:szCs w:val="24"/>
        </w:rPr>
        <w:t xml:space="preserve">do </w:t>
      </w:r>
      <w:r w:rsidR="000D6D66">
        <w:rPr>
          <w:sz w:val="24"/>
          <w:szCs w:val="24"/>
        </w:rPr>
        <w:t>1</w:t>
      </w:r>
      <w:r w:rsidRPr="001E44B3">
        <w:rPr>
          <w:sz w:val="24"/>
          <w:szCs w:val="24"/>
        </w:rPr>
        <w:t>0 dnů</w:t>
      </w:r>
      <w:r w:rsidR="00714F47">
        <w:rPr>
          <w:sz w:val="24"/>
          <w:szCs w:val="24"/>
        </w:rPr>
        <w:t xml:space="preserve"> od uplynutí termínu dle odst. 2.</w:t>
      </w:r>
      <w:r w:rsidRPr="001E44B3">
        <w:rPr>
          <w:sz w:val="24"/>
          <w:szCs w:val="24"/>
        </w:rPr>
        <w:t xml:space="preserve">, </w:t>
      </w:r>
      <w:r w:rsidR="00395AD2">
        <w:rPr>
          <w:sz w:val="24"/>
          <w:szCs w:val="24"/>
        </w:rPr>
        <w:t xml:space="preserve">může </w:t>
      </w:r>
      <w:r w:rsidR="005F0FF3" w:rsidRPr="001E44B3">
        <w:rPr>
          <w:sz w:val="24"/>
          <w:szCs w:val="24"/>
        </w:rPr>
        <w:t>Objednatel</w:t>
      </w:r>
      <w:r w:rsidRPr="001E44B3">
        <w:rPr>
          <w:sz w:val="24"/>
          <w:szCs w:val="24"/>
        </w:rPr>
        <w:t xml:space="preserve"> zajist</w:t>
      </w:r>
      <w:r w:rsidR="003F0919" w:rsidRPr="001E44B3">
        <w:rPr>
          <w:sz w:val="24"/>
          <w:szCs w:val="24"/>
        </w:rPr>
        <w:t>it</w:t>
      </w:r>
      <w:r w:rsidRPr="001E44B3">
        <w:rPr>
          <w:sz w:val="24"/>
          <w:szCs w:val="24"/>
        </w:rPr>
        <w:t xml:space="preserve"> odstranění vad sám v cenách obvyklých</w:t>
      </w:r>
      <w:r w:rsidR="00395AD2">
        <w:rPr>
          <w:sz w:val="24"/>
          <w:szCs w:val="24"/>
        </w:rPr>
        <w:t xml:space="preserve"> na náklady Zhotovitele.</w:t>
      </w:r>
    </w:p>
    <w:p w14:paraId="153D92A2" w14:textId="77777777" w:rsidR="00714F47" w:rsidRPr="001E44B3" w:rsidRDefault="00714F47" w:rsidP="0039067D">
      <w:pPr>
        <w:tabs>
          <w:tab w:val="left" w:pos="284"/>
        </w:tabs>
        <w:ind w:left="426" w:hanging="426"/>
        <w:jc w:val="center"/>
        <w:outlineLvl w:val="0"/>
        <w:rPr>
          <w:b/>
          <w:sz w:val="24"/>
          <w:szCs w:val="24"/>
        </w:rPr>
      </w:pPr>
    </w:p>
    <w:p w14:paraId="56F0D9A0" w14:textId="5B10ABE1" w:rsidR="008475BB" w:rsidRDefault="00983141" w:rsidP="000D6D66">
      <w:pPr>
        <w:spacing w:before="120"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</w:t>
      </w:r>
      <w:r w:rsidR="00395AD2">
        <w:rPr>
          <w:b/>
          <w:sz w:val="24"/>
          <w:szCs w:val="24"/>
        </w:rPr>
        <w:t>VII</w:t>
      </w:r>
      <w:r w:rsidR="008475BB" w:rsidRPr="001E44B3">
        <w:rPr>
          <w:b/>
          <w:sz w:val="24"/>
          <w:szCs w:val="24"/>
        </w:rPr>
        <w:t>.</w:t>
      </w:r>
      <w:r w:rsidR="00395AD2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Smluvní pokuty</w:t>
      </w:r>
    </w:p>
    <w:p w14:paraId="38E61A43" w14:textId="3DC4E6AA" w:rsidR="00747396" w:rsidRPr="00747396" w:rsidRDefault="0074739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 w:rsidRPr="00747396">
        <w:rPr>
          <w:sz w:val="24"/>
          <w:szCs w:val="24"/>
        </w:rPr>
        <w:t xml:space="preserve">Pro případ prodlení </w:t>
      </w:r>
      <w:r w:rsidR="009A3136">
        <w:rPr>
          <w:sz w:val="24"/>
          <w:szCs w:val="24"/>
        </w:rPr>
        <w:t>O</w:t>
      </w:r>
      <w:r w:rsidRPr="00747396">
        <w:rPr>
          <w:sz w:val="24"/>
          <w:szCs w:val="24"/>
        </w:rPr>
        <w:t xml:space="preserve">bjednatele s úhradou </w:t>
      </w:r>
      <w:r w:rsidR="00471771">
        <w:rPr>
          <w:sz w:val="24"/>
          <w:szCs w:val="24"/>
        </w:rPr>
        <w:t>C</w:t>
      </w:r>
      <w:r w:rsidRPr="00747396">
        <w:rPr>
          <w:sz w:val="24"/>
          <w:szCs w:val="24"/>
        </w:rPr>
        <w:t xml:space="preserve">eny </w:t>
      </w:r>
      <w:r w:rsidR="00714F47">
        <w:rPr>
          <w:sz w:val="24"/>
          <w:szCs w:val="24"/>
        </w:rPr>
        <w:t>Díla</w:t>
      </w:r>
      <w:r w:rsidRPr="00747396">
        <w:rPr>
          <w:sz w:val="24"/>
          <w:szCs w:val="24"/>
        </w:rPr>
        <w:t xml:space="preserve"> se sjednává úrok z prodlení ve smluvní výši 0,5 % z dlužné částky za každý započatý den prodlení.</w:t>
      </w:r>
    </w:p>
    <w:p w14:paraId="6E8A4F48" w14:textId="21B9C5E2" w:rsidR="00747396" w:rsidRPr="00747396" w:rsidRDefault="0074739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 w:rsidRPr="00747396">
        <w:rPr>
          <w:sz w:val="24"/>
          <w:szCs w:val="24"/>
        </w:rPr>
        <w:t xml:space="preserve">Pro případ prodlení </w:t>
      </w:r>
      <w:r w:rsidR="009A3136">
        <w:rPr>
          <w:sz w:val="24"/>
          <w:szCs w:val="24"/>
        </w:rPr>
        <w:t>Zhotovitele</w:t>
      </w:r>
      <w:r w:rsidRPr="00747396">
        <w:rPr>
          <w:sz w:val="24"/>
          <w:szCs w:val="24"/>
        </w:rPr>
        <w:t xml:space="preserve"> s předáním </w:t>
      </w:r>
      <w:r w:rsidR="00714F47">
        <w:rPr>
          <w:sz w:val="24"/>
          <w:szCs w:val="24"/>
        </w:rPr>
        <w:t>Díla</w:t>
      </w:r>
      <w:r w:rsidRPr="00747396">
        <w:rPr>
          <w:sz w:val="24"/>
          <w:szCs w:val="24"/>
        </w:rPr>
        <w:t xml:space="preserve"> se sjednává smluvní pokuta ve výši 0,5 % z </w:t>
      </w:r>
      <w:r w:rsidR="00471771">
        <w:rPr>
          <w:sz w:val="24"/>
          <w:szCs w:val="24"/>
        </w:rPr>
        <w:t>C</w:t>
      </w:r>
      <w:r w:rsidRPr="00747396">
        <w:rPr>
          <w:sz w:val="24"/>
          <w:szCs w:val="24"/>
        </w:rPr>
        <w:t xml:space="preserve">eny </w:t>
      </w:r>
      <w:r w:rsidR="00714F47">
        <w:rPr>
          <w:sz w:val="24"/>
          <w:szCs w:val="24"/>
        </w:rPr>
        <w:t>Díla</w:t>
      </w:r>
      <w:r w:rsidRPr="00747396">
        <w:rPr>
          <w:sz w:val="24"/>
          <w:szCs w:val="24"/>
        </w:rPr>
        <w:t>, včetně DPH za každý započatý den prodlení.</w:t>
      </w:r>
    </w:p>
    <w:p w14:paraId="360C23E8" w14:textId="70B39C65" w:rsidR="00747396" w:rsidRPr="00747396" w:rsidRDefault="009A313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>
        <w:rPr>
          <w:sz w:val="24"/>
          <w:szCs w:val="24"/>
        </w:rPr>
        <w:t>Pro případ prodlení Zhotovitele</w:t>
      </w:r>
      <w:r w:rsidR="00747396" w:rsidRPr="00747396">
        <w:rPr>
          <w:sz w:val="24"/>
          <w:szCs w:val="24"/>
        </w:rPr>
        <w:t xml:space="preserve"> s odstraněním záruční vady se sjednává </w:t>
      </w:r>
      <w:r w:rsidR="00471771">
        <w:rPr>
          <w:sz w:val="24"/>
          <w:szCs w:val="24"/>
        </w:rPr>
        <w:t>smluvní pokuta ve výši 0,1 % z C</w:t>
      </w:r>
      <w:r w:rsidR="00747396" w:rsidRPr="00747396">
        <w:rPr>
          <w:sz w:val="24"/>
          <w:szCs w:val="24"/>
        </w:rPr>
        <w:t xml:space="preserve">eny </w:t>
      </w:r>
      <w:r w:rsidR="00714F47">
        <w:rPr>
          <w:sz w:val="24"/>
          <w:szCs w:val="24"/>
        </w:rPr>
        <w:t>Díla</w:t>
      </w:r>
      <w:r w:rsidR="00747396" w:rsidRPr="00747396">
        <w:rPr>
          <w:sz w:val="24"/>
          <w:szCs w:val="24"/>
        </w:rPr>
        <w:t>, včetně DPH za každý započatý den prodlení</w:t>
      </w:r>
      <w:r w:rsidR="00B32969">
        <w:rPr>
          <w:sz w:val="24"/>
          <w:szCs w:val="24"/>
        </w:rPr>
        <w:t xml:space="preserve"> a vadu</w:t>
      </w:r>
      <w:r w:rsidR="00747396" w:rsidRPr="00747396">
        <w:rPr>
          <w:sz w:val="24"/>
          <w:szCs w:val="24"/>
        </w:rPr>
        <w:t>.</w:t>
      </w:r>
    </w:p>
    <w:p w14:paraId="50D8A625" w14:textId="4831A778" w:rsidR="00747396" w:rsidRPr="00747396" w:rsidRDefault="00747396" w:rsidP="00353369">
      <w:pPr>
        <w:numPr>
          <w:ilvl w:val="0"/>
          <w:numId w:val="4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Smluvní pokuta je splatná do 15 dnů od obdržení jejího vyúčtování.</w:t>
      </w:r>
    </w:p>
    <w:p w14:paraId="13AC6C97" w14:textId="77777777" w:rsidR="00D704AA" w:rsidRPr="001E44B3" w:rsidRDefault="008475BB" w:rsidP="00353369">
      <w:pPr>
        <w:numPr>
          <w:ilvl w:val="0"/>
          <w:numId w:val="4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Vyúčtováním anebo úhradou smluvní pokuty není dotčeno právo na náhradu škody,</w:t>
      </w:r>
      <w:r w:rsidR="00D704AA" w:rsidRPr="001E44B3">
        <w:rPr>
          <w:sz w:val="24"/>
          <w:szCs w:val="24"/>
        </w:rPr>
        <w:t xml:space="preserve"> ani její výše.</w:t>
      </w:r>
    </w:p>
    <w:p w14:paraId="16EA7404" w14:textId="36CB6DDE" w:rsidR="008E204B" w:rsidRPr="001E44B3" w:rsidRDefault="008E204B" w:rsidP="00353369">
      <w:pPr>
        <w:spacing w:before="120"/>
        <w:ind w:left="426" w:hanging="426"/>
        <w:jc w:val="center"/>
        <w:outlineLvl w:val="0"/>
        <w:rPr>
          <w:b/>
          <w:sz w:val="24"/>
          <w:szCs w:val="24"/>
        </w:rPr>
      </w:pPr>
    </w:p>
    <w:p w14:paraId="0DFFBE5B" w14:textId="3A542671" w:rsidR="008475BB" w:rsidRDefault="00983141" w:rsidP="000D6D66">
      <w:pPr>
        <w:spacing w:before="120"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</w:t>
      </w:r>
      <w:r w:rsidR="00C55C04">
        <w:rPr>
          <w:b/>
          <w:sz w:val="24"/>
          <w:szCs w:val="24"/>
        </w:rPr>
        <w:t>VIII</w:t>
      </w:r>
      <w:r w:rsidR="008475BB" w:rsidRPr="001E44B3">
        <w:rPr>
          <w:b/>
          <w:sz w:val="24"/>
          <w:szCs w:val="24"/>
        </w:rPr>
        <w:t>.</w:t>
      </w:r>
      <w:r w:rsidR="00C55C04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Odstoupení</w:t>
      </w:r>
      <w:r w:rsidR="006C0252" w:rsidRPr="001E44B3">
        <w:rPr>
          <w:b/>
          <w:sz w:val="24"/>
          <w:szCs w:val="24"/>
        </w:rPr>
        <w:t xml:space="preserve"> </w:t>
      </w:r>
    </w:p>
    <w:p w14:paraId="733EF971" w14:textId="11775DD6" w:rsidR="007D755C" w:rsidRPr="001E44B3" w:rsidRDefault="008475BB" w:rsidP="00353369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 xml:space="preserve">Každá strana má právo odstoupit od </w:t>
      </w:r>
      <w:r w:rsidR="009200BB" w:rsidRPr="001E44B3">
        <w:rPr>
          <w:bCs/>
          <w:sz w:val="24"/>
          <w:szCs w:val="24"/>
        </w:rPr>
        <w:t>S</w:t>
      </w:r>
      <w:r w:rsidRPr="001E44B3">
        <w:rPr>
          <w:bCs/>
          <w:sz w:val="24"/>
          <w:szCs w:val="24"/>
        </w:rPr>
        <w:t xml:space="preserve">mlouvy ze zákonných důvodů </w:t>
      </w:r>
      <w:r w:rsidR="00C80A70" w:rsidRPr="001E44B3">
        <w:rPr>
          <w:bCs/>
          <w:sz w:val="24"/>
          <w:szCs w:val="24"/>
        </w:rPr>
        <w:t>a</w:t>
      </w:r>
      <w:r w:rsidRPr="001E44B3">
        <w:rPr>
          <w:bCs/>
          <w:sz w:val="24"/>
          <w:szCs w:val="24"/>
        </w:rPr>
        <w:t xml:space="preserve">nebo v případě, že druhá strana </w:t>
      </w:r>
      <w:r w:rsidR="00A22654" w:rsidRPr="001E44B3">
        <w:rPr>
          <w:bCs/>
          <w:sz w:val="24"/>
          <w:szCs w:val="24"/>
        </w:rPr>
        <w:t>podstatným</w:t>
      </w:r>
      <w:r w:rsidRPr="001E44B3">
        <w:rPr>
          <w:bCs/>
          <w:sz w:val="24"/>
          <w:szCs w:val="24"/>
        </w:rPr>
        <w:t xml:space="preserve"> způsobem poruší </w:t>
      </w:r>
      <w:r w:rsidR="009E5507" w:rsidRPr="001E44B3">
        <w:rPr>
          <w:bCs/>
          <w:sz w:val="24"/>
          <w:szCs w:val="24"/>
        </w:rPr>
        <w:t>Smlouvu</w:t>
      </w:r>
      <w:r w:rsidR="007D755C" w:rsidRPr="001E44B3">
        <w:rPr>
          <w:bCs/>
          <w:sz w:val="24"/>
          <w:szCs w:val="24"/>
        </w:rPr>
        <w:t xml:space="preserve"> a nezjedn</w:t>
      </w:r>
      <w:r w:rsidR="00C80A70" w:rsidRPr="001E44B3">
        <w:rPr>
          <w:bCs/>
          <w:sz w:val="24"/>
          <w:szCs w:val="24"/>
        </w:rPr>
        <w:t>á</w:t>
      </w:r>
      <w:r w:rsidR="007D755C" w:rsidRPr="001E44B3">
        <w:rPr>
          <w:bCs/>
          <w:sz w:val="24"/>
          <w:szCs w:val="24"/>
        </w:rPr>
        <w:t xml:space="preserve"> nápravu ani </w:t>
      </w:r>
      <w:r w:rsidR="00C80A70" w:rsidRPr="001E44B3">
        <w:rPr>
          <w:sz w:val="24"/>
          <w:szCs w:val="24"/>
        </w:rPr>
        <w:t xml:space="preserve">do </w:t>
      </w:r>
      <w:r w:rsidR="00ED67E4" w:rsidRPr="001E44B3">
        <w:rPr>
          <w:sz w:val="24"/>
          <w:szCs w:val="24"/>
        </w:rPr>
        <w:t>5 pracovních</w:t>
      </w:r>
      <w:r w:rsidR="00C80A70" w:rsidRPr="001E44B3">
        <w:rPr>
          <w:sz w:val="24"/>
          <w:szCs w:val="24"/>
        </w:rPr>
        <w:t xml:space="preserve"> dnů od doručení upozornění </w:t>
      </w:r>
      <w:r w:rsidR="007D755C" w:rsidRPr="001E44B3">
        <w:rPr>
          <w:sz w:val="24"/>
          <w:szCs w:val="24"/>
        </w:rPr>
        <w:t xml:space="preserve">na </w:t>
      </w:r>
      <w:r w:rsidR="008B25B2" w:rsidRPr="001E44B3">
        <w:rPr>
          <w:sz w:val="24"/>
          <w:szCs w:val="24"/>
        </w:rPr>
        <w:t xml:space="preserve">toto </w:t>
      </w:r>
      <w:r w:rsidR="007D755C" w:rsidRPr="001E44B3">
        <w:rPr>
          <w:sz w:val="24"/>
          <w:szCs w:val="24"/>
        </w:rPr>
        <w:t xml:space="preserve">porušení </w:t>
      </w:r>
      <w:r w:rsidR="008B25B2" w:rsidRPr="001E44B3">
        <w:rPr>
          <w:sz w:val="24"/>
          <w:szCs w:val="24"/>
        </w:rPr>
        <w:t xml:space="preserve">anebo se takového porušení dopustí po doručení uvedeného upozornění </w:t>
      </w:r>
      <w:r w:rsidR="00ED67E4" w:rsidRPr="001E44B3">
        <w:rPr>
          <w:sz w:val="24"/>
          <w:szCs w:val="24"/>
        </w:rPr>
        <w:t xml:space="preserve">kdykoli </w:t>
      </w:r>
      <w:r w:rsidR="008B25B2" w:rsidRPr="001E44B3">
        <w:rPr>
          <w:sz w:val="24"/>
          <w:szCs w:val="24"/>
        </w:rPr>
        <w:t>znovu</w:t>
      </w:r>
      <w:r w:rsidR="007D755C" w:rsidRPr="001E44B3">
        <w:rPr>
          <w:sz w:val="24"/>
          <w:szCs w:val="24"/>
        </w:rPr>
        <w:t xml:space="preserve">. </w:t>
      </w:r>
    </w:p>
    <w:p w14:paraId="2177B7C3" w14:textId="08D165D2" w:rsidR="00677E2F" w:rsidRPr="001E44B3" w:rsidRDefault="00677E2F" w:rsidP="00353369">
      <w:pPr>
        <w:pStyle w:val="Odstavecseseznamem"/>
        <w:spacing w:after="120"/>
        <w:ind w:left="426"/>
        <w:jc w:val="both"/>
        <w:rPr>
          <w:bCs/>
          <w:sz w:val="24"/>
          <w:szCs w:val="24"/>
        </w:rPr>
      </w:pPr>
    </w:p>
    <w:p w14:paraId="1BB4DD94" w14:textId="005B6755" w:rsidR="007D755C" w:rsidRPr="001E44B3" w:rsidRDefault="00A22654" w:rsidP="00353369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>Za</w:t>
      </w:r>
      <w:r w:rsidR="007D755C" w:rsidRPr="001E44B3">
        <w:rPr>
          <w:bCs/>
          <w:sz w:val="24"/>
          <w:szCs w:val="24"/>
        </w:rPr>
        <w:t xml:space="preserve"> porušení </w:t>
      </w:r>
      <w:r w:rsidRPr="001E44B3">
        <w:rPr>
          <w:bCs/>
          <w:sz w:val="24"/>
          <w:szCs w:val="24"/>
        </w:rPr>
        <w:t>Smlouvy podstatným způsobem</w:t>
      </w:r>
      <w:r w:rsidR="007D755C" w:rsidRPr="001E44B3">
        <w:rPr>
          <w:bCs/>
          <w:sz w:val="24"/>
          <w:szCs w:val="24"/>
        </w:rPr>
        <w:t xml:space="preserve"> se považuje zejména:</w:t>
      </w:r>
    </w:p>
    <w:p w14:paraId="5EB0D2C6" w14:textId="5DA33D16" w:rsidR="00353369" w:rsidRPr="001E44B3" w:rsidRDefault="007D045D" w:rsidP="008957C2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provádění D</w:t>
      </w:r>
      <w:r w:rsidR="007D755C" w:rsidRPr="001E44B3">
        <w:rPr>
          <w:sz w:val="24"/>
          <w:szCs w:val="24"/>
        </w:rPr>
        <w:t>íla v rozporu s požadavky Objednatele;</w:t>
      </w:r>
    </w:p>
    <w:p w14:paraId="60F5092E" w14:textId="7FCC60F7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opakované (alespoň 2x) nerespektování pokynů Objednatele;</w:t>
      </w:r>
    </w:p>
    <w:p w14:paraId="336E06EC" w14:textId="654C1B20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 xml:space="preserve">opakované (alespoň 2x) porušení </w:t>
      </w:r>
      <w:r w:rsidR="007D045D" w:rsidRPr="001E44B3">
        <w:rPr>
          <w:sz w:val="24"/>
          <w:szCs w:val="24"/>
        </w:rPr>
        <w:t xml:space="preserve">právních </w:t>
      </w:r>
      <w:r w:rsidRPr="001E44B3">
        <w:rPr>
          <w:sz w:val="24"/>
          <w:szCs w:val="24"/>
        </w:rPr>
        <w:t>předpisů;</w:t>
      </w:r>
    </w:p>
    <w:p w14:paraId="1F0C6414" w14:textId="3BF79E15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prodlení s</w:t>
      </w:r>
      <w:r w:rsidR="00E97BF6" w:rsidRPr="001E44B3">
        <w:rPr>
          <w:sz w:val="24"/>
          <w:szCs w:val="24"/>
        </w:rPr>
        <w:t> předáním Díla</w:t>
      </w:r>
      <w:r w:rsidR="00E81BA3">
        <w:rPr>
          <w:sz w:val="24"/>
          <w:szCs w:val="24"/>
        </w:rPr>
        <w:t>,</w:t>
      </w:r>
      <w:r w:rsidR="00E97BF6" w:rsidRPr="001E44B3">
        <w:rPr>
          <w:sz w:val="24"/>
          <w:szCs w:val="24"/>
        </w:rPr>
        <w:t xml:space="preserve"> s </w:t>
      </w:r>
      <w:r w:rsidRPr="001E44B3">
        <w:rPr>
          <w:sz w:val="24"/>
          <w:szCs w:val="24"/>
        </w:rPr>
        <w:t>odstraněním vad</w:t>
      </w:r>
      <w:r w:rsidR="00E81BA3">
        <w:rPr>
          <w:sz w:val="24"/>
          <w:szCs w:val="24"/>
        </w:rPr>
        <w:t>,</w:t>
      </w:r>
      <w:r w:rsidRPr="001E44B3">
        <w:rPr>
          <w:sz w:val="24"/>
          <w:szCs w:val="24"/>
        </w:rPr>
        <w:t xml:space="preserve"> či nedodělků</w:t>
      </w:r>
      <w:r w:rsidR="00ED67E4" w:rsidRPr="001E44B3">
        <w:rPr>
          <w:sz w:val="24"/>
          <w:szCs w:val="24"/>
        </w:rPr>
        <w:t xml:space="preserve"> de</w:t>
      </w:r>
      <w:r w:rsidR="00714F47">
        <w:rPr>
          <w:sz w:val="24"/>
          <w:szCs w:val="24"/>
        </w:rPr>
        <w:t>lší</w:t>
      </w:r>
      <w:r w:rsidR="00ED67E4" w:rsidRPr="001E44B3">
        <w:rPr>
          <w:sz w:val="24"/>
          <w:szCs w:val="24"/>
        </w:rPr>
        <w:t xml:space="preserve"> než 1</w:t>
      </w:r>
      <w:r w:rsidR="00094C88">
        <w:rPr>
          <w:sz w:val="24"/>
          <w:szCs w:val="24"/>
        </w:rPr>
        <w:t>0</w:t>
      </w:r>
      <w:r w:rsidR="00ED67E4" w:rsidRPr="001E44B3">
        <w:rPr>
          <w:sz w:val="24"/>
          <w:szCs w:val="24"/>
        </w:rPr>
        <w:t xml:space="preserve"> dní</w:t>
      </w:r>
      <w:r w:rsidRPr="001E44B3">
        <w:rPr>
          <w:sz w:val="24"/>
          <w:szCs w:val="24"/>
        </w:rPr>
        <w:t>.</w:t>
      </w:r>
    </w:p>
    <w:p w14:paraId="516FAAFC" w14:textId="77777777" w:rsidR="00C40747" w:rsidRPr="001E44B3" w:rsidRDefault="00C40747" w:rsidP="00353369">
      <w:pPr>
        <w:spacing w:before="120" w:after="120"/>
        <w:ind w:left="426" w:hanging="426"/>
        <w:jc w:val="both"/>
        <w:outlineLvl w:val="0"/>
        <w:rPr>
          <w:b/>
          <w:sz w:val="24"/>
          <w:szCs w:val="24"/>
        </w:rPr>
      </w:pPr>
    </w:p>
    <w:p w14:paraId="48383C97" w14:textId="78D973C9" w:rsidR="008475BB" w:rsidRPr="001E44B3" w:rsidRDefault="00983141" w:rsidP="00353369">
      <w:pPr>
        <w:spacing w:before="120" w:after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2664AD" w:rsidRPr="001E44B3">
        <w:rPr>
          <w:b/>
          <w:sz w:val="24"/>
          <w:szCs w:val="24"/>
        </w:rPr>
        <w:t xml:space="preserve"> </w:t>
      </w:r>
      <w:r w:rsidR="00C55C04">
        <w:rPr>
          <w:b/>
          <w:sz w:val="24"/>
          <w:szCs w:val="24"/>
        </w:rPr>
        <w:t>I</w:t>
      </w:r>
      <w:r w:rsidR="002664AD" w:rsidRPr="001E44B3">
        <w:rPr>
          <w:b/>
          <w:sz w:val="24"/>
          <w:szCs w:val="24"/>
        </w:rPr>
        <w:t>X</w:t>
      </w:r>
      <w:r w:rsidR="00C55C04">
        <w:rPr>
          <w:b/>
          <w:sz w:val="24"/>
          <w:szCs w:val="24"/>
        </w:rPr>
        <w:t xml:space="preserve">. </w:t>
      </w:r>
      <w:r w:rsidR="008E3FC1" w:rsidRPr="001E44B3">
        <w:rPr>
          <w:b/>
          <w:sz w:val="24"/>
          <w:szCs w:val="24"/>
        </w:rPr>
        <w:t>Z</w:t>
      </w:r>
      <w:r w:rsidR="008475BB" w:rsidRPr="001E44B3">
        <w:rPr>
          <w:b/>
          <w:sz w:val="24"/>
          <w:szCs w:val="24"/>
        </w:rPr>
        <w:t>ávěrečná ustanovení</w:t>
      </w:r>
    </w:p>
    <w:p w14:paraId="10C237AC" w14:textId="051B24CB" w:rsidR="00B62BAB" w:rsidRPr="001E44B3" w:rsidRDefault="00B62BAB" w:rsidP="00353369">
      <w:pPr>
        <w:numPr>
          <w:ilvl w:val="0"/>
          <w:numId w:val="5"/>
        </w:numPr>
        <w:spacing w:before="120"/>
        <w:ind w:left="426" w:hanging="426"/>
        <w:jc w:val="both"/>
        <w:rPr>
          <w:rStyle w:val="Zdraznn"/>
          <w:i w:val="0"/>
          <w:iCs w:val="0"/>
          <w:sz w:val="24"/>
          <w:szCs w:val="24"/>
        </w:rPr>
      </w:pPr>
      <w:r w:rsidRPr="001E44B3">
        <w:rPr>
          <w:rStyle w:val="Zdraznn"/>
          <w:i w:val="0"/>
          <w:iCs w:val="0"/>
          <w:sz w:val="24"/>
          <w:szCs w:val="24"/>
        </w:rPr>
        <w:t>Práva a povinnosti vyplývající ze Smlouvy výslovně</w:t>
      </w:r>
      <w:r w:rsidR="00A22654" w:rsidRPr="001E44B3">
        <w:rPr>
          <w:rStyle w:val="Zdraznn"/>
          <w:i w:val="0"/>
          <w:iCs w:val="0"/>
          <w:sz w:val="24"/>
          <w:szCs w:val="24"/>
        </w:rPr>
        <w:t xml:space="preserve"> Smlouvou</w:t>
      </w:r>
      <w:r w:rsidRPr="001E44B3">
        <w:rPr>
          <w:rStyle w:val="Zdraznn"/>
          <w:i w:val="0"/>
          <w:iCs w:val="0"/>
          <w:sz w:val="24"/>
          <w:szCs w:val="24"/>
        </w:rPr>
        <w:t xml:space="preserve"> neupravené se řídí právními předpisy ČR, zejména zákonem č. 89/2012 Sb., občanský zákoník, (dále jen „</w:t>
      </w:r>
      <w:r w:rsidRPr="001E44B3">
        <w:rPr>
          <w:rStyle w:val="Zdraznn"/>
          <w:b/>
          <w:bCs/>
          <w:i w:val="0"/>
          <w:iCs w:val="0"/>
          <w:sz w:val="24"/>
          <w:szCs w:val="24"/>
        </w:rPr>
        <w:t>OZ</w:t>
      </w:r>
      <w:r w:rsidRPr="001E44B3">
        <w:rPr>
          <w:rStyle w:val="Zdraznn"/>
          <w:i w:val="0"/>
          <w:iCs w:val="0"/>
          <w:sz w:val="24"/>
          <w:szCs w:val="24"/>
        </w:rPr>
        <w:t>“).</w:t>
      </w:r>
    </w:p>
    <w:p w14:paraId="72267473" w14:textId="77777777" w:rsidR="00B62BAB" w:rsidRPr="001E44B3" w:rsidRDefault="00B62BAB" w:rsidP="00353369">
      <w:pPr>
        <w:numPr>
          <w:ilvl w:val="0"/>
          <w:numId w:val="5"/>
        </w:numPr>
        <w:spacing w:before="120"/>
        <w:ind w:left="426" w:hanging="426"/>
        <w:jc w:val="both"/>
        <w:rPr>
          <w:rStyle w:val="Zdraznn"/>
          <w:i w:val="0"/>
          <w:iCs w:val="0"/>
          <w:sz w:val="24"/>
          <w:szCs w:val="24"/>
        </w:rPr>
      </w:pPr>
      <w:r w:rsidRPr="001E44B3">
        <w:rPr>
          <w:rStyle w:val="Zdraznn"/>
          <w:i w:val="0"/>
          <w:iCs w:val="0"/>
          <w:sz w:val="24"/>
          <w:szCs w:val="24"/>
        </w:rPr>
        <w:t>Smluvní strany se dohodly, že pro tento svůj závazkový vztah vylučují použití:</w:t>
      </w:r>
    </w:p>
    <w:p w14:paraId="1619E537" w14:textId="06A7066D" w:rsidR="00B62BAB" w:rsidRPr="001E44B3" w:rsidRDefault="00A068E4" w:rsidP="00353369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i w:val="0"/>
          <w:iCs w:val="0"/>
          <w:sz w:val="24"/>
          <w:szCs w:val="24"/>
        </w:rPr>
      </w:pPr>
      <w:r>
        <w:rPr>
          <w:rStyle w:val="Zdraznn"/>
          <w:i w:val="0"/>
          <w:iCs w:val="0"/>
          <w:sz w:val="24"/>
          <w:szCs w:val="24"/>
        </w:rPr>
        <w:t xml:space="preserve"> </w:t>
      </w:r>
      <w:r w:rsidR="00B62BAB" w:rsidRPr="001E44B3">
        <w:rPr>
          <w:rStyle w:val="Zdraznn"/>
          <w:i w:val="0"/>
          <w:iCs w:val="0"/>
          <w:sz w:val="24"/>
          <w:szCs w:val="24"/>
        </w:rPr>
        <w:t>§ 558, odst. 2 OZ, tj. obchodní zvyklosti nemají přednost před ustanovením zákona, jež nemá donucující účinky;</w:t>
      </w:r>
    </w:p>
    <w:p w14:paraId="6DC86987" w14:textId="50AE307B" w:rsidR="00DF4264" w:rsidRPr="001E44B3" w:rsidRDefault="00A068E4" w:rsidP="00DF4264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i w:val="0"/>
          <w:iCs w:val="0"/>
          <w:sz w:val="24"/>
          <w:szCs w:val="24"/>
        </w:rPr>
      </w:pPr>
      <w:r>
        <w:rPr>
          <w:rStyle w:val="Zdraznn"/>
          <w:i w:val="0"/>
          <w:iCs w:val="0"/>
          <w:sz w:val="24"/>
          <w:szCs w:val="24"/>
        </w:rPr>
        <w:t xml:space="preserve"> </w:t>
      </w:r>
      <w:r w:rsidR="00B62BAB" w:rsidRPr="001E44B3">
        <w:rPr>
          <w:rStyle w:val="Zdraznn"/>
          <w:i w:val="0"/>
          <w:iCs w:val="0"/>
          <w:sz w:val="24"/>
          <w:szCs w:val="24"/>
        </w:rPr>
        <w:t>§ 1740, odst. 3 OZ, tj. odpověď s dodatkem nebo odchylkou, která podstatně nemění podmínky nabídky, není přijetím nabídky, ani pokud navrhovatel bez zbytečného odkladu takové přijetí neodmítne</w:t>
      </w:r>
      <w:r w:rsidR="00DF4264" w:rsidRPr="001E44B3">
        <w:rPr>
          <w:rStyle w:val="Zdraznn"/>
          <w:i w:val="0"/>
          <w:iCs w:val="0"/>
          <w:sz w:val="24"/>
          <w:szCs w:val="24"/>
        </w:rPr>
        <w:t>.</w:t>
      </w:r>
    </w:p>
    <w:p w14:paraId="0179D930" w14:textId="463726D3" w:rsidR="008475BB" w:rsidRDefault="008475BB" w:rsidP="00037766">
      <w:pPr>
        <w:pStyle w:val="Zkladntext2"/>
        <w:numPr>
          <w:ilvl w:val="0"/>
          <w:numId w:val="13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1E44B3">
        <w:rPr>
          <w:rFonts w:ascii="Times New Roman" w:hAnsi="Times New Roman"/>
          <w:szCs w:val="24"/>
        </w:rPr>
        <w:t xml:space="preserve">Tato </w:t>
      </w:r>
      <w:r w:rsidR="00A06282" w:rsidRPr="001E44B3">
        <w:rPr>
          <w:rFonts w:ascii="Times New Roman" w:hAnsi="Times New Roman"/>
          <w:szCs w:val="24"/>
        </w:rPr>
        <w:t>S</w:t>
      </w:r>
      <w:r w:rsidRPr="001E44B3">
        <w:rPr>
          <w:rFonts w:ascii="Times New Roman" w:hAnsi="Times New Roman"/>
          <w:szCs w:val="24"/>
        </w:rPr>
        <w:t xml:space="preserve">mlouva může být měněna pouze písemnými </w:t>
      </w:r>
      <w:r w:rsidRPr="00037766">
        <w:rPr>
          <w:rFonts w:ascii="Times New Roman" w:hAnsi="Times New Roman"/>
          <w:szCs w:val="24"/>
        </w:rPr>
        <w:t>dodatky.</w:t>
      </w:r>
      <w:r w:rsidR="00A22654" w:rsidRPr="00037766">
        <w:rPr>
          <w:rFonts w:ascii="Times New Roman" w:hAnsi="Times New Roman"/>
          <w:szCs w:val="24"/>
        </w:rPr>
        <w:t xml:space="preserve"> </w:t>
      </w:r>
    </w:p>
    <w:p w14:paraId="71FF7C56" w14:textId="77777777" w:rsidR="00094C88" w:rsidRDefault="00094C88" w:rsidP="00094C88">
      <w:pPr>
        <w:pStyle w:val="Zkladntext2"/>
        <w:tabs>
          <w:tab w:val="clear" w:pos="2127"/>
          <w:tab w:val="clear" w:pos="4253"/>
        </w:tabs>
        <w:spacing w:line="240" w:lineRule="auto"/>
        <w:rPr>
          <w:rFonts w:ascii="Times New Roman" w:hAnsi="Times New Roman"/>
          <w:szCs w:val="24"/>
        </w:rPr>
      </w:pPr>
    </w:p>
    <w:p w14:paraId="12656B0D" w14:textId="26D9DC95" w:rsidR="00037766" w:rsidRPr="00061B7F" w:rsidRDefault="00A22654" w:rsidP="00037766">
      <w:pPr>
        <w:pStyle w:val="Zkladntext2"/>
        <w:numPr>
          <w:ilvl w:val="0"/>
          <w:numId w:val="13"/>
        </w:numPr>
        <w:tabs>
          <w:tab w:val="clear" w:pos="2127"/>
          <w:tab w:val="clear" w:pos="4253"/>
          <w:tab w:val="left" w:pos="2268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037766">
        <w:rPr>
          <w:rFonts w:ascii="Times New Roman" w:hAnsi="Times New Roman"/>
          <w:szCs w:val="24"/>
        </w:rPr>
        <w:t xml:space="preserve">Smluvní strany shodně konstatují, že tato smlouva podléhá režimu zákona č. 340/2015 Sb. o zvláštních podmínkách účinnosti některých smluv, uveřejňování těchto smluv a o registru smluv (zákon o registru smluv). Zveřejnění této smlouvy v registru smluv provede </w:t>
      </w:r>
      <w:r w:rsidR="00037766" w:rsidRPr="00037766">
        <w:rPr>
          <w:rFonts w:ascii="Times New Roman" w:hAnsi="Times New Roman"/>
          <w:szCs w:val="24"/>
        </w:rPr>
        <w:t xml:space="preserve">Střední odborná škola pro administrativu Evropské unie, Praha 9, Lipí 1911, se sídlem: Lipí 1911/22, 193 </w:t>
      </w:r>
      <w:proofErr w:type="gramStart"/>
      <w:r w:rsidR="00037766" w:rsidRPr="00037766">
        <w:rPr>
          <w:rFonts w:ascii="Times New Roman" w:hAnsi="Times New Roman"/>
          <w:szCs w:val="24"/>
        </w:rPr>
        <w:t xml:space="preserve">00  </w:t>
      </w:r>
      <w:r w:rsidR="00037766" w:rsidRPr="00061B7F">
        <w:rPr>
          <w:rFonts w:ascii="Times New Roman" w:hAnsi="Times New Roman"/>
          <w:szCs w:val="24"/>
        </w:rPr>
        <w:t>Praha</w:t>
      </w:r>
      <w:proofErr w:type="gramEnd"/>
      <w:r w:rsidR="00037766" w:rsidRPr="00061B7F">
        <w:rPr>
          <w:rFonts w:ascii="Times New Roman" w:hAnsi="Times New Roman"/>
          <w:szCs w:val="24"/>
        </w:rPr>
        <w:t xml:space="preserve"> 20, </w:t>
      </w:r>
      <w:r w:rsidR="00061B7F" w:rsidRPr="00061B7F">
        <w:rPr>
          <w:rFonts w:ascii="Times New Roman" w:hAnsi="Times New Roman"/>
          <w:szCs w:val="24"/>
        </w:rPr>
        <w:t>IČO: 14891247</w:t>
      </w:r>
      <w:r w:rsidR="00061B7F">
        <w:rPr>
          <w:rFonts w:ascii="Times New Roman" w:hAnsi="Times New Roman"/>
          <w:szCs w:val="24"/>
        </w:rPr>
        <w:t>.</w:t>
      </w:r>
    </w:p>
    <w:p w14:paraId="7D5F2163" w14:textId="021629A0" w:rsidR="00A22654" w:rsidRPr="001E44B3" w:rsidRDefault="00A22654" w:rsidP="00A22654">
      <w:pPr>
        <w:pStyle w:val="Zkladntext2"/>
        <w:numPr>
          <w:ilvl w:val="0"/>
          <w:numId w:val="13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1E44B3">
        <w:rPr>
          <w:rFonts w:ascii="Times New Roman" w:hAnsi="Times New Roman"/>
          <w:szCs w:val="24"/>
        </w:rPr>
        <w:t>Smlouva nabývá platnosti okamžikem podpisu smluvních stran a účinnosti okamžikem její registrace v Registru smluv po jejím podpisu smluvními stranami.</w:t>
      </w:r>
    </w:p>
    <w:p w14:paraId="68DD464B" w14:textId="29BB0905" w:rsidR="008475BB" w:rsidRPr="001E44B3" w:rsidRDefault="008475BB" w:rsidP="00353369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Tato </w:t>
      </w:r>
      <w:r w:rsidR="00214533" w:rsidRPr="001E44B3">
        <w:rPr>
          <w:sz w:val="24"/>
          <w:szCs w:val="24"/>
        </w:rPr>
        <w:t>S</w:t>
      </w:r>
      <w:r w:rsidRPr="001E44B3">
        <w:rPr>
          <w:sz w:val="24"/>
          <w:szCs w:val="24"/>
        </w:rPr>
        <w:t xml:space="preserve">mlouva je vyhotovena ve </w:t>
      </w:r>
      <w:r w:rsidR="00214533" w:rsidRPr="001E44B3">
        <w:rPr>
          <w:sz w:val="24"/>
          <w:szCs w:val="24"/>
        </w:rPr>
        <w:t>2</w:t>
      </w:r>
      <w:r w:rsidRPr="001E44B3">
        <w:rPr>
          <w:sz w:val="24"/>
          <w:szCs w:val="24"/>
        </w:rPr>
        <w:t xml:space="preserve"> stejnopisech, z nichž </w:t>
      </w:r>
      <w:r w:rsidR="00214533" w:rsidRPr="001E44B3">
        <w:rPr>
          <w:sz w:val="24"/>
          <w:szCs w:val="24"/>
        </w:rPr>
        <w:t>jeden</w:t>
      </w:r>
      <w:r w:rsidRPr="001E44B3">
        <w:rPr>
          <w:sz w:val="24"/>
          <w:szCs w:val="24"/>
        </w:rPr>
        <w:t xml:space="preserve"> obdrží </w:t>
      </w:r>
      <w:r w:rsidR="005F0FF3" w:rsidRPr="001E44B3">
        <w:rPr>
          <w:sz w:val="24"/>
          <w:szCs w:val="24"/>
        </w:rPr>
        <w:t>Zhotovitel</w:t>
      </w:r>
      <w:r w:rsidRPr="001E44B3">
        <w:rPr>
          <w:sz w:val="24"/>
          <w:szCs w:val="24"/>
        </w:rPr>
        <w:t xml:space="preserve"> a </w:t>
      </w:r>
      <w:r w:rsidR="00214533" w:rsidRPr="001E44B3">
        <w:rPr>
          <w:sz w:val="24"/>
          <w:szCs w:val="24"/>
        </w:rPr>
        <w:t>jeden</w:t>
      </w:r>
      <w:r w:rsidRPr="001E44B3">
        <w:rPr>
          <w:sz w:val="24"/>
          <w:szCs w:val="24"/>
        </w:rPr>
        <w:t xml:space="preserve"> </w:t>
      </w:r>
      <w:r w:rsidR="005F0FF3" w:rsidRPr="001E44B3">
        <w:rPr>
          <w:sz w:val="24"/>
          <w:szCs w:val="24"/>
        </w:rPr>
        <w:t>Objednatel</w:t>
      </w:r>
      <w:r w:rsidRPr="001E44B3">
        <w:rPr>
          <w:sz w:val="24"/>
          <w:szCs w:val="24"/>
        </w:rPr>
        <w:t>.</w:t>
      </w:r>
    </w:p>
    <w:p w14:paraId="0BDE956C" w14:textId="754FB4C1" w:rsidR="008475BB" w:rsidRPr="001E44B3" w:rsidRDefault="008475BB" w:rsidP="00353369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Obě smluvní strany shodně prohlašují, že </w:t>
      </w:r>
      <w:r w:rsidR="00214533" w:rsidRPr="001E44B3">
        <w:rPr>
          <w:sz w:val="24"/>
          <w:szCs w:val="24"/>
        </w:rPr>
        <w:t>S</w:t>
      </w:r>
      <w:r w:rsidRPr="001E44B3">
        <w:rPr>
          <w:sz w:val="24"/>
          <w:szCs w:val="24"/>
        </w:rPr>
        <w:t>mlouvu uzavřely vážně,</w:t>
      </w:r>
      <w:r w:rsidR="00214533" w:rsidRPr="001E44B3">
        <w:rPr>
          <w:sz w:val="24"/>
          <w:szCs w:val="24"/>
        </w:rPr>
        <w:t xml:space="preserve"> </w:t>
      </w:r>
      <w:r w:rsidRPr="001E44B3">
        <w:rPr>
          <w:sz w:val="24"/>
          <w:szCs w:val="24"/>
        </w:rPr>
        <w:t>svobodně, n</w:t>
      </w:r>
      <w:r w:rsidR="00214533" w:rsidRPr="001E44B3">
        <w:rPr>
          <w:sz w:val="24"/>
          <w:szCs w:val="24"/>
        </w:rPr>
        <w:t xml:space="preserve">ikoli </w:t>
      </w:r>
      <w:r w:rsidRPr="001E44B3">
        <w:rPr>
          <w:sz w:val="24"/>
          <w:szCs w:val="24"/>
        </w:rPr>
        <w:t>v omylu, v tísni a</w:t>
      </w:r>
      <w:r w:rsidR="00214533" w:rsidRPr="001E44B3">
        <w:rPr>
          <w:sz w:val="24"/>
          <w:szCs w:val="24"/>
        </w:rPr>
        <w:t>nebo</w:t>
      </w:r>
      <w:r w:rsidRPr="001E44B3">
        <w:rPr>
          <w:sz w:val="24"/>
          <w:szCs w:val="24"/>
        </w:rPr>
        <w:t xml:space="preserve"> za nápadně nevýhodných podmínek, před jejím podpisem si ji přečetly a jejímu obsahu</w:t>
      </w:r>
      <w:r w:rsidR="00214533" w:rsidRPr="001E44B3">
        <w:rPr>
          <w:sz w:val="24"/>
          <w:szCs w:val="24"/>
        </w:rPr>
        <w:t xml:space="preserve"> </w:t>
      </w:r>
      <w:r w:rsidRPr="001E44B3">
        <w:rPr>
          <w:sz w:val="24"/>
          <w:szCs w:val="24"/>
        </w:rPr>
        <w:t>rozumějí</w:t>
      </w:r>
      <w:r w:rsidR="00214533" w:rsidRPr="001E44B3">
        <w:rPr>
          <w:sz w:val="24"/>
          <w:szCs w:val="24"/>
        </w:rPr>
        <w:t xml:space="preserve"> a </w:t>
      </w:r>
      <w:r w:rsidRPr="001E44B3">
        <w:rPr>
          <w:sz w:val="24"/>
          <w:szCs w:val="24"/>
        </w:rPr>
        <w:t xml:space="preserve">na důkaz své pravé vůle připojují své vlastnoruční podpisy. </w:t>
      </w:r>
    </w:p>
    <w:p w14:paraId="6BD5D3F0" w14:textId="77777777" w:rsidR="00016D6F" w:rsidRDefault="00F64869" w:rsidP="00016D6F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A068E4">
        <w:rPr>
          <w:b/>
          <w:bCs/>
          <w:sz w:val="24"/>
          <w:szCs w:val="24"/>
        </w:rPr>
        <w:t>Nedílnou součástí Smlouvy j</w:t>
      </w:r>
      <w:r w:rsidR="00A068E4" w:rsidRPr="00A068E4">
        <w:rPr>
          <w:b/>
          <w:bCs/>
          <w:sz w:val="24"/>
          <w:szCs w:val="24"/>
        </w:rPr>
        <w:t xml:space="preserve">e </w:t>
      </w:r>
    </w:p>
    <w:p w14:paraId="5F559EE1" w14:textId="2CFF7E5A" w:rsidR="00A068E4" w:rsidRDefault="00016D6F" w:rsidP="00AA16F2">
      <w:pPr>
        <w:spacing w:before="120"/>
        <w:ind w:left="426"/>
        <w:jc w:val="both"/>
        <w:rPr>
          <w:sz w:val="24"/>
          <w:szCs w:val="24"/>
        </w:rPr>
      </w:pPr>
      <w:r w:rsidRPr="00016D6F">
        <w:rPr>
          <w:sz w:val="24"/>
          <w:szCs w:val="24"/>
        </w:rPr>
        <w:t xml:space="preserve">- příloha č. 1 : </w:t>
      </w:r>
      <w:r w:rsidR="00C5308D">
        <w:rPr>
          <w:sz w:val="24"/>
          <w:szCs w:val="24"/>
        </w:rPr>
        <w:t>položkový rozpočet</w:t>
      </w:r>
    </w:p>
    <w:p w14:paraId="609F07A1" w14:textId="42E55632" w:rsidR="00C5308D" w:rsidRDefault="00C5308D" w:rsidP="00AA16F2">
      <w:pPr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 příloha č. 2 : další požadavky</w:t>
      </w:r>
    </w:p>
    <w:p w14:paraId="18ACB77A" w14:textId="77777777" w:rsidR="00811DB1" w:rsidRDefault="00811DB1" w:rsidP="00AA16F2">
      <w:pPr>
        <w:spacing w:before="120"/>
        <w:ind w:left="426"/>
        <w:jc w:val="both"/>
        <w:rPr>
          <w:sz w:val="24"/>
          <w:szCs w:val="24"/>
        </w:rPr>
      </w:pPr>
    </w:p>
    <w:p w14:paraId="09E2C0C2" w14:textId="77777777" w:rsidR="00016D6F" w:rsidRPr="00A068E4" w:rsidRDefault="00016D6F" w:rsidP="00016D6F">
      <w:pPr>
        <w:spacing w:before="120"/>
        <w:ind w:firstLine="426"/>
        <w:jc w:val="both"/>
        <w:rPr>
          <w:sz w:val="24"/>
          <w:szCs w:val="24"/>
        </w:rPr>
      </w:pPr>
    </w:p>
    <w:p w14:paraId="112C7551" w14:textId="15C2203F" w:rsidR="008475BB" w:rsidRPr="001E44B3" w:rsidRDefault="007B7AF3" w:rsidP="002664AD">
      <w:pPr>
        <w:spacing w:before="120"/>
        <w:rPr>
          <w:sz w:val="24"/>
          <w:szCs w:val="24"/>
        </w:rPr>
      </w:pPr>
      <w:r w:rsidRPr="002502D9">
        <w:rPr>
          <w:sz w:val="24"/>
          <w:szCs w:val="24"/>
        </w:rPr>
        <w:t>V</w:t>
      </w:r>
      <w:r w:rsidR="002502D9" w:rsidRPr="002502D9">
        <w:rPr>
          <w:sz w:val="24"/>
          <w:szCs w:val="24"/>
        </w:rPr>
        <w:t> Praze</w:t>
      </w:r>
      <w:r w:rsidRPr="002502D9">
        <w:rPr>
          <w:sz w:val="24"/>
          <w:szCs w:val="24"/>
        </w:rPr>
        <w:t xml:space="preserve"> dne _____________________</w:t>
      </w:r>
      <w:r w:rsidR="004C2811" w:rsidRPr="001E44B3">
        <w:rPr>
          <w:sz w:val="24"/>
          <w:szCs w:val="24"/>
        </w:rPr>
        <w:tab/>
      </w:r>
      <w:r w:rsidR="004C2811" w:rsidRPr="001E44B3">
        <w:rPr>
          <w:sz w:val="24"/>
          <w:szCs w:val="24"/>
        </w:rPr>
        <w:tab/>
      </w:r>
      <w:r w:rsidRPr="001E44B3">
        <w:rPr>
          <w:sz w:val="24"/>
          <w:szCs w:val="24"/>
        </w:rPr>
        <w:t xml:space="preserve">V </w:t>
      </w:r>
      <w:r w:rsidR="0025116C">
        <w:rPr>
          <w:sz w:val="24"/>
          <w:szCs w:val="24"/>
        </w:rPr>
        <w:t>Praze</w:t>
      </w:r>
      <w:r w:rsidRPr="001E44B3">
        <w:rPr>
          <w:sz w:val="24"/>
          <w:szCs w:val="24"/>
        </w:rPr>
        <w:t xml:space="preserve"> dne ____________________</w:t>
      </w:r>
    </w:p>
    <w:p w14:paraId="72BCFF11" w14:textId="77777777" w:rsidR="00A068E4" w:rsidRDefault="00A068E4" w:rsidP="00353369">
      <w:pPr>
        <w:rPr>
          <w:sz w:val="24"/>
          <w:szCs w:val="24"/>
        </w:rPr>
      </w:pPr>
    </w:p>
    <w:p w14:paraId="57922D81" w14:textId="77777777" w:rsidR="00A068E4" w:rsidRPr="001E44B3" w:rsidRDefault="00A068E4" w:rsidP="00353369">
      <w:pPr>
        <w:rPr>
          <w:sz w:val="24"/>
          <w:szCs w:val="24"/>
        </w:rPr>
      </w:pPr>
    </w:p>
    <w:p w14:paraId="099BB340" w14:textId="58C68EC6" w:rsidR="00353369" w:rsidRPr="001E44B3" w:rsidRDefault="00E57F5C" w:rsidP="003533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Zhotovitel :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Objednatel :</w:t>
      </w:r>
    </w:p>
    <w:p w14:paraId="711CCE34" w14:textId="77777777" w:rsidR="007B7AF3" w:rsidRDefault="007B7AF3" w:rsidP="00353369">
      <w:pPr>
        <w:rPr>
          <w:sz w:val="24"/>
          <w:szCs w:val="24"/>
        </w:rPr>
      </w:pPr>
    </w:p>
    <w:p w14:paraId="79D33943" w14:textId="77777777" w:rsidR="00F912A4" w:rsidRDefault="00F912A4" w:rsidP="00353369">
      <w:pPr>
        <w:rPr>
          <w:sz w:val="24"/>
          <w:szCs w:val="24"/>
        </w:rPr>
      </w:pPr>
    </w:p>
    <w:p w14:paraId="2FF41EDC" w14:textId="77777777" w:rsidR="00D60188" w:rsidRDefault="00D60188" w:rsidP="00353369">
      <w:pPr>
        <w:rPr>
          <w:sz w:val="24"/>
          <w:szCs w:val="24"/>
        </w:rPr>
      </w:pPr>
    </w:p>
    <w:p w14:paraId="72304F64" w14:textId="77777777" w:rsidR="00D60188" w:rsidRDefault="00D60188" w:rsidP="00353369">
      <w:pPr>
        <w:rPr>
          <w:sz w:val="24"/>
          <w:szCs w:val="24"/>
        </w:rPr>
      </w:pPr>
    </w:p>
    <w:p w14:paraId="5EA449C6" w14:textId="77777777" w:rsidR="00D60188" w:rsidRPr="001E44B3" w:rsidRDefault="00D60188" w:rsidP="00353369">
      <w:pPr>
        <w:rPr>
          <w:sz w:val="24"/>
          <w:szCs w:val="24"/>
        </w:rPr>
      </w:pPr>
    </w:p>
    <w:p w14:paraId="4BEF0664" w14:textId="77777777" w:rsidR="00353369" w:rsidRPr="001E44B3" w:rsidRDefault="00353369" w:rsidP="00353369">
      <w:pPr>
        <w:rPr>
          <w:sz w:val="24"/>
          <w:szCs w:val="24"/>
        </w:rPr>
      </w:pPr>
    </w:p>
    <w:p w14:paraId="10ED0C74" w14:textId="77777777" w:rsidR="00244A4D" w:rsidRDefault="007B7AF3" w:rsidP="00244A4D">
      <w:pPr>
        <w:tabs>
          <w:tab w:val="left" w:pos="2268"/>
        </w:tabs>
        <w:ind w:left="3540" w:hanging="3540"/>
        <w:jc w:val="both"/>
        <w:rPr>
          <w:sz w:val="24"/>
          <w:szCs w:val="24"/>
        </w:rPr>
      </w:pPr>
      <w:r w:rsidRPr="002502D9">
        <w:rPr>
          <w:sz w:val="24"/>
          <w:szCs w:val="24"/>
        </w:rPr>
        <w:t>_______________________________</w:t>
      </w:r>
      <w:r w:rsidRPr="001E44B3">
        <w:rPr>
          <w:sz w:val="24"/>
          <w:szCs w:val="24"/>
        </w:rPr>
        <w:tab/>
      </w:r>
      <w:r w:rsidR="004C2811" w:rsidRPr="001E44B3">
        <w:rPr>
          <w:sz w:val="24"/>
          <w:szCs w:val="24"/>
        </w:rPr>
        <w:tab/>
        <w:t>_______________________________</w:t>
      </w:r>
    </w:p>
    <w:p w14:paraId="6F957CF7" w14:textId="3A07D9E9" w:rsidR="00244A4D" w:rsidRDefault="002502D9" w:rsidP="00244A4D">
      <w:pPr>
        <w:tabs>
          <w:tab w:val="left" w:pos="2268"/>
        </w:tabs>
        <w:ind w:left="3540" w:hanging="3540"/>
        <w:jc w:val="both"/>
        <w:rPr>
          <w:b/>
          <w:sz w:val="24"/>
          <w:szCs w:val="24"/>
        </w:rPr>
      </w:pPr>
      <w:r w:rsidRPr="002502D9">
        <w:rPr>
          <w:b/>
          <w:bCs/>
          <w:sz w:val="24"/>
          <w:szCs w:val="24"/>
        </w:rPr>
        <w:t>Podlahy Praha s.r.o.</w:t>
      </w:r>
      <w:r w:rsidR="00244A4D">
        <w:rPr>
          <w:sz w:val="24"/>
          <w:szCs w:val="24"/>
        </w:rPr>
        <w:tab/>
      </w:r>
      <w:r w:rsidR="00244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4A4D">
        <w:rPr>
          <w:sz w:val="24"/>
          <w:szCs w:val="24"/>
        </w:rPr>
        <w:tab/>
      </w:r>
      <w:r w:rsidR="00244A4D" w:rsidRPr="00B93F92">
        <w:rPr>
          <w:b/>
          <w:sz w:val="24"/>
          <w:szCs w:val="24"/>
        </w:rPr>
        <w:t xml:space="preserve">Střední odborná škola pro </w:t>
      </w:r>
    </w:p>
    <w:p w14:paraId="7A27AEE1" w14:textId="0A1A9D0E" w:rsidR="00244A4D" w:rsidRPr="00B93F92" w:rsidRDefault="002502D9" w:rsidP="00244A4D">
      <w:pPr>
        <w:tabs>
          <w:tab w:val="left" w:pos="2268"/>
        </w:tabs>
        <w:ind w:left="3540" w:hanging="3540"/>
        <w:jc w:val="both"/>
        <w:rPr>
          <w:sz w:val="24"/>
          <w:szCs w:val="24"/>
        </w:rPr>
      </w:pPr>
      <w:r w:rsidRPr="002502D9">
        <w:rPr>
          <w:bCs/>
          <w:sz w:val="24"/>
          <w:szCs w:val="24"/>
        </w:rPr>
        <w:t>Pavel Bašek, jednatel společnosti</w:t>
      </w:r>
      <w:r w:rsidR="00244A4D">
        <w:rPr>
          <w:b/>
          <w:sz w:val="24"/>
          <w:szCs w:val="24"/>
        </w:rPr>
        <w:tab/>
      </w:r>
      <w:r w:rsidR="00244A4D">
        <w:rPr>
          <w:b/>
          <w:sz w:val="24"/>
          <w:szCs w:val="24"/>
        </w:rPr>
        <w:tab/>
      </w:r>
      <w:r w:rsidR="00244A4D">
        <w:rPr>
          <w:b/>
          <w:sz w:val="24"/>
          <w:szCs w:val="24"/>
        </w:rPr>
        <w:tab/>
        <w:t>a</w:t>
      </w:r>
      <w:r w:rsidR="00244A4D" w:rsidRPr="00B93F92">
        <w:rPr>
          <w:b/>
          <w:sz w:val="24"/>
          <w:szCs w:val="24"/>
        </w:rPr>
        <w:t xml:space="preserve">dministrativu Evropské unie, </w:t>
      </w:r>
      <w:r w:rsidR="00244A4D">
        <w:rPr>
          <w:b/>
          <w:sz w:val="24"/>
          <w:szCs w:val="24"/>
        </w:rPr>
        <w:tab/>
      </w:r>
      <w:r w:rsidR="00244A4D">
        <w:rPr>
          <w:b/>
          <w:sz w:val="24"/>
          <w:szCs w:val="24"/>
        </w:rPr>
        <w:tab/>
      </w:r>
      <w:r w:rsidR="00244A4D">
        <w:rPr>
          <w:b/>
          <w:sz w:val="24"/>
          <w:szCs w:val="24"/>
        </w:rPr>
        <w:tab/>
      </w:r>
      <w:r w:rsidR="00244A4D" w:rsidRPr="00B93F92">
        <w:rPr>
          <w:b/>
          <w:sz w:val="24"/>
          <w:szCs w:val="24"/>
        </w:rPr>
        <w:t>Praha 9, Lipí 1911</w:t>
      </w:r>
    </w:p>
    <w:p w14:paraId="47D62C73" w14:textId="66D654FC" w:rsidR="00D60188" w:rsidRPr="00E57F5C" w:rsidRDefault="00244A4D" w:rsidP="00FA3198">
      <w:pPr>
        <w:tabs>
          <w:tab w:val="left" w:pos="2268"/>
        </w:tabs>
        <w:rPr>
          <w:sz w:val="24"/>
          <w:szCs w:val="24"/>
        </w:rPr>
      </w:pPr>
      <w:r w:rsidRPr="00B93F9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3F92">
        <w:rPr>
          <w:sz w:val="24"/>
          <w:szCs w:val="24"/>
        </w:rPr>
        <w:t>PhDr. Roman Liška, Ph.D., ředitel</w:t>
      </w:r>
    </w:p>
    <w:sectPr w:rsidR="00D60188" w:rsidRPr="00E57F5C" w:rsidSect="00372704">
      <w:headerReference w:type="default" r:id="rId8"/>
      <w:footerReference w:type="default" r:id="rId9"/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E2189" w14:textId="77777777" w:rsidR="00353F50" w:rsidRDefault="00353F50">
      <w:r>
        <w:separator/>
      </w:r>
    </w:p>
  </w:endnote>
  <w:endnote w:type="continuationSeparator" w:id="0">
    <w:p w14:paraId="62A962B0" w14:textId="77777777" w:rsidR="00353F50" w:rsidRDefault="0035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79494774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41532CFD" w14:textId="0D588347" w:rsidR="00EF7253" w:rsidRPr="00EF7253" w:rsidRDefault="00EF7253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7253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893BA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EF7253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893BA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164EF03" w14:textId="77777777" w:rsidR="00EF7253" w:rsidRPr="00EF7253" w:rsidRDefault="00EF7253">
    <w:pPr>
      <w:pStyle w:val="Zpa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E3F1D" w14:textId="77777777" w:rsidR="00353F50" w:rsidRDefault="00353F50">
      <w:r>
        <w:separator/>
      </w:r>
    </w:p>
  </w:footnote>
  <w:footnote w:type="continuationSeparator" w:id="0">
    <w:p w14:paraId="0D078185" w14:textId="77777777" w:rsidR="00353F50" w:rsidRDefault="00353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2C84" w14:textId="71C99CC7" w:rsidR="00A22654" w:rsidRPr="00B32969" w:rsidRDefault="00C5308D" w:rsidP="00B32969">
    <w:pPr>
      <w:pStyle w:val="Zhlav"/>
    </w:pPr>
    <w:r>
      <w:t>2/24/21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112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7A4"/>
    <w:multiLevelType w:val="multilevel"/>
    <w:tmpl w:val="00E6CE0A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" w15:restartNumberingAfterBreak="0">
    <w:nsid w:val="05204DFC"/>
    <w:multiLevelType w:val="hybridMultilevel"/>
    <w:tmpl w:val="2E143270"/>
    <w:lvl w:ilvl="0" w:tplc="4CE0BD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E7653"/>
    <w:multiLevelType w:val="hybridMultilevel"/>
    <w:tmpl w:val="308CD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722C6"/>
    <w:multiLevelType w:val="hybridMultilevel"/>
    <w:tmpl w:val="0CCA1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673FC"/>
    <w:multiLevelType w:val="multilevel"/>
    <w:tmpl w:val="DD34A91C"/>
    <w:lvl w:ilvl="0">
      <w:start w:val="4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571" w:hanging="720"/>
      </w:pPr>
      <w:rPr>
        <w:rFonts w:cs="Times New Roman" w:hint="default"/>
      </w:rPr>
    </w:lvl>
    <w:lvl w:ilvl="2">
      <w:start w:val="8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8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12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24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cs="Times New Roman" w:hint="default"/>
      </w:rPr>
    </w:lvl>
  </w:abstractNum>
  <w:abstractNum w:abstractNumId="6" w15:restartNumberingAfterBreak="0">
    <w:nsid w:val="22A55B23"/>
    <w:multiLevelType w:val="hybridMultilevel"/>
    <w:tmpl w:val="2A78BA90"/>
    <w:lvl w:ilvl="0" w:tplc="8692154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20EA8"/>
    <w:multiLevelType w:val="hybridMultilevel"/>
    <w:tmpl w:val="3E548DCE"/>
    <w:lvl w:ilvl="0" w:tplc="C3F2D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D22F0"/>
    <w:multiLevelType w:val="hybridMultilevel"/>
    <w:tmpl w:val="485418BA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6399"/>
    <w:multiLevelType w:val="hybridMultilevel"/>
    <w:tmpl w:val="67DE3F22"/>
    <w:lvl w:ilvl="0" w:tplc="ED2EAD2E"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3A4F3786"/>
    <w:multiLevelType w:val="hybridMultilevel"/>
    <w:tmpl w:val="4C6418C6"/>
    <w:lvl w:ilvl="0" w:tplc="04050019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B3E87AEC">
      <w:start w:val="1"/>
      <w:numFmt w:val="lowerLetter"/>
      <w:lvlText w:val="%2)"/>
      <w:lvlJc w:val="left"/>
      <w:pPr>
        <w:tabs>
          <w:tab w:val="num" w:pos="1275"/>
        </w:tabs>
        <w:ind w:left="1275" w:hanging="37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43777466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2152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13" w15:restartNumberingAfterBreak="0">
    <w:nsid w:val="48064A1F"/>
    <w:multiLevelType w:val="hybridMultilevel"/>
    <w:tmpl w:val="26E0E434"/>
    <w:lvl w:ilvl="0" w:tplc="73C4BB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95F15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9895636"/>
    <w:multiLevelType w:val="singleLevel"/>
    <w:tmpl w:val="8A28917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6" w15:restartNumberingAfterBreak="0">
    <w:nsid w:val="4BFD6D98"/>
    <w:multiLevelType w:val="singleLevel"/>
    <w:tmpl w:val="63066AAE"/>
    <w:lvl w:ilvl="0">
      <w:start w:val="2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</w:abstractNum>
  <w:abstractNum w:abstractNumId="17" w15:restartNumberingAfterBreak="0">
    <w:nsid w:val="4C6D344C"/>
    <w:multiLevelType w:val="hybridMultilevel"/>
    <w:tmpl w:val="AD08ACB0"/>
    <w:lvl w:ilvl="0" w:tplc="E3D035A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DE510FF"/>
    <w:multiLevelType w:val="singleLevel"/>
    <w:tmpl w:val="CEC641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9" w15:restartNumberingAfterBreak="0">
    <w:nsid w:val="50C96512"/>
    <w:multiLevelType w:val="singleLevel"/>
    <w:tmpl w:val="25E8905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cs="Times New Roman"/>
        <w:b w:val="0"/>
      </w:rPr>
    </w:lvl>
  </w:abstractNum>
  <w:abstractNum w:abstractNumId="20" w15:restartNumberingAfterBreak="0">
    <w:nsid w:val="539B214B"/>
    <w:multiLevelType w:val="hybridMultilevel"/>
    <w:tmpl w:val="AD1C8804"/>
    <w:lvl w:ilvl="0" w:tplc="89AE8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8692154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b w:val="0"/>
      </w:rPr>
    </w:lvl>
    <w:lvl w:ilvl="2" w:tplc="D4625812">
      <w:start w:val="1"/>
      <w:numFmt w:val="lowerLetter"/>
      <w:lvlText w:val="%3)"/>
      <w:lvlJc w:val="left"/>
      <w:pPr>
        <w:ind w:left="644" w:hanging="360"/>
      </w:pPr>
      <w:rPr>
        <w:rFonts w:cs="Times New Roman" w:hint="default"/>
        <w:b w:val="0"/>
      </w:rPr>
    </w:lvl>
    <w:lvl w:ilvl="3" w:tplc="F98CF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42A2409"/>
    <w:multiLevelType w:val="multilevel"/>
    <w:tmpl w:val="3580FDCE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2" w15:restartNumberingAfterBreak="0">
    <w:nsid w:val="552C3A7C"/>
    <w:multiLevelType w:val="hybridMultilevel"/>
    <w:tmpl w:val="46FEF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2796A"/>
    <w:multiLevelType w:val="multilevel"/>
    <w:tmpl w:val="FE78F2C8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  <w:color w:val="FF000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2">
      <w:start w:val="3"/>
      <w:numFmt w:val="decimal"/>
      <w:lvlText w:val="%1.6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</w:abstractNum>
  <w:abstractNum w:abstractNumId="24" w15:restartNumberingAfterBreak="0">
    <w:nsid w:val="570E0A5E"/>
    <w:multiLevelType w:val="hybridMultilevel"/>
    <w:tmpl w:val="2A4AD372"/>
    <w:lvl w:ilvl="0" w:tplc="CDFA7A1C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F313F"/>
    <w:multiLevelType w:val="hybridMultilevel"/>
    <w:tmpl w:val="36301998"/>
    <w:lvl w:ilvl="0" w:tplc="86921544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B911A6A"/>
    <w:multiLevelType w:val="hybridMultilevel"/>
    <w:tmpl w:val="BB4CC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C43405"/>
    <w:multiLevelType w:val="singleLevel"/>
    <w:tmpl w:val="2090BB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8" w15:restartNumberingAfterBreak="0">
    <w:nsid w:val="639637DA"/>
    <w:multiLevelType w:val="singleLevel"/>
    <w:tmpl w:val="5A8C0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66E80E86"/>
    <w:multiLevelType w:val="hybridMultilevel"/>
    <w:tmpl w:val="C47673D4"/>
    <w:lvl w:ilvl="0" w:tplc="18F4CA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6FE60D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nsid w:val="6DC14E5A"/>
    <w:multiLevelType w:val="hybridMultilevel"/>
    <w:tmpl w:val="4480454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2A73DD1"/>
    <w:multiLevelType w:val="hybridMultilevel"/>
    <w:tmpl w:val="7234B544"/>
    <w:lvl w:ilvl="0" w:tplc="C852A2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A8050E0"/>
    <w:multiLevelType w:val="hybridMultilevel"/>
    <w:tmpl w:val="E5A6D59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9D0FC3"/>
    <w:multiLevelType w:val="singleLevel"/>
    <w:tmpl w:val="5B0443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</w:rPr>
    </w:lvl>
  </w:abstractNum>
  <w:num w:numId="1" w16cid:durableId="805660165">
    <w:abstractNumId w:val="16"/>
  </w:num>
  <w:num w:numId="2" w16cid:durableId="1311131619">
    <w:abstractNumId w:val="27"/>
  </w:num>
  <w:num w:numId="3" w16cid:durableId="2112124091">
    <w:abstractNumId w:val="18"/>
  </w:num>
  <w:num w:numId="4" w16cid:durableId="1666204879">
    <w:abstractNumId w:val="19"/>
  </w:num>
  <w:num w:numId="5" w16cid:durableId="474833777">
    <w:abstractNumId w:val="34"/>
  </w:num>
  <w:num w:numId="6" w16cid:durableId="1080100453">
    <w:abstractNumId w:val="15"/>
  </w:num>
  <w:num w:numId="7" w16cid:durableId="123550787">
    <w:abstractNumId w:val="28"/>
  </w:num>
  <w:num w:numId="8" w16cid:durableId="1188444271">
    <w:abstractNumId w:val="30"/>
  </w:num>
  <w:num w:numId="9" w16cid:durableId="1945503853">
    <w:abstractNumId w:val="26"/>
  </w:num>
  <w:num w:numId="10" w16cid:durableId="1759786091">
    <w:abstractNumId w:val="31"/>
  </w:num>
  <w:num w:numId="11" w16cid:durableId="1626497295">
    <w:abstractNumId w:val="10"/>
  </w:num>
  <w:num w:numId="12" w16cid:durableId="808595157">
    <w:abstractNumId w:val="1"/>
  </w:num>
  <w:num w:numId="13" w16cid:durableId="1944654844">
    <w:abstractNumId w:val="20"/>
  </w:num>
  <w:num w:numId="14" w16cid:durableId="1393314924">
    <w:abstractNumId w:val="21"/>
  </w:num>
  <w:num w:numId="15" w16cid:durableId="769011345">
    <w:abstractNumId w:val="23"/>
  </w:num>
  <w:num w:numId="16" w16cid:durableId="1988316462">
    <w:abstractNumId w:val="5"/>
  </w:num>
  <w:num w:numId="17" w16cid:durableId="1932854434">
    <w:abstractNumId w:val="4"/>
  </w:num>
  <w:num w:numId="18" w16cid:durableId="1568304213">
    <w:abstractNumId w:val="22"/>
  </w:num>
  <w:num w:numId="19" w16cid:durableId="1743673730">
    <w:abstractNumId w:val="33"/>
  </w:num>
  <w:num w:numId="20" w16cid:durableId="474447531">
    <w:abstractNumId w:val="14"/>
  </w:num>
  <w:num w:numId="21" w16cid:durableId="1183010347">
    <w:abstractNumId w:val="2"/>
  </w:num>
  <w:num w:numId="22" w16cid:durableId="536821497">
    <w:abstractNumId w:val="6"/>
  </w:num>
  <w:num w:numId="23" w16cid:durableId="2054110281">
    <w:abstractNumId w:val="3"/>
  </w:num>
  <w:num w:numId="24" w16cid:durableId="693924715">
    <w:abstractNumId w:val="24"/>
  </w:num>
  <w:num w:numId="25" w16cid:durableId="220211713">
    <w:abstractNumId w:val="32"/>
  </w:num>
  <w:num w:numId="26" w16cid:durableId="61146411">
    <w:abstractNumId w:val="29"/>
  </w:num>
  <w:num w:numId="27" w16cid:durableId="774130758">
    <w:abstractNumId w:val="7"/>
  </w:num>
  <w:num w:numId="28" w16cid:durableId="846940242">
    <w:abstractNumId w:val="13"/>
  </w:num>
  <w:num w:numId="29" w16cid:durableId="1349022721">
    <w:abstractNumId w:val="25"/>
  </w:num>
  <w:num w:numId="30" w16cid:durableId="1145128007">
    <w:abstractNumId w:val="12"/>
  </w:num>
  <w:num w:numId="31" w16cid:durableId="279653923">
    <w:abstractNumId w:val="11"/>
  </w:num>
  <w:num w:numId="32" w16cid:durableId="1433475804">
    <w:abstractNumId w:val="8"/>
  </w:num>
  <w:num w:numId="33" w16cid:durableId="670716358">
    <w:abstractNumId w:val="0"/>
  </w:num>
  <w:num w:numId="34" w16cid:durableId="97525290">
    <w:abstractNumId w:val="17"/>
  </w:num>
  <w:num w:numId="35" w16cid:durableId="5967174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92C"/>
    <w:rsid w:val="00001690"/>
    <w:rsid w:val="00007440"/>
    <w:rsid w:val="00016D6F"/>
    <w:rsid w:val="00030A3C"/>
    <w:rsid w:val="00034D8A"/>
    <w:rsid w:val="00037766"/>
    <w:rsid w:val="000433D5"/>
    <w:rsid w:val="00061B7F"/>
    <w:rsid w:val="00062359"/>
    <w:rsid w:val="000724BC"/>
    <w:rsid w:val="0007256F"/>
    <w:rsid w:val="00072DD7"/>
    <w:rsid w:val="00075AA2"/>
    <w:rsid w:val="00075ABE"/>
    <w:rsid w:val="000766A6"/>
    <w:rsid w:val="00076F7D"/>
    <w:rsid w:val="00084D79"/>
    <w:rsid w:val="00094C88"/>
    <w:rsid w:val="00095C81"/>
    <w:rsid w:val="00095E2E"/>
    <w:rsid w:val="000A1651"/>
    <w:rsid w:val="000C2071"/>
    <w:rsid w:val="000C763D"/>
    <w:rsid w:val="000D2FAC"/>
    <w:rsid w:val="000D3EE3"/>
    <w:rsid w:val="000D4EFA"/>
    <w:rsid w:val="000D6BB3"/>
    <w:rsid w:val="000D6D66"/>
    <w:rsid w:val="000E623D"/>
    <w:rsid w:val="000E7D85"/>
    <w:rsid w:val="000F030D"/>
    <w:rsid w:val="000F05C2"/>
    <w:rsid w:val="000F5586"/>
    <w:rsid w:val="000F5781"/>
    <w:rsid w:val="000F6953"/>
    <w:rsid w:val="00103995"/>
    <w:rsid w:val="00105C00"/>
    <w:rsid w:val="00111BD7"/>
    <w:rsid w:val="001129E6"/>
    <w:rsid w:val="0013270E"/>
    <w:rsid w:val="001356CD"/>
    <w:rsid w:val="00147A4B"/>
    <w:rsid w:val="001503CD"/>
    <w:rsid w:val="00150615"/>
    <w:rsid w:val="0015267C"/>
    <w:rsid w:val="0015305D"/>
    <w:rsid w:val="0015327E"/>
    <w:rsid w:val="00157E09"/>
    <w:rsid w:val="00161905"/>
    <w:rsid w:val="00166511"/>
    <w:rsid w:val="001704A9"/>
    <w:rsid w:val="00180255"/>
    <w:rsid w:val="00182FB5"/>
    <w:rsid w:val="00184424"/>
    <w:rsid w:val="00191015"/>
    <w:rsid w:val="001A3473"/>
    <w:rsid w:val="001B253F"/>
    <w:rsid w:val="001C3626"/>
    <w:rsid w:val="001D7F20"/>
    <w:rsid w:val="001E318E"/>
    <w:rsid w:val="001E44B3"/>
    <w:rsid w:val="001E4911"/>
    <w:rsid w:val="001F1107"/>
    <w:rsid w:val="00214533"/>
    <w:rsid w:val="00216D0E"/>
    <w:rsid w:val="00217BC0"/>
    <w:rsid w:val="00224FAF"/>
    <w:rsid w:val="00227829"/>
    <w:rsid w:val="00234972"/>
    <w:rsid w:val="00242210"/>
    <w:rsid w:val="00244A4D"/>
    <w:rsid w:val="00244D53"/>
    <w:rsid w:val="00247136"/>
    <w:rsid w:val="002502D9"/>
    <w:rsid w:val="00250F9E"/>
    <w:rsid w:val="0025116C"/>
    <w:rsid w:val="002524AC"/>
    <w:rsid w:val="00252583"/>
    <w:rsid w:val="0025662D"/>
    <w:rsid w:val="00264EC2"/>
    <w:rsid w:val="002664AD"/>
    <w:rsid w:val="00266C46"/>
    <w:rsid w:val="00271127"/>
    <w:rsid w:val="00271A92"/>
    <w:rsid w:val="00272F31"/>
    <w:rsid w:val="002760CD"/>
    <w:rsid w:val="00281D35"/>
    <w:rsid w:val="00285627"/>
    <w:rsid w:val="0029027E"/>
    <w:rsid w:val="00293762"/>
    <w:rsid w:val="00295583"/>
    <w:rsid w:val="00295DC0"/>
    <w:rsid w:val="00296008"/>
    <w:rsid w:val="002A0097"/>
    <w:rsid w:val="002A2C6D"/>
    <w:rsid w:val="002B0D91"/>
    <w:rsid w:val="002C5090"/>
    <w:rsid w:val="002C52AC"/>
    <w:rsid w:val="002C5826"/>
    <w:rsid w:val="002C5832"/>
    <w:rsid w:val="002D4BE2"/>
    <w:rsid w:val="002D5BA4"/>
    <w:rsid w:val="002D733A"/>
    <w:rsid w:val="002E5291"/>
    <w:rsid w:val="002F1158"/>
    <w:rsid w:val="00301A36"/>
    <w:rsid w:val="00302D2A"/>
    <w:rsid w:val="00302EC8"/>
    <w:rsid w:val="0030733E"/>
    <w:rsid w:val="00310F86"/>
    <w:rsid w:val="00312C77"/>
    <w:rsid w:val="00316EDE"/>
    <w:rsid w:val="003205E8"/>
    <w:rsid w:val="0032097A"/>
    <w:rsid w:val="003212BE"/>
    <w:rsid w:val="00321F1E"/>
    <w:rsid w:val="0033126C"/>
    <w:rsid w:val="00341B87"/>
    <w:rsid w:val="00350F1A"/>
    <w:rsid w:val="00352AB7"/>
    <w:rsid w:val="00353369"/>
    <w:rsid w:val="00353F50"/>
    <w:rsid w:val="00356613"/>
    <w:rsid w:val="00356B4F"/>
    <w:rsid w:val="003622DF"/>
    <w:rsid w:val="003629D4"/>
    <w:rsid w:val="00370458"/>
    <w:rsid w:val="00372704"/>
    <w:rsid w:val="003735EB"/>
    <w:rsid w:val="003778AF"/>
    <w:rsid w:val="00377D88"/>
    <w:rsid w:val="00380DDE"/>
    <w:rsid w:val="00381C8E"/>
    <w:rsid w:val="003827AC"/>
    <w:rsid w:val="003833FF"/>
    <w:rsid w:val="003840E8"/>
    <w:rsid w:val="00386EC5"/>
    <w:rsid w:val="0039067D"/>
    <w:rsid w:val="00395AD2"/>
    <w:rsid w:val="003A092F"/>
    <w:rsid w:val="003A0FC9"/>
    <w:rsid w:val="003A1C10"/>
    <w:rsid w:val="003A1FE0"/>
    <w:rsid w:val="003A2735"/>
    <w:rsid w:val="003A6DB7"/>
    <w:rsid w:val="003C79E8"/>
    <w:rsid w:val="003D096F"/>
    <w:rsid w:val="003D110A"/>
    <w:rsid w:val="003D211E"/>
    <w:rsid w:val="003D2DC7"/>
    <w:rsid w:val="003D4F6E"/>
    <w:rsid w:val="003E6FFD"/>
    <w:rsid w:val="003F0257"/>
    <w:rsid w:val="003F0919"/>
    <w:rsid w:val="003F4E97"/>
    <w:rsid w:val="00401BE5"/>
    <w:rsid w:val="004030A2"/>
    <w:rsid w:val="0040456A"/>
    <w:rsid w:val="0040536B"/>
    <w:rsid w:val="00405E00"/>
    <w:rsid w:val="0041182D"/>
    <w:rsid w:val="004123A7"/>
    <w:rsid w:val="00412D62"/>
    <w:rsid w:val="00427AD0"/>
    <w:rsid w:val="004319E2"/>
    <w:rsid w:val="00435EB8"/>
    <w:rsid w:val="00444E24"/>
    <w:rsid w:val="00445FD0"/>
    <w:rsid w:val="00446504"/>
    <w:rsid w:val="004467CD"/>
    <w:rsid w:val="00446F36"/>
    <w:rsid w:val="00450494"/>
    <w:rsid w:val="00453E2B"/>
    <w:rsid w:val="0045538D"/>
    <w:rsid w:val="0046092C"/>
    <w:rsid w:val="0046752A"/>
    <w:rsid w:val="00471771"/>
    <w:rsid w:val="00474627"/>
    <w:rsid w:val="004776FF"/>
    <w:rsid w:val="00486DA6"/>
    <w:rsid w:val="00490661"/>
    <w:rsid w:val="00491905"/>
    <w:rsid w:val="00496BBA"/>
    <w:rsid w:val="004A083E"/>
    <w:rsid w:val="004A0D4F"/>
    <w:rsid w:val="004A18E3"/>
    <w:rsid w:val="004A320E"/>
    <w:rsid w:val="004A3476"/>
    <w:rsid w:val="004B3530"/>
    <w:rsid w:val="004B6210"/>
    <w:rsid w:val="004C2811"/>
    <w:rsid w:val="004C3156"/>
    <w:rsid w:val="004C6DE7"/>
    <w:rsid w:val="004D04EA"/>
    <w:rsid w:val="004D18F2"/>
    <w:rsid w:val="004D2791"/>
    <w:rsid w:val="004F3948"/>
    <w:rsid w:val="004F4055"/>
    <w:rsid w:val="00503177"/>
    <w:rsid w:val="00505B65"/>
    <w:rsid w:val="00507BD8"/>
    <w:rsid w:val="00511DBB"/>
    <w:rsid w:val="00522036"/>
    <w:rsid w:val="0052229D"/>
    <w:rsid w:val="005229EF"/>
    <w:rsid w:val="0053661D"/>
    <w:rsid w:val="005408C6"/>
    <w:rsid w:val="0054126E"/>
    <w:rsid w:val="0054437F"/>
    <w:rsid w:val="00545FE2"/>
    <w:rsid w:val="005506E2"/>
    <w:rsid w:val="005509D3"/>
    <w:rsid w:val="00551423"/>
    <w:rsid w:val="005552B6"/>
    <w:rsid w:val="00560F44"/>
    <w:rsid w:val="005676A5"/>
    <w:rsid w:val="00567B17"/>
    <w:rsid w:val="00570375"/>
    <w:rsid w:val="0057217C"/>
    <w:rsid w:val="005725DC"/>
    <w:rsid w:val="005774B4"/>
    <w:rsid w:val="0058073D"/>
    <w:rsid w:val="00580FD1"/>
    <w:rsid w:val="00587E17"/>
    <w:rsid w:val="00596EF9"/>
    <w:rsid w:val="005A090A"/>
    <w:rsid w:val="005A29E2"/>
    <w:rsid w:val="005A3818"/>
    <w:rsid w:val="005B28C7"/>
    <w:rsid w:val="005B3DA9"/>
    <w:rsid w:val="005C2F3F"/>
    <w:rsid w:val="005D3186"/>
    <w:rsid w:val="005F0FF3"/>
    <w:rsid w:val="00600A6F"/>
    <w:rsid w:val="00605839"/>
    <w:rsid w:val="00611DA3"/>
    <w:rsid w:val="0061529B"/>
    <w:rsid w:val="00621A7B"/>
    <w:rsid w:val="00621F4E"/>
    <w:rsid w:val="00625687"/>
    <w:rsid w:val="00625B9C"/>
    <w:rsid w:val="006313BA"/>
    <w:rsid w:val="006442F2"/>
    <w:rsid w:val="00654E2A"/>
    <w:rsid w:val="00670814"/>
    <w:rsid w:val="00675BAD"/>
    <w:rsid w:val="006765BE"/>
    <w:rsid w:val="00677E2F"/>
    <w:rsid w:val="0068121E"/>
    <w:rsid w:val="00686B83"/>
    <w:rsid w:val="00690CDB"/>
    <w:rsid w:val="00694216"/>
    <w:rsid w:val="006A08DD"/>
    <w:rsid w:val="006A2248"/>
    <w:rsid w:val="006A30A1"/>
    <w:rsid w:val="006A5F9F"/>
    <w:rsid w:val="006B2337"/>
    <w:rsid w:val="006B3BAA"/>
    <w:rsid w:val="006B4889"/>
    <w:rsid w:val="006B57A1"/>
    <w:rsid w:val="006C0252"/>
    <w:rsid w:val="006C0531"/>
    <w:rsid w:val="006C12AE"/>
    <w:rsid w:val="006C1736"/>
    <w:rsid w:val="006C51BB"/>
    <w:rsid w:val="006C5FF0"/>
    <w:rsid w:val="006C6A73"/>
    <w:rsid w:val="006D29FB"/>
    <w:rsid w:val="006D74C9"/>
    <w:rsid w:val="006E2A46"/>
    <w:rsid w:val="006E4CEA"/>
    <w:rsid w:val="006F374C"/>
    <w:rsid w:val="00704AAF"/>
    <w:rsid w:val="00705EB9"/>
    <w:rsid w:val="00706DE8"/>
    <w:rsid w:val="00712E53"/>
    <w:rsid w:val="0071447F"/>
    <w:rsid w:val="00714F47"/>
    <w:rsid w:val="00720E12"/>
    <w:rsid w:val="007226C1"/>
    <w:rsid w:val="00727199"/>
    <w:rsid w:val="00732EC8"/>
    <w:rsid w:val="00734C1B"/>
    <w:rsid w:val="00743078"/>
    <w:rsid w:val="0074441A"/>
    <w:rsid w:val="00747396"/>
    <w:rsid w:val="00755316"/>
    <w:rsid w:val="007644A4"/>
    <w:rsid w:val="0076664E"/>
    <w:rsid w:val="00785649"/>
    <w:rsid w:val="00785E21"/>
    <w:rsid w:val="007907CD"/>
    <w:rsid w:val="00791E65"/>
    <w:rsid w:val="0079547B"/>
    <w:rsid w:val="00796294"/>
    <w:rsid w:val="007968BA"/>
    <w:rsid w:val="007A08C9"/>
    <w:rsid w:val="007A5CA9"/>
    <w:rsid w:val="007A6665"/>
    <w:rsid w:val="007B6872"/>
    <w:rsid w:val="007B7AF3"/>
    <w:rsid w:val="007C029D"/>
    <w:rsid w:val="007C0BCA"/>
    <w:rsid w:val="007D045D"/>
    <w:rsid w:val="007D0BB9"/>
    <w:rsid w:val="007D4F5B"/>
    <w:rsid w:val="007D6725"/>
    <w:rsid w:val="007D6A49"/>
    <w:rsid w:val="007D755C"/>
    <w:rsid w:val="007E2286"/>
    <w:rsid w:val="007E3B28"/>
    <w:rsid w:val="007F0679"/>
    <w:rsid w:val="00802FF7"/>
    <w:rsid w:val="00807750"/>
    <w:rsid w:val="00811DB1"/>
    <w:rsid w:val="008149D0"/>
    <w:rsid w:val="00816464"/>
    <w:rsid w:val="00816713"/>
    <w:rsid w:val="008173E9"/>
    <w:rsid w:val="00825E2D"/>
    <w:rsid w:val="008313A8"/>
    <w:rsid w:val="0083290F"/>
    <w:rsid w:val="00835E77"/>
    <w:rsid w:val="0083621D"/>
    <w:rsid w:val="008367BE"/>
    <w:rsid w:val="00840BA3"/>
    <w:rsid w:val="00843D86"/>
    <w:rsid w:val="00845402"/>
    <w:rsid w:val="008475BB"/>
    <w:rsid w:val="00860DA8"/>
    <w:rsid w:val="00863779"/>
    <w:rsid w:val="00864A9E"/>
    <w:rsid w:val="00866E90"/>
    <w:rsid w:val="00874653"/>
    <w:rsid w:val="00875274"/>
    <w:rsid w:val="00875DA9"/>
    <w:rsid w:val="0087773E"/>
    <w:rsid w:val="00882758"/>
    <w:rsid w:val="008831C3"/>
    <w:rsid w:val="00893BA1"/>
    <w:rsid w:val="00893D3F"/>
    <w:rsid w:val="00896805"/>
    <w:rsid w:val="008977F0"/>
    <w:rsid w:val="008A3634"/>
    <w:rsid w:val="008A5756"/>
    <w:rsid w:val="008B25B2"/>
    <w:rsid w:val="008B3411"/>
    <w:rsid w:val="008B7D6B"/>
    <w:rsid w:val="008C01E9"/>
    <w:rsid w:val="008C6D49"/>
    <w:rsid w:val="008C7D41"/>
    <w:rsid w:val="008D2239"/>
    <w:rsid w:val="008D49C3"/>
    <w:rsid w:val="008E204B"/>
    <w:rsid w:val="008E3FC1"/>
    <w:rsid w:val="008F0C2B"/>
    <w:rsid w:val="008F35C5"/>
    <w:rsid w:val="008F3B54"/>
    <w:rsid w:val="008F4031"/>
    <w:rsid w:val="008F5CB8"/>
    <w:rsid w:val="00904081"/>
    <w:rsid w:val="009113FF"/>
    <w:rsid w:val="00912114"/>
    <w:rsid w:val="0091518F"/>
    <w:rsid w:val="0091554E"/>
    <w:rsid w:val="009200BB"/>
    <w:rsid w:val="00924622"/>
    <w:rsid w:val="00926E6D"/>
    <w:rsid w:val="00927CE3"/>
    <w:rsid w:val="00932C74"/>
    <w:rsid w:val="009437C4"/>
    <w:rsid w:val="00946198"/>
    <w:rsid w:val="0094715C"/>
    <w:rsid w:val="00947C37"/>
    <w:rsid w:val="00947CDC"/>
    <w:rsid w:val="009519EE"/>
    <w:rsid w:val="00956B63"/>
    <w:rsid w:val="00961759"/>
    <w:rsid w:val="00964B22"/>
    <w:rsid w:val="00966906"/>
    <w:rsid w:val="00967406"/>
    <w:rsid w:val="00983141"/>
    <w:rsid w:val="00986BD7"/>
    <w:rsid w:val="00986D5B"/>
    <w:rsid w:val="009911CB"/>
    <w:rsid w:val="009951E3"/>
    <w:rsid w:val="00995D2F"/>
    <w:rsid w:val="0099716F"/>
    <w:rsid w:val="009A3136"/>
    <w:rsid w:val="009A323B"/>
    <w:rsid w:val="009A6FED"/>
    <w:rsid w:val="009B54C7"/>
    <w:rsid w:val="009B6300"/>
    <w:rsid w:val="009B651B"/>
    <w:rsid w:val="009C35F1"/>
    <w:rsid w:val="009C38CA"/>
    <w:rsid w:val="009D34D4"/>
    <w:rsid w:val="009D4163"/>
    <w:rsid w:val="009D67FE"/>
    <w:rsid w:val="009E0622"/>
    <w:rsid w:val="009E2404"/>
    <w:rsid w:val="009E2BF7"/>
    <w:rsid w:val="009E5507"/>
    <w:rsid w:val="00A012FB"/>
    <w:rsid w:val="00A01AB9"/>
    <w:rsid w:val="00A06282"/>
    <w:rsid w:val="00A068E4"/>
    <w:rsid w:val="00A07B18"/>
    <w:rsid w:val="00A103BF"/>
    <w:rsid w:val="00A11EEE"/>
    <w:rsid w:val="00A13F60"/>
    <w:rsid w:val="00A1568E"/>
    <w:rsid w:val="00A177C8"/>
    <w:rsid w:val="00A17842"/>
    <w:rsid w:val="00A20A9A"/>
    <w:rsid w:val="00A22654"/>
    <w:rsid w:val="00A22DAB"/>
    <w:rsid w:val="00A25DD7"/>
    <w:rsid w:val="00A318BF"/>
    <w:rsid w:val="00A3661B"/>
    <w:rsid w:val="00A37137"/>
    <w:rsid w:val="00A459EC"/>
    <w:rsid w:val="00A45FC0"/>
    <w:rsid w:val="00A46DD8"/>
    <w:rsid w:val="00A51A6C"/>
    <w:rsid w:val="00A539A7"/>
    <w:rsid w:val="00A55E12"/>
    <w:rsid w:val="00A606E5"/>
    <w:rsid w:val="00A63089"/>
    <w:rsid w:val="00A66EAE"/>
    <w:rsid w:val="00A73B71"/>
    <w:rsid w:val="00A74312"/>
    <w:rsid w:val="00A76688"/>
    <w:rsid w:val="00A77FA7"/>
    <w:rsid w:val="00A8040E"/>
    <w:rsid w:val="00A91F0E"/>
    <w:rsid w:val="00A93E64"/>
    <w:rsid w:val="00A9600D"/>
    <w:rsid w:val="00AA16F2"/>
    <w:rsid w:val="00AA7D38"/>
    <w:rsid w:val="00AB5998"/>
    <w:rsid w:val="00AB7BE4"/>
    <w:rsid w:val="00AB7CE1"/>
    <w:rsid w:val="00AC5BF5"/>
    <w:rsid w:val="00AD12CD"/>
    <w:rsid w:val="00AE5B0A"/>
    <w:rsid w:val="00AE7E38"/>
    <w:rsid w:val="00AF1007"/>
    <w:rsid w:val="00AF1F40"/>
    <w:rsid w:val="00AF7EF4"/>
    <w:rsid w:val="00B028D5"/>
    <w:rsid w:val="00B02946"/>
    <w:rsid w:val="00B030E2"/>
    <w:rsid w:val="00B117F6"/>
    <w:rsid w:val="00B12357"/>
    <w:rsid w:val="00B1605C"/>
    <w:rsid w:val="00B26D21"/>
    <w:rsid w:val="00B32969"/>
    <w:rsid w:val="00B41954"/>
    <w:rsid w:val="00B4278E"/>
    <w:rsid w:val="00B440DA"/>
    <w:rsid w:val="00B461C4"/>
    <w:rsid w:val="00B464D3"/>
    <w:rsid w:val="00B472F7"/>
    <w:rsid w:val="00B6218D"/>
    <w:rsid w:val="00B62BAB"/>
    <w:rsid w:val="00B66D05"/>
    <w:rsid w:val="00B70C2A"/>
    <w:rsid w:val="00B738CF"/>
    <w:rsid w:val="00B8244F"/>
    <w:rsid w:val="00B8533B"/>
    <w:rsid w:val="00B87A99"/>
    <w:rsid w:val="00B93F55"/>
    <w:rsid w:val="00B96C4C"/>
    <w:rsid w:val="00BB53A1"/>
    <w:rsid w:val="00BB5AB5"/>
    <w:rsid w:val="00BC35F3"/>
    <w:rsid w:val="00BD1101"/>
    <w:rsid w:val="00BD5A5B"/>
    <w:rsid w:val="00BD6C0E"/>
    <w:rsid w:val="00BE040D"/>
    <w:rsid w:val="00BE2454"/>
    <w:rsid w:val="00BE434C"/>
    <w:rsid w:val="00BF508D"/>
    <w:rsid w:val="00BF5B1A"/>
    <w:rsid w:val="00BF6A92"/>
    <w:rsid w:val="00C03BC8"/>
    <w:rsid w:val="00C079CB"/>
    <w:rsid w:val="00C1096C"/>
    <w:rsid w:val="00C11C60"/>
    <w:rsid w:val="00C12540"/>
    <w:rsid w:val="00C13137"/>
    <w:rsid w:val="00C133C5"/>
    <w:rsid w:val="00C14D72"/>
    <w:rsid w:val="00C171D8"/>
    <w:rsid w:val="00C40747"/>
    <w:rsid w:val="00C411EA"/>
    <w:rsid w:val="00C4257A"/>
    <w:rsid w:val="00C43EA8"/>
    <w:rsid w:val="00C47368"/>
    <w:rsid w:val="00C5009B"/>
    <w:rsid w:val="00C5308D"/>
    <w:rsid w:val="00C55C04"/>
    <w:rsid w:val="00C60929"/>
    <w:rsid w:val="00C61EB9"/>
    <w:rsid w:val="00C62234"/>
    <w:rsid w:val="00C72F18"/>
    <w:rsid w:val="00C739E9"/>
    <w:rsid w:val="00C80A70"/>
    <w:rsid w:val="00C9277A"/>
    <w:rsid w:val="00C94702"/>
    <w:rsid w:val="00C9771C"/>
    <w:rsid w:val="00CA35E5"/>
    <w:rsid w:val="00CA3883"/>
    <w:rsid w:val="00CA45C9"/>
    <w:rsid w:val="00CA7896"/>
    <w:rsid w:val="00CC03CF"/>
    <w:rsid w:val="00CC15A7"/>
    <w:rsid w:val="00CC2C9B"/>
    <w:rsid w:val="00CC41DB"/>
    <w:rsid w:val="00CD7CA8"/>
    <w:rsid w:val="00CD7EA8"/>
    <w:rsid w:val="00CE1921"/>
    <w:rsid w:val="00CF17A8"/>
    <w:rsid w:val="00D05EC9"/>
    <w:rsid w:val="00D11E9B"/>
    <w:rsid w:val="00D130ED"/>
    <w:rsid w:val="00D14325"/>
    <w:rsid w:val="00D20450"/>
    <w:rsid w:val="00D21326"/>
    <w:rsid w:val="00D229F4"/>
    <w:rsid w:val="00D233D0"/>
    <w:rsid w:val="00D336CC"/>
    <w:rsid w:val="00D40F0B"/>
    <w:rsid w:val="00D444C2"/>
    <w:rsid w:val="00D5062F"/>
    <w:rsid w:val="00D52DC6"/>
    <w:rsid w:val="00D60188"/>
    <w:rsid w:val="00D60931"/>
    <w:rsid w:val="00D64043"/>
    <w:rsid w:val="00D704AA"/>
    <w:rsid w:val="00D71BFD"/>
    <w:rsid w:val="00D71CED"/>
    <w:rsid w:val="00D73FDD"/>
    <w:rsid w:val="00D77913"/>
    <w:rsid w:val="00D82487"/>
    <w:rsid w:val="00D8307D"/>
    <w:rsid w:val="00D832D3"/>
    <w:rsid w:val="00D92789"/>
    <w:rsid w:val="00D931A5"/>
    <w:rsid w:val="00D97F0E"/>
    <w:rsid w:val="00DA4363"/>
    <w:rsid w:val="00DA4A50"/>
    <w:rsid w:val="00DA7DBD"/>
    <w:rsid w:val="00DB01AE"/>
    <w:rsid w:val="00DB01C2"/>
    <w:rsid w:val="00DB44C9"/>
    <w:rsid w:val="00DB6DF1"/>
    <w:rsid w:val="00DC63EB"/>
    <w:rsid w:val="00DE216F"/>
    <w:rsid w:val="00DF4264"/>
    <w:rsid w:val="00DF7B84"/>
    <w:rsid w:val="00E012B5"/>
    <w:rsid w:val="00E025D9"/>
    <w:rsid w:val="00E04590"/>
    <w:rsid w:val="00E05BBF"/>
    <w:rsid w:val="00E15063"/>
    <w:rsid w:val="00E15E02"/>
    <w:rsid w:val="00E20954"/>
    <w:rsid w:val="00E32384"/>
    <w:rsid w:val="00E46502"/>
    <w:rsid w:val="00E55AC5"/>
    <w:rsid w:val="00E57F5C"/>
    <w:rsid w:val="00E67A99"/>
    <w:rsid w:val="00E81BA3"/>
    <w:rsid w:val="00E912BD"/>
    <w:rsid w:val="00E97BF6"/>
    <w:rsid w:val="00EA196E"/>
    <w:rsid w:val="00EA233D"/>
    <w:rsid w:val="00EB08F6"/>
    <w:rsid w:val="00EB5523"/>
    <w:rsid w:val="00EC191F"/>
    <w:rsid w:val="00EC3C61"/>
    <w:rsid w:val="00EC6D28"/>
    <w:rsid w:val="00ED3FD8"/>
    <w:rsid w:val="00ED67E4"/>
    <w:rsid w:val="00ED7F55"/>
    <w:rsid w:val="00EE04EB"/>
    <w:rsid w:val="00EE3440"/>
    <w:rsid w:val="00EE5AC3"/>
    <w:rsid w:val="00EF7253"/>
    <w:rsid w:val="00F00827"/>
    <w:rsid w:val="00F0756C"/>
    <w:rsid w:val="00F13901"/>
    <w:rsid w:val="00F20142"/>
    <w:rsid w:val="00F329AA"/>
    <w:rsid w:val="00F32DCC"/>
    <w:rsid w:val="00F33FAC"/>
    <w:rsid w:val="00F36380"/>
    <w:rsid w:val="00F37D81"/>
    <w:rsid w:val="00F40A49"/>
    <w:rsid w:val="00F41F90"/>
    <w:rsid w:val="00F42C8A"/>
    <w:rsid w:val="00F503E4"/>
    <w:rsid w:val="00F50486"/>
    <w:rsid w:val="00F64869"/>
    <w:rsid w:val="00F706FB"/>
    <w:rsid w:val="00F73FEE"/>
    <w:rsid w:val="00F74F6A"/>
    <w:rsid w:val="00F76999"/>
    <w:rsid w:val="00F85148"/>
    <w:rsid w:val="00F859E7"/>
    <w:rsid w:val="00F86984"/>
    <w:rsid w:val="00F871BE"/>
    <w:rsid w:val="00F87937"/>
    <w:rsid w:val="00F912A4"/>
    <w:rsid w:val="00F916A6"/>
    <w:rsid w:val="00FA3198"/>
    <w:rsid w:val="00FA33A0"/>
    <w:rsid w:val="00FA543C"/>
    <w:rsid w:val="00FA7492"/>
    <w:rsid w:val="00FB005C"/>
    <w:rsid w:val="00FB083B"/>
    <w:rsid w:val="00FB08CC"/>
    <w:rsid w:val="00FB4119"/>
    <w:rsid w:val="00FB51F4"/>
    <w:rsid w:val="00FC056B"/>
    <w:rsid w:val="00FC67DE"/>
    <w:rsid w:val="00FD157D"/>
    <w:rsid w:val="00FD1733"/>
    <w:rsid w:val="00FD1F2A"/>
    <w:rsid w:val="00FD38C1"/>
    <w:rsid w:val="00FD7053"/>
    <w:rsid w:val="00FD72F1"/>
    <w:rsid w:val="00FE5D43"/>
    <w:rsid w:val="00FE736D"/>
    <w:rsid w:val="00F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69BF1"/>
  <w15:docId w15:val="{A279EB36-D736-C347-A978-FF341014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998"/>
  </w:style>
  <w:style w:type="paragraph" w:styleId="Nadpis1">
    <w:name w:val="heading 1"/>
    <w:basedOn w:val="Normln"/>
    <w:next w:val="Normln"/>
    <w:qFormat/>
    <w:rsid w:val="00AB5998"/>
    <w:pPr>
      <w:keepNext/>
      <w:spacing w:before="120" w:line="240" w:lineRule="atLeast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AB5998"/>
    <w:pPr>
      <w:keepNext/>
      <w:tabs>
        <w:tab w:val="right" w:pos="6379"/>
      </w:tabs>
      <w:spacing w:before="120" w:line="240" w:lineRule="atLeast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B5998"/>
    <w:pPr>
      <w:spacing w:before="120" w:line="240" w:lineRule="atLeast"/>
      <w:ind w:left="-284" w:hanging="142"/>
      <w:jc w:val="center"/>
    </w:pPr>
    <w:rPr>
      <w:rFonts w:ascii="Arial" w:hAnsi="Arial"/>
      <w:sz w:val="36"/>
    </w:rPr>
  </w:style>
  <w:style w:type="paragraph" w:styleId="Zkladntext">
    <w:name w:val="Body Text"/>
    <w:basedOn w:val="Normln"/>
    <w:semiHidden/>
    <w:rsid w:val="00AB5998"/>
    <w:pPr>
      <w:jc w:val="both"/>
    </w:pPr>
    <w:rPr>
      <w:color w:val="000000"/>
      <w:sz w:val="24"/>
    </w:rPr>
  </w:style>
  <w:style w:type="paragraph" w:styleId="Zkladntext2">
    <w:name w:val="Body Text 2"/>
    <w:basedOn w:val="Normln"/>
    <w:semiHidden/>
    <w:rsid w:val="00AB5998"/>
    <w:pPr>
      <w:tabs>
        <w:tab w:val="right" w:pos="2127"/>
        <w:tab w:val="left" w:pos="4253"/>
      </w:tabs>
      <w:spacing w:before="120" w:line="240" w:lineRule="atLeast"/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AB5998"/>
    <w:pPr>
      <w:spacing w:before="120" w:line="240" w:lineRule="atLeast"/>
      <w:jc w:val="both"/>
    </w:pPr>
    <w:rPr>
      <w:rFonts w:ascii="Arial" w:hAnsi="Arial"/>
      <w:b/>
      <w:sz w:val="24"/>
    </w:rPr>
  </w:style>
  <w:style w:type="character" w:styleId="Zdraznn">
    <w:name w:val="Emphasis"/>
    <w:qFormat/>
    <w:rsid w:val="00AB5998"/>
    <w:rPr>
      <w:rFonts w:cs="Times New Roman"/>
      <w:i/>
      <w:iCs/>
    </w:rPr>
  </w:style>
  <w:style w:type="paragraph" w:customStyle="1" w:styleId="Pedmtkomente1">
    <w:name w:val="Předmět komentáře1"/>
    <w:basedOn w:val="Textkomente"/>
    <w:next w:val="Textkomente"/>
    <w:rsid w:val="00AB5998"/>
    <w:rPr>
      <w:b/>
    </w:rPr>
  </w:style>
  <w:style w:type="paragraph" w:customStyle="1" w:styleId="ListParagraph1">
    <w:name w:val="List Paragraph1"/>
    <w:basedOn w:val="Normln"/>
    <w:rsid w:val="00AB599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AB5998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AB5998"/>
    <w:rPr>
      <w:rFonts w:cs="Times New Roman"/>
      <w:color w:val="0000FF"/>
      <w:u w:val="single"/>
    </w:rPr>
  </w:style>
  <w:style w:type="paragraph" w:styleId="Textkomente">
    <w:name w:val="annotation text"/>
    <w:basedOn w:val="Normln"/>
    <w:semiHidden/>
    <w:rsid w:val="00AB5998"/>
  </w:style>
  <w:style w:type="character" w:styleId="Odkaznakoment">
    <w:name w:val="annotation reference"/>
    <w:semiHidden/>
    <w:rsid w:val="00AB5998"/>
    <w:rPr>
      <w:sz w:val="16"/>
      <w:szCs w:val="16"/>
    </w:rPr>
  </w:style>
  <w:style w:type="paragraph" w:styleId="Textbubliny">
    <w:name w:val="Balloon Text"/>
    <w:basedOn w:val="Normln"/>
    <w:semiHidden/>
    <w:rsid w:val="00AB599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AB599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D5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A4"/>
  </w:style>
  <w:style w:type="paragraph" w:styleId="Bezmezer">
    <w:name w:val="No Spacing"/>
    <w:uiPriority w:val="1"/>
    <w:qFormat/>
    <w:rsid w:val="00293762"/>
  </w:style>
  <w:style w:type="paragraph" w:styleId="Odstavecseseznamem">
    <w:name w:val="List Paragraph"/>
    <w:basedOn w:val="Normln"/>
    <w:uiPriority w:val="34"/>
    <w:qFormat/>
    <w:rsid w:val="00605839"/>
    <w:pPr>
      <w:ind w:left="720"/>
      <w:contextualSpacing/>
    </w:pPr>
  </w:style>
  <w:style w:type="paragraph" w:styleId="Revize">
    <w:name w:val="Revision"/>
    <w:hidden/>
    <w:uiPriority w:val="99"/>
    <w:semiHidden/>
    <w:rsid w:val="00A459EC"/>
  </w:style>
  <w:style w:type="paragraph" w:customStyle="1" w:styleId="RTFUndefined">
    <w:name w:val="RTF_Undefined"/>
    <w:basedOn w:val="Normln"/>
    <w:uiPriority w:val="99"/>
    <w:rsid w:val="00807750"/>
    <w:pPr>
      <w:widowControl w:val="0"/>
      <w:suppressAutoHyphens/>
      <w:spacing w:after="120"/>
    </w:pPr>
    <w:rPr>
      <w:color w:val="00000A"/>
      <w:kern w:val="1"/>
    </w:rPr>
  </w:style>
  <w:style w:type="character" w:customStyle="1" w:styleId="ZpatChar">
    <w:name w:val="Zápatí Char"/>
    <w:basedOn w:val="Standardnpsmoodstavce"/>
    <w:link w:val="Zpat"/>
    <w:uiPriority w:val="99"/>
    <w:rsid w:val="00EF7253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617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61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FDE4F-88AE-49E2-A33E-06DF2C1E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1046</Words>
  <Characters>6176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 M L O U V A    O    D Í L O</vt:lpstr>
      <vt:lpstr>S M L O U V A    O    D Í L O</vt:lpstr>
    </vt:vector>
  </TitlesOfParts>
  <Company>AK</Company>
  <LinksUpToDate>false</LinksUpToDate>
  <CharactersWithSpaces>7208</CharactersWithSpaces>
  <SharedDoc>false</SharedDoc>
  <HLinks>
    <vt:vector size="12" baseType="variant">
      <vt:variant>
        <vt:i4>1572919</vt:i4>
      </vt:variant>
      <vt:variant>
        <vt:i4>3</vt:i4>
      </vt:variant>
      <vt:variant>
        <vt:i4>0</vt:i4>
      </vt:variant>
      <vt:variant>
        <vt:i4>5</vt:i4>
      </vt:variant>
      <vt:variant>
        <vt:lpwstr>mailto:femoart@gmail.com</vt:lpwstr>
      </vt:variant>
      <vt:variant>
        <vt:lpwstr/>
      </vt:variant>
      <vt:variant>
        <vt:i4>3080201</vt:i4>
      </vt:variant>
      <vt:variant>
        <vt:i4>0</vt:i4>
      </vt:variant>
      <vt:variant>
        <vt:i4>0</vt:i4>
      </vt:variant>
      <vt:variant>
        <vt:i4>5</vt:i4>
      </vt:variant>
      <vt:variant>
        <vt:lpwstr>mailto:martinforejt@seznam.cz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david.babinec</dc:creator>
  <cp:lastModifiedBy>Grygorsky Vito</cp:lastModifiedBy>
  <cp:revision>3</cp:revision>
  <cp:lastPrinted>2024-06-19T12:49:00Z</cp:lastPrinted>
  <dcterms:created xsi:type="dcterms:W3CDTF">2024-06-19T12:49:00Z</dcterms:created>
  <dcterms:modified xsi:type="dcterms:W3CDTF">2024-06-19T12:49:00Z</dcterms:modified>
</cp:coreProperties>
</file>