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C169" w14:textId="77777777" w:rsidR="00960B9D" w:rsidRDefault="00F448C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DÍLO</w:t>
      </w:r>
    </w:p>
    <w:p w14:paraId="09A7C16A" w14:textId="77777777" w:rsidR="00960B9D" w:rsidRDefault="00960B9D">
      <w:pPr>
        <w:tabs>
          <w:tab w:val="left" w:pos="0"/>
        </w:tabs>
        <w:rPr>
          <w:b/>
          <w:sz w:val="28"/>
          <w:szCs w:val="28"/>
        </w:rPr>
      </w:pPr>
    </w:p>
    <w:p w14:paraId="09A7C16B" w14:textId="77777777" w:rsidR="00960B9D" w:rsidRDefault="00F448C4">
      <w:pPr>
        <w:rPr>
          <w:b/>
        </w:rPr>
      </w:pPr>
      <w:r>
        <w:rPr>
          <w:b/>
        </w:rPr>
        <w:t xml:space="preserve">Objednatel: </w:t>
      </w:r>
      <w:r>
        <w:rPr>
          <w:b/>
        </w:rPr>
        <w:tab/>
      </w:r>
    </w:p>
    <w:p w14:paraId="3C174AC0" w14:textId="77777777" w:rsidR="00455B66" w:rsidRDefault="00F448C4" w:rsidP="00455B66">
      <w:pPr>
        <w:pStyle w:val="item"/>
        <w:ind w:right="-450"/>
        <w:rPr>
          <w:rFonts w:ascii="Arial" w:hAnsi="Arial" w:cs="Arial"/>
          <w:color w:val="000000"/>
          <w:shd w:val="clear" w:color="auto" w:fill="FFFFFF"/>
        </w:rPr>
      </w:pPr>
      <w:r>
        <w:t xml:space="preserve"> </w:t>
      </w:r>
      <w:r w:rsidR="001B3627">
        <w:rPr>
          <w:rFonts w:ascii="Arial" w:hAnsi="Arial" w:cs="Arial"/>
          <w:color w:val="000000"/>
          <w:shd w:val="clear" w:color="auto" w:fill="FFFFFF"/>
        </w:rPr>
        <w:t xml:space="preserve">Základní škola </w:t>
      </w:r>
    </w:p>
    <w:p w14:paraId="313AD83D" w14:textId="0EADC97C" w:rsidR="00603CCC" w:rsidRDefault="00603CCC" w:rsidP="00455B66">
      <w:pPr>
        <w:pStyle w:val="item"/>
        <w:ind w:right="-450"/>
        <w:rPr>
          <w:rFonts w:ascii="Fira Sans" w:hAnsi="Fira Sans"/>
          <w:color w:val="464646"/>
          <w:sz w:val="23"/>
          <w:szCs w:val="23"/>
        </w:rPr>
      </w:pPr>
      <w:r>
        <w:rPr>
          <w:rFonts w:ascii="Fira Sans" w:hAnsi="Fira Sans"/>
          <w:color w:val="464646"/>
          <w:sz w:val="23"/>
          <w:szCs w:val="23"/>
        </w:rPr>
        <w:t>Hlávkova 1472/26, 35201 Aš</w:t>
      </w:r>
    </w:p>
    <w:p w14:paraId="51EF7835" w14:textId="2F83EBF4" w:rsidR="00D74D68" w:rsidRPr="00D74D68" w:rsidRDefault="00D74D68" w:rsidP="00D74D68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4D68">
        <w:rPr>
          <w:rFonts w:ascii="Arial" w:eastAsia="Times New Roman" w:hAnsi="Arial" w:cs="Arial"/>
          <w:color w:val="000000"/>
          <w:sz w:val="24"/>
          <w:szCs w:val="24"/>
        </w:rPr>
        <w:t>IČO:</w:t>
      </w:r>
      <w:r w:rsidR="00DC1D71" w:rsidRPr="00DC1D71">
        <w:t xml:space="preserve"> </w:t>
      </w:r>
      <w:r w:rsidR="00DC1D71">
        <w:t>70976481</w:t>
      </w:r>
    </w:p>
    <w:p w14:paraId="3F049FFB" w14:textId="77777777" w:rsidR="00455B66" w:rsidRDefault="00F448C4" w:rsidP="00455B66">
      <w:pPr>
        <w:pStyle w:val="item"/>
        <w:ind w:right="-450"/>
        <w:rPr>
          <w:rFonts w:ascii="Fira Sans" w:hAnsi="Fira Sans"/>
          <w:color w:val="464646"/>
          <w:sz w:val="23"/>
          <w:szCs w:val="23"/>
        </w:rPr>
      </w:pPr>
      <w:r>
        <w:rPr>
          <w:rFonts w:cstheme="minorHAnsi"/>
        </w:rPr>
        <w:t>Adresa:</w:t>
      </w:r>
      <w:r w:rsidR="00406DF5" w:rsidRPr="00406DF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55B66">
        <w:rPr>
          <w:rFonts w:ascii="Fira Sans" w:hAnsi="Fira Sans"/>
          <w:color w:val="464646"/>
          <w:sz w:val="23"/>
          <w:szCs w:val="23"/>
        </w:rPr>
        <w:t>Hlávkova 1472/26, 35201 Aš</w:t>
      </w:r>
    </w:p>
    <w:p w14:paraId="09A7C16E" w14:textId="1F8333C0" w:rsidR="00960B9D" w:rsidRDefault="00F448C4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>Telefon:</w:t>
      </w:r>
    </w:p>
    <w:p w14:paraId="09A7C16F" w14:textId="77777777" w:rsidR="00960B9D" w:rsidRDefault="00F448C4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>E-mail:</w:t>
      </w:r>
    </w:p>
    <w:p w14:paraId="09A7C170" w14:textId="77777777" w:rsidR="00960B9D" w:rsidRDefault="00F448C4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 xml:space="preserve">Bankovní spojení: </w:t>
      </w:r>
    </w:p>
    <w:p w14:paraId="09A7C171" w14:textId="77777777" w:rsidR="00960B9D" w:rsidRDefault="00F448C4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 xml:space="preserve">a </w:t>
      </w:r>
    </w:p>
    <w:p w14:paraId="51525F89" w14:textId="77777777" w:rsidR="00FD70BD" w:rsidRDefault="00F448C4">
      <w:pPr>
        <w:tabs>
          <w:tab w:val="left" w:pos="0"/>
        </w:tabs>
        <w:rPr>
          <w:rFonts w:cstheme="minorHAnsi"/>
          <w:b/>
        </w:rPr>
      </w:pPr>
      <w:r>
        <w:rPr>
          <w:rFonts w:cstheme="minorHAnsi"/>
          <w:b/>
        </w:rPr>
        <w:t>Zhotovit</w:t>
      </w:r>
      <w:r w:rsidR="00FD70BD">
        <w:rPr>
          <w:rFonts w:cstheme="minorHAnsi"/>
          <w:b/>
        </w:rPr>
        <w:t>el:</w:t>
      </w:r>
    </w:p>
    <w:p w14:paraId="09A7C173" w14:textId="347D304B" w:rsidR="00960B9D" w:rsidRDefault="00FD70BD">
      <w:pPr>
        <w:tabs>
          <w:tab w:val="left" w:pos="0"/>
        </w:tabs>
        <w:rPr>
          <w:rFonts w:cstheme="minorHAnsi"/>
          <w:b/>
        </w:rPr>
      </w:pPr>
      <w:r>
        <w:rPr>
          <w:rFonts w:cstheme="minorHAnsi"/>
          <w:b/>
        </w:rPr>
        <w:t xml:space="preserve">Ladislav </w:t>
      </w:r>
      <w:r w:rsidR="00F448C4">
        <w:rPr>
          <w:rFonts w:cstheme="minorHAnsi"/>
          <w:b/>
        </w:rPr>
        <w:t>Lošťák</w:t>
      </w:r>
    </w:p>
    <w:p w14:paraId="09A7C174" w14:textId="77777777" w:rsidR="00960B9D" w:rsidRDefault="00F448C4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>Adresa: Mírová 976/3 Aš</w:t>
      </w:r>
      <w:r>
        <w:rPr>
          <w:rFonts w:cstheme="minorHAnsi"/>
        </w:rPr>
        <w:tab/>
      </w:r>
    </w:p>
    <w:p w14:paraId="09A7C175" w14:textId="41B27614" w:rsidR="00960B9D" w:rsidRDefault="00F448C4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 xml:space="preserve">IČO: </w:t>
      </w:r>
      <w:r w:rsidR="0061256D" w:rsidRPr="0061256D">
        <w:rPr>
          <w:rFonts w:cstheme="minorHAnsi"/>
        </w:rPr>
        <w:t>86998471</w:t>
      </w:r>
    </w:p>
    <w:p w14:paraId="09A7C177" w14:textId="77777777" w:rsidR="00960B9D" w:rsidRPr="007E7CEF" w:rsidRDefault="00F448C4">
      <w:pPr>
        <w:tabs>
          <w:tab w:val="left" w:pos="0"/>
        </w:tabs>
        <w:rPr>
          <w:rFonts w:cstheme="minorHAnsi"/>
          <w:strike/>
          <w:color w:val="FFFFFF" w:themeColor="background1"/>
        </w:rPr>
      </w:pPr>
      <w:r>
        <w:rPr>
          <w:rFonts w:cstheme="minorHAnsi"/>
        </w:rPr>
        <w:t xml:space="preserve">Telefon: </w:t>
      </w:r>
      <w:r w:rsidRPr="007E7CEF">
        <w:rPr>
          <w:rFonts w:cstheme="minorHAnsi"/>
          <w:strike/>
          <w:color w:val="FFFFFF" w:themeColor="background1"/>
        </w:rPr>
        <w:t>777042300</w:t>
      </w:r>
    </w:p>
    <w:p w14:paraId="3B8CE782" w14:textId="77F39010" w:rsidR="00AA7619" w:rsidRPr="007E7CEF" w:rsidRDefault="00F448C4" w:rsidP="00AA7619">
      <w:pPr>
        <w:suppressAutoHyphens w:val="0"/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trike/>
          <w:color w:val="FFFFFF" w:themeColor="background1"/>
          <w:sz w:val="16"/>
          <w:szCs w:val="16"/>
        </w:rPr>
      </w:pPr>
      <w:r>
        <w:rPr>
          <w:rFonts w:cstheme="minorHAnsi"/>
        </w:rPr>
        <w:t xml:space="preserve">Email: </w:t>
      </w:r>
      <w:r w:rsidR="00B832C1" w:rsidRPr="007E7CEF">
        <w:rPr>
          <w:rFonts w:cstheme="minorHAnsi"/>
          <w:strike/>
          <w:color w:val="FFFFFF" w:themeColor="background1"/>
        </w:rPr>
        <w:t>info</w:t>
      </w:r>
      <w:r w:rsidR="00AA7619" w:rsidRPr="007E7CEF">
        <w:rPr>
          <w:rFonts w:ascii="Arial" w:hAnsi="Arial" w:cs="Arial"/>
          <w:strike/>
          <w:color w:val="FFFFFF" w:themeColor="background1"/>
          <w:sz w:val="26"/>
          <w:szCs w:val="26"/>
        </w:rPr>
        <w:t>@lrstavo</w:t>
      </w:r>
      <w:r w:rsidR="00B832C1" w:rsidRPr="007E7CEF">
        <w:rPr>
          <w:rFonts w:ascii="Arial" w:hAnsi="Arial" w:cs="Arial"/>
          <w:strike/>
          <w:color w:val="FFFFFF" w:themeColor="background1"/>
          <w:sz w:val="26"/>
          <w:szCs w:val="26"/>
        </w:rPr>
        <w:t>.cz</w:t>
      </w:r>
    </w:p>
    <w:p w14:paraId="09A7C178" w14:textId="279A46E3" w:rsidR="00960B9D" w:rsidRDefault="00960B9D">
      <w:pPr>
        <w:tabs>
          <w:tab w:val="left" w:pos="0"/>
        </w:tabs>
        <w:rPr>
          <w:rFonts w:cstheme="minorHAnsi"/>
        </w:rPr>
      </w:pPr>
    </w:p>
    <w:p w14:paraId="09A7C179" w14:textId="41EB56BB" w:rsidR="00960B9D" w:rsidRDefault="00F448C4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 xml:space="preserve">Bankovní spojení: </w:t>
      </w:r>
      <w:r w:rsidR="00D068EC">
        <w:rPr>
          <w:rFonts w:cstheme="minorHAnsi"/>
        </w:rPr>
        <w:t>4698118083/0800</w:t>
      </w:r>
    </w:p>
    <w:p w14:paraId="09A7C17A" w14:textId="77777777" w:rsidR="00960B9D" w:rsidRDefault="00F448C4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 xml:space="preserve">                                            </w:t>
      </w:r>
    </w:p>
    <w:p w14:paraId="09A7C17B" w14:textId="77777777" w:rsidR="00960B9D" w:rsidRDefault="00F448C4">
      <w:pPr>
        <w:tabs>
          <w:tab w:val="left" w:pos="0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>1. Předmět smlouvy</w:t>
      </w:r>
    </w:p>
    <w:p w14:paraId="09A7C17C" w14:textId="77777777" w:rsidR="00960B9D" w:rsidRDefault="00F448C4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>1.1 Předmětem plnění je řádné a odborné provedení níže uvedených prací (Dílo) zhotovitelem za sjednanou cenu a na své nebezpečí.</w:t>
      </w:r>
    </w:p>
    <w:p w14:paraId="09A7C17D" w14:textId="6B060029" w:rsidR="00960B9D" w:rsidRDefault="00F448C4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 xml:space="preserve">1.2 Dílem se rozumí rekonstrukce </w:t>
      </w:r>
      <w:r w:rsidR="00957B22">
        <w:rPr>
          <w:rFonts w:cstheme="minorHAnsi"/>
        </w:rPr>
        <w:t>kuchyňky</w:t>
      </w:r>
      <w:r>
        <w:rPr>
          <w:rFonts w:cstheme="minorHAnsi"/>
        </w:rPr>
        <w:t>.  Bližší specifikace je provedena v cenové nabídce, která jako příloha této smlouvy</w:t>
      </w:r>
      <w:r w:rsidR="00A81870">
        <w:rPr>
          <w:rFonts w:cstheme="minorHAnsi"/>
        </w:rPr>
        <w:t xml:space="preserve">, tvoří </w:t>
      </w:r>
      <w:r>
        <w:rPr>
          <w:rFonts w:cstheme="minorHAnsi"/>
        </w:rPr>
        <w:t>její nedílnou součást.</w:t>
      </w:r>
    </w:p>
    <w:p w14:paraId="09A7C17E" w14:textId="77777777" w:rsidR="00960B9D" w:rsidRDefault="00F448C4">
      <w:pPr>
        <w:tabs>
          <w:tab w:val="left" w:pos="0"/>
        </w:tabs>
      </w:pPr>
      <w:r>
        <w:rPr>
          <w:rFonts w:cstheme="minorHAnsi"/>
        </w:rPr>
        <w:t xml:space="preserve">1.3 Objednatel </w:t>
      </w:r>
      <w:r>
        <w:t>se zavazuje zaplatit zhotoviteli za provedení Díla cenu uvedenou v článku 3. této Smlouvy, a to způsobem uvedeným v článku 4. této Smlouvy. Objednatel současně prohlašuje, že má pro tuto akci zajištěny finanční prostředky.</w:t>
      </w:r>
    </w:p>
    <w:p w14:paraId="09A7C17F" w14:textId="77777777" w:rsidR="00960B9D" w:rsidRDefault="00960B9D">
      <w:pPr>
        <w:tabs>
          <w:tab w:val="left" w:pos="0"/>
        </w:tabs>
      </w:pPr>
    </w:p>
    <w:p w14:paraId="09A7C180" w14:textId="77777777" w:rsidR="00960B9D" w:rsidRDefault="00960B9D">
      <w:pPr>
        <w:tabs>
          <w:tab w:val="left" w:pos="0"/>
        </w:tabs>
        <w:rPr>
          <w:rFonts w:cstheme="minorHAnsi"/>
        </w:rPr>
      </w:pPr>
    </w:p>
    <w:p w14:paraId="09A7C181" w14:textId="77777777" w:rsidR="00960B9D" w:rsidRDefault="00F448C4">
      <w:pPr>
        <w:tabs>
          <w:tab w:val="left" w:pos="0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>2. Doba plnění a místo plnění</w:t>
      </w:r>
    </w:p>
    <w:p w14:paraId="7A10FEA9" w14:textId="77777777" w:rsidR="00B67136" w:rsidRDefault="00F448C4" w:rsidP="00B67136">
      <w:pPr>
        <w:pStyle w:val="item"/>
        <w:ind w:right="-450"/>
        <w:rPr>
          <w:rFonts w:ascii="Fira Sans" w:hAnsi="Fira Sans"/>
          <w:color w:val="464646"/>
          <w:sz w:val="23"/>
          <w:szCs w:val="23"/>
        </w:rPr>
      </w:pPr>
      <w:r>
        <w:rPr>
          <w:rFonts w:cstheme="minorHAnsi"/>
        </w:rPr>
        <w:t xml:space="preserve">2.1 Místem plnění je </w:t>
      </w:r>
      <w:r w:rsidR="00A95D36">
        <w:rPr>
          <w:rFonts w:cstheme="minorHAnsi"/>
        </w:rPr>
        <w:t>základní škola,</w:t>
      </w:r>
      <w:r>
        <w:rPr>
          <w:rFonts w:cstheme="minorHAnsi"/>
        </w:rPr>
        <w:t xml:space="preserve"> na </w:t>
      </w:r>
      <w:proofErr w:type="gramStart"/>
      <w:r>
        <w:rPr>
          <w:rFonts w:cstheme="minorHAnsi"/>
        </w:rPr>
        <w:t>adrese</w:t>
      </w:r>
      <w:r w:rsidR="00B67136">
        <w:rPr>
          <w:rFonts w:cstheme="minorHAnsi"/>
        </w:rPr>
        <w:t>:</w:t>
      </w:r>
      <w:r>
        <w:t xml:space="preserve">  </w:t>
      </w:r>
      <w:r w:rsidR="00B67136">
        <w:rPr>
          <w:rFonts w:ascii="Fira Sans" w:hAnsi="Fira Sans"/>
          <w:color w:val="464646"/>
          <w:sz w:val="23"/>
          <w:szCs w:val="23"/>
        </w:rPr>
        <w:t>Hlávkova</w:t>
      </w:r>
      <w:proofErr w:type="gramEnd"/>
      <w:r w:rsidR="00B67136">
        <w:rPr>
          <w:rFonts w:ascii="Fira Sans" w:hAnsi="Fira Sans"/>
          <w:color w:val="464646"/>
          <w:sz w:val="23"/>
          <w:szCs w:val="23"/>
        </w:rPr>
        <w:t xml:space="preserve"> 1472/26, 35201 Aš</w:t>
      </w:r>
    </w:p>
    <w:p w14:paraId="09A7C183" w14:textId="77777777" w:rsidR="00960B9D" w:rsidRDefault="00F448C4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 xml:space="preserve">2.2 Zhotovitel </w:t>
      </w:r>
      <w:r>
        <w:t>se zavazuje za předpokladu včasného a řádného plnění všech závazků a povinností objednatele zhotovit Dílo v těchto termínech:</w:t>
      </w:r>
    </w:p>
    <w:p w14:paraId="09A7C184" w14:textId="51175B9C" w:rsidR="00960B9D" w:rsidRDefault="00F448C4">
      <w:pPr>
        <w:pStyle w:val="Odstavecseseznamem"/>
        <w:numPr>
          <w:ilvl w:val="0"/>
          <w:numId w:val="1"/>
        </w:numPr>
        <w:tabs>
          <w:tab w:val="left" w:pos="0"/>
        </w:tabs>
        <w:rPr>
          <w:rFonts w:cstheme="minorHAnsi"/>
        </w:rPr>
      </w:pPr>
      <w:r>
        <w:rPr>
          <w:rFonts w:cstheme="minorHAnsi"/>
        </w:rPr>
        <w:t>Termín zahájení prací</w:t>
      </w:r>
      <w:r w:rsidR="00A95D36">
        <w:rPr>
          <w:rFonts w:cstheme="minorHAnsi"/>
        </w:rPr>
        <w:t xml:space="preserve">: </w:t>
      </w:r>
      <w:r w:rsidR="000B321C">
        <w:rPr>
          <w:rFonts w:cstheme="minorHAnsi"/>
        </w:rPr>
        <w:t>2</w:t>
      </w:r>
      <w:r w:rsidR="00DA126F">
        <w:rPr>
          <w:rFonts w:cstheme="minorHAnsi"/>
        </w:rPr>
        <w:t>8.</w:t>
      </w:r>
      <w:r w:rsidR="000B321C">
        <w:rPr>
          <w:rFonts w:cstheme="minorHAnsi"/>
        </w:rPr>
        <w:t>0</w:t>
      </w:r>
      <w:r w:rsidR="00DA126F">
        <w:rPr>
          <w:rFonts w:cstheme="minorHAnsi"/>
        </w:rPr>
        <w:t>6</w:t>
      </w:r>
      <w:r w:rsidR="00A0361F">
        <w:rPr>
          <w:rFonts w:cstheme="minorHAnsi"/>
        </w:rPr>
        <w:t>.202</w:t>
      </w:r>
      <w:r w:rsidR="00DA126F">
        <w:rPr>
          <w:rFonts w:cstheme="minorHAnsi"/>
        </w:rPr>
        <w:t>4</w:t>
      </w:r>
      <w:r>
        <w:rPr>
          <w:rFonts w:cstheme="minorHAnsi"/>
        </w:rPr>
        <w:t xml:space="preserve"> </w:t>
      </w:r>
    </w:p>
    <w:p w14:paraId="09A7C185" w14:textId="2867CF02" w:rsidR="00960B9D" w:rsidRDefault="00F448C4">
      <w:pPr>
        <w:pStyle w:val="Odstavecseseznamem"/>
        <w:numPr>
          <w:ilvl w:val="0"/>
          <w:numId w:val="1"/>
        </w:numPr>
        <w:tabs>
          <w:tab w:val="left" w:pos="0"/>
        </w:tabs>
        <w:rPr>
          <w:rFonts w:cstheme="minorHAnsi"/>
        </w:rPr>
      </w:pPr>
      <w:r>
        <w:rPr>
          <w:rFonts w:cstheme="minorHAnsi"/>
        </w:rPr>
        <w:t>Termín ukončení prací: 31.0</w:t>
      </w:r>
      <w:r w:rsidR="000B321C">
        <w:rPr>
          <w:rFonts w:cstheme="minorHAnsi"/>
        </w:rPr>
        <w:t>8</w:t>
      </w:r>
      <w:r>
        <w:rPr>
          <w:rFonts w:cstheme="minorHAnsi"/>
        </w:rPr>
        <w:t>.202</w:t>
      </w:r>
      <w:r w:rsidR="00DA126F">
        <w:rPr>
          <w:rFonts w:cstheme="minorHAnsi"/>
        </w:rPr>
        <w:t>4</w:t>
      </w:r>
      <w:r>
        <w:rPr>
          <w:rFonts w:cstheme="minorHAnsi"/>
        </w:rPr>
        <w:t xml:space="preserve">  </w:t>
      </w:r>
    </w:p>
    <w:p w14:paraId="09A7C186" w14:textId="77777777" w:rsidR="00960B9D" w:rsidRDefault="00F448C4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>2.3 Pokud by nebyla objednatelem zajištěna připravenost staveniště dle bodu 2.2 této smlouvy k danému termínu, sjednají strany termín nový a o to se prodlužuje termín dokončení díla dle čl. 2 smlouvy, aniž by se zhotovitel dostal do prodlení s termínem plnění.</w:t>
      </w:r>
    </w:p>
    <w:p w14:paraId="09A7C187" w14:textId="77777777" w:rsidR="00960B9D" w:rsidRDefault="00960B9D">
      <w:pPr>
        <w:tabs>
          <w:tab w:val="left" w:pos="0"/>
        </w:tabs>
        <w:rPr>
          <w:rFonts w:cstheme="minorHAnsi"/>
        </w:rPr>
      </w:pPr>
    </w:p>
    <w:p w14:paraId="09A7C188" w14:textId="77777777" w:rsidR="00960B9D" w:rsidRDefault="00F448C4">
      <w:pPr>
        <w:tabs>
          <w:tab w:val="left" w:pos="0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>3. Cena za dílo</w:t>
      </w:r>
    </w:p>
    <w:p w14:paraId="09A7C189" w14:textId="6124D70E" w:rsidR="00960B9D" w:rsidRDefault="00F448C4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>3.1 Cena díla, včetně materiálů byla sjednaná dohodou obou smluvních stran dle cenové nabídky, která se považuje za úplnou a závaznou ve výši</w:t>
      </w:r>
      <w:r w:rsidR="00AC763C">
        <w:rPr>
          <w:rFonts w:cstheme="minorHAnsi"/>
        </w:rPr>
        <w:t xml:space="preserve"> </w:t>
      </w:r>
      <w:r w:rsidR="00D62E39">
        <w:rPr>
          <w:rFonts w:cstheme="minorHAnsi"/>
        </w:rPr>
        <w:t xml:space="preserve">117 </w:t>
      </w:r>
      <w:proofErr w:type="gramStart"/>
      <w:r w:rsidR="00D62E39">
        <w:rPr>
          <w:rFonts w:cstheme="minorHAnsi"/>
        </w:rPr>
        <w:t>893</w:t>
      </w:r>
      <w:r w:rsidR="001673CD">
        <w:rPr>
          <w:rFonts w:cstheme="minorHAnsi"/>
        </w:rPr>
        <w:t xml:space="preserve"> ,</w:t>
      </w:r>
      <w:proofErr w:type="gramEnd"/>
      <w:r>
        <w:rPr>
          <w:rFonts w:cstheme="minorHAnsi"/>
        </w:rPr>
        <w:t xml:space="preserve">-Kč, </w:t>
      </w:r>
      <w:r w:rsidR="007168BD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p w14:paraId="09A7C18A" w14:textId="77777777" w:rsidR="00960B9D" w:rsidRDefault="00F448C4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>3.2 Vícepráce, které se objeví po uzavření této smlouvy, a nejsou zahrnuty v cenové nabídce, budou provedeny na základě písemného dodatku k této smlouvě a po předchozím písemném odsouhlasení ceny vícepráce oběma smluvními stranami formou dodatku k této smlouvě.</w:t>
      </w:r>
    </w:p>
    <w:p w14:paraId="09A7C18B" w14:textId="77777777" w:rsidR="00960B9D" w:rsidRDefault="00F448C4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 xml:space="preserve">3.3 Pokud se v průběhu prací objeví nutnost změn, které nebylo možno při sjednání smlouvy předvídat, zavazují se strany tuto novou skutečnost projednat a dohodnout úpravu ceny na základě dodatku k této smlouvě. Pokud by k dohodě nedošlo, má objednatel právo odstoupit od smlouvy, přičemž zhotovitel má nárok na úhradu dosud vynaložených nákladů na prováděná díla. </w:t>
      </w:r>
    </w:p>
    <w:p w14:paraId="09A7C18C" w14:textId="77777777" w:rsidR="00960B9D" w:rsidRDefault="00F448C4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>3.4 Budou účtovány a fakturovány pouze skutečně provedené práce.</w:t>
      </w:r>
    </w:p>
    <w:p w14:paraId="09A7C18D" w14:textId="77777777" w:rsidR="00960B9D" w:rsidRDefault="00960B9D">
      <w:pPr>
        <w:tabs>
          <w:tab w:val="left" w:pos="0"/>
        </w:tabs>
        <w:rPr>
          <w:rFonts w:cstheme="minorHAnsi"/>
        </w:rPr>
      </w:pPr>
    </w:p>
    <w:p w14:paraId="09A7C18E" w14:textId="77777777" w:rsidR="00960B9D" w:rsidRDefault="00F448C4">
      <w:pPr>
        <w:tabs>
          <w:tab w:val="left" w:pos="0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>4. Platební podmínky</w:t>
      </w:r>
    </w:p>
    <w:p w14:paraId="09A7C18F" w14:textId="549F84C2" w:rsidR="00960B9D" w:rsidRDefault="00F448C4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>4.1 Objednatel poskytne zhotoviteli finanční zálohu</w:t>
      </w:r>
      <w:r w:rsidR="00A81940">
        <w:rPr>
          <w:rFonts w:cstheme="minorHAnsi"/>
        </w:rPr>
        <w:t xml:space="preserve">, </w:t>
      </w:r>
      <w:r>
        <w:rPr>
          <w:rFonts w:cstheme="minorHAnsi"/>
        </w:rPr>
        <w:t>ve výši</w:t>
      </w:r>
      <w:r w:rsidR="00D62E39">
        <w:rPr>
          <w:rFonts w:cstheme="minorHAnsi"/>
        </w:rPr>
        <w:t xml:space="preserve"> 50</w:t>
      </w:r>
      <w:r w:rsidR="00F7658C">
        <w:rPr>
          <w:rFonts w:cstheme="minorHAnsi"/>
        </w:rPr>
        <w:t xml:space="preserve"> 000</w:t>
      </w:r>
      <w:r>
        <w:rPr>
          <w:rFonts w:cstheme="minorHAnsi"/>
        </w:rPr>
        <w:t xml:space="preserve">,-Kč na základě zhotovitelem vystavené </w:t>
      </w:r>
      <w:r w:rsidR="00F7658C">
        <w:rPr>
          <w:rFonts w:cstheme="minorHAnsi"/>
        </w:rPr>
        <w:t>dílčí</w:t>
      </w:r>
      <w:r>
        <w:rPr>
          <w:rFonts w:cstheme="minorHAnsi"/>
        </w:rPr>
        <w:t xml:space="preserve"> faktury.</w:t>
      </w:r>
    </w:p>
    <w:p w14:paraId="09A7C190" w14:textId="3B80BDDC" w:rsidR="00960B9D" w:rsidRDefault="00F448C4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 xml:space="preserve">4.2 Doplatek do konečné výše sjednané ceny díla bude zhotoviteli objednatelem uhrazen po ukončení a předání díla bez vad a nedodělků na základě faktury – daňového dokladu. V případě, že dílo bude vykazovat vady a nedodělky, bude konečná faktura vystavena na základě oboustranně odstranění vad a nedodělků. </w:t>
      </w:r>
    </w:p>
    <w:p w14:paraId="09A7C191" w14:textId="77777777" w:rsidR="00960B9D" w:rsidRDefault="00960B9D">
      <w:pPr>
        <w:tabs>
          <w:tab w:val="left" w:pos="0"/>
        </w:tabs>
        <w:rPr>
          <w:rFonts w:cstheme="minorHAnsi"/>
        </w:rPr>
      </w:pPr>
    </w:p>
    <w:p w14:paraId="09A7C192" w14:textId="77777777" w:rsidR="00960B9D" w:rsidRDefault="00960B9D">
      <w:pPr>
        <w:tabs>
          <w:tab w:val="left" w:pos="0"/>
        </w:tabs>
        <w:rPr>
          <w:rFonts w:cstheme="minorHAnsi"/>
        </w:rPr>
      </w:pPr>
    </w:p>
    <w:p w14:paraId="09A7C193" w14:textId="77777777" w:rsidR="00960B9D" w:rsidRDefault="00960B9D">
      <w:pPr>
        <w:tabs>
          <w:tab w:val="left" w:pos="0"/>
        </w:tabs>
        <w:rPr>
          <w:rFonts w:cstheme="minorHAnsi"/>
        </w:rPr>
      </w:pPr>
    </w:p>
    <w:p w14:paraId="09A7C194" w14:textId="77777777" w:rsidR="00960B9D" w:rsidRDefault="00F448C4">
      <w:pPr>
        <w:tabs>
          <w:tab w:val="left" w:pos="0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5. Způsob provedení Díla</w:t>
      </w:r>
    </w:p>
    <w:p w14:paraId="09A7C195" w14:textId="77777777" w:rsidR="00960B9D" w:rsidRDefault="00F448C4">
      <w:pPr>
        <w:tabs>
          <w:tab w:val="left" w:pos="0"/>
        </w:tabs>
        <w:ind w:left="540" w:hanging="540"/>
      </w:pPr>
      <w:r>
        <w:t>5.1 Objednatel se zavazuje poskytnout zhotoviteli následující součinnost:</w:t>
      </w:r>
    </w:p>
    <w:p w14:paraId="09A7C196" w14:textId="77777777" w:rsidR="00960B9D" w:rsidRDefault="00F448C4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i/>
        </w:rPr>
      </w:pPr>
      <w:r>
        <w:t>předat zhotoviteli staveniště, a to ve stavu, který umožňuje bezodkladné započetí provádění Díla</w:t>
      </w:r>
    </w:p>
    <w:p w14:paraId="09A7C197" w14:textId="77777777" w:rsidR="00960B9D" w:rsidRDefault="00F448C4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i/>
        </w:rPr>
      </w:pPr>
      <w:r>
        <w:t xml:space="preserve">bezodkladně informovat zhotovitele o všech činnostech a situacích, které by mohly ohrozit nebo ovlivnit provedení Díla, a to včetně činností třetích osob. </w:t>
      </w:r>
    </w:p>
    <w:p w14:paraId="09A7C198" w14:textId="77777777" w:rsidR="00960B9D" w:rsidRDefault="00F448C4">
      <w:pPr>
        <w:numPr>
          <w:ilvl w:val="0"/>
          <w:numId w:val="2"/>
        </w:numPr>
        <w:tabs>
          <w:tab w:val="left" w:pos="0"/>
        </w:tabs>
        <w:spacing w:after="0" w:line="240" w:lineRule="auto"/>
      </w:pPr>
      <w:r>
        <w:t xml:space="preserve">převzít Dílo do 7 dnů od výzvy zhotovitele. </w:t>
      </w:r>
    </w:p>
    <w:p w14:paraId="09A7C199" w14:textId="77777777" w:rsidR="00960B9D" w:rsidRDefault="00960B9D">
      <w:pPr>
        <w:tabs>
          <w:tab w:val="left" w:pos="0"/>
        </w:tabs>
      </w:pPr>
    </w:p>
    <w:p w14:paraId="09A7C19A" w14:textId="77777777" w:rsidR="00960B9D" w:rsidRDefault="00F448C4">
      <w:pPr>
        <w:tabs>
          <w:tab w:val="left" w:pos="0"/>
        </w:tabs>
        <w:ind w:hanging="540"/>
      </w:pPr>
      <w:r>
        <w:tab/>
        <w:t>5.2 Zhotovitel se zavazuje postupovat při provádění Díla s vynaložením odborné péče, dodržovat všeobecně závazné předpisy, technické normy a podmínky této Smlouvy. Zhotovitel se bude řídit výchozími podklady objednatele, zápisy a dohodami oprávněných pracovníků smluvních stran, rozhodnutími a vyjádřeními dotčených orgánů státní správy.</w:t>
      </w:r>
    </w:p>
    <w:p w14:paraId="09A7C19B" w14:textId="77777777" w:rsidR="00960B9D" w:rsidRDefault="00F448C4">
      <w:pPr>
        <w:tabs>
          <w:tab w:val="left" w:pos="0"/>
        </w:tabs>
      </w:pPr>
      <w:r>
        <w:t>5.3 Zhotovitel výslovně prohlašuje, že je odborně způsobilý k provedení Díla.</w:t>
      </w:r>
    </w:p>
    <w:p w14:paraId="09A7C19C" w14:textId="77777777" w:rsidR="00960B9D" w:rsidRDefault="00F448C4">
      <w:pPr>
        <w:tabs>
          <w:tab w:val="left" w:pos="0"/>
        </w:tabs>
        <w:spacing w:after="0" w:line="240" w:lineRule="auto"/>
      </w:pPr>
      <w:r>
        <w:t xml:space="preserve">5.4 V případě, že zhotovitel způsobí jakoukoli škodu v souvislosti s prováděním díla (např. škoda na životním prostředí, škoda způsobená objednateli, případně třetí osobě), je zhotovitel povinen vzniklou škodu uhradit, a pokud to situace dovoluje, také uvést v předešlý stav. </w:t>
      </w:r>
    </w:p>
    <w:p w14:paraId="09A7C19D" w14:textId="77777777" w:rsidR="00960B9D" w:rsidRDefault="00960B9D">
      <w:pPr>
        <w:tabs>
          <w:tab w:val="left" w:pos="0"/>
        </w:tabs>
        <w:spacing w:after="0" w:line="240" w:lineRule="auto"/>
        <w:ind w:left="540"/>
      </w:pPr>
    </w:p>
    <w:p w14:paraId="09A7C19E" w14:textId="77777777" w:rsidR="00960B9D" w:rsidRDefault="00F448C4">
      <w:pPr>
        <w:tabs>
          <w:tab w:val="left" w:pos="0"/>
        </w:tabs>
      </w:pPr>
      <w:r>
        <w:t xml:space="preserve">5.5 Zhotovitel se dále zavazuje: udržovat čistotu a pořádek a dodržovat bezpečnostní předpisy na staveništi, pravidla požární ochrany. </w:t>
      </w:r>
    </w:p>
    <w:p w14:paraId="09A7C19F" w14:textId="77777777" w:rsidR="00960B9D" w:rsidRDefault="00F448C4">
      <w:pPr>
        <w:widowControl w:val="0"/>
        <w:tabs>
          <w:tab w:val="left" w:pos="0"/>
        </w:tabs>
        <w:spacing w:after="0" w:line="240" w:lineRule="auto"/>
      </w:pPr>
      <w:r>
        <w:t>5.6 Pokud v průběhu provádění Díla dojde ke skutečnostem, které nepředpokládala žádná ze smluvních stran a které mohou mít vliv na cenu nebo termín plnění, je zhotovitel i objednatel povinen na tyto skutečnosti písemně upozornit druhou smluvní stranu.</w:t>
      </w:r>
    </w:p>
    <w:p w14:paraId="09A7C1A0" w14:textId="77777777" w:rsidR="00960B9D" w:rsidRDefault="00960B9D">
      <w:pPr>
        <w:widowControl w:val="0"/>
        <w:spacing w:after="0" w:line="240" w:lineRule="auto"/>
        <w:rPr>
          <w:bCs/>
        </w:rPr>
      </w:pPr>
    </w:p>
    <w:p w14:paraId="09A7C1A1" w14:textId="77777777" w:rsidR="00960B9D" w:rsidRDefault="00960B9D">
      <w:pPr>
        <w:widowControl w:val="0"/>
        <w:spacing w:after="0" w:line="240" w:lineRule="auto"/>
      </w:pPr>
    </w:p>
    <w:p w14:paraId="09A7C1A2" w14:textId="77777777" w:rsidR="00960B9D" w:rsidRDefault="00F448C4">
      <w:pPr>
        <w:tabs>
          <w:tab w:val="left" w:pos="0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>6. Předání díla</w:t>
      </w:r>
    </w:p>
    <w:p w14:paraId="09A7C1A3" w14:textId="77777777" w:rsidR="00960B9D" w:rsidRDefault="00F448C4">
      <w:pPr>
        <w:tabs>
          <w:tab w:val="left" w:pos="0"/>
        </w:tabs>
        <w:ind w:hanging="540"/>
      </w:pPr>
      <w:r>
        <w:rPr>
          <w:rFonts w:cstheme="minorHAnsi"/>
        </w:rPr>
        <w:tab/>
        <w:t xml:space="preserve">6.1 </w:t>
      </w:r>
      <w:r>
        <w:t>Zhotovitel splní svou povinnost provést Dílo jeho řádným ukončením a předáním v místě provedených prací</w:t>
      </w:r>
      <w:r>
        <w:rPr>
          <w:i/>
        </w:rPr>
        <w:t>.</w:t>
      </w:r>
      <w:r>
        <w:t xml:space="preserve"> Dílo převezme objednatel.</w:t>
      </w:r>
    </w:p>
    <w:p w14:paraId="09A7C1A4" w14:textId="77777777" w:rsidR="00960B9D" w:rsidRDefault="00F448C4">
      <w:pPr>
        <w:tabs>
          <w:tab w:val="left" w:pos="0"/>
        </w:tabs>
      </w:pPr>
      <w:r>
        <w:t>6.2 Objednatel převezme dílo i v případě, že bude obsahovat vady a nedodělky, které samy o sobě, nebo ve spojení s jinými, nebrání užívání díla.  Případné vady a nedodělky budou po dohodě odstraněny.</w:t>
      </w:r>
    </w:p>
    <w:p w14:paraId="09A7C1A5" w14:textId="77777777" w:rsidR="00960B9D" w:rsidRDefault="00960B9D">
      <w:pPr>
        <w:tabs>
          <w:tab w:val="left" w:pos="0"/>
        </w:tabs>
      </w:pPr>
    </w:p>
    <w:p w14:paraId="09A7C1A6" w14:textId="77777777" w:rsidR="00960B9D" w:rsidRDefault="00F448C4">
      <w:pPr>
        <w:tabs>
          <w:tab w:val="left" w:pos="0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>7. Vady díla a odpovědnost za vady</w:t>
      </w:r>
    </w:p>
    <w:p w14:paraId="09A7C1A7" w14:textId="77777777" w:rsidR="00960B9D" w:rsidRDefault="00F448C4">
      <w:pPr>
        <w:tabs>
          <w:tab w:val="left" w:pos="0"/>
        </w:tabs>
      </w:pPr>
      <w:r>
        <w:t>7.1 Vadou Díla se rozumí odchylka v kvalitě, rozsahu a parametrech Díla, stanovených touto Smlouvou a obecně závaznými technickými normami</w:t>
      </w:r>
    </w:p>
    <w:p w14:paraId="09A7C1A8" w14:textId="77777777" w:rsidR="00960B9D" w:rsidRDefault="00F448C4">
      <w:pPr>
        <w:tabs>
          <w:tab w:val="left" w:pos="0"/>
        </w:tabs>
        <w:ind w:hanging="540"/>
        <w:rPr>
          <w:i/>
          <w:iCs/>
        </w:rPr>
      </w:pPr>
      <w:r>
        <w:tab/>
        <w:t>7.2 Zhotovitel poskytne objednateli záruku za jakost Díla, přičemž záruční doba počíná běžet předáním Díla bez vad a nedodělků a její délka je u montáže 24 měsíců, u materiálů pak dle záručních listů dodavatelů.</w:t>
      </w:r>
      <w:r>
        <w:rPr>
          <w:i/>
          <w:iCs/>
        </w:rPr>
        <w:t xml:space="preserve">  </w:t>
      </w:r>
    </w:p>
    <w:p w14:paraId="09A7C1A9" w14:textId="29F850FC" w:rsidR="00960B9D" w:rsidRDefault="00F448C4">
      <w:pPr>
        <w:tabs>
          <w:tab w:val="left" w:pos="0"/>
        </w:tabs>
      </w:pPr>
      <w:r>
        <w:lastRenderedPageBreak/>
        <w:t>7.</w:t>
      </w:r>
      <w:r w:rsidR="00DF16C6">
        <w:t>3</w:t>
      </w:r>
      <w:r>
        <w:t xml:space="preserve"> Smluvní strany se dohodly pro případ vad na Díle, že v záruční době má objednatel právo požadovat a zhotovitel povinnost zajistit bezplatné odstranění v reklamačním řízení uznaných vad. Tyto vady je zhotovitel povinen začít odstraňovat do 10 pracovních dnů od jejich uznání a vady odstranit v co nejkratším technicky možném termínu, který smluvní strany dohodnou písemnou formou.</w:t>
      </w:r>
    </w:p>
    <w:p w14:paraId="09A7C1AA" w14:textId="77777777" w:rsidR="00960B9D" w:rsidRDefault="00960B9D">
      <w:pPr>
        <w:tabs>
          <w:tab w:val="left" w:pos="0"/>
        </w:tabs>
      </w:pPr>
    </w:p>
    <w:p w14:paraId="09A7C1AB" w14:textId="77777777" w:rsidR="00960B9D" w:rsidRDefault="00F448C4">
      <w:pPr>
        <w:tabs>
          <w:tab w:val="left" w:pos="0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>8. Závěrečná ustanovení</w:t>
      </w:r>
    </w:p>
    <w:p w14:paraId="09A7C1AC" w14:textId="35C3D2DD" w:rsidR="00960B9D" w:rsidRDefault="00F448C4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 xml:space="preserve">8.1 Tato smlouva nabývá platnosti a účinnosti podpisem obou smluvních stran. Je sepsána ve dvou vyhotoveních, z nichž každá strana </w:t>
      </w:r>
      <w:r w:rsidR="00704CB7">
        <w:rPr>
          <w:rFonts w:cstheme="minorHAnsi"/>
        </w:rPr>
        <w:t xml:space="preserve">obdrží </w:t>
      </w:r>
      <w:r>
        <w:rPr>
          <w:rFonts w:cstheme="minorHAnsi"/>
        </w:rPr>
        <w:t>jeden stejnopis. Jakékoliv změny či doplňky této smlouvy musí mít formu číslovaných písemných dodatků podepsaných oběma smluvními stranami.</w:t>
      </w:r>
    </w:p>
    <w:p w14:paraId="09A7C1AD" w14:textId="77777777" w:rsidR="00960B9D" w:rsidRDefault="00F448C4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>8.2 Ostatní otázky neupravená touto smlouvou se řídí obecně závaznými předpisy, zejména pak občanským zákoníkem v platném znění, ustanoveními smlouvy o dílo.</w:t>
      </w:r>
    </w:p>
    <w:p w14:paraId="09A7C1AE" w14:textId="77777777" w:rsidR="00960B9D" w:rsidRDefault="00F448C4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>8.3 Účastníci smlouvy prohlašují, že tato byla sepsána na základě jejich pravé a svobodné vůle, prostém omylu, nikoliv v tísni či pod nátlakem toho a na důkaz toho připojují své podpisy.</w:t>
      </w:r>
    </w:p>
    <w:p w14:paraId="0C956800" w14:textId="77777777" w:rsidR="007A50A2" w:rsidRDefault="007A50A2">
      <w:pPr>
        <w:tabs>
          <w:tab w:val="left" w:pos="0"/>
        </w:tabs>
        <w:rPr>
          <w:rFonts w:cstheme="minorHAnsi"/>
        </w:rPr>
      </w:pPr>
    </w:p>
    <w:p w14:paraId="09A7C1AF" w14:textId="0B3F0AFE" w:rsidR="00960B9D" w:rsidRDefault="00F448C4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>Přílohy této smlouvy:</w:t>
      </w:r>
    </w:p>
    <w:p w14:paraId="09A7C1B0" w14:textId="77777777" w:rsidR="00960B9D" w:rsidRDefault="00F448C4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>1. Cenová nabídka zhotovitele</w:t>
      </w:r>
    </w:p>
    <w:p w14:paraId="0F836887" w14:textId="77777777" w:rsidR="00042E16" w:rsidRDefault="00F448C4" w:rsidP="00042E16">
      <w:pPr>
        <w:pStyle w:val="item"/>
        <w:ind w:right="-450"/>
        <w:rPr>
          <w:rFonts w:cstheme="minorHAnsi"/>
        </w:rPr>
      </w:pPr>
      <w:r>
        <w:rPr>
          <w:rFonts w:cstheme="minorHAnsi"/>
        </w:rPr>
        <w:t xml:space="preserve"> </w:t>
      </w:r>
    </w:p>
    <w:p w14:paraId="2A95BC9A" w14:textId="4BAB8E6A" w:rsidR="00042E16" w:rsidRDefault="00042E16" w:rsidP="00042E16">
      <w:pPr>
        <w:pStyle w:val="item"/>
        <w:ind w:right="-450"/>
        <w:rPr>
          <w:rFonts w:ascii="Fira Sans" w:hAnsi="Fira Sans"/>
          <w:color w:val="464646"/>
          <w:sz w:val="23"/>
          <w:szCs w:val="23"/>
        </w:rPr>
      </w:pPr>
      <w:r>
        <w:rPr>
          <w:rFonts w:ascii="Fira Sans" w:hAnsi="Fira Sans"/>
          <w:color w:val="464646"/>
          <w:sz w:val="23"/>
          <w:szCs w:val="23"/>
        </w:rPr>
        <w:t>Hlávkova 1472/26, 35201 Aš</w:t>
      </w:r>
    </w:p>
    <w:p w14:paraId="6A951E55" w14:textId="43D3BCE6" w:rsidR="003307BD" w:rsidRDefault="003307BD" w:rsidP="003307B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příspěvková organizace</w:t>
      </w:r>
      <w:r w:rsidR="00126EF6"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                    </w:t>
      </w:r>
      <w:r w:rsidR="0028037F">
        <w:rPr>
          <w:rFonts w:ascii="Arial" w:hAnsi="Arial" w:cs="Arial"/>
          <w:color w:val="000000"/>
          <w:shd w:val="clear" w:color="auto" w:fill="FFFFFF"/>
        </w:rPr>
        <w:t>Lošťák Ladislav</w:t>
      </w:r>
    </w:p>
    <w:p w14:paraId="09A7C1B3" w14:textId="4B7537D4" w:rsidR="00960B9D" w:rsidRDefault="00960B9D">
      <w:pPr>
        <w:jc w:val="both"/>
        <w:rPr>
          <w:rFonts w:cstheme="minorHAnsi"/>
        </w:rPr>
      </w:pPr>
    </w:p>
    <w:p w14:paraId="6BF8B28A" w14:textId="77777777" w:rsidR="0028037F" w:rsidRDefault="0028037F">
      <w:pPr>
        <w:jc w:val="both"/>
        <w:rPr>
          <w:rFonts w:cstheme="minorHAnsi"/>
        </w:rPr>
      </w:pPr>
    </w:p>
    <w:p w14:paraId="09A7C1B4" w14:textId="77777777" w:rsidR="00960B9D" w:rsidRDefault="00F448C4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………………………………………………………..                                                 ………………………………………………………..</w:t>
      </w:r>
    </w:p>
    <w:p w14:paraId="09A7C1B5" w14:textId="77777777" w:rsidR="00960B9D" w:rsidRDefault="00F448C4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Objednatel                                                                                                     Zhotovitel</w:t>
      </w:r>
    </w:p>
    <w:p w14:paraId="09A7C1B6" w14:textId="77777777" w:rsidR="00960B9D" w:rsidRDefault="00960B9D">
      <w:pPr>
        <w:jc w:val="both"/>
        <w:rPr>
          <w:rFonts w:cstheme="minorHAnsi"/>
        </w:rPr>
      </w:pPr>
    </w:p>
    <w:p w14:paraId="09A7C1B7" w14:textId="138C88C0" w:rsidR="00960B9D" w:rsidRDefault="00F448C4">
      <w:pPr>
        <w:jc w:val="both"/>
        <w:rPr>
          <w:sz w:val="20"/>
          <w:szCs w:val="20"/>
        </w:rPr>
      </w:pPr>
      <w:r>
        <w:rPr>
          <w:rFonts w:cstheme="minorHAnsi"/>
        </w:rPr>
        <w:t xml:space="preserve">V </w:t>
      </w:r>
      <w:r w:rsidR="008521CD">
        <w:rPr>
          <w:rFonts w:cstheme="minorHAnsi"/>
        </w:rPr>
        <w:t>Aši</w:t>
      </w:r>
      <w:r>
        <w:rPr>
          <w:rFonts w:cstheme="minorHAnsi"/>
        </w:rPr>
        <w:t xml:space="preserve"> dne:</w:t>
      </w:r>
    </w:p>
    <w:sectPr w:rsidR="00960B9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9B3"/>
    <w:multiLevelType w:val="multilevel"/>
    <w:tmpl w:val="2E7E0B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DC3DD5"/>
    <w:multiLevelType w:val="multilevel"/>
    <w:tmpl w:val="AE3E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C33C0"/>
    <w:multiLevelType w:val="multilevel"/>
    <w:tmpl w:val="2C4234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1F91C1C"/>
    <w:multiLevelType w:val="multilevel"/>
    <w:tmpl w:val="2CBECE08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745C52"/>
    <w:multiLevelType w:val="multilevel"/>
    <w:tmpl w:val="24E2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9D"/>
    <w:rsid w:val="000064D3"/>
    <w:rsid w:val="00042E16"/>
    <w:rsid w:val="000B321C"/>
    <w:rsid w:val="000C501E"/>
    <w:rsid w:val="000D7FAE"/>
    <w:rsid w:val="00126EF6"/>
    <w:rsid w:val="001673CD"/>
    <w:rsid w:val="00197C63"/>
    <w:rsid w:val="001B3627"/>
    <w:rsid w:val="0028037F"/>
    <w:rsid w:val="002B2042"/>
    <w:rsid w:val="002F4362"/>
    <w:rsid w:val="003307BD"/>
    <w:rsid w:val="003B6976"/>
    <w:rsid w:val="00406DF5"/>
    <w:rsid w:val="00455B66"/>
    <w:rsid w:val="00603CCC"/>
    <w:rsid w:val="0061256D"/>
    <w:rsid w:val="00635DA0"/>
    <w:rsid w:val="00672250"/>
    <w:rsid w:val="00704CB7"/>
    <w:rsid w:val="007168BD"/>
    <w:rsid w:val="00770E26"/>
    <w:rsid w:val="007A50A2"/>
    <w:rsid w:val="007D22AA"/>
    <w:rsid w:val="007E7CEF"/>
    <w:rsid w:val="008521CD"/>
    <w:rsid w:val="00927CA3"/>
    <w:rsid w:val="00957B22"/>
    <w:rsid w:val="00960B9D"/>
    <w:rsid w:val="00A0361F"/>
    <w:rsid w:val="00A75475"/>
    <w:rsid w:val="00A81870"/>
    <w:rsid w:val="00A81940"/>
    <w:rsid w:val="00A95D36"/>
    <w:rsid w:val="00AA7619"/>
    <w:rsid w:val="00AC763C"/>
    <w:rsid w:val="00B67136"/>
    <w:rsid w:val="00B832C1"/>
    <w:rsid w:val="00BF1CB4"/>
    <w:rsid w:val="00C650E1"/>
    <w:rsid w:val="00C71BB0"/>
    <w:rsid w:val="00C9440D"/>
    <w:rsid w:val="00D068EC"/>
    <w:rsid w:val="00D33DA8"/>
    <w:rsid w:val="00D40273"/>
    <w:rsid w:val="00D62E39"/>
    <w:rsid w:val="00D74D68"/>
    <w:rsid w:val="00DA126F"/>
    <w:rsid w:val="00DC1D71"/>
    <w:rsid w:val="00DF16C6"/>
    <w:rsid w:val="00ED2869"/>
    <w:rsid w:val="00F448C4"/>
    <w:rsid w:val="00F7658C"/>
    <w:rsid w:val="00FD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C169"/>
  <w15:docId w15:val="{D7224E9E-2961-4EC4-8501-D51B55CB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9624B6"/>
    <w:rPr>
      <w:color w:val="0000FF" w:themeColor="hyperlink"/>
      <w:u w:val="single"/>
    </w:rPr>
  </w:style>
  <w:style w:type="character" w:customStyle="1" w:styleId="Zkladntext2Char">
    <w:name w:val="Základní text 2 Char"/>
    <w:basedOn w:val="Standardnpsmoodstavce"/>
    <w:link w:val="Zkladntext2"/>
    <w:qFormat/>
    <w:rsid w:val="008108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D7220B"/>
    <w:pPr>
      <w:ind w:left="720"/>
      <w:contextualSpacing/>
    </w:pPr>
  </w:style>
  <w:style w:type="paragraph" w:customStyle="1" w:styleId="Zkladntextodsazen21">
    <w:name w:val="Základní text odsazený 21"/>
    <w:basedOn w:val="Normln"/>
    <w:qFormat/>
    <w:rsid w:val="003746C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qFormat/>
    <w:rsid w:val="008108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">
    <w:name w:val="item"/>
    <w:basedOn w:val="Normln"/>
    <w:rsid w:val="00603C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494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C8E82-A8B3-420D-B975-4067585A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940</Words>
  <Characters>5548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dc:description/>
  <cp:lastModifiedBy>Kamila Brečková</cp:lastModifiedBy>
  <cp:revision>3</cp:revision>
  <cp:lastPrinted>2024-07-01T05:19:00Z</cp:lastPrinted>
  <dcterms:created xsi:type="dcterms:W3CDTF">2024-07-01T05:24:00Z</dcterms:created>
  <dcterms:modified xsi:type="dcterms:W3CDTF">2024-07-01T05:26:00Z</dcterms:modified>
  <dc:language>cs-CZ</dc:language>
</cp:coreProperties>
</file>