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A54" w:rsidRPr="009629BD" w:rsidRDefault="005A3A5F" w:rsidP="005A3A5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629BD">
        <w:rPr>
          <w:rFonts w:ascii="Arial" w:hAnsi="Arial" w:cs="Arial"/>
          <w:sz w:val="24"/>
          <w:szCs w:val="24"/>
        </w:rPr>
        <w:t xml:space="preserve">TJ PŘETEJK HAMR </w:t>
      </w:r>
      <w:r w:rsidR="009629BD">
        <w:rPr>
          <w:rFonts w:ascii="Arial" w:hAnsi="Arial" w:cs="Arial"/>
          <w:sz w:val="24"/>
          <w:szCs w:val="24"/>
        </w:rPr>
        <w:t xml:space="preserve">vodní </w:t>
      </w:r>
      <w:proofErr w:type="gramStart"/>
      <w:r w:rsidR="009629BD">
        <w:rPr>
          <w:rFonts w:ascii="Arial" w:hAnsi="Arial" w:cs="Arial"/>
          <w:sz w:val="24"/>
          <w:szCs w:val="24"/>
        </w:rPr>
        <w:t xml:space="preserve">turistika, </w:t>
      </w:r>
      <w:proofErr w:type="spellStart"/>
      <w:r w:rsidRPr="009629BD">
        <w:rPr>
          <w:rFonts w:ascii="Arial" w:hAnsi="Arial" w:cs="Arial"/>
          <w:sz w:val="24"/>
          <w:szCs w:val="24"/>
        </w:rPr>
        <w:t>z.s</w:t>
      </w:r>
      <w:proofErr w:type="spellEnd"/>
      <w:r w:rsidRPr="009629BD">
        <w:rPr>
          <w:rFonts w:ascii="Arial" w:hAnsi="Arial" w:cs="Arial"/>
          <w:sz w:val="24"/>
          <w:szCs w:val="24"/>
        </w:rPr>
        <w:t>.</w:t>
      </w:r>
      <w:proofErr w:type="gramEnd"/>
    </w:p>
    <w:p w:rsidR="005A3A5F" w:rsidRPr="009629BD" w:rsidRDefault="005A3A5F" w:rsidP="005A3A5F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A3A5F" w:rsidRPr="009629BD" w:rsidRDefault="009629BD" w:rsidP="005A3A5F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9629BD">
        <w:rPr>
          <w:rFonts w:ascii="Arial" w:hAnsi="Arial" w:cs="Arial"/>
          <w:b/>
          <w:sz w:val="32"/>
          <w:szCs w:val="32"/>
        </w:rPr>
        <w:t>Smlouva o zabezpečení vodáckého kurzu</w:t>
      </w:r>
    </w:p>
    <w:p w:rsidR="009629BD" w:rsidRPr="009629BD" w:rsidRDefault="009629BD" w:rsidP="005A3A5F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9629BD" w:rsidRPr="009629BD" w:rsidRDefault="009629BD" w:rsidP="009629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629BD">
        <w:rPr>
          <w:rFonts w:ascii="Arial" w:hAnsi="Arial" w:cs="Arial"/>
          <w:b/>
          <w:sz w:val="24"/>
          <w:szCs w:val="24"/>
        </w:rPr>
        <w:t xml:space="preserve">TJ PŘETEJK HAMR vodní </w:t>
      </w:r>
      <w:proofErr w:type="gramStart"/>
      <w:r w:rsidRPr="009629BD">
        <w:rPr>
          <w:rFonts w:ascii="Arial" w:hAnsi="Arial" w:cs="Arial"/>
          <w:b/>
          <w:sz w:val="24"/>
          <w:szCs w:val="24"/>
        </w:rPr>
        <w:t xml:space="preserve">turistika </w:t>
      </w:r>
      <w:proofErr w:type="spellStart"/>
      <w:r w:rsidRPr="009629BD">
        <w:rPr>
          <w:rFonts w:ascii="Arial" w:hAnsi="Arial" w:cs="Arial"/>
          <w:b/>
          <w:sz w:val="24"/>
          <w:szCs w:val="24"/>
        </w:rPr>
        <w:t>z.s</w:t>
      </w:r>
      <w:proofErr w:type="spellEnd"/>
      <w:r w:rsidRPr="009629BD">
        <w:rPr>
          <w:rFonts w:ascii="Arial" w:hAnsi="Arial" w:cs="Arial"/>
          <w:b/>
          <w:sz w:val="24"/>
          <w:szCs w:val="24"/>
        </w:rPr>
        <w:t>.</w:t>
      </w:r>
      <w:proofErr w:type="gramEnd"/>
      <w:r w:rsidRPr="009629BD">
        <w:rPr>
          <w:rFonts w:ascii="Arial" w:hAnsi="Arial" w:cs="Arial"/>
          <w:b/>
          <w:sz w:val="24"/>
          <w:szCs w:val="24"/>
        </w:rPr>
        <w:t>,</w:t>
      </w:r>
    </w:p>
    <w:p w:rsidR="009629BD" w:rsidRDefault="009629BD" w:rsidP="009629B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29BD" w:rsidRDefault="009629BD" w:rsidP="009629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Mimoňská 22, Stráž pod Ralskem, 471 27, dále </w:t>
      </w:r>
      <w:proofErr w:type="gramStart"/>
      <w:r>
        <w:rPr>
          <w:rFonts w:ascii="Arial" w:hAnsi="Arial" w:cs="Arial"/>
          <w:sz w:val="24"/>
          <w:szCs w:val="24"/>
        </w:rPr>
        <w:t xml:space="preserve">jen  </w:t>
      </w:r>
      <w:r w:rsidRPr="009629BD">
        <w:rPr>
          <w:rFonts w:ascii="Arial" w:hAnsi="Arial" w:cs="Arial"/>
          <w:b/>
          <w:sz w:val="24"/>
          <w:szCs w:val="24"/>
        </w:rPr>
        <w:t>Poskytovatel</w:t>
      </w:r>
      <w:proofErr w:type="gramEnd"/>
    </w:p>
    <w:p w:rsidR="009629BD" w:rsidRDefault="009629BD" w:rsidP="009629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629BD" w:rsidRDefault="009629BD" w:rsidP="009629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IČO 40233286</w:t>
      </w:r>
    </w:p>
    <w:p w:rsidR="009629BD" w:rsidRDefault="009629BD" w:rsidP="009629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629BD" w:rsidRDefault="009629BD" w:rsidP="009629B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:rsidR="009629BD" w:rsidRDefault="009629BD" w:rsidP="009629B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29BD" w:rsidRDefault="009629BD" w:rsidP="009629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Střední průmyslová škola elektrotechnická</w:t>
      </w:r>
    </w:p>
    <w:p w:rsidR="009629BD" w:rsidRDefault="009629BD" w:rsidP="009629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Praha 10, V Úžlabině 320, </w:t>
      </w:r>
      <w:proofErr w:type="spellStart"/>
      <w:r>
        <w:rPr>
          <w:rFonts w:ascii="Arial" w:hAnsi="Arial" w:cs="Arial"/>
          <w:b/>
          <w:sz w:val="24"/>
          <w:szCs w:val="24"/>
        </w:rPr>
        <w:t>zast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. PhDr. R. Bukovskou, </w:t>
      </w:r>
      <w:r>
        <w:rPr>
          <w:rFonts w:ascii="Arial" w:hAnsi="Arial" w:cs="Arial"/>
          <w:sz w:val="24"/>
          <w:szCs w:val="24"/>
        </w:rPr>
        <w:t xml:space="preserve">dále </w:t>
      </w:r>
      <w:proofErr w:type="gramStart"/>
      <w:r>
        <w:rPr>
          <w:rFonts w:ascii="Arial" w:hAnsi="Arial" w:cs="Arial"/>
          <w:sz w:val="24"/>
          <w:szCs w:val="24"/>
        </w:rPr>
        <w:t xml:space="preserve">jen </w:t>
      </w:r>
      <w:r w:rsidR="00616D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škola</w:t>
      </w:r>
      <w:proofErr w:type="gramEnd"/>
    </w:p>
    <w:p w:rsidR="009629BD" w:rsidRDefault="009629BD" w:rsidP="009629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629BD" w:rsidRDefault="009629BD" w:rsidP="009629B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IČO 61385409</w:t>
      </w:r>
    </w:p>
    <w:p w:rsidR="009629BD" w:rsidRDefault="009629BD" w:rsidP="009629B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629BD" w:rsidRDefault="009629BD" w:rsidP="009629B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Uzavírají následující smlouvu:</w:t>
      </w:r>
    </w:p>
    <w:p w:rsidR="009629BD" w:rsidRDefault="009629BD" w:rsidP="009629B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629BD" w:rsidRDefault="009629BD" w:rsidP="009629BD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9629BD">
        <w:rPr>
          <w:rFonts w:ascii="Arial" w:hAnsi="Arial" w:cs="Arial"/>
          <w:b/>
          <w:sz w:val="24"/>
          <w:szCs w:val="24"/>
        </w:rPr>
        <w:t>Předmět smlouvy</w:t>
      </w:r>
    </w:p>
    <w:p w:rsidR="00575FB4" w:rsidRDefault="00575FB4" w:rsidP="00575FB4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629BD" w:rsidRDefault="009629BD" w:rsidP="009629BD">
      <w:pPr>
        <w:pStyle w:val="Odstavecseseznamem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Předmětem smlouvy</w:t>
      </w:r>
      <w:r w:rsidR="00A517DD">
        <w:rPr>
          <w:rFonts w:ascii="Arial" w:hAnsi="Arial" w:cs="Arial"/>
          <w:sz w:val="24"/>
          <w:szCs w:val="24"/>
        </w:rPr>
        <w:t xml:space="preserve"> je zajištění a provedení vodáckého kurzu Poskytovatelem pro školu, a to ve dnech </w:t>
      </w:r>
      <w:r w:rsidR="001D6C1A">
        <w:rPr>
          <w:rFonts w:ascii="Arial" w:hAnsi="Arial" w:cs="Arial"/>
          <w:sz w:val="24"/>
          <w:szCs w:val="24"/>
        </w:rPr>
        <w:t>9</w:t>
      </w:r>
      <w:r w:rsidR="00A517DD">
        <w:rPr>
          <w:rFonts w:ascii="Arial" w:hAnsi="Arial" w:cs="Arial"/>
          <w:sz w:val="24"/>
          <w:szCs w:val="24"/>
        </w:rPr>
        <w:t xml:space="preserve">. 9. – </w:t>
      </w:r>
      <w:r w:rsidR="001D6C1A">
        <w:rPr>
          <w:rFonts w:ascii="Arial" w:hAnsi="Arial" w:cs="Arial"/>
          <w:sz w:val="24"/>
          <w:szCs w:val="24"/>
        </w:rPr>
        <w:t>15</w:t>
      </w:r>
      <w:r w:rsidR="00A517DD">
        <w:rPr>
          <w:rFonts w:ascii="Arial" w:hAnsi="Arial" w:cs="Arial"/>
          <w:sz w:val="24"/>
          <w:szCs w:val="24"/>
        </w:rPr>
        <w:t>. 9. 201</w:t>
      </w:r>
      <w:r w:rsidR="001D6C1A">
        <w:rPr>
          <w:rFonts w:ascii="Arial" w:hAnsi="Arial" w:cs="Arial"/>
          <w:sz w:val="24"/>
          <w:szCs w:val="24"/>
        </w:rPr>
        <w:t>7</w:t>
      </w:r>
      <w:r w:rsidR="00AE3193">
        <w:rPr>
          <w:rFonts w:ascii="Arial" w:hAnsi="Arial" w:cs="Arial"/>
          <w:sz w:val="24"/>
          <w:szCs w:val="24"/>
        </w:rPr>
        <w:t xml:space="preserve"> na řece Vltavě v úseku Vyšší B</w:t>
      </w:r>
      <w:r w:rsidR="00A517DD">
        <w:rPr>
          <w:rFonts w:ascii="Arial" w:hAnsi="Arial" w:cs="Arial"/>
          <w:sz w:val="24"/>
          <w:szCs w:val="24"/>
        </w:rPr>
        <w:t>rod – Zlatá Koruna – Boršov a to za předem dohodnutou cenu. Přesný výčet služeb zajišťovaných Poskytovatelem je uveden v již poskytnuté nabídce.</w:t>
      </w:r>
    </w:p>
    <w:p w:rsidR="00A517DD" w:rsidRDefault="00A517DD" w:rsidP="009629BD">
      <w:pPr>
        <w:pStyle w:val="Odstavecseseznamem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Vodácký kurz dle článku </w:t>
      </w:r>
      <w:proofErr w:type="gramStart"/>
      <w:r>
        <w:rPr>
          <w:rFonts w:ascii="Arial" w:hAnsi="Arial" w:cs="Arial"/>
          <w:sz w:val="24"/>
          <w:szCs w:val="24"/>
        </w:rPr>
        <w:t>1.1. této</w:t>
      </w:r>
      <w:proofErr w:type="gramEnd"/>
      <w:r>
        <w:rPr>
          <w:rFonts w:ascii="Arial" w:hAnsi="Arial" w:cs="Arial"/>
          <w:sz w:val="24"/>
          <w:szCs w:val="24"/>
        </w:rPr>
        <w:t xml:space="preserve"> smlouvy bud</w:t>
      </w:r>
      <w:r w:rsidR="004B788B">
        <w:rPr>
          <w:rFonts w:ascii="Arial" w:hAnsi="Arial" w:cs="Arial"/>
          <w:sz w:val="24"/>
          <w:szCs w:val="24"/>
        </w:rPr>
        <w:t>e organizován pro celkový počet 30</w:t>
      </w:r>
      <w:r>
        <w:rPr>
          <w:rFonts w:ascii="Arial" w:hAnsi="Arial" w:cs="Arial"/>
          <w:sz w:val="24"/>
          <w:szCs w:val="24"/>
        </w:rPr>
        <w:t xml:space="preserve"> studentů.</w:t>
      </w:r>
    </w:p>
    <w:p w:rsidR="00A517DD" w:rsidRDefault="00A517DD" w:rsidP="009629BD">
      <w:pPr>
        <w:pStyle w:val="Odstavecseseznamem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 se zavazuje zabezpečit vodácký kurz pracovníky proškolenými dle pravidel Instruktora vodní turistiky. Poskytovatel je povinen zajistit bezpečnost a ochranu zdraví účastníků vodáckého kurzu při vlastním výcviku a pobytu na vodě. Za tímto účelem je Poskytovatel povinen zajistit veškeré odpovídající pomůcky, které chrání zdraví a bezpečnost všech účastníků kurzu, dostatečné množství instruktorů. Účastníkům kurzu poskytne dostatečné a přiměřené informace a pokyny o bezpečnosti a ochraně při vodáckém kurzu a to zejména formou seznámení s riziky a s opatřeními na ochranu před působením těchto rizik.</w:t>
      </w:r>
    </w:p>
    <w:p w:rsidR="00A517DD" w:rsidRDefault="00A517DD" w:rsidP="009629BD">
      <w:pPr>
        <w:pStyle w:val="Odstavecseseznamem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Poskytovatel neodpovídá za porušení bezpečnostních pravidel </w:t>
      </w:r>
      <w:r w:rsidR="00575FB4">
        <w:rPr>
          <w:rFonts w:ascii="Arial" w:hAnsi="Arial" w:cs="Arial"/>
          <w:sz w:val="24"/>
          <w:szCs w:val="24"/>
        </w:rPr>
        <w:t>jednotlivými účastníky vodáckého kurzu, se kterými byli tito seznámeni před zahájením kurzu.</w:t>
      </w:r>
    </w:p>
    <w:p w:rsidR="00575FB4" w:rsidRDefault="00575FB4" w:rsidP="009629BD">
      <w:pPr>
        <w:pStyle w:val="Odstavecseseznamem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Poskytovatel zodpovídá za to, aby jeho pracovníci byli řádně vyškoleni a znali bezpečnostní předpisy vztahující se k jejich činnosti.</w:t>
      </w:r>
    </w:p>
    <w:p w:rsidR="00575FB4" w:rsidRDefault="00575FB4" w:rsidP="009629BD">
      <w:pPr>
        <w:pStyle w:val="Odstavecseseznamem"/>
        <w:numPr>
          <w:ilvl w:val="1"/>
          <w:numId w:val="1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Škola je povinna zajistit kontrolu plavecké dovednosti všech účastníků kurzu.</w:t>
      </w:r>
    </w:p>
    <w:p w:rsidR="00575FB4" w:rsidRDefault="00575FB4" w:rsidP="00575FB4">
      <w:pPr>
        <w:pStyle w:val="Odstavecseseznamem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575FB4" w:rsidRDefault="00575FB4" w:rsidP="00575FB4">
      <w:pPr>
        <w:pStyle w:val="Odstavecseseznamem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575FB4" w:rsidRDefault="00575FB4" w:rsidP="00575FB4">
      <w:pPr>
        <w:pStyle w:val="Odstavecseseznamem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575FB4" w:rsidRDefault="00575FB4" w:rsidP="00575FB4">
      <w:pPr>
        <w:pStyle w:val="Odstavecseseznamem"/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575FB4" w:rsidRDefault="00575FB4" w:rsidP="00575FB4">
      <w:pPr>
        <w:pStyle w:val="Odstavecseseznamem"/>
        <w:pBdr>
          <w:bottom w:val="single" w:sz="12" w:space="1" w:color="auto"/>
        </w:pBdr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575FB4" w:rsidRDefault="00575FB4" w:rsidP="00575FB4">
      <w:pPr>
        <w:pStyle w:val="Odstavecseseznamem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575FB4" w:rsidRDefault="00575FB4" w:rsidP="00575FB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75FB4">
        <w:rPr>
          <w:rFonts w:ascii="Times New Roman" w:hAnsi="Times New Roman" w:cs="Times New Roman"/>
          <w:sz w:val="20"/>
          <w:szCs w:val="20"/>
        </w:rPr>
        <w:t xml:space="preserve">TJ </w:t>
      </w:r>
      <w:proofErr w:type="spellStart"/>
      <w:r w:rsidRPr="00575FB4">
        <w:rPr>
          <w:rFonts w:ascii="Times New Roman" w:hAnsi="Times New Roman" w:cs="Times New Roman"/>
          <w:sz w:val="20"/>
          <w:szCs w:val="20"/>
        </w:rPr>
        <w:t>Př</w:t>
      </w:r>
      <w:r>
        <w:rPr>
          <w:rFonts w:ascii="Times New Roman" w:hAnsi="Times New Roman" w:cs="Times New Roman"/>
          <w:sz w:val="20"/>
          <w:szCs w:val="20"/>
        </w:rPr>
        <w:t>etejk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Hamr, </w:t>
      </w:r>
      <w:proofErr w:type="gramStart"/>
      <w:r>
        <w:rPr>
          <w:rFonts w:ascii="Times New Roman" w:hAnsi="Times New Roman" w:cs="Times New Roman"/>
          <w:sz w:val="20"/>
          <w:szCs w:val="20"/>
        </w:rPr>
        <w:t>P.O.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Box 24, Stráž p.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R.  –  </w:t>
      </w:r>
      <w:hyperlink r:id="rId5" w:history="1">
        <w:r w:rsidRPr="00D45355">
          <w:rPr>
            <w:rStyle w:val="Hypertextovodkaz"/>
            <w:rFonts w:ascii="Times New Roman" w:hAnsi="Times New Roman" w:cs="Times New Roman"/>
            <w:sz w:val="20"/>
            <w:szCs w:val="20"/>
          </w:rPr>
          <w:t>www</w:t>
        </w:r>
        <w:proofErr w:type="gramEnd"/>
        <w:r w:rsidRPr="00D45355">
          <w:rPr>
            <w:rStyle w:val="Hypertextovodkaz"/>
            <w:rFonts w:ascii="Times New Roman" w:hAnsi="Times New Roman" w:cs="Times New Roman"/>
            <w:sz w:val="20"/>
            <w:szCs w:val="20"/>
          </w:rPr>
          <w:t>.pretejk.cz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–  email:</w:t>
      </w:r>
      <w:r w:rsidR="00AE31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pretejk@gmail.com  –  </w:t>
      </w:r>
      <w:proofErr w:type="spellStart"/>
      <w:r>
        <w:rPr>
          <w:rFonts w:ascii="Times New Roman" w:hAnsi="Times New Roman" w:cs="Times New Roman"/>
          <w:sz w:val="20"/>
          <w:szCs w:val="20"/>
        </w:rPr>
        <w:t>facebook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Pan </w:t>
      </w:r>
      <w:proofErr w:type="spellStart"/>
      <w:r>
        <w:rPr>
          <w:rFonts w:ascii="Times New Roman" w:hAnsi="Times New Roman" w:cs="Times New Roman"/>
          <w:sz w:val="20"/>
          <w:szCs w:val="20"/>
        </w:rPr>
        <w:t>Přetejk&amp;spol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575FB4" w:rsidRDefault="00575FB4" w:rsidP="00575FB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575FB4" w:rsidRDefault="00575FB4" w:rsidP="00575FB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9629BD">
        <w:rPr>
          <w:rFonts w:ascii="Arial" w:hAnsi="Arial" w:cs="Arial"/>
          <w:sz w:val="24"/>
          <w:szCs w:val="24"/>
        </w:rPr>
        <w:lastRenderedPageBreak/>
        <w:t xml:space="preserve">TJ PŘETEJK HAMR </w:t>
      </w:r>
      <w:r>
        <w:rPr>
          <w:rFonts w:ascii="Arial" w:hAnsi="Arial" w:cs="Arial"/>
          <w:sz w:val="24"/>
          <w:szCs w:val="24"/>
        </w:rPr>
        <w:t xml:space="preserve">vodní </w:t>
      </w:r>
      <w:proofErr w:type="gramStart"/>
      <w:r>
        <w:rPr>
          <w:rFonts w:ascii="Arial" w:hAnsi="Arial" w:cs="Arial"/>
          <w:sz w:val="24"/>
          <w:szCs w:val="24"/>
        </w:rPr>
        <w:t xml:space="preserve">turistika, </w:t>
      </w:r>
      <w:proofErr w:type="spellStart"/>
      <w:r w:rsidRPr="009629BD">
        <w:rPr>
          <w:rFonts w:ascii="Arial" w:hAnsi="Arial" w:cs="Arial"/>
          <w:sz w:val="24"/>
          <w:szCs w:val="24"/>
        </w:rPr>
        <w:t>z.s</w:t>
      </w:r>
      <w:proofErr w:type="spellEnd"/>
      <w:r w:rsidRPr="009629BD">
        <w:rPr>
          <w:rFonts w:ascii="Arial" w:hAnsi="Arial" w:cs="Arial"/>
          <w:sz w:val="24"/>
          <w:szCs w:val="24"/>
        </w:rPr>
        <w:t>.</w:t>
      </w:r>
      <w:proofErr w:type="gramEnd"/>
    </w:p>
    <w:p w:rsidR="00575FB4" w:rsidRDefault="00575FB4" w:rsidP="00575FB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75FB4" w:rsidRDefault="00575FB4" w:rsidP="00575FB4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75FB4" w:rsidRDefault="00575FB4" w:rsidP="00355862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75FB4">
        <w:rPr>
          <w:rFonts w:ascii="Arial" w:hAnsi="Arial" w:cs="Arial"/>
          <w:b/>
          <w:sz w:val="24"/>
          <w:szCs w:val="24"/>
        </w:rPr>
        <w:t xml:space="preserve">Cena </w:t>
      </w:r>
      <w:r>
        <w:rPr>
          <w:rFonts w:ascii="Arial" w:hAnsi="Arial" w:cs="Arial"/>
          <w:b/>
          <w:sz w:val="24"/>
          <w:szCs w:val="24"/>
        </w:rPr>
        <w:t>a platební podmínky</w:t>
      </w:r>
    </w:p>
    <w:p w:rsidR="00355862" w:rsidRDefault="00355862" w:rsidP="00355862">
      <w:pPr>
        <w:pStyle w:val="Odstavecseseznamem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55862" w:rsidRDefault="00355862" w:rsidP="00355862">
      <w:pPr>
        <w:pStyle w:val="Odstavecseseznamem"/>
        <w:numPr>
          <w:ilvl w:val="1"/>
          <w:numId w:val="1"/>
        </w:num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Cena za plnění dle článku této smlouvy se mezi smluvními stranami sjednává dohodou podle zák. č. 526/1990 Sb., o cenách, ve znění pozdějších předpisů, a to následovně:</w:t>
      </w:r>
    </w:p>
    <w:p w:rsidR="00355862" w:rsidRDefault="00355862" w:rsidP="00355862">
      <w:pPr>
        <w:pStyle w:val="Odstavecseseznamem"/>
        <w:numPr>
          <w:ilvl w:val="1"/>
          <w:numId w:val="1"/>
        </w:num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Sjednanou cenu uhradí Škola před zahájením kurzu na účet Poskytovatele</w:t>
      </w:r>
      <w:r w:rsidR="000D6F51">
        <w:rPr>
          <w:rFonts w:ascii="Arial" w:hAnsi="Arial" w:cs="Arial"/>
          <w:sz w:val="24"/>
          <w:szCs w:val="24"/>
        </w:rPr>
        <w:t xml:space="preserve"> u ČS:</w:t>
      </w:r>
    </w:p>
    <w:p w:rsidR="00355862" w:rsidRDefault="00355862" w:rsidP="00355862">
      <w:pPr>
        <w:pStyle w:val="Odstavecseseznamem"/>
        <w:numPr>
          <w:ilvl w:val="1"/>
          <w:numId w:val="1"/>
        </w:num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Sjednaná cena činí </w:t>
      </w:r>
      <w:proofErr w:type="gramStart"/>
      <w:r>
        <w:rPr>
          <w:rFonts w:ascii="Arial" w:hAnsi="Arial" w:cs="Arial"/>
          <w:sz w:val="24"/>
          <w:szCs w:val="24"/>
        </w:rPr>
        <w:t>60.000,– Kč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355862" w:rsidRDefault="00355862" w:rsidP="00355862">
      <w:pPr>
        <w:pStyle w:val="Odstavecseseznamem"/>
        <w:tabs>
          <w:tab w:val="left" w:pos="709"/>
        </w:tabs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355862" w:rsidRDefault="00355862" w:rsidP="00355862">
      <w:pPr>
        <w:pStyle w:val="Odstavecseseznamem"/>
        <w:tabs>
          <w:tab w:val="left" w:pos="709"/>
        </w:tabs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355862" w:rsidRDefault="00355862" w:rsidP="00355862">
      <w:pPr>
        <w:pStyle w:val="Odstavecseseznamem"/>
        <w:tabs>
          <w:tab w:val="left" w:pos="709"/>
        </w:tabs>
        <w:spacing w:after="0"/>
        <w:ind w:left="1440"/>
        <w:jc w:val="both"/>
        <w:rPr>
          <w:rFonts w:ascii="Arial" w:hAnsi="Arial" w:cs="Arial"/>
          <w:sz w:val="24"/>
          <w:szCs w:val="24"/>
        </w:rPr>
      </w:pPr>
    </w:p>
    <w:p w:rsidR="00355862" w:rsidRDefault="00355862" w:rsidP="00355862">
      <w:pPr>
        <w:pStyle w:val="Odstavecseseznamem"/>
        <w:numPr>
          <w:ilvl w:val="0"/>
          <w:numId w:val="1"/>
        </w:numPr>
        <w:tabs>
          <w:tab w:val="left" w:pos="70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Závěrečná ustanovení</w:t>
      </w:r>
    </w:p>
    <w:p w:rsidR="00355862" w:rsidRDefault="00355862" w:rsidP="00355862">
      <w:pPr>
        <w:pStyle w:val="Odstavecseseznamem"/>
        <w:tabs>
          <w:tab w:val="left" w:pos="709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55862" w:rsidRDefault="00355862" w:rsidP="00355862">
      <w:pPr>
        <w:pStyle w:val="Odstavecseseznamem"/>
        <w:numPr>
          <w:ilvl w:val="1"/>
          <w:numId w:val="1"/>
        </w:num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Toto smlouvu je možné měnit pouze písemnou dohodou smluvních stran.</w:t>
      </w:r>
    </w:p>
    <w:p w:rsidR="00355862" w:rsidRDefault="00355862" w:rsidP="00355862">
      <w:pPr>
        <w:pStyle w:val="Odstavecseseznamem"/>
        <w:numPr>
          <w:ilvl w:val="1"/>
          <w:numId w:val="1"/>
        </w:num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dohoda nabývá platnosti a účinnosti dnem jejího podpisu oběma smluvními stranami.</w:t>
      </w:r>
    </w:p>
    <w:p w:rsidR="00355862" w:rsidRDefault="00355862" w:rsidP="00355862">
      <w:pPr>
        <w:pStyle w:val="Odstavecseseznamem"/>
        <w:numPr>
          <w:ilvl w:val="1"/>
          <w:numId w:val="1"/>
        </w:num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Tato smlouva je sepsána ve svou vyhotoveních s platností originálu, z nichž každá strana obdrží po jednom.</w:t>
      </w:r>
    </w:p>
    <w:p w:rsidR="00355862" w:rsidRDefault="00355862" w:rsidP="00355862">
      <w:pPr>
        <w:pStyle w:val="Odstavecseseznamem"/>
        <w:numPr>
          <w:ilvl w:val="1"/>
          <w:numId w:val="1"/>
        </w:num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Smluvní strany shodně prohlašují, že smlouva byla sjednána na základě pravdivých údajů a jejich pravé a svobodné vůle. Na důkaz toho připojují své podpisy.</w:t>
      </w:r>
    </w:p>
    <w:p w:rsidR="00355862" w:rsidRDefault="00355862" w:rsidP="00355862">
      <w:pPr>
        <w:pStyle w:val="Odstavecseseznamem"/>
        <w:numPr>
          <w:ilvl w:val="1"/>
          <w:numId w:val="1"/>
        </w:num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smlouvy výslovně </w:t>
      </w:r>
      <w:r w:rsidR="007C0136">
        <w:rPr>
          <w:rFonts w:ascii="Arial" w:hAnsi="Arial" w:cs="Arial"/>
          <w:sz w:val="24"/>
          <w:szCs w:val="24"/>
        </w:rPr>
        <w:t>sjednávají, že uveřejnění této smlouvy v registru smluv dle</w:t>
      </w:r>
      <w:r w:rsidR="00FA09F5">
        <w:rPr>
          <w:rFonts w:ascii="Arial" w:hAnsi="Arial" w:cs="Arial"/>
          <w:sz w:val="24"/>
          <w:szCs w:val="24"/>
        </w:rPr>
        <w:t xml:space="preserve"> zák. č. 340/2015 o zvl. </w:t>
      </w:r>
      <w:r w:rsidR="00AE3193">
        <w:rPr>
          <w:rFonts w:ascii="Arial" w:hAnsi="Arial" w:cs="Arial"/>
          <w:sz w:val="24"/>
          <w:szCs w:val="24"/>
        </w:rPr>
        <w:t>p</w:t>
      </w:r>
      <w:r w:rsidR="00FA09F5">
        <w:rPr>
          <w:rFonts w:ascii="Arial" w:hAnsi="Arial" w:cs="Arial"/>
          <w:sz w:val="24"/>
          <w:szCs w:val="24"/>
        </w:rPr>
        <w:t xml:space="preserve">odmínkách účinnosti některých </w:t>
      </w:r>
      <w:proofErr w:type="gramStart"/>
      <w:r w:rsidR="00FA09F5">
        <w:rPr>
          <w:rFonts w:ascii="Arial" w:hAnsi="Arial" w:cs="Arial"/>
          <w:sz w:val="24"/>
          <w:szCs w:val="24"/>
        </w:rPr>
        <w:t>smluv,  uveřejňování</w:t>
      </w:r>
      <w:proofErr w:type="gramEnd"/>
      <w:r w:rsidR="00FA09F5">
        <w:rPr>
          <w:rFonts w:ascii="Arial" w:hAnsi="Arial" w:cs="Arial"/>
          <w:sz w:val="24"/>
          <w:szCs w:val="24"/>
        </w:rPr>
        <w:t xml:space="preserve"> těchto smluv a o registru smluv (zákon o registru smluv) zajistí Středn</w:t>
      </w:r>
      <w:r w:rsidR="00AE3193">
        <w:rPr>
          <w:rFonts w:ascii="Arial" w:hAnsi="Arial" w:cs="Arial"/>
          <w:sz w:val="24"/>
          <w:szCs w:val="24"/>
        </w:rPr>
        <w:t>í</w:t>
      </w:r>
      <w:r w:rsidR="00FA09F5">
        <w:rPr>
          <w:rFonts w:ascii="Arial" w:hAnsi="Arial" w:cs="Arial"/>
          <w:sz w:val="24"/>
          <w:szCs w:val="24"/>
        </w:rPr>
        <w:t xml:space="preserve"> průmyslová škola elektrotechnická, Praha 10, V Úžlabině 320.</w:t>
      </w:r>
    </w:p>
    <w:p w:rsidR="00FA09F5" w:rsidRDefault="00FA09F5" w:rsidP="00FA09F5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A09F5" w:rsidRDefault="00FA09F5" w:rsidP="00FA09F5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A09F5" w:rsidRDefault="00FA09F5" w:rsidP="00FA09F5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A09F5" w:rsidRDefault="00FA09F5" w:rsidP="00FA09F5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A09F5" w:rsidRDefault="00FA09F5" w:rsidP="00FA09F5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A09F5" w:rsidRDefault="000D6F51" w:rsidP="00FA09F5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Poskytovatel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A09F5">
        <w:rPr>
          <w:rFonts w:ascii="Arial" w:hAnsi="Arial" w:cs="Arial"/>
          <w:sz w:val="24"/>
          <w:szCs w:val="24"/>
        </w:rPr>
        <w:t>Škola</w:t>
      </w:r>
    </w:p>
    <w:p w:rsidR="00FA09F5" w:rsidRDefault="00FA09F5" w:rsidP="00FA09F5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A09F5" w:rsidRDefault="00FA09F5" w:rsidP="00FA09F5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A09F5" w:rsidRDefault="00FA09F5" w:rsidP="00FA09F5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A09F5" w:rsidRDefault="00FA09F5" w:rsidP="00FA09F5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A09F5" w:rsidRDefault="00FA09F5" w:rsidP="00FA09F5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FA09F5" w:rsidRPr="00FA09F5" w:rsidRDefault="00FA09F5" w:rsidP="00FA09F5">
      <w:pPr>
        <w:tabs>
          <w:tab w:val="left" w:pos="709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 Stráži pod Ralskem dne:</w:t>
      </w:r>
      <w:r w:rsidR="000D6F51">
        <w:rPr>
          <w:rFonts w:ascii="Arial" w:hAnsi="Arial" w:cs="Arial"/>
          <w:sz w:val="24"/>
          <w:szCs w:val="24"/>
        </w:rPr>
        <w:t xml:space="preserve"> 1. 7. 2017</w:t>
      </w:r>
      <w:r w:rsidR="000D6F51">
        <w:rPr>
          <w:rFonts w:ascii="Arial" w:hAnsi="Arial" w:cs="Arial"/>
          <w:sz w:val="24"/>
          <w:szCs w:val="24"/>
        </w:rPr>
        <w:tab/>
      </w:r>
      <w:r w:rsidR="000D6F51">
        <w:rPr>
          <w:rFonts w:ascii="Arial" w:hAnsi="Arial" w:cs="Arial"/>
          <w:sz w:val="24"/>
          <w:szCs w:val="24"/>
        </w:rPr>
        <w:tab/>
      </w:r>
      <w:r w:rsidR="000D6F51">
        <w:rPr>
          <w:rFonts w:ascii="Arial" w:hAnsi="Arial" w:cs="Arial"/>
          <w:sz w:val="24"/>
          <w:szCs w:val="24"/>
        </w:rPr>
        <w:tab/>
      </w:r>
      <w:r w:rsidR="009C1B74">
        <w:rPr>
          <w:rFonts w:ascii="Arial" w:hAnsi="Arial" w:cs="Arial"/>
          <w:sz w:val="24"/>
          <w:szCs w:val="24"/>
        </w:rPr>
        <w:t xml:space="preserve">V Praze dne: </w:t>
      </w:r>
      <w:r w:rsidR="000D6F51">
        <w:rPr>
          <w:rFonts w:ascii="Arial" w:hAnsi="Arial" w:cs="Arial"/>
          <w:sz w:val="24"/>
          <w:szCs w:val="24"/>
        </w:rPr>
        <w:t>27. 6. 2017</w:t>
      </w:r>
      <w:bookmarkStart w:id="0" w:name="_GoBack"/>
      <w:bookmarkEnd w:id="0"/>
    </w:p>
    <w:p w:rsidR="00355862" w:rsidRPr="00575FB4" w:rsidRDefault="00355862" w:rsidP="00575FB4">
      <w:pPr>
        <w:pStyle w:val="Odstavecseseznamem"/>
        <w:spacing w:after="0"/>
        <w:jc w:val="both"/>
        <w:rPr>
          <w:rFonts w:ascii="Arial" w:hAnsi="Arial" w:cs="Arial"/>
          <w:sz w:val="24"/>
          <w:szCs w:val="24"/>
        </w:rPr>
      </w:pPr>
    </w:p>
    <w:p w:rsidR="00575FB4" w:rsidRDefault="00575FB4" w:rsidP="00575FB4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9C1B74" w:rsidRDefault="009C1B74" w:rsidP="00575FB4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9C1B74" w:rsidRDefault="009C1B74" w:rsidP="009C1B7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C1B74" w:rsidRDefault="009C1B74" w:rsidP="009C1B7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C1B74" w:rsidRDefault="009C1B74" w:rsidP="009C1B7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9C1B74" w:rsidRDefault="009C1B74" w:rsidP="009C1B74">
      <w:pPr>
        <w:pStyle w:val="Odstavecseseznamem"/>
        <w:pBdr>
          <w:bottom w:val="single" w:sz="12" w:space="1" w:color="auto"/>
        </w:pBdr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C1B74" w:rsidRDefault="009C1B74" w:rsidP="009C1B74">
      <w:pPr>
        <w:pStyle w:val="Odstavecseseznamem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C1B74" w:rsidRPr="00575FB4" w:rsidRDefault="009C1B74" w:rsidP="009C1B74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75FB4">
        <w:rPr>
          <w:rFonts w:ascii="Times New Roman" w:hAnsi="Times New Roman" w:cs="Times New Roman"/>
          <w:sz w:val="20"/>
          <w:szCs w:val="20"/>
        </w:rPr>
        <w:t xml:space="preserve">TJ </w:t>
      </w:r>
      <w:proofErr w:type="spellStart"/>
      <w:r w:rsidRPr="00575FB4">
        <w:rPr>
          <w:rFonts w:ascii="Times New Roman" w:hAnsi="Times New Roman" w:cs="Times New Roman"/>
          <w:sz w:val="20"/>
          <w:szCs w:val="20"/>
        </w:rPr>
        <w:t>Př</w:t>
      </w:r>
      <w:r>
        <w:rPr>
          <w:rFonts w:ascii="Times New Roman" w:hAnsi="Times New Roman" w:cs="Times New Roman"/>
          <w:sz w:val="20"/>
          <w:szCs w:val="20"/>
        </w:rPr>
        <w:t>etejk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Hamr, </w:t>
      </w:r>
      <w:proofErr w:type="gramStart"/>
      <w:r>
        <w:rPr>
          <w:rFonts w:ascii="Times New Roman" w:hAnsi="Times New Roman" w:cs="Times New Roman"/>
          <w:sz w:val="20"/>
          <w:szCs w:val="20"/>
        </w:rPr>
        <w:t>P.O.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Box 24, Stráž p.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R.  –  </w:t>
      </w:r>
      <w:hyperlink r:id="rId6" w:history="1">
        <w:r w:rsidRPr="00D45355">
          <w:rPr>
            <w:rStyle w:val="Hypertextovodkaz"/>
            <w:rFonts w:ascii="Times New Roman" w:hAnsi="Times New Roman" w:cs="Times New Roman"/>
            <w:sz w:val="20"/>
            <w:szCs w:val="20"/>
          </w:rPr>
          <w:t>www</w:t>
        </w:r>
        <w:proofErr w:type="gramEnd"/>
        <w:r w:rsidRPr="00D45355">
          <w:rPr>
            <w:rStyle w:val="Hypertextovodkaz"/>
            <w:rFonts w:ascii="Times New Roman" w:hAnsi="Times New Roman" w:cs="Times New Roman"/>
            <w:sz w:val="20"/>
            <w:szCs w:val="20"/>
          </w:rPr>
          <w:t>.pretejk.cz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–  email:</w:t>
      </w:r>
      <w:r w:rsidR="00AE31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pretejk@gmail.com  –  </w:t>
      </w:r>
      <w:proofErr w:type="spellStart"/>
      <w:r>
        <w:rPr>
          <w:rFonts w:ascii="Times New Roman" w:hAnsi="Times New Roman" w:cs="Times New Roman"/>
          <w:sz w:val="20"/>
          <w:szCs w:val="20"/>
        </w:rPr>
        <w:t>facebook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Pan </w:t>
      </w:r>
      <w:proofErr w:type="spellStart"/>
      <w:r>
        <w:rPr>
          <w:rFonts w:ascii="Times New Roman" w:hAnsi="Times New Roman" w:cs="Times New Roman"/>
          <w:sz w:val="20"/>
          <w:szCs w:val="20"/>
        </w:rPr>
        <w:t>Přetejk&amp;spol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sectPr w:rsidR="009C1B74" w:rsidRPr="00575FB4" w:rsidSect="00A517DD">
      <w:pgSz w:w="11906" w:h="16838"/>
      <w:pgMar w:top="993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751BA"/>
    <w:multiLevelType w:val="multilevel"/>
    <w:tmpl w:val="8820DC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A5F"/>
    <w:rsid w:val="000D6F51"/>
    <w:rsid w:val="001D6C1A"/>
    <w:rsid w:val="00355862"/>
    <w:rsid w:val="004B788B"/>
    <w:rsid w:val="004F0A54"/>
    <w:rsid w:val="00575FB4"/>
    <w:rsid w:val="005A3A5F"/>
    <w:rsid w:val="00616D3F"/>
    <w:rsid w:val="007C0136"/>
    <w:rsid w:val="009629BD"/>
    <w:rsid w:val="009C1B74"/>
    <w:rsid w:val="00A517DD"/>
    <w:rsid w:val="00AE3193"/>
    <w:rsid w:val="00E776AB"/>
    <w:rsid w:val="00FA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1DB80B-C3DB-42F8-B1BE-9ABBCC1F1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629B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75FB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1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1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tejk.cz" TargetMode="External"/><Relationship Id="rId5" Type="http://schemas.openxmlformats.org/officeDocument/2006/relationships/hyperlink" Target="http://www.pretej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JKudrnova</dc:creator>
  <cp:keywords/>
  <dc:description/>
  <cp:lastModifiedBy>JKudrnova</cp:lastModifiedBy>
  <cp:revision>2</cp:revision>
  <cp:lastPrinted>2016-10-14T12:26:00Z</cp:lastPrinted>
  <dcterms:created xsi:type="dcterms:W3CDTF">2017-07-04T06:34:00Z</dcterms:created>
  <dcterms:modified xsi:type="dcterms:W3CDTF">2017-07-04T06:34:00Z</dcterms:modified>
</cp:coreProperties>
</file>