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5242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3605" cy="105283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5242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242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242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242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242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5242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VODOINSTALATÉRSTVÍ HROMEK, s.r.o.</w:t>
            </w:r>
          </w:p>
          <w:p w:rsidR="001F0477" w:rsidRPr="006F0BA2" w:rsidRDefault="0085242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5. května 15</w:t>
            </w:r>
          </w:p>
          <w:p w:rsidR="001F0477" w:rsidRPr="006F0BA2" w:rsidRDefault="0085242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52429">
              <w:rPr>
                <w:rFonts w:ascii="Tahoma" w:hAnsi="Tahoma" w:cs="Tahoma"/>
                <w:bCs/>
                <w:noProof/>
                <w:sz w:val="22"/>
                <w:szCs w:val="22"/>
              </w:rPr>
              <w:t>28092929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52429">
              <w:rPr>
                <w:rFonts w:ascii="Tahoma" w:hAnsi="Tahoma" w:cs="Tahoma"/>
                <w:bCs/>
                <w:noProof/>
                <w:sz w:val="22"/>
                <w:szCs w:val="22"/>
              </w:rPr>
              <w:t>CZ28092929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52429">
        <w:rPr>
          <w:rFonts w:ascii="Tahoma" w:hAnsi="Tahoma" w:cs="Tahoma"/>
          <w:noProof/>
          <w:sz w:val="28"/>
          <w:szCs w:val="28"/>
        </w:rPr>
        <w:t>177/24/7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52429" w:rsidP="0085242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ZŠ  F.L.Č.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 , Chelčického  ul., č.p. 555 , oprava ÚT  v tělocvičně</w:t>
            </w:r>
          </w:p>
        </w:tc>
        <w:tc>
          <w:tcPr>
            <w:tcW w:w="1440" w:type="dxa"/>
          </w:tcPr>
          <w:p w:rsidR="001F0477" w:rsidRPr="006F0BA2" w:rsidRDefault="0085242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85242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85242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145 000,00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52429">
        <w:rPr>
          <w:rFonts w:ascii="Tahoma" w:hAnsi="Tahoma" w:cs="Tahoma"/>
          <w:b/>
          <w:bCs/>
          <w:noProof/>
          <w:sz w:val="20"/>
          <w:szCs w:val="20"/>
        </w:rPr>
        <w:t>145 000,00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852429">
        <w:rPr>
          <w:rFonts w:ascii="Tahoma" w:hAnsi="Tahoma" w:cs="Tahoma"/>
          <w:noProof/>
          <w:sz w:val="20"/>
          <w:szCs w:val="20"/>
        </w:rPr>
        <w:t>20. 8. 2024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5242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5242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29" w:rsidRDefault="00852429">
      <w:r>
        <w:separator/>
      </w:r>
    </w:p>
  </w:endnote>
  <w:endnote w:type="continuationSeparator" w:id="0">
    <w:p w:rsidR="00852429" w:rsidRDefault="0085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29" w:rsidRDefault="00852429">
      <w:r>
        <w:separator/>
      </w:r>
    </w:p>
  </w:footnote>
  <w:footnote w:type="continuationSeparator" w:id="0">
    <w:p w:rsidR="00852429" w:rsidRDefault="0085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29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52429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063AC"/>
  <w15:chartTrackingRefBased/>
  <w15:docId w15:val="{17CC8F00-9316-4846-8F20-ADD928D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24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7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2024-07-01T08:20:00Z</cp:lastPrinted>
  <dcterms:created xsi:type="dcterms:W3CDTF">2024-07-01T08:17:00Z</dcterms:created>
  <dcterms:modified xsi:type="dcterms:W3CDTF">2024-07-01T08:25:00Z</dcterms:modified>
</cp:coreProperties>
</file>