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83D74" w14:textId="481B6B81" w:rsidR="00DE76A8" w:rsidRPr="00D72BD3" w:rsidRDefault="00DE76A8" w:rsidP="006E6AFC">
      <w:pPr>
        <w:jc w:val="center"/>
        <w:rPr>
          <w:b/>
          <w:snapToGrid w:val="0"/>
          <w:sz w:val="28"/>
          <w:szCs w:val="22"/>
        </w:rPr>
      </w:pPr>
      <w:r w:rsidRPr="00D72BD3">
        <w:rPr>
          <w:b/>
          <w:snapToGrid w:val="0"/>
          <w:sz w:val="28"/>
          <w:szCs w:val="22"/>
        </w:rPr>
        <w:t xml:space="preserve">Dodatek č. </w:t>
      </w:r>
      <w:r w:rsidR="00022596">
        <w:rPr>
          <w:b/>
          <w:snapToGrid w:val="0"/>
          <w:sz w:val="28"/>
          <w:szCs w:val="22"/>
        </w:rPr>
        <w:t>7</w:t>
      </w:r>
      <w:r w:rsidR="00D72BD3">
        <w:rPr>
          <w:b/>
          <w:snapToGrid w:val="0"/>
          <w:sz w:val="28"/>
          <w:szCs w:val="22"/>
        </w:rPr>
        <w:t>, kterým se mění a doplňují:</w:t>
      </w:r>
      <w:r w:rsidRPr="00D72BD3">
        <w:rPr>
          <w:b/>
          <w:snapToGrid w:val="0"/>
          <w:sz w:val="28"/>
          <w:szCs w:val="22"/>
        </w:rPr>
        <w:t> Licenční smlouv</w:t>
      </w:r>
      <w:r w:rsidR="00D72BD3">
        <w:rPr>
          <w:b/>
          <w:snapToGrid w:val="0"/>
          <w:sz w:val="28"/>
          <w:szCs w:val="22"/>
        </w:rPr>
        <w:t>a</w:t>
      </w:r>
      <w:r w:rsidRPr="00D72BD3">
        <w:rPr>
          <w:b/>
          <w:snapToGrid w:val="0"/>
          <w:sz w:val="28"/>
          <w:szCs w:val="22"/>
        </w:rPr>
        <w:t xml:space="preserve"> a smlouv</w:t>
      </w:r>
      <w:r w:rsidR="00D72BD3">
        <w:rPr>
          <w:b/>
          <w:snapToGrid w:val="0"/>
          <w:sz w:val="28"/>
          <w:szCs w:val="22"/>
        </w:rPr>
        <w:t>a</w:t>
      </w:r>
      <w:r w:rsidRPr="00D72BD3">
        <w:rPr>
          <w:b/>
          <w:snapToGrid w:val="0"/>
          <w:sz w:val="28"/>
          <w:szCs w:val="22"/>
        </w:rPr>
        <w:t xml:space="preserve"> o poskytnutí služeb</w:t>
      </w:r>
      <w:r w:rsidR="00D72BD3">
        <w:rPr>
          <w:b/>
          <w:snapToGrid w:val="0"/>
          <w:sz w:val="28"/>
          <w:szCs w:val="22"/>
        </w:rPr>
        <w:t xml:space="preserve"> </w:t>
      </w:r>
      <w:r w:rsidRPr="00D72BD3">
        <w:rPr>
          <w:b/>
          <w:snapToGrid w:val="0"/>
          <w:sz w:val="28"/>
          <w:szCs w:val="22"/>
        </w:rPr>
        <w:t>LSPS-2020-0189</w:t>
      </w:r>
      <w:r w:rsidR="00D72BD3">
        <w:rPr>
          <w:b/>
          <w:snapToGrid w:val="0"/>
          <w:sz w:val="28"/>
          <w:szCs w:val="22"/>
        </w:rPr>
        <w:t xml:space="preserve"> ze dne 29.</w:t>
      </w:r>
      <w:r w:rsidR="00A6780B">
        <w:rPr>
          <w:b/>
          <w:snapToGrid w:val="0"/>
          <w:sz w:val="28"/>
          <w:szCs w:val="22"/>
        </w:rPr>
        <w:t xml:space="preserve"> </w:t>
      </w:r>
      <w:r w:rsidR="00D72BD3">
        <w:rPr>
          <w:b/>
          <w:snapToGrid w:val="0"/>
          <w:sz w:val="28"/>
          <w:szCs w:val="22"/>
        </w:rPr>
        <w:t>12.</w:t>
      </w:r>
      <w:r w:rsidR="00A6780B">
        <w:rPr>
          <w:b/>
          <w:snapToGrid w:val="0"/>
          <w:sz w:val="28"/>
          <w:szCs w:val="22"/>
        </w:rPr>
        <w:t xml:space="preserve"> </w:t>
      </w:r>
      <w:r w:rsidR="00D72BD3">
        <w:rPr>
          <w:b/>
          <w:snapToGrid w:val="0"/>
          <w:sz w:val="28"/>
          <w:szCs w:val="22"/>
        </w:rPr>
        <w:t>2020 ve znění dodatku č.</w:t>
      </w:r>
      <w:r w:rsidR="00456ECF">
        <w:rPr>
          <w:b/>
          <w:snapToGrid w:val="0"/>
          <w:sz w:val="28"/>
          <w:szCs w:val="22"/>
        </w:rPr>
        <w:t xml:space="preserve"> 1</w:t>
      </w:r>
      <w:r w:rsidR="00A6780B">
        <w:rPr>
          <w:b/>
          <w:snapToGrid w:val="0"/>
          <w:sz w:val="28"/>
          <w:szCs w:val="22"/>
        </w:rPr>
        <w:t xml:space="preserve"> ze dne 24. 6. 2021</w:t>
      </w:r>
      <w:r w:rsidR="00EB4369">
        <w:rPr>
          <w:b/>
          <w:snapToGrid w:val="0"/>
          <w:sz w:val="28"/>
          <w:szCs w:val="22"/>
        </w:rPr>
        <w:t xml:space="preserve"> a Dodatku č. 2 ze dne 13.</w:t>
      </w:r>
      <w:r w:rsidR="006242BB">
        <w:rPr>
          <w:b/>
          <w:snapToGrid w:val="0"/>
          <w:sz w:val="28"/>
          <w:szCs w:val="22"/>
        </w:rPr>
        <w:t xml:space="preserve"> </w:t>
      </w:r>
      <w:r w:rsidR="00EB4369">
        <w:rPr>
          <w:b/>
          <w:snapToGrid w:val="0"/>
          <w:sz w:val="28"/>
          <w:szCs w:val="22"/>
        </w:rPr>
        <w:t>10.</w:t>
      </w:r>
      <w:r w:rsidR="006242BB">
        <w:rPr>
          <w:b/>
          <w:snapToGrid w:val="0"/>
          <w:sz w:val="28"/>
          <w:szCs w:val="22"/>
        </w:rPr>
        <w:t xml:space="preserve"> </w:t>
      </w:r>
      <w:r w:rsidR="00EB4369">
        <w:rPr>
          <w:b/>
          <w:snapToGrid w:val="0"/>
          <w:sz w:val="28"/>
          <w:szCs w:val="22"/>
        </w:rPr>
        <w:t>2022</w:t>
      </w:r>
      <w:r w:rsidR="00EE5363">
        <w:rPr>
          <w:b/>
          <w:snapToGrid w:val="0"/>
          <w:sz w:val="28"/>
          <w:szCs w:val="22"/>
        </w:rPr>
        <w:t xml:space="preserve"> a Dodatku č. 3 ze dne </w:t>
      </w:r>
      <w:r w:rsidR="002D1B5F">
        <w:rPr>
          <w:b/>
          <w:snapToGrid w:val="0"/>
          <w:sz w:val="28"/>
          <w:szCs w:val="22"/>
        </w:rPr>
        <w:t>19.</w:t>
      </w:r>
      <w:r w:rsidR="006242BB">
        <w:rPr>
          <w:b/>
          <w:snapToGrid w:val="0"/>
          <w:sz w:val="28"/>
          <w:szCs w:val="22"/>
        </w:rPr>
        <w:t xml:space="preserve"> </w:t>
      </w:r>
      <w:r w:rsidR="002D1B5F">
        <w:rPr>
          <w:b/>
          <w:snapToGrid w:val="0"/>
          <w:sz w:val="28"/>
          <w:szCs w:val="22"/>
        </w:rPr>
        <w:t>6.</w:t>
      </w:r>
      <w:r w:rsidR="006242BB">
        <w:rPr>
          <w:b/>
          <w:snapToGrid w:val="0"/>
          <w:sz w:val="28"/>
          <w:szCs w:val="22"/>
        </w:rPr>
        <w:t xml:space="preserve"> </w:t>
      </w:r>
      <w:r w:rsidR="002D1B5F">
        <w:rPr>
          <w:b/>
          <w:snapToGrid w:val="0"/>
          <w:sz w:val="28"/>
          <w:szCs w:val="22"/>
        </w:rPr>
        <w:t>2023 a Dodatku č. 4 ze dne 15.</w:t>
      </w:r>
      <w:r w:rsidR="006242BB">
        <w:rPr>
          <w:b/>
          <w:snapToGrid w:val="0"/>
          <w:sz w:val="28"/>
          <w:szCs w:val="22"/>
        </w:rPr>
        <w:t xml:space="preserve"> </w:t>
      </w:r>
      <w:r w:rsidR="002D1B5F">
        <w:rPr>
          <w:b/>
          <w:snapToGrid w:val="0"/>
          <w:sz w:val="28"/>
          <w:szCs w:val="22"/>
        </w:rPr>
        <w:t>8.</w:t>
      </w:r>
      <w:r w:rsidR="006242BB">
        <w:rPr>
          <w:b/>
          <w:snapToGrid w:val="0"/>
          <w:sz w:val="28"/>
          <w:szCs w:val="22"/>
        </w:rPr>
        <w:t xml:space="preserve"> </w:t>
      </w:r>
      <w:r w:rsidR="002D1B5F">
        <w:rPr>
          <w:b/>
          <w:snapToGrid w:val="0"/>
          <w:sz w:val="28"/>
          <w:szCs w:val="22"/>
        </w:rPr>
        <w:t>2023</w:t>
      </w:r>
      <w:r w:rsidR="007F7548">
        <w:rPr>
          <w:b/>
          <w:snapToGrid w:val="0"/>
          <w:sz w:val="28"/>
          <w:szCs w:val="22"/>
        </w:rPr>
        <w:t xml:space="preserve"> a Dodatku č. 5 ze dne</w:t>
      </w:r>
      <w:r w:rsidR="00926C77">
        <w:rPr>
          <w:b/>
          <w:snapToGrid w:val="0"/>
          <w:sz w:val="28"/>
          <w:szCs w:val="22"/>
        </w:rPr>
        <w:t xml:space="preserve"> 3. 11. 2023</w:t>
      </w:r>
      <w:r w:rsidR="00022596">
        <w:rPr>
          <w:b/>
          <w:snapToGrid w:val="0"/>
          <w:sz w:val="28"/>
          <w:szCs w:val="22"/>
        </w:rPr>
        <w:t xml:space="preserve"> a Dodatku č. 6 ze dne 6. 3. 2024</w:t>
      </w:r>
      <w:r w:rsidR="002D1B5F">
        <w:rPr>
          <w:b/>
          <w:snapToGrid w:val="0"/>
          <w:sz w:val="28"/>
          <w:szCs w:val="22"/>
        </w:rPr>
        <w:t>,</w:t>
      </w:r>
      <w:r w:rsidR="00A6780B">
        <w:rPr>
          <w:b/>
          <w:snapToGrid w:val="0"/>
          <w:sz w:val="28"/>
          <w:szCs w:val="22"/>
        </w:rPr>
        <w:t xml:space="preserve"> </w:t>
      </w:r>
      <w:r w:rsidR="00D72BD3">
        <w:rPr>
          <w:b/>
          <w:snapToGrid w:val="0"/>
          <w:sz w:val="28"/>
          <w:szCs w:val="22"/>
        </w:rPr>
        <w:t xml:space="preserve"> </w:t>
      </w:r>
      <w:r w:rsidR="00A6780B">
        <w:rPr>
          <w:b/>
          <w:snapToGrid w:val="0"/>
          <w:sz w:val="28"/>
          <w:szCs w:val="22"/>
        </w:rPr>
        <w:t>Licenční smlouva a smlouva o poskytnutí služeb LSP-2019-0060 ze dne 30. 12. 2019 a Smlouva o poskytování služeb SoPS-2019-0060 ze dne 30.</w:t>
      </w:r>
      <w:r w:rsidR="001A42F8">
        <w:rPr>
          <w:b/>
          <w:snapToGrid w:val="0"/>
          <w:sz w:val="28"/>
          <w:szCs w:val="22"/>
        </w:rPr>
        <w:t xml:space="preserve"> </w:t>
      </w:r>
      <w:r w:rsidR="00A6780B">
        <w:rPr>
          <w:b/>
          <w:snapToGrid w:val="0"/>
          <w:sz w:val="28"/>
          <w:szCs w:val="22"/>
        </w:rPr>
        <w:t>12.</w:t>
      </w:r>
      <w:r w:rsidR="001A42F8">
        <w:rPr>
          <w:b/>
          <w:snapToGrid w:val="0"/>
          <w:sz w:val="28"/>
          <w:szCs w:val="22"/>
        </w:rPr>
        <w:t xml:space="preserve"> </w:t>
      </w:r>
      <w:r w:rsidR="00A6780B">
        <w:rPr>
          <w:b/>
          <w:snapToGrid w:val="0"/>
          <w:sz w:val="28"/>
          <w:szCs w:val="22"/>
        </w:rPr>
        <w:t xml:space="preserve">2019, </w:t>
      </w:r>
      <w:r w:rsidR="00D72BD3">
        <w:rPr>
          <w:b/>
          <w:snapToGrid w:val="0"/>
          <w:sz w:val="28"/>
          <w:szCs w:val="22"/>
        </w:rPr>
        <w:t>Licenční smlouva a smlouva o poskytnutí služeb</w:t>
      </w:r>
      <w:r w:rsidR="005B6547" w:rsidRPr="00D72BD3">
        <w:rPr>
          <w:b/>
          <w:snapToGrid w:val="0"/>
          <w:sz w:val="28"/>
          <w:szCs w:val="22"/>
        </w:rPr>
        <w:t xml:space="preserve"> LSPS012014</w:t>
      </w:r>
      <w:r w:rsidR="00A6780B">
        <w:rPr>
          <w:b/>
          <w:snapToGrid w:val="0"/>
          <w:sz w:val="28"/>
          <w:szCs w:val="22"/>
        </w:rPr>
        <w:t xml:space="preserve"> ze dne 21.</w:t>
      </w:r>
      <w:r w:rsidR="001A42F8">
        <w:rPr>
          <w:b/>
          <w:snapToGrid w:val="0"/>
          <w:sz w:val="28"/>
          <w:szCs w:val="22"/>
        </w:rPr>
        <w:t xml:space="preserve"> </w:t>
      </w:r>
      <w:r w:rsidR="00A6780B">
        <w:rPr>
          <w:b/>
          <w:snapToGrid w:val="0"/>
          <w:sz w:val="28"/>
          <w:szCs w:val="22"/>
        </w:rPr>
        <w:t>3.</w:t>
      </w:r>
      <w:r w:rsidR="001A42F8">
        <w:rPr>
          <w:b/>
          <w:snapToGrid w:val="0"/>
          <w:sz w:val="28"/>
          <w:szCs w:val="22"/>
        </w:rPr>
        <w:t xml:space="preserve"> </w:t>
      </w:r>
      <w:r w:rsidR="00A6780B">
        <w:rPr>
          <w:b/>
          <w:snapToGrid w:val="0"/>
          <w:sz w:val="28"/>
          <w:szCs w:val="22"/>
        </w:rPr>
        <w:t>2014</w:t>
      </w:r>
    </w:p>
    <w:p w14:paraId="28FA73F8" w14:textId="77777777" w:rsidR="00DE76A8" w:rsidRPr="00C312AD" w:rsidRDefault="00DE76A8" w:rsidP="00DE76A8">
      <w:pPr>
        <w:jc w:val="both"/>
        <w:rPr>
          <w:b/>
          <w:snapToGrid w:val="0"/>
          <w:sz w:val="22"/>
          <w:szCs w:val="22"/>
        </w:rPr>
      </w:pPr>
    </w:p>
    <w:p w14:paraId="3AC79C58" w14:textId="77777777" w:rsidR="00E760D0" w:rsidRDefault="00E760D0" w:rsidP="00DE76A8">
      <w:pPr>
        <w:jc w:val="both"/>
        <w:rPr>
          <w:b/>
          <w:snapToGrid w:val="0"/>
          <w:sz w:val="28"/>
          <w:szCs w:val="22"/>
        </w:rPr>
      </w:pPr>
    </w:p>
    <w:p w14:paraId="2B3FA8FE" w14:textId="06B3CCE2" w:rsidR="00DE76A8" w:rsidRPr="00C312AD" w:rsidRDefault="00DE76A8" w:rsidP="00DE76A8">
      <w:pPr>
        <w:jc w:val="both"/>
        <w:rPr>
          <w:b/>
          <w:snapToGrid w:val="0"/>
          <w:sz w:val="28"/>
          <w:szCs w:val="22"/>
        </w:rPr>
      </w:pPr>
      <w:r w:rsidRPr="00C312AD">
        <w:rPr>
          <w:b/>
          <w:snapToGrid w:val="0"/>
          <w:sz w:val="28"/>
          <w:szCs w:val="22"/>
        </w:rPr>
        <w:t>Národní divadlo</w:t>
      </w:r>
    </w:p>
    <w:p w14:paraId="4442DF15" w14:textId="77777777" w:rsidR="00DE76A8" w:rsidRPr="00C312AD" w:rsidRDefault="00DE76A8" w:rsidP="00DE76A8">
      <w:pPr>
        <w:jc w:val="both"/>
        <w:rPr>
          <w:sz w:val="22"/>
          <w:szCs w:val="22"/>
        </w:rPr>
      </w:pPr>
      <w:r w:rsidRPr="00C312AD">
        <w:rPr>
          <w:snapToGrid w:val="0"/>
          <w:sz w:val="22"/>
          <w:szCs w:val="22"/>
        </w:rPr>
        <w:t>Se sídlem:</w:t>
      </w:r>
      <w:r w:rsidRPr="00C312AD">
        <w:rPr>
          <w:bCs/>
          <w:sz w:val="22"/>
          <w:szCs w:val="22"/>
        </w:rPr>
        <w:t xml:space="preserve"> </w:t>
      </w:r>
      <w:r w:rsidRPr="00C312AD">
        <w:rPr>
          <w:rFonts w:cs="Arial"/>
          <w:sz w:val="22"/>
          <w:szCs w:val="22"/>
        </w:rPr>
        <w:t>Ostrovní 1, 112 30, Praha 1</w:t>
      </w:r>
    </w:p>
    <w:p w14:paraId="5474F50E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>IČ: 00023337</w:t>
      </w:r>
    </w:p>
    <w:p w14:paraId="25E9FE6B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 xml:space="preserve">DIČ: CZ00023337 </w:t>
      </w:r>
    </w:p>
    <w:p w14:paraId="1CD20AAB" w14:textId="5AA0A4D2" w:rsidR="00DE76A8" w:rsidRPr="00C312AD" w:rsidRDefault="00DE76A8" w:rsidP="00DE76A8">
      <w:pPr>
        <w:rPr>
          <w:rFonts w:ascii="Arial" w:hAnsi="Arial" w:cs="Arial"/>
          <w:sz w:val="20"/>
          <w:szCs w:val="20"/>
        </w:rPr>
      </w:pPr>
      <w:r w:rsidRPr="00C312AD">
        <w:rPr>
          <w:snapToGrid w:val="0"/>
          <w:sz w:val="22"/>
          <w:szCs w:val="22"/>
        </w:rPr>
        <w:t xml:space="preserve">Bankovní spojení: </w:t>
      </w:r>
      <w:r w:rsidRPr="00C312AD">
        <w:rPr>
          <w:bCs/>
          <w:sz w:val="22"/>
          <w:szCs w:val="22"/>
        </w:rPr>
        <w:t xml:space="preserve">Česká národní banka, Na Příkopě 28, Praha 1; číslo účtu: </w:t>
      </w:r>
      <w:r w:rsidR="002F219F">
        <w:rPr>
          <w:bCs/>
          <w:sz w:val="22"/>
          <w:szCs w:val="22"/>
        </w:rPr>
        <w:t>xxxxxxxxxxxxxxx</w:t>
      </w:r>
    </w:p>
    <w:p w14:paraId="40EFF3A6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>Zastoupené:  Prof. MgA. Janem Burianem, generálním ředitelem</w:t>
      </w:r>
    </w:p>
    <w:p w14:paraId="5063039E" w14:textId="77777777" w:rsidR="00DE76A8" w:rsidRPr="00C312AD" w:rsidRDefault="00DE76A8" w:rsidP="00DE76A8">
      <w:pPr>
        <w:rPr>
          <w:sz w:val="22"/>
          <w:szCs w:val="22"/>
        </w:rPr>
      </w:pPr>
      <w:r w:rsidRPr="00C312AD">
        <w:rPr>
          <w:sz w:val="22"/>
          <w:szCs w:val="22"/>
        </w:rPr>
        <w:t>jako Objednatel na straně jedné</w:t>
      </w:r>
    </w:p>
    <w:p w14:paraId="018E95DA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</w:p>
    <w:p w14:paraId="56176A51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>a</w:t>
      </w:r>
    </w:p>
    <w:p w14:paraId="5B568004" w14:textId="77777777" w:rsidR="002128FD" w:rsidRPr="00C312AD" w:rsidRDefault="002128FD" w:rsidP="00DE76A8">
      <w:pPr>
        <w:jc w:val="both"/>
        <w:rPr>
          <w:snapToGrid w:val="0"/>
          <w:sz w:val="22"/>
          <w:szCs w:val="22"/>
        </w:rPr>
      </w:pPr>
    </w:p>
    <w:p w14:paraId="2079EF8C" w14:textId="77777777" w:rsidR="00DE76A8" w:rsidRPr="00C312AD" w:rsidRDefault="00DE76A8" w:rsidP="00DE76A8">
      <w:pPr>
        <w:jc w:val="both"/>
        <w:rPr>
          <w:b/>
          <w:snapToGrid w:val="0"/>
          <w:sz w:val="28"/>
          <w:szCs w:val="22"/>
        </w:rPr>
      </w:pPr>
      <w:r w:rsidRPr="00C312AD">
        <w:rPr>
          <w:b/>
          <w:snapToGrid w:val="0"/>
          <w:sz w:val="28"/>
          <w:szCs w:val="22"/>
        </w:rPr>
        <w:t>Perfect System, s.r.o.</w:t>
      </w:r>
    </w:p>
    <w:p w14:paraId="00E79C63" w14:textId="77777777" w:rsidR="00DE76A8" w:rsidRPr="00C312AD" w:rsidRDefault="00DE76A8" w:rsidP="00DE76A8">
      <w:pPr>
        <w:jc w:val="both"/>
        <w:rPr>
          <w:sz w:val="22"/>
          <w:szCs w:val="22"/>
        </w:rPr>
      </w:pPr>
      <w:r w:rsidRPr="00C312AD">
        <w:rPr>
          <w:snapToGrid w:val="0"/>
          <w:sz w:val="22"/>
          <w:szCs w:val="22"/>
        </w:rPr>
        <w:t>Se sídlem:</w:t>
      </w:r>
      <w:r w:rsidRPr="00C312AD">
        <w:rPr>
          <w:bCs/>
          <w:sz w:val="22"/>
          <w:szCs w:val="22"/>
        </w:rPr>
        <w:t xml:space="preserve"> Radlická 3301/68 P</w:t>
      </w:r>
      <w:r w:rsidRPr="00C312AD">
        <w:rPr>
          <w:rFonts w:cs="Arial"/>
          <w:sz w:val="22"/>
          <w:szCs w:val="22"/>
        </w:rPr>
        <w:t>raha 5, 150 00 (zapsaná u Městského osudu v Praze v oddílu C, vložka č. 84989)</w:t>
      </w:r>
    </w:p>
    <w:p w14:paraId="5067433A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>IČ: 26480981</w:t>
      </w:r>
    </w:p>
    <w:p w14:paraId="248AE9EE" w14:textId="77777777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 xml:space="preserve">DIČ: CZ26480981 </w:t>
      </w:r>
    </w:p>
    <w:p w14:paraId="003D16F2" w14:textId="4A41E0BC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 xml:space="preserve">Bankovní spojení: ČSOB, číslo účtu: </w:t>
      </w:r>
      <w:r w:rsidR="002F219F">
        <w:rPr>
          <w:snapToGrid w:val="0"/>
          <w:sz w:val="22"/>
          <w:szCs w:val="22"/>
        </w:rPr>
        <w:t>xxxxxxxxxxxxxxx</w:t>
      </w:r>
      <w:bookmarkStart w:id="0" w:name="_GoBack"/>
      <w:bookmarkEnd w:id="0"/>
    </w:p>
    <w:p w14:paraId="42A60054" w14:textId="2FFEAF99" w:rsidR="00DE76A8" w:rsidRPr="00C312AD" w:rsidRDefault="00DE76A8" w:rsidP="00DE76A8">
      <w:pPr>
        <w:jc w:val="both"/>
        <w:rPr>
          <w:snapToGrid w:val="0"/>
          <w:sz w:val="22"/>
          <w:szCs w:val="22"/>
        </w:rPr>
      </w:pPr>
      <w:r w:rsidRPr="00C312AD">
        <w:rPr>
          <w:snapToGrid w:val="0"/>
          <w:sz w:val="22"/>
          <w:szCs w:val="22"/>
        </w:rPr>
        <w:t>Zastoupen</w:t>
      </w:r>
      <w:r w:rsidR="00866B3B">
        <w:rPr>
          <w:snapToGrid w:val="0"/>
          <w:sz w:val="22"/>
          <w:szCs w:val="22"/>
        </w:rPr>
        <w:t>á</w:t>
      </w:r>
      <w:r w:rsidRPr="00C312AD">
        <w:rPr>
          <w:snapToGrid w:val="0"/>
          <w:sz w:val="22"/>
          <w:szCs w:val="22"/>
        </w:rPr>
        <w:t>:  Ing. Petrem Novotným, jednatelem</w:t>
      </w:r>
    </w:p>
    <w:p w14:paraId="75677C1E" w14:textId="77777777" w:rsidR="008F7807" w:rsidRPr="00C312AD" w:rsidRDefault="00DE76A8">
      <w:r w:rsidRPr="00C312AD">
        <w:t>Jako Poskytovatel na straně druhé</w:t>
      </w:r>
    </w:p>
    <w:p w14:paraId="1E117ED1" w14:textId="77777777" w:rsidR="00DE76A8" w:rsidRPr="00C312AD" w:rsidRDefault="00DE76A8"/>
    <w:p w14:paraId="203ACB67" w14:textId="32BFA2CC" w:rsidR="00953995" w:rsidRPr="00C312AD" w:rsidRDefault="00B61DE8">
      <w:r w:rsidRPr="00C312AD">
        <w:t>s</w:t>
      </w:r>
      <w:r w:rsidR="00DE76A8" w:rsidRPr="00C312AD">
        <w:t>polečně též jako „Smluvní strany“</w:t>
      </w:r>
      <w:r w:rsidR="003118DA" w:rsidRPr="00C312AD">
        <w:t xml:space="preserve">, </w:t>
      </w:r>
    </w:p>
    <w:p w14:paraId="51024BBF" w14:textId="45DF84C4" w:rsidR="002128FD" w:rsidRPr="00C312AD" w:rsidRDefault="002128FD" w:rsidP="006E6AFC">
      <w:pPr>
        <w:jc w:val="both"/>
      </w:pPr>
      <w:r w:rsidRPr="00C312AD">
        <w:t xml:space="preserve">uzavírají tento Dodatek </w:t>
      </w:r>
      <w:r w:rsidR="003033F7">
        <w:t>č.</w:t>
      </w:r>
      <w:r w:rsidR="00454E43">
        <w:t xml:space="preserve"> </w:t>
      </w:r>
      <w:r w:rsidR="00022596">
        <w:t>7</w:t>
      </w:r>
      <w:r w:rsidR="003033F7">
        <w:t xml:space="preserve"> </w:t>
      </w:r>
      <w:r w:rsidRPr="00C312AD">
        <w:t>k</w:t>
      </w:r>
      <w:r w:rsidR="00280C29">
        <w:t xml:space="preserve"> Licenční smlouvě a smlouvě o poskytnutí služeb ze dne 21. 3. 2014</w:t>
      </w:r>
      <w:r w:rsidR="008335E0">
        <w:t xml:space="preserve"> ve znění všech výše uvedených smluv a Dodatku č. 1</w:t>
      </w:r>
      <w:r w:rsidR="00EB4369">
        <w:t xml:space="preserve"> a č. 2</w:t>
      </w:r>
      <w:r w:rsidR="00EE5363">
        <w:t xml:space="preserve"> a č. 3</w:t>
      </w:r>
      <w:r w:rsidR="006242BB">
        <w:t xml:space="preserve"> a č. 4</w:t>
      </w:r>
      <w:r w:rsidR="007F7548">
        <w:t xml:space="preserve"> a č. 5</w:t>
      </w:r>
      <w:r w:rsidR="00022596">
        <w:t xml:space="preserve"> a č. 6</w:t>
      </w:r>
      <w:r w:rsidR="00454E43">
        <w:t>,</w:t>
      </w:r>
      <w:r w:rsidRPr="00C312AD">
        <w:t xml:space="preserve"> a to za níže uvedených podmínek dohodnutých smluvními stranami.</w:t>
      </w:r>
    </w:p>
    <w:p w14:paraId="6020AC9C" w14:textId="059EC1CE" w:rsidR="002128FD" w:rsidRPr="00C312AD" w:rsidRDefault="002128FD" w:rsidP="006E6AFC">
      <w:pPr>
        <w:jc w:val="both"/>
      </w:pPr>
    </w:p>
    <w:p w14:paraId="1E7FBDFD" w14:textId="77777777" w:rsidR="00E760D0" w:rsidRDefault="00E760D0" w:rsidP="006D5490">
      <w:pPr>
        <w:pStyle w:val="Zkladntext"/>
        <w:rPr>
          <w:b/>
          <w:lang w:val="cs-CZ"/>
        </w:rPr>
      </w:pPr>
    </w:p>
    <w:p w14:paraId="032B8824" w14:textId="5A5C3590" w:rsidR="00EC79C5" w:rsidRDefault="00C312AD" w:rsidP="006D5490">
      <w:pPr>
        <w:pStyle w:val="Zkladntext"/>
        <w:rPr>
          <w:lang w:val="cs-CZ"/>
        </w:rPr>
      </w:pPr>
      <w:r w:rsidRPr="00C312AD">
        <w:rPr>
          <w:b/>
          <w:lang w:val="cs-CZ"/>
        </w:rPr>
        <w:t>Účel Dodatku</w:t>
      </w:r>
      <w:r w:rsidR="00AA71A7">
        <w:rPr>
          <w:b/>
          <w:lang w:val="cs-CZ"/>
        </w:rPr>
        <w:t xml:space="preserve"> </w:t>
      </w:r>
      <w:r w:rsidR="000429E4">
        <w:rPr>
          <w:b/>
          <w:lang w:val="cs-CZ"/>
        </w:rPr>
        <w:t xml:space="preserve">č. </w:t>
      </w:r>
      <w:r w:rsidR="00022596">
        <w:rPr>
          <w:b/>
          <w:lang w:val="cs-CZ"/>
        </w:rPr>
        <w:t>7</w:t>
      </w:r>
      <w:r w:rsidRPr="00C312AD">
        <w:rPr>
          <w:b/>
          <w:lang w:val="cs-CZ"/>
        </w:rPr>
        <w:br/>
      </w:r>
      <w:r w:rsidRPr="00C312AD">
        <w:rPr>
          <w:lang w:val="cs-CZ"/>
        </w:rPr>
        <w:t xml:space="preserve">Účelem Dodatku </w:t>
      </w:r>
      <w:r w:rsidR="000429E4">
        <w:rPr>
          <w:lang w:val="cs-CZ"/>
        </w:rPr>
        <w:t xml:space="preserve">č. </w:t>
      </w:r>
      <w:r w:rsidR="00022596">
        <w:rPr>
          <w:lang w:val="cs-CZ"/>
        </w:rPr>
        <w:t>7</w:t>
      </w:r>
      <w:r w:rsidR="000429E4">
        <w:rPr>
          <w:lang w:val="cs-CZ"/>
        </w:rPr>
        <w:t xml:space="preserve"> </w:t>
      </w:r>
      <w:r w:rsidRPr="00C312AD">
        <w:rPr>
          <w:lang w:val="cs-CZ"/>
        </w:rPr>
        <w:t xml:space="preserve">je </w:t>
      </w:r>
      <w:r w:rsidR="000429E4">
        <w:rPr>
          <w:lang w:val="cs-CZ"/>
        </w:rPr>
        <w:t xml:space="preserve">po dohodě smluvních stran </w:t>
      </w:r>
      <w:r w:rsidRPr="00C312AD">
        <w:rPr>
          <w:lang w:val="cs-CZ"/>
        </w:rPr>
        <w:t>úprava fun</w:t>
      </w:r>
      <w:r w:rsidR="00EB4369">
        <w:rPr>
          <w:lang w:val="cs-CZ"/>
        </w:rPr>
        <w:t xml:space="preserve">gování </w:t>
      </w:r>
      <w:r w:rsidR="00373AE9" w:rsidRPr="00C312AD">
        <w:rPr>
          <w:lang w:val="cs-CZ"/>
        </w:rPr>
        <w:t>vstupenkového prodejního systému RS Colosseum (dále též “Systém”) dle požadavků Objednatele</w:t>
      </w:r>
      <w:r w:rsidR="00373AE9">
        <w:rPr>
          <w:lang w:val="cs-CZ"/>
        </w:rPr>
        <w:t xml:space="preserve"> </w:t>
      </w:r>
      <w:r w:rsidR="00373AE9" w:rsidRPr="00C312AD">
        <w:rPr>
          <w:lang w:val="cs-CZ"/>
        </w:rPr>
        <w:t xml:space="preserve">a </w:t>
      </w:r>
      <w:r w:rsidR="00373AE9">
        <w:rPr>
          <w:lang w:val="cs-CZ"/>
        </w:rPr>
        <w:t xml:space="preserve">dále úprava </w:t>
      </w:r>
      <w:r w:rsidR="00373AE9" w:rsidRPr="00C312AD">
        <w:rPr>
          <w:lang w:val="cs-CZ"/>
        </w:rPr>
        <w:t>s tím související</w:t>
      </w:r>
      <w:r w:rsidR="00373AE9">
        <w:rPr>
          <w:lang w:val="cs-CZ"/>
        </w:rPr>
        <w:t>ch</w:t>
      </w:r>
      <w:r w:rsidR="00373AE9" w:rsidRPr="00C312AD">
        <w:rPr>
          <w:lang w:val="cs-CZ"/>
        </w:rPr>
        <w:t xml:space="preserve"> termín</w:t>
      </w:r>
      <w:r w:rsidR="00373AE9">
        <w:rPr>
          <w:lang w:val="cs-CZ"/>
        </w:rPr>
        <w:t>ů</w:t>
      </w:r>
      <w:r w:rsidR="00373AE9" w:rsidRPr="00C312AD">
        <w:rPr>
          <w:lang w:val="cs-CZ"/>
        </w:rPr>
        <w:t xml:space="preserve"> plnění</w:t>
      </w:r>
      <w:r w:rsidR="00373AE9">
        <w:rPr>
          <w:lang w:val="cs-CZ"/>
        </w:rPr>
        <w:t>.</w:t>
      </w:r>
      <w:r w:rsidR="00467C0D">
        <w:rPr>
          <w:lang w:val="cs-CZ"/>
        </w:rPr>
        <w:t xml:space="preserve"> </w:t>
      </w:r>
    </w:p>
    <w:p w14:paraId="7075F8A8" w14:textId="77777777" w:rsidR="00E760D0" w:rsidRDefault="00E760D0" w:rsidP="006D5490">
      <w:pPr>
        <w:pStyle w:val="Zkladntext"/>
        <w:rPr>
          <w:b/>
          <w:lang w:val="cs-CZ"/>
        </w:rPr>
      </w:pPr>
    </w:p>
    <w:p w14:paraId="3BA34590" w14:textId="25CE2534" w:rsidR="007F7548" w:rsidRDefault="006D5490" w:rsidP="006D5490">
      <w:pPr>
        <w:pStyle w:val="Zkladntext"/>
        <w:rPr>
          <w:lang w:val="cs-CZ"/>
        </w:rPr>
      </w:pPr>
      <w:r>
        <w:rPr>
          <w:b/>
          <w:lang w:val="cs-CZ"/>
        </w:rPr>
        <w:t xml:space="preserve">1. </w:t>
      </w:r>
      <w:r w:rsidR="008F7BAD" w:rsidRPr="00D23183">
        <w:rPr>
          <w:b/>
          <w:lang w:val="cs-CZ"/>
        </w:rPr>
        <w:t>Předmět Dodatku</w:t>
      </w:r>
      <w:r w:rsidR="000429E4">
        <w:rPr>
          <w:b/>
          <w:lang w:val="cs-CZ"/>
        </w:rPr>
        <w:t xml:space="preserve"> č. </w:t>
      </w:r>
      <w:r w:rsidR="00022596">
        <w:rPr>
          <w:b/>
          <w:lang w:val="cs-CZ"/>
        </w:rPr>
        <w:t>7</w:t>
      </w:r>
      <w:r w:rsidR="008F7BAD" w:rsidRPr="00D23183">
        <w:rPr>
          <w:b/>
          <w:lang w:val="cs-CZ"/>
        </w:rPr>
        <w:br/>
      </w:r>
      <w:r w:rsidR="008F7BAD" w:rsidRPr="00D23183">
        <w:rPr>
          <w:lang w:val="cs-CZ"/>
        </w:rPr>
        <w:t>Předmětem Dodatku</w:t>
      </w:r>
      <w:r w:rsidR="000429E4">
        <w:rPr>
          <w:lang w:val="cs-CZ"/>
        </w:rPr>
        <w:t xml:space="preserve"> č. </w:t>
      </w:r>
      <w:r w:rsidR="00022596">
        <w:rPr>
          <w:lang w:val="cs-CZ"/>
        </w:rPr>
        <w:t>7</w:t>
      </w:r>
      <w:r w:rsidR="008F7BAD">
        <w:rPr>
          <w:lang w:val="cs-CZ"/>
        </w:rPr>
        <w:t xml:space="preserve"> </w:t>
      </w:r>
      <w:r w:rsidR="008F7BAD" w:rsidRPr="00D23183">
        <w:rPr>
          <w:lang w:val="cs-CZ"/>
        </w:rPr>
        <w:t xml:space="preserve">je úprava </w:t>
      </w:r>
      <w:r w:rsidR="00373AE9">
        <w:rPr>
          <w:lang w:val="cs-CZ"/>
        </w:rPr>
        <w:t>Systému</w:t>
      </w:r>
      <w:r w:rsidR="00EE5363">
        <w:rPr>
          <w:lang w:val="cs-CZ"/>
        </w:rPr>
        <w:t xml:space="preserve"> spočívající v</w:t>
      </w:r>
      <w:r w:rsidR="00022596">
        <w:rPr>
          <w:lang w:val="cs-CZ"/>
        </w:rPr>
        <w:t>e vytvoření nových služeb:</w:t>
      </w:r>
      <w:r w:rsidR="007F7548">
        <w:rPr>
          <w:lang w:val="cs-CZ"/>
        </w:rPr>
        <w:t xml:space="preserve"> </w:t>
      </w:r>
      <w:r w:rsidR="00022596">
        <w:rPr>
          <w:lang w:val="cs-CZ"/>
        </w:rPr>
        <w:t>Automatická anonymizace kontaktů, Automatické odesílání faktur, Prodej služeb on-line samostatně (eProgram) a Blokace pro předplatné.</w:t>
      </w:r>
      <w:r w:rsidR="007F7548">
        <w:rPr>
          <w:lang w:val="cs-CZ"/>
        </w:rPr>
        <w:t xml:space="preserve"> </w:t>
      </w:r>
    </w:p>
    <w:p w14:paraId="5DE6BE94" w14:textId="77777777" w:rsidR="00C07BD9" w:rsidRDefault="00C07BD9" w:rsidP="00C07BD9">
      <w:pPr>
        <w:pStyle w:val="Zkladntext"/>
        <w:rPr>
          <w:lang w:val="cs-CZ"/>
        </w:rPr>
      </w:pPr>
      <w:r w:rsidRPr="00DB0815">
        <w:rPr>
          <w:lang w:val="cs-CZ"/>
        </w:rPr>
        <w:t>Smluvní strany se dohodly  na níže uvedených úpravách a rozšíření Systému dle popsaného zadání, a to</w:t>
      </w:r>
      <w:r>
        <w:rPr>
          <w:lang w:val="cs-CZ"/>
        </w:rPr>
        <w:t>:</w:t>
      </w:r>
    </w:p>
    <w:p w14:paraId="7C062723" w14:textId="31048169" w:rsidR="00C07BD9" w:rsidRDefault="00C07BD9" w:rsidP="006D5490">
      <w:pPr>
        <w:pStyle w:val="Zkladntext"/>
        <w:rPr>
          <w:b/>
          <w:lang w:val="cs-CZ"/>
        </w:rPr>
      </w:pPr>
      <w:r w:rsidRPr="00C07BD9">
        <w:rPr>
          <w:b/>
          <w:lang w:val="cs-CZ"/>
        </w:rPr>
        <w:lastRenderedPageBreak/>
        <w:t>1.1 Popis zadání</w:t>
      </w:r>
    </w:p>
    <w:p w14:paraId="14E56486" w14:textId="66928D54" w:rsidR="009D2946" w:rsidRPr="009D2946" w:rsidRDefault="009D2946" w:rsidP="006D5490">
      <w:pPr>
        <w:pStyle w:val="Zkladntext"/>
        <w:rPr>
          <w:b/>
          <w:lang w:val="cs-CZ"/>
        </w:rPr>
      </w:pPr>
      <w:r w:rsidRPr="009D2946">
        <w:rPr>
          <w:lang w:val="cs-CZ"/>
        </w:rPr>
        <w:t>Všechny nové služby dle této nabídky budou funkčně zachovány i v nové verzi RS Colosseum.</w:t>
      </w:r>
    </w:p>
    <w:p w14:paraId="7D165F05" w14:textId="7CBACF03" w:rsidR="00E760D0" w:rsidRPr="00274AD8" w:rsidRDefault="00E760D0" w:rsidP="00E760D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1.1.1  Automatická</w:t>
      </w:r>
      <w:r w:rsidRPr="000A5796">
        <w:rPr>
          <w:b/>
          <w:bCs/>
          <w:sz w:val="22"/>
          <w:szCs w:val="22"/>
        </w:rPr>
        <w:t xml:space="preserve"> anonymizace</w:t>
      </w:r>
      <w:r>
        <w:rPr>
          <w:b/>
          <w:bCs/>
          <w:sz w:val="22"/>
          <w:szCs w:val="22"/>
        </w:rPr>
        <w:t xml:space="preserve"> kontaktů</w:t>
      </w:r>
    </w:p>
    <w:p w14:paraId="5E483A8D" w14:textId="05327C28" w:rsidR="00E760D0" w:rsidRDefault="00E760D0" w:rsidP="00E760D0">
      <w:pPr>
        <w:pStyle w:val="Odstavecseseznamem"/>
        <w:spacing w:line="280" w:lineRule="exact"/>
        <w:jc w:val="both"/>
      </w:pPr>
      <w:r>
        <w:t xml:space="preserve">V režimu 1x denně se najdou osoby pro smazání (viz níže) a: </w:t>
      </w:r>
    </w:p>
    <w:p w14:paraId="13FB1741" w14:textId="77777777" w:rsidR="00E760D0" w:rsidRDefault="00E760D0" w:rsidP="00E760D0">
      <w:pPr>
        <w:pStyle w:val="Odstavecseseznamem"/>
        <w:numPr>
          <w:ilvl w:val="1"/>
          <w:numId w:val="22"/>
        </w:numPr>
        <w:spacing w:line="280" w:lineRule="exact"/>
        <w:jc w:val="both"/>
      </w:pPr>
      <w:r>
        <w:t xml:space="preserve">Pokud osoba ještě nemá příznak pro smazání, tak se označí pro budoucí smazání </w:t>
      </w:r>
    </w:p>
    <w:p w14:paraId="22B7DEE6" w14:textId="77777777" w:rsidR="00E760D0" w:rsidRDefault="00E760D0" w:rsidP="00E760D0">
      <w:pPr>
        <w:pStyle w:val="Odstavecseseznamem"/>
        <w:numPr>
          <w:ilvl w:val="1"/>
          <w:numId w:val="22"/>
        </w:numPr>
        <w:spacing w:line="280" w:lineRule="exact"/>
        <w:jc w:val="both"/>
      </w:pPr>
      <w:r>
        <w:t xml:space="preserve">Pokud má příznak pro smazání, tak se smaže </w:t>
      </w:r>
    </w:p>
    <w:p w14:paraId="02EEDF92" w14:textId="0A28F3B2" w:rsidR="00E760D0" w:rsidRDefault="00E760D0" w:rsidP="00E760D0">
      <w:pPr>
        <w:pStyle w:val="Odstavecseseznamem"/>
        <w:numPr>
          <w:ilvl w:val="0"/>
          <w:numId w:val="22"/>
        </w:numPr>
        <w:spacing w:line="280" w:lineRule="exact"/>
        <w:jc w:val="both"/>
      </w:pPr>
      <w:r>
        <w:t>Export osob GET_PERSONS, který využívá SmartEmailing (SE) se rozšíří o novou vlastnost označující, že kontakt je určený ke smazání (boolean).</w:t>
      </w:r>
    </w:p>
    <w:p w14:paraId="2103987E" w14:textId="77777777" w:rsidR="00E760D0" w:rsidRDefault="00E760D0" w:rsidP="00E760D0">
      <w:pPr>
        <w:pStyle w:val="Odstavecseseznamem"/>
        <w:jc w:val="both"/>
      </w:pPr>
      <w:r>
        <w:t xml:space="preserve">(Nebude to vlastnost osoby, ale explicitní vlastnost.) </w:t>
      </w:r>
    </w:p>
    <w:p w14:paraId="21FDD2F3" w14:textId="77777777" w:rsidR="00E760D0" w:rsidRDefault="00E760D0" w:rsidP="00E760D0">
      <w:pPr>
        <w:pStyle w:val="Odstavecseseznamem"/>
        <w:numPr>
          <w:ilvl w:val="0"/>
          <w:numId w:val="22"/>
        </w:numPr>
        <w:spacing w:line="280" w:lineRule="exact"/>
        <w:jc w:val="both"/>
      </w:pPr>
      <w:r>
        <w:t xml:space="preserve">Prakticky se pak nejdřív osoba označí, že je ke smazání. Následně se přenese do SE a tam se smaže. </w:t>
      </w:r>
    </w:p>
    <w:p w14:paraId="21926F19" w14:textId="77777777" w:rsidR="00E760D0" w:rsidRDefault="00E760D0" w:rsidP="00E760D0">
      <w:pPr>
        <w:pStyle w:val="Odstavecseseznamem"/>
        <w:jc w:val="both"/>
      </w:pPr>
      <w:r>
        <w:t xml:space="preserve">Další den se pak smaže i v Colosseu (a do SE už tím pádem nikdy nepůjde.)  </w:t>
      </w:r>
    </w:p>
    <w:p w14:paraId="09BCDC1D" w14:textId="77777777" w:rsidR="00E760D0" w:rsidRDefault="00E760D0" w:rsidP="00E760D0">
      <w:pPr>
        <w:pStyle w:val="Odstavecseseznamem"/>
        <w:numPr>
          <w:ilvl w:val="0"/>
          <w:numId w:val="22"/>
        </w:numPr>
        <w:spacing w:line="280" w:lineRule="exact"/>
        <w:jc w:val="both"/>
      </w:pPr>
      <w:r>
        <w:t xml:space="preserve">Určení osob ke smazání: </w:t>
      </w:r>
    </w:p>
    <w:p w14:paraId="2D5509B2" w14:textId="77777777" w:rsidR="00E760D0" w:rsidRDefault="00E760D0" w:rsidP="00E760D0">
      <w:pPr>
        <w:pStyle w:val="Odstavecseseznamem"/>
        <w:numPr>
          <w:ilvl w:val="1"/>
          <w:numId w:val="22"/>
        </w:numPr>
        <w:spacing w:line="280" w:lineRule="exact"/>
        <w:jc w:val="both"/>
      </w:pPr>
      <w:r>
        <w:t xml:space="preserve">Colosseum bude hlídat stáří kontaktu (fyzické osoby bez IČ) dle datumu posledního nákupu (3 roky pro běžný nákup, 4 roky pro nákupy abonmá) </w:t>
      </w:r>
    </w:p>
    <w:p w14:paraId="3261BE3E" w14:textId="77777777" w:rsidR="00E760D0" w:rsidRDefault="00E760D0" w:rsidP="00E760D0">
      <w:pPr>
        <w:pStyle w:val="Odstavecseseznamem"/>
        <w:numPr>
          <w:ilvl w:val="1"/>
          <w:numId w:val="22"/>
        </w:numPr>
        <w:spacing w:line="280" w:lineRule="exact"/>
        <w:jc w:val="both"/>
      </w:pPr>
      <w:r>
        <w:t xml:space="preserve">Osoba, jejíž společnost nemá vyplněné IČ a zároveň je poslední nákup starší než: </w:t>
      </w:r>
    </w:p>
    <w:p w14:paraId="6ACC1C6C" w14:textId="77777777" w:rsidR="00E760D0" w:rsidRDefault="00E760D0" w:rsidP="00E760D0">
      <w:pPr>
        <w:pStyle w:val="Odstavecseseznamem"/>
        <w:numPr>
          <w:ilvl w:val="2"/>
          <w:numId w:val="22"/>
        </w:numPr>
        <w:spacing w:line="280" w:lineRule="exact"/>
        <w:jc w:val="both"/>
      </w:pPr>
      <w:r>
        <w:t xml:space="preserve">4 roky pro nákupy abonmá </w:t>
      </w:r>
    </w:p>
    <w:p w14:paraId="336B5B83" w14:textId="77777777" w:rsidR="00E760D0" w:rsidRDefault="00E760D0" w:rsidP="00E760D0">
      <w:pPr>
        <w:pStyle w:val="Odstavecseseznamem"/>
        <w:numPr>
          <w:ilvl w:val="2"/>
          <w:numId w:val="22"/>
        </w:numPr>
        <w:spacing w:line="280" w:lineRule="exact"/>
        <w:jc w:val="both"/>
      </w:pPr>
      <w:r>
        <w:t xml:space="preserve">3 roky pro cokoliv jiného </w:t>
      </w:r>
    </w:p>
    <w:p w14:paraId="38A2893B" w14:textId="77777777" w:rsidR="00E760D0" w:rsidRDefault="00E760D0" w:rsidP="00E760D0">
      <w:pPr>
        <w:pStyle w:val="Odstavecseseznamem"/>
        <w:numPr>
          <w:ilvl w:val="0"/>
          <w:numId w:val="22"/>
        </w:numPr>
        <w:spacing w:line="280" w:lineRule="exact"/>
        <w:jc w:val="both"/>
      </w:pPr>
      <w:r>
        <w:t>Zaměstnanci ND by měli být založení pod společností Národní divadlo (ID společnosti 50033996). Pokud tomu tak bude, tak ke smazání nedojde, protože mají IČ, které je z anonymizace vyňaté.</w:t>
      </w:r>
    </w:p>
    <w:p w14:paraId="4E7771B4" w14:textId="2FA48083" w:rsidR="00E760D0" w:rsidRDefault="00E760D0" w:rsidP="00E760D0">
      <w:pPr>
        <w:pStyle w:val="Odstavecseseznamem"/>
        <w:numPr>
          <w:ilvl w:val="0"/>
          <w:numId w:val="22"/>
        </w:numPr>
        <w:spacing w:line="280" w:lineRule="exact"/>
        <w:jc w:val="both"/>
      </w:pPr>
      <w:r>
        <w:t>Osoby, které nemají žádný nákup, u nich se bude hlídat datum poslední změny. Od tohoto data + 3 roky, dojde k anonymizaci.</w:t>
      </w:r>
    </w:p>
    <w:p w14:paraId="5751D4FD" w14:textId="114D02DA" w:rsidR="00E760D0" w:rsidRDefault="00E760D0" w:rsidP="00E760D0">
      <w:pPr>
        <w:pStyle w:val="Odstavecseseznamem"/>
        <w:numPr>
          <w:ilvl w:val="0"/>
          <w:numId w:val="22"/>
        </w:numPr>
        <w:spacing w:line="280" w:lineRule="exact"/>
        <w:jc w:val="both"/>
      </w:pPr>
      <w:r>
        <w:t>Mecenáši – zde uděláme výjimku pro osoby, které mají přiřazenou určitou vlastnost. Osoby zařazené v mecenášském klubu s ID 51156 budou z anonymizace vynechány.</w:t>
      </w:r>
    </w:p>
    <w:p w14:paraId="7964DC80" w14:textId="77777777" w:rsidR="00E760D0" w:rsidRDefault="00E760D0" w:rsidP="00E760D0">
      <w:pPr>
        <w:jc w:val="both"/>
      </w:pPr>
    </w:p>
    <w:p w14:paraId="2D6C1E9A" w14:textId="60FCE060" w:rsidR="00E760D0" w:rsidRDefault="00E760D0" w:rsidP="00E760D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1.1.2  Automatické</w:t>
      </w:r>
      <w:r w:rsidRPr="000A579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odesílání faktur</w:t>
      </w:r>
    </w:p>
    <w:p w14:paraId="27DEB66A" w14:textId="6A04F1E3" w:rsidR="00E760D0" w:rsidRPr="00F35230" w:rsidRDefault="00E760D0" w:rsidP="00E760D0">
      <w:pPr>
        <w:pStyle w:val="Odstavecseseznamem"/>
        <w:spacing w:line="280" w:lineRule="exact"/>
        <w:jc w:val="both"/>
      </w:pPr>
      <w:r w:rsidRPr="00F35230">
        <w:t>Jde o řešení toho, aby se jednak automaticky při párování odesílaly vygenerované faktury a ručně šly také odesílat (ať už byla objednávka převodem nebo ne)</w:t>
      </w:r>
      <w:r>
        <w:t>.</w:t>
      </w:r>
    </w:p>
    <w:p w14:paraId="2608CA64" w14:textId="7BEEF90F" w:rsidR="00E760D0" w:rsidRPr="00F35230" w:rsidRDefault="00E760D0" w:rsidP="00E760D0">
      <w:pPr>
        <w:pStyle w:val="Odstavecseseznamem"/>
        <w:numPr>
          <w:ilvl w:val="0"/>
          <w:numId w:val="22"/>
        </w:numPr>
        <w:spacing w:line="280" w:lineRule="exact"/>
        <w:jc w:val="both"/>
      </w:pPr>
      <w:r w:rsidRPr="00F35230">
        <w:t>Automatické odeslání</w:t>
      </w:r>
      <w:r w:rsidR="00FC1FF7">
        <w:t>:</w:t>
      </w:r>
    </w:p>
    <w:p w14:paraId="3A49158D" w14:textId="77777777" w:rsidR="00E760D0" w:rsidRPr="00A65278" w:rsidRDefault="00E760D0" w:rsidP="00E760D0">
      <w:pPr>
        <w:pStyle w:val="Odstavecseseznamem"/>
        <w:numPr>
          <w:ilvl w:val="1"/>
          <w:numId w:val="22"/>
        </w:numPr>
        <w:spacing w:line="280" w:lineRule="exact"/>
        <w:jc w:val="both"/>
      </w:pPr>
      <w:r w:rsidRPr="00A65278">
        <w:t>V případě, že měla objednávka zálohovou fakturu, tak se při hromadném párování odešle faktura v příloze mailu</w:t>
      </w:r>
    </w:p>
    <w:p w14:paraId="20CC970B" w14:textId="21665408" w:rsidR="00E760D0" w:rsidRPr="00A65278" w:rsidRDefault="00E760D0" w:rsidP="00E760D0">
      <w:pPr>
        <w:pStyle w:val="Odstavecseseznamem"/>
        <w:numPr>
          <w:ilvl w:val="1"/>
          <w:numId w:val="22"/>
        </w:numPr>
        <w:spacing w:line="280" w:lineRule="exact"/>
        <w:jc w:val="both"/>
      </w:pPr>
      <w:r w:rsidRPr="00A65278">
        <w:t>Tento mail bude stejný jako se nyní posílá pro párování z</w:t>
      </w:r>
      <w:r w:rsidR="00FC1FF7">
        <w:t> websale (</w:t>
      </w:r>
      <w:r w:rsidRPr="00A65278">
        <w:t>WS</w:t>
      </w:r>
      <w:r w:rsidR="00FC1FF7">
        <w:t xml:space="preserve">), </w:t>
      </w:r>
      <w:r w:rsidRPr="00A65278">
        <w:t>bude tedy obsahovat i vstupenky nebo případné jiné položky, jen navíc bude obsahovat samotnou fakturu</w:t>
      </w:r>
    </w:p>
    <w:p w14:paraId="63CB4C26" w14:textId="77777777" w:rsidR="00E760D0" w:rsidRPr="00A65278" w:rsidRDefault="00E760D0" w:rsidP="00E760D0">
      <w:pPr>
        <w:pStyle w:val="Odstavecseseznamem"/>
        <w:numPr>
          <w:ilvl w:val="1"/>
          <w:numId w:val="22"/>
        </w:numPr>
        <w:spacing w:line="280" w:lineRule="exact"/>
        <w:jc w:val="both"/>
      </w:pPr>
      <w:r w:rsidRPr="00A65278">
        <w:t>I v případě, že objednávka nevznikla na WS, ale ručně v Colosseu, tak se odešle stejný email jako při spárování objednávky z WS (včetně vstupenek a případně jiných položek)</w:t>
      </w:r>
    </w:p>
    <w:p w14:paraId="09352EC4" w14:textId="77777777" w:rsidR="00E760D0" w:rsidRPr="00A65278" w:rsidRDefault="00E760D0" w:rsidP="00E760D0">
      <w:pPr>
        <w:pStyle w:val="Odstavecseseznamem"/>
        <w:numPr>
          <w:ilvl w:val="1"/>
          <w:numId w:val="22"/>
        </w:numPr>
        <w:spacing w:line="280" w:lineRule="exact"/>
        <w:jc w:val="both"/>
      </w:pPr>
      <w:r w:rsidRPr="00A65278">
        <w:t>Toto se odešle vždy</w:t>
      </w:r>
    </w:p>
    <w:p w14:paraId="584FCA53" w14:textId="77777777" w:rsidR="00E760D0" w:rsidRPr="00A65278" w:rsidRDefault="00E760D0" w:rsidP="00E760D0">
      <w:pPr>
        <w:pStyle w:val="Odstavecseseznamem"/>
        <w:numPr>
          <w:ilvl w:val="0"/>
          <w:numId w:val="22"/>
        </w:numPr>
        <w:spacing w:line="280" w:lineRule="exact"/>
        <w:jc w:val="both"/>
      </w:pPr>
      <w:r w:rsidRPr="00A65278">
        <w:t>Ruční odeslání</w:t>
      </w:r>
    </w:p>
    <w:p w14:paraId="0811CA0B" w14:textId="77777777" w:rsidR="00E760D0" w:rsidRPr="00A65278" w:rsidRDefault="00E760D0" w:rsidP="00E760D0">
      <w:pPr>
        <w:pStyle w:val="Odstavecseseznamem"/>
        <w:numPr>
          <w:ilvl w:val="1"/>
          <w:numId w:val="22"/>
        </w:numPr>
        <w:spacing w:line="280" w:lineRule="exact"/>
        <w:jc w:val="both"/>
      </w:pPr>
      <w:r w:rsidRPr="00A65278">
        <w:t>V aplikaci WebClient bude možné u prodejů s fakturou odeslat tuto fakturu emailem</w:t>
      </w:r>
    </w:p>
    <w:p w14:paraId="2D80AD16" w14:textId="77777777" w:rsidR="00E760D0" w:rsidRPr="00A65278" w:rsidRDefault="00E760D0" w:rsidP="00E760D0">
      <w:pPr>
        <w:pStyle w:val="Odstavecseseznamem"/>
        <w:numPr>
          <w:ilvl w:val="1"/>
          <w:numId w:val="22"/>
        </w:numPr>
        <w:spacing w:line="280" w:lineRule="exact"/>
        <w:jc w:val="both"/>
      </w:pPr>
      <w:r w:rsidRPr="00A65278">
        <w:t>Funkce bude obdobná jako odesílání vstupenek -&gt; zobrazí se tedy po dokončení prodeje i bude možné dodatečně poslat fakturu z prodeje</w:t>
      </w:r>
    </w:p>
    <w:p w14:paraId="3C7CFB76" w14:textId="77777777" w:rsidR="00E760D0" w:rsidRPr="00A65278" w:rsidRDefault="00E760D0" w:rsidP="00E760D0">
      <w:pPr>
        <w:pStyle w:val="Odstavecseseznamem"/>
        <w:numPr>
          <w:ilvl w:val="1"/>
          <w:numId w:val="22"/>
        </w:numPr>
        <w:spacing w:line="280" w:lineRule="exact"/>
        <w:jc w:val="both"/>
      </w:pPr>
      <w:r w:rsidRPr="00A65278">
        <w:t>Stejně jako u vstupenek je možné si vytvořit šablonu a email zákazníka se automaticky předvyplní, pokud je zadaný</w:t>
      </w:r>
    </w:p>
    <w:p w14:paraId="21C7A8DF" w14:textId="77777777" w:rsidR="00E760D0" w:rsidRPr="00A65278" w:rsidRDefault="00E760D0" w:rsidP="00E760D0">
      <w:pPr>
        <w:pStyle w:val="Odstavecseseznamem"/>
        <w:numPr>
          <w:ilvl w:val="1"/>
          <w:numId w:val="22"/>
        </w:numPr>
        <w:spacing w:line="280" w:lineRule="exact"/>
        <w:jc w:val="both"/>
      </w:pPr>
      <w:r w:rsidRPr="00A65278">
        <w:lastRenderedPageBreak/>
        <w:t>Toto odeslání je volitelné, není nutné ho využít</w:t>
      </w:r>
    </w:p>
    <w:p w14:paraId="03A64609" w14:textId="77777777" w:rsidR="00E760D0" w:rsidRPr="00A65278" w:rsidRDefault="00E760D0" w:rsidP="00E760D0">
      <w:pPr>
        <w:pStyle w:val="Odstavecseseznamem"/>
        <w:numPr>
          <w:ilvl w:val="0"/>
          <w:numId w:val="22"/>
        </w:numPr>
        <w:spacing w:line="280" w:lineRule="exact"/>
        <w:jc w:val="both"/>
      </w:pPr>
      <w:r w:rsidRPr="00A65278">
        <w:t>Při automatickém párování se nově bude přenášet poznámka ze zálohové faktury na finální fakturu</w:t>
      </w:r>
    </w:p>
    <w:p w14:paraId="1CD984A3" w14:textId="77777777" w:rsidR="00E760D0" w:rsidRDefault="00E760D0" w:rsidP="00E760D0">
      <w:pPr>
        <w:jc w:val="both"/>
      </w:pPr>
    </w:p>
    <w:p w14:paraId="5FC231FC" w14:textId="233CFC79" w:rsidR="00E760D0" w:rsidRDefault="00804B8B" w:rsidP="00E760D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1.1.3 </w:t>
      </w:r>
      <w:r w:rsidR="00E760D0">
        <w:rPr>
          <w:b/>
          <w:bCs/>
          <w:sz w:val="22"/>
          <w:szCs w:val="22"/>
        </w:rPr>
        <w:t xml:space="preserve"> </w:t>
      </w:r>
      <w:r w:rsidR="00E760D0" w:rsidRPr="00896853">
        <w:rPr>
          <w:b/>
          <w:bCs/>
          <w:sz w:val="22"/>
          <w:szCs w:val="22"/>
        </w:rPr>
        <w:t>Prodej služeb online samostatně (eProgram)</w:t>
      </w:r>
    </w:p>
    <w:p w14:paraId="38048968" w14:textId="77777777" w:rsidR="00E760D0" w:rsidRPr="00B74C73" w:rsidRDefault="00E760D0" w:rsidP="00E760D0">
      <w:pPr>
        <w:pStyle w:val="Odstavecseseznamem"/>
        <w:numPr>
          <w:ilvl w:val="0"/>
          <w:numId w:val="22"/>
        </w:numPr>
        <w:spacing w:line="280" w:lineRule="exact"/>
        <w:jc w:val="both"/>
      </w:pPr>
      <w:r w:rsidRPr="00B74C73">
        <w:t>Prodej služeb online samostatně</w:t>
      </w:r>
    </w:p>
    <w:p w14:paraId="21183419" w14:textId="77777777" w:rsidR="00E760D0" w:rsidRPr="00B74C73" w:rsidRDefault="00E760D0" w:rsidP="00E760D0">
      <w:pPr>
        <w:pStyle w:val="Odstavecseseznamem"/>
        <w:numPr>
          <w:ilvl w:val="1"/>
          <w:numId w:val="22"/>
        </w:numPr>
        <w:spacing w:line="280" w:lineRule="exact"/>
        <w:jc w:val="both"/>
      </w:pPr>
      <w:r w:rsidRPr="00B74C73">
        <w:t>Jde o řešení prodeje programů a to způsobem, že se programy budou prodávat jako samostatné služby a k nim se vytvoří export pro prodej (jako mají třeba akce a zboží) i export prodaných (kvůli stažení na straně Symbia)</w:t>
      </w:r>
    </w:p>
    <w:p w14:paraId="38936A57" w14:textId="77777777" w:rsidR="00E760D0" w:rsidRPr="00B74C73" w:rsidRDefault="00E760D0" w:rsidP="00E760D0">
      <w:pPr>
        <w:pStyle w:val="Odstavecseseznamem"/>
        <w:numPr>
          <w:ilvl w:val="1"/>
          <w:numId w:val="22"/>
        </w:numPr>
        <w:spacing w:line="280" w:lineRule="exact"/>
        <w:jc w:val="both"/>
      </w:pPr>
      <w:r w:rsidRPr="00B74C73">
        <w:t>Úprava služeb</w:t>
      </w:r>
    </w:p>
    <w:p w14:paraId="0A635B7C" w14:textId="77777777" w:rsidR="00E760D0" w:rsidRPr="00B74C73" w:rsidRDefault="00E760D0" w:rsidP="00E760D0">
      <w:pPr>
        <w:pStyle w:val="Odstavecseseznamem"/>
        <w:numPr>
          <w:ilvl w:val="1"/>
          <w:numId w:val="22"/>
        </w:numPr>
        <w:spacing w:line="280" w:lineRule="exact"/>
        <w:jc w:val="both"/>
      </w:pPr>
      <w:r w:rsidRPr="00B74C73">
        <w:t>nově bude možné prodávat služby na webu samostatně (aktuálně je možné je přidávat pouze v košíku u akcí/předplatných)</w:t>
      </w:r>
    </w:p>
    <w:p w14:paraId="20B9494A" w14:textId="77777777" w:rsidR="00E760D0" w:rsidRPr="00B74C73" w:rsidRDefault="00E760D0" w:rsidP="00E760D0">
      <w:pPr>
        <w:pStyle w:val="Odstavecseseznamem"/>
        <w:numPr>
          <w:ilvl w:val="2"/>
          <w:numId w:val="22"/>
        </w:numPr>
        <w:spacing w:line="280" w:lineRule="exact"/>
        <w:jc w:val="both"/>
      </w:pPr>
      <w:r w:rsidRPr="00B74C73">
        <w:t>Služby bude možné prodávat ve standardním košíku (akce/zboží/kupóny) a košíku předplatných</w:t>
      </w:r>
    </w:p>
    <w:p w14:paraId="7F3D59EB" w14:textId="77777777" w:rsidR="00E760D0" w:rsidRPr="00B74C73" w:rsidRDefault="00E760D0" w:rsidP="00E760D0">
      <w:pPr>
        <w:pStyle w:val="Odstavecseseznamem"/>
        <w:numPr>
          <w:ilvl w:val="2"/>
          <w:numId w:val="22"/>
        </w:numPr>
        <w:spacing w:line="280" w:lineRule="exact"/>
        <w:jc w:val="both"/>
      </w:pPr>
      <w:r w:rsidRPr="00B74C73">
        <w:t>Nebude možné je prodávat (ani přidávat) v košíku balíčků</w:t>
      </w:r>
    </w:p>
    <w:p w14:paraId="6FAF9BDB" w14:textId="77777777" w:rsidR="00E760D0" w:rsidRPr="00B74C73" w:rsidRDefault="00E760D0" w:rsidP="00E760D0">
      <w:pPr>
        <w:pStyle w:val="Odstavecseseznamem"/>
        <w:numPr>
          <w:ilvl w:val="2"/>
          <w:numId w:val="22"/>
        </w:numPr>
        <w:spacing w:line="280" w:lineRule="exact"/>
        <w:jc w:val="both"/>
      </w:pPr>
      <w:r w:rsidRPr="00B74C73">
        <w:t>Pokud se služba přidá samostatně (mimo košík), tak se vždy přidá do standardního košíku (pokud by měl uživatel košík předplatného nebo balíčků, tak se vysype)</w:t>
      </w:r>
    </w:p>
    <w:p w14:paraId="3EFB1AC4" w14:textId="77777777" w:rsidR="00E760D0" w:rsidRPr="00B74C73" w:rsidRDefault="00E760D0" w:rsidP="00E760D0">
      <w:pPr>
        <w:pStyle w:val="Odstavecseseznamem"/>
        <w:numPr>
          <w:ilvl w:val="1"/>
          <w:numId w:val="22"/>
        </w:numPr>
        <w:spacing w:line="280" w:lineRule="exact"/>
        <w:jc w:val="both"/>
      </w:pPr>
      <w:r w:rsidRPr="00B74C73">
        <w:t>To se bude týkat pouze služeb typu částkou na počet</w:t>
      </w:r>
    </w:p>
    <w:p w14:paraId="423EB4EF" w14:textId="77777777" w:rsidR="00E760D0" w:rsidRDefault="00E760D0" w:rsidP="00E760D0">
      <w:pPr>
        <w:pStyle w:val="Odstavecseseznamem"/>
        <w:numPr>
          <w:ilvl w:val="1"/>
          <w:numId w:val="22"/>
        </w:numPr>
        <w:spacing w:line="280" w:lineRule="exact"/>
        <w:jc w:val="both"/>
      </w:pPr>
      <w:r w:rsidRPr="00B74C73">
        <w:t>Služba bude mít standardně post odkaz obdobně jako třeba kupóny (zadá se pouze ID služby a počet kusů)</w:t>
      </w:r>
    </w:p>
    <w:p w14:paraId="7AB00598" w14:textId="77777777" w:rsidR="00E760D0" w:rsidRPr="00B74C73" w:rsidRDefault="00E760D0" w:rsidP="00E760D0">
      <w:pPr>
        <w:pStyle w:val="Odstavecseseznamem"/>
        <w:numPr>
          <w:ilvl w:val="1"/>
          <w:numId w:val="22"/>
        </w:numPr>
        <w:spacing w:line="280" w:lineRule="exact"/>
        <w:jc w:val="both"/>
      </w:pPr>
      <w:r>
        <w:t>Jazykové mutace eProgramů budou řešeny založením služby pro každý zvažovaný jazyk eProgramu samostatně. V nabídce eProgramů k nákupu budou vždy zobrazeny všechny jazykové mutace eProgramů (založených služeb).</w:t>
      </w:r>
    </w:p>
    <w:p w14:paraId="4DD39114" w14:textId="77777777" w:rsidR="00E760D0" w:rsidRPr="00BE3976" w:rsidRDefault="00E760D0" w:rsidP="00E760D0">
      <w:pPr>
        <w:pStyle w:val="Odstavecseseznamem"/>
        <w:numPr>
          <w:ilvl w:val="0"/>
          <w:numId w:val="22"/>
        </w:numPr>
        <w:spacing w:line="280" w:lineRule="exact"/>
        <w:jc w:val="both"/>
      </w:pPr>
      <w:r w:rsidRPr="00BE3976">
        <w:t>Export nabízených služeb</w:t>
      </w:r>
    </w:p>
    <w:p w14:paraId="487185A8" w14:textId="77777777" w:rsidR="00E760D0" w:rsidRPr="00BE3976" w:rsidRDefault="00E760D0" w:rsidP="00E760D0">
      <w:pPr>
        <w:pStyle w:val="Odstavecseseznamem"/>
        <w:numPr>
          <w:ilvl w:val="1"/>
          <w:numId w:val="22"/>
        </w:numPr>
        <w:spacing w:line="280" w:lineRule="exact"/>
        <w:jc w:val="both"/>
      </w:pPr>
      <w:r w:rsidRPr="00BE3976">
        <w:t>Bude vytvořen export služeb, podle kterého bude moci web dynamicky zobrazovat nabízené služby a odkazovat na jejich nákup</w:t>
      </w:r>
    </w:p>
    <w:p w14:paraId="46214C42" w14:textId="77777777" w:rsidR="00E760D0" w:rsidRPr="00BE3976" w:rsidRDefault="00E760D0" w:rsidP="00E760D0">
      <w:pPr>
        <w:pStyle w:val="Odstavecseseznamem"/>
        <w:numPr>
          <w:ilvl w:val="1"/>
          <w:numId w:val="22"/>
        </w:numPr>
        <w:spacing w:line="280" w:lineRule="exact"/>
        <w:jc w:val="both"/>
      </w:pPr>
      <w:r w:rsidRPr="00BE3976">
        <w:t>Obdobně jako je třeba export kupónů</w:t>
      </w:r>
    </w:p>
    <w:p w14:paraId="06774BBC" w14:textId="77777777" w:rsidR="00E760D0" w:rsidRPr="00BE3976" w:rsidRDefault="00E760D0" w:rsidP="00E760D0">
      <w:pPr>
        <w:pStyle w:val="Odstavecseseznamem"/>
        <w:numPr>
          <w:ilvl w:val="0"/>
          <w:numId w:val="22"/>
        </w:numPr>
        <w:spacing w:line="280" w:lineRule="exact"/>
        <w:jc w:val="both"/>
      </w:pPr>
      <w:r w:rsidRPr="00BE3976">
        <w:t>Export prodejů pro Symbio</w:t>
      </w:r>
    </w:p>
    <w:p w14:paraId="29A110EA" w14:textId="457200C1" w:rsidR="00E760D0" w:rsidRPr="00BE3976" w:rsidRDefault="00E760D0" w:rsidP="00E760D0">
      <w:pPr>
        <w:pStyle w:val="Odstavecseseznamem"/>
        <w:numPr>
          <w:ilvl w:val="1"/>
          <w:numId w:val="22"/>
        </w:numPr>
        <w:spacing w:line="280" w:lineRule="exact"/>
        <w:jc w:val="both"/>
      </w:pPr>
      <w:r w:rsidRPr="00BE3976">
        <w:t>Bude vytvořen export prodejů pro Symbio, kde bude min. email, ID služby a číslo služby pro identifikaci zákazníků, kteří si službu koupili</w:t>
      </w:r>
      <w:r w:rsidR="00804B8B">
        <w:t>, a</w:t>
      </w:r>
      <w:r w:rsidRPr="00BE3976">
        <w:t>by jim bylo umožněno stáhnout si program.</w:t>
      </w:r>
    </w:p>
    <w:p w14:paraId="23129B87" w14:textId="77777777" w:rsidR="00E760D0" w:rsidRPr="00BE3976" w:rsidRDefault="00E760D0" w:rsidP="00E760D0">
      <w:pPr>
        <w:pStyle w:val="Odstavecseseznamem"/>
        <w:numPr>
          <w:ilvl w:val="1"/>
          <w:numId w:val="22"/>
        </w:numPr>
        <w:spacing w:line="280" w:lineRule="exact"/>
        <w:jc w:val="both"/>
      </w:pPr>
      <w:r w:rsidRPr="00BE3976">
        <w:t>Export bude obdobný jako byl export prohlídek pro promítání online</w:t>
      </w:r>
    </w:p>
    <w:p w14:paraId="1BE55E91" w14:textId="3514FD3A" w:rsidR="00E760D0" w:rsidRDefault="00E760D0" w:rsidP="00E760D0"/>
    <w:p w14:paraId="49698FF5" w14:textId="17CF8D32" w:rsidR="00E760D0" w:rsidRDefault="00804B8B" w:rsidP="00E760D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1.1.4 </w:t>
      </w:r>
      <w:r w:rsidR="00E760D0">
        <w:rPr>
          <w:b/>
          <w:bCs/>
          <w:sz w:val="22"/>
          <w:szCs w:val="22"/>
        </w:rPr>
        <w:t xml:space="preserve"> Blokace pro předplatné</w:t>
      </w:r>
    </w:p>
    <w:p w14:paraId="71C47514" w14:textId="47A78980" w:rsidR="00E760D0" w:rsidRPr="00735A39" w:rsidRDefault="00804B8B" w:rsidP="00804B8B">
      <w:pPr>
        <w:pStyle w:val="Odstavecseseznamem"/>
        <w:spacing w:line="280" w:lineRule="exact"/>
        <w:jc w:val="both"/>
      </w:pPr>
      <w:r>
        <w:t>Blokace pro předplatné ř</w:t>
      </w:r>
      <w:r w:rsidR="00E760D0" w:rsidRPr="00735A39">
        <w:t>eší situaci, kdy je třeba mít různé druhy blokací se standardními vlastnostmi blokací, které ale nebudou blokovat předplatné, ale pouze standardní akce</w:t>
      </w:r>
      <w:r>
        <w:t>.</w:t>
      </w:r>
    </w:p>
    <w:p w14:paraId="18CC809F" w14:textId="77777777" w:rsidR="00E760D0" w:rsidRPr="00735A39" w:rsidRDefault="00E760D0" w:rsidP="00E760D0">
      <w:pPr>
        <w:pStyle w:val="Odstavecseseznamem"/>
        <w:numPr>
          <w:ilvl w:val="0"/>
          <w:numId w:val="22"/>
        </w:numPr>
        <w:spacing w:line="280" w:lineRule="exact"/>
        <w:jc w:val="both"/>
      </w:pPr>
      <w:r w:rsidRPr="00735A39">
        <w:t>Úprava bude provedena tak, že do blokací přibude vlastnost určující, že blokace není aktivní pro předplatné</w:t>
      </w:r>
    </w:p>
    <w:p w14:paraId="786F0D14" w14:textId="77777777" w:rsidR="00E760D0" w:rsidRPr="00735A39" w:rsidRDefault="00E760D0" w:rsidP="00E760D0">
      <w:pPr>
        <w:pStyle w:val="Odstavecseseznamem"/>
        <w:numPr>
          <w:ilvl w:val="1"/>
          <w:numId w:val="22"/>
        </w:numPr>
        <w:spacing w:line="280" w:lineRule="exact"/>
        <w:jc w:val="both"/>
      </w:pPr>
      <w:r w:rsidRPr="00735A39">
        <w:t>Taková blokace se bude chovat v sálu akcí úplně standardně a bude respektovat vlastní nastavení včetně barev, vrácení po stornu na blokaci a (případného) automatického uvolnění</w:t>
      </w:r>
    </w:p>
    <w:p w14:paraId="12E820AF" w14:textId="1476DCD7" w:rsidR="00E760D0" w:rsidRPr="009D2946" w:rsidRDefault="00E760D0" w:rsidP="006D5490">
      <w:pPr>
        <w:pStyle w:val="Odstavecseseznamem"/>
        <w:numPr>
          <w:ilvl w:val="1"/>
          <w:numId w:val="22"/>
        </w:numPr>
        <w:spacing w:line="280" w:lineRule="exact"/>
        <w:jc w:val="both"/>
      </w:pPr>
      <w:r w:rsidRPr="00735A39">
        <w:t>V sále předplatného bude takto označená blokace vždy prodejná (nebude tedy nákup nijak blokovat), nicméně stále bude respektovat své nastavení</w:t>
      </w:r>
    </w:p>
    <w:p w14:paraId="6D47BE33" w14:textId="77777777" w:rsidR="00E121FB" w:rsidRDefault="00E121FB" w:rsidP="009B40E4">
      <w:pPr>
        <w:pStyle w:val="Bezmezer"/>
        <w:ind w:left="360"/>
        <w:rPr>
          <w:b/>
        </w:rPr>
      </w:pPr>
    </w:p>
    <w:p w14:paraId="684E3758" w14:textId="0DB3F82B" w:rsidR="00601BAA" w:rsidRDefault="009B40E4" w:rsidP="009B40E4">
      <w:pPr>
        <w:pStyle w:val="Bezmezer"/>
        <w:ind w:left="360"/>
        <w:rPr>
          <w:b/>
        </w:rPr>
      </w:pPr>
      <w:r>
        <w:rPr>
          <w:b/>
        </w:rPr>
        <w:t>1.</w:t>
      </w:r>
      <w:r w:rsidR="00C07BD9">
        <w:rPr>
          <w:b/>
        </w:rPr>
        <w:t>2</w:t>
      </w:r>
      <w:r w:rsidR="003033F7">
        <w:rPr>
          <w:b/>
        </w:rPr>
        <w:t xml:space="preserve"> </w:t>
      </w:r>
      <w:r w:rsidR="00601BAA" w:rsidRPr="00601BAA">
        <w:rPr>
          <w:b/>
        </w:rPr>
        <w:t>Termín</w:t>
      </w:r>
      <w:r w:rsidR="00804B8B">
        <w:rPr>
          <w:b/>
        </w:rPr>
        <w:t>y</w:t>
      </w:r>
      <w:r w:rsidR="00601BAA" w:rsidRPr="00601BAA">
        <w:rPr>
          <w:b/>
        </w:rPr>
        <w:t xml:space="preserve"> </w:t>
      </w:r>
      <w:r w:rsidR="004D5B58">
        <w:rPr>
          <w:b/>
        </w:rPr>
        <w:t xml:space="preserve">a dodání Předmětu </w:t>
      </w:r>
      <w:r w:rsidR="003033F7">
        <w:rPr>
          <w:b/>
        </w:rPr>
        <w:t>Dodatku</w:t>
      </w:r>
      <w:r w:rsidR="00194019">
        <w:rPr>
          <w:b/>
        </w:rPr>
        <w:t xml:space="preserve"> č. </w:t>
      </w:r>
      <w:r w:rsidR="00804B8B">
        <w:rPr>
          <w:b/>
        </w:rPr>
        <w:t>7</w:t>
      </w:r>
    </w:p>
    <w:p w14:paraId="44D35A07" w14:textId="77777777" w:rsidR="003033F7" w:rsidRPr="00601BAA" w:rsidRDefault="003033F7" w:rsidP="009B40E4">
      <w:pPr>
        <w:pStyle w:val="Bezmezer"/>
        <w:ind w:left="360"/>
        <w:rPr>
          <w:b/>
        </w:rPr>
      </w:pPr>
    </w:p>
    <w:p w14:paraId="614756FC" w14:textId="2E1FD575" w:rsidR="00804B8B" w:rsidRDefault="00EB773E" w:rsidP="00601BAA">
      <w:pPr>
        <w:pStyle w:val="Zkladntext"/>
        <w:rPr>
          <w:lang w:val="cs-CZ"/>
        </w:rPr>
      </w:pPr>
      <w:r>
        <w:rPr>
          <w:lang w:val="cs-CZ"/>
        </w:rPr>
        <w:t>Termín</w:t>
      </w:r>
      <w:r w:rsidR="00804B8B">
        <w:rPr>
          <w:lang w:val="cs-CZ"/>
        </w:rPr>
        <w:t>y</w:t>
      </w:r>
      <w:r>
        <w:rPr>
          <w:lang w:val="cs-CZ"/>
        </w:rPr>
        <w:t xml:space="preserve"> dodání a nasazení úprav</w:t>
      </w:r>
      <w:r w:rsidR="00866540">
        <w:rPr>
          <w:lang w:val="cs-CZ"/>
        </w:rPr>
        <w:t xml:space="preserve"> (nových služeb)</w:t>
      </w:r>
      <w:r>
        <w:rPr>
          <w:lang w:val="cs-CZ"/>
        </w:rPr>
        <w:t xml:space="preserve"> dle </w:t>
      </w:r>
      <w:r w:rsidR="00194019">
        <w:rPr>
          <w:lang w:val="cs-CZ"/>
        </w:rPr>
        <w:t xml:space="preserve">výše uvedeného </w:t>
      </w:r>
      <w:r>
        <w:rPr>
          <w:lang w:val="cs-CZ"/>
        </w:rPr>
        <w:t xml:space="preserve">bodu </w:t>
      </w:r>
      <w:r w:rsidR="009B40E4">
        <w:rPr>
          <w:lang w:val="cs-CZ"/>
        </w:rPr>
        <w:t xml:space="preserve">1.1 </w:t>
      </w:r>
      <w:r w:rsidR="00194019">
        <w:rPr>
          <w:lang w:val="cs-CZ"/>
        </w:rPr>
        <w:t xml:space="preserve">ze strany Poskytovatele </w:t>
      </w:r>
      <w:r>
        <w:rPr>
          <w:lang w:val="cs-CZ"/>
        </w:rPr>
        <w:t xml:space="preserve">do </w:t>
      </w:r>
      <w:r w:rsidR="00226CF9">
        <w:rPr>
          <w:lang w:val="cs-CZ"/>
        </w:rPr>
        <w:t>o</w:t>
      </w:r>
      <w:r>
        <w:rPr>
          <w:lang w:val="cs-CZ"/>
        </w:rPr>
        <w:t xml:space="preserve">strého provozu </w:t>
      </w:r>
      <w:r w:rsidR="00226CF9">
        <w:rPr>
          <w:lang w:val="cs-CZ"/>
        </w:rPr>
        <w:t>je</w:t>
      </w:r>
      <w:r w:rsidR="00804B8B">
        <w:rPr>
          <w:lang w:val="cs-CZ"/>
        </w:rPr>
        <w:t xml:space="preserve"> pro:</w:t>
      </w:r>
    </w:p>
    <w:p w14:paraId="0424F781" w14:textId="5521C767" w:rsidR="00EB773E" w:rsidRPr="00804B8B" w:rsidRDefault="00804B8B" w:rsidP="00601BAA">
      <w:pPr>
        <w:pStyle w:val="Zkladntext"/>
        <w:rPr>
          <w:lang w:val="cs-CZ"/>
        </w:rPr>
      </w:pPr>
      <w:r w:rsidRPr="00804B8B">
        <w:rPr>
          <w:lang w:val="cs-CZ"/>
        </w:rPr>
        <w:lastRenderedPageBreak/>
        <w:t>1.</w:t>
      </w:r>
      <w:r w:rsidR="009669A0">
        <w:rPr>
          <w:lang w:val="cs-CZ"/>
        </w:rPr>
        <w:t>2</w:t>
      </w:r>
      <w:r w:rsidRPr="00804B8B">
        <w:rPr>
          <w:lang w:val="cs-CZ"/>
        </w:rPr>
        <w:t xml:space="preserve">.1 </w:t>
      </w:r>
      <w:r w:rsidR="00226CF9" w:rsidRPr="00804B8B">
        <w:rPr>
          <w:lang w:val="cs-CZ"/>
        </w:rPr>
        <w:t xml:space="preserve"> </w:t>
      </w:r>
      <w:r w:rsidRPr="009669A0">
        <w:rPr>
          <w:bCs/>
          <w:sz w:val="22"/>
          <w:szCs w:val="22"/>
          <w:lang w:val="de-DE"/>
        </w:rPr>
        <w:t>Automatická anonymizace kontaktů</w:t>
      </w:r>
      <w:r w:rsidRPr="00804B8B">
        <w:rPr>
          <w:lang w:val="cs-CZ"/>
        </w:rPr>
        <w:t xml:space="preserve"> </w:t>
      </w:r>
      <w:r w:rsidR="00C07BD9" w:rsidRPr="00804B8B">
        <w:rPr>
          <w:lang w:val="cs-CZ"/>
        </w:rPr>
        <w:t>1</w:t>
      </w:r>
      <w:r w:rsidR="00600236" w:rsidRPr="00804B8B">
        <w:rPr>
          <w:lang w:val="cs-CZ"/>
        </w:rPr>
        <w:t>4</w:t>
      </w:r>
      <w:r w:rsidR="00E121FB" w:rsidRPr="00804B8B">
        <w:rPr>
          <w:lang w:val="cs-CZ"/>
        </w:rPr>
        <w:t>.</w:t>
      </w:r>
      <w:r w:rsidR="00600236" w:rsidRPr="00804B8B">
        <w:rPr>
          <w:lang w:val="cs-CZ"/>
        </w:rPr>
        <w:t xml:space="preserve"> </w:t>
      </w:r>
      <w:r w:rsidRPr="00804B8B">
        <w:rPr>
          <w:lang w:val="cs-CZ"/>
        </w:rPr>
        <w:t>7</w:t>
      </w:r>
      <w:r w:rsidR="00E121FB" w:rsidRPr="00804B8B">
        <w:rPr>
          <w:lang w:val="cs-CZ"/>
        </w:rPr>
        <w:t>.</w:t>
      </w:r>
      <w:r w:rsidR="00600236" w:rsidRPr="00804B8B">
        <w:rPr>
          <w:lang w:val="cs-CZ"/>
        </w:rPr>
        <w:t xml:space="preserve"> </w:t>
      </w:r>
      <w:r w:rsidR="00E121FB" w:rsidRPr="00804B8B">
        <w:rPr>
          <w:lang w:val="cs-CZ"/>
        </w:rPr>
        <w:t>202</w:t>
      </w:r>
      <w:r w:rsidR="00C07BD9" w:rsidRPr="00804B8B">
        <w:rPr>
          <w:lang w:val="cs-CZ"/>
        </w:rPr>
        <w:t>4</w:t>
      </w:r>
      <w:r w:rsidR="00226CF9" w:rsidRPr="00804B8B">
        <w:rPr>
          <w:lang w:val="cs-CZ"/>
        </w:rPr>
        <w:t>.</w:t>
      </w:r>
    </w:p>
    <w:p w14:paraId="5A7E68F7" w14:textId="7F851301" w:rsidR="00804B8B" w:rsidRPr="00804B8B" w:rsidRDefault="00804B8B" w:rsidP="00601BAA">
      <w:pPr>
        <w:pStyle w:val="Zkladntext"/>
        <w:rPr>
          <w:bCs/>
          <w:sz w:val="22"/>
          <w:szCs w:val="22"/>
          <w:lang w:val="cs-CZ"/>
        </w:rPr>
      </w:pPr>
      <w:r w:rsidRPr="00804B8B">
        <w:rPr>
          <w:bCs/>
          <w:sz w:val="22"/>
          <w:szCs w:val="22"/>
          <w:lang w:val="cs-CZ"/>
        </w:rPr>
        <w:t>1.</w:t>
      </w:r>
      <w:r w:rsidR="009669A0">
        <w:rPr>
          <w:bCs/>
          <w:sz w:val="22"/>
          <w:szCs w:val="22"/>
          <w:lang w:val="cs-CZ"/>
        </w:rPr>
        <w:t>2</w:t>
      </w:r>
      <w:r w:rsidRPr="00804B8B">
        <w:rPr>
          <w:bCs/>
          <w:sz w:val="22"/>
          <w:szCs w:val="22"/>
          <w:lang w:val="cs-CZ"/>
        </w:rPr>
        <w:t>.2 Automatické odesílání faktur 13. 10. 2024</w:t>
      </w:r>
      <w:r w:rsidR="009D2946">
        <w:rPr>
          <w:bCs/>
          <w:sz w:val="22"/>
          <w:szCs w:val="22"/>
          <w:lang w:val="cs-CZ"/>
        </w:rPr>
        <w:t>.</w:t>
      </w:r>
    </w:p>
    <w:p w14:paraId="403C3B4C" w14:textId="366A5859" w:rsidR="00804B8B" w:rsidRPr="00804B8B" w:rsidRDefault="00804B8B" w:rsidP="00601BAA">
      <w:pPr>
        <w:pStyle w:val="Zkladntext"/>
        <w:rPr>
          <w:bCs/>
          <w:sz w:val="22"/>
          <w:szCs w:val="22"/>
          <w:lang w:val="cs-CZ"/>
        </w:rPr>
      </w:pPr>
      <w:r w:rsidRPr="00804B8B">
        <w:rPr>
          <w:bCs/>
          <w:sz w:val="22"/>
          <w:szCs w:val="22"/>
          <w:lang w:val="cs-CZ"/>
        </w:rPr>
        <w:t>1.</w:t>
      </w:r>
      <w:r w:rsidR="009669A0">
        <w:rPr>
          <w:bCs/>
          <w:sz w:val="22"/>
          <w:szCs w:val="22"/>
          <w:lang w:val="cs-CZ"/>
        </w:rPr>
        <w:t>2</w:t>
      </w:r>
      <w:r w:rsidRPr="00804B8B">
        <w:rPr>
          <w:bCs/>
          <w:sz w:val="22"/>
          <w:szCs w:val="22"/>
          <w:lang w:val="cs-CZ"/>
        </w:rPr>
        <w:t>.3 Prodej služeb online samostatně (eProgram) 13. 10. 2024</w:t>
      </w:r>
      <w:r w:rsidR="009D2946">
        <w:rPr>
          <w:bCs/>
          <w:sz w:val="22"/>
          <w:szCs w:val="22"/>
          <w:lang w:val="cs-CZ"/>
        </w:rPr>
        <w:t>.</w:t>
      </w:r>
    </w:p>
    <w:p w14:paraId="031533CB" w14:textId="13CD32FB" w:rsidR="004D5B58" w:rsidRPr="00804B8B" w:rsidRDefault="00804B8B" w:rsidP="00804B8B">
      <w:pPr>
        <w:pStyle w:val="Zkladntext"/>
        <w:rPr>
          <w:lang w:val="cs-CZ"/>
        </w:rPr>
      </w:pPr>
      <w:r w:rsidRPr="00804B8B">
        <w:rPr>
          <w:bCs/>
          <w:sz w:val="22"/>
          <w:szCs w:val="22"/>
          <w:lang w:val="cs-CZ"/>
        </w:rPr>
        <w:t>1.</w:t>
      </w:r>
      <w:r w:rsidR="009669A0">
        <w:rPr>
          <w:bCs/>
          <w:sz w:val="22"/>
          <w:szCs w:val="22"/>
          <w:lang w:val="cs-CZ"/>
        </w:rPr>
        <w:t>2</w:t>
      </w:r>
      <w:r w:rsidRPr="00804B8B">
        <w:rPr>
          <w:bCs/>
          <w:sz w:val="22"/>
          <w:szCs w:val="22"/>
          <w:lang w:val="cs-CZ"/>
        </w:rPr>
        <w:t xml:space="preserve">.4 Blokace pro předplatné 13. </w:t>
      </w:r>
      <w:r w:rsidRPr="00804B8B">
        <w:rPr>
          <w:bCs/>
          <w:sz w:val="22"/>
          <w:szCs w:val="22"/>
        </w:rPr>
        <w:t>10.</w:t>
      </w:r>
      <w:r>
        <w:rPr>
          <w:bCs/>
          <w:sz w:val="22"/>
          <w:szCs w:val="22"/>
        </w:rPr>
        <w:t xml:space="preserve"> </w:t>
      </w:r>
      <w:r w:rsidRPr="00804B8B">
        <w:rPr>
          <w:bCs/>
          <w:sz w:val="22"/>
          <w:szCs w:val="22"/>
        </w:rPr>
        <w:t>2024</w:t>
      </w:r>
      <w:r w:rsidR="009D2946">
        <w:rPr>
          <w:bCs/>
          <w:sz w:val="22"/>
          <w:szCs w:val="22"/>
        </w:rPr>
        <w:t>.</w:t>
      </w:r>
    </w:p>
    <w:p w14:paraId="4161B1DF" w14:textId="77777777" w:rsidR="00231632" w:rsidRDefault="00231632" w:rsidP="004D5B58">
      <w:pPr>
        <w:pStyle w:val="Bezmezer"/>
        <w:ind w:left="720"/>
      </w:pPr>
    </w:p>
    <w:p w14:paraId="00D6882F" w14:textId="2A00B2B4" w:rsidR="004D5B58" w:rsidRDefault="004D5B58" w:rsidP="00F11B56">
      <w:pPr>
        <w:pStyle w:val="Bezmezer"/>
        <w:numPr>
          <w:ilvl w:val="0"/>
          <w:numId w:val="13"/>
        </w:numPr>
        <w:rPr>
          <w:b/>
        </w:rPr>
      </w:pPr>
      <w:r w:rsidRPr="004D5B58">
        <w:rPr>
          <w:b/>
        </w:rPr>
        <w:t>Cena předmětu plnění</w:t>
      </w:r>
    </w:p>
    <w:p w14:paraId="5E2F894E" w14:textId="77777777" w:rsidR="0063157C" w:rsidRDefault="0063157C" w:rsidP="0063157C">
      <w:pPr>
        <w:pStyle w:val="Bezmezer"/>
        <w:ind w:left="720"/>
        <w:rPr>
          <w:b/>
        </w:rPr>
      </w:pPr>
    </w:p>
    <w:p w14:paraId="73D1E1C6" w14:textId="6294C619" w:rsidR="00757D78" w:rsidRDefault="009B40E4" w:rsidP="00757D78">
      <w:pPr>
        <w:pStyle w:val="Bezmezer"/>
      </w:pPr>
      <w:r>
        <w:rPr>
          <w:b/>
        </w:rPr>
        <w:t>2</w:t>
      </w:r>
      <w:r w:rsidR="0063157C" w:rsidRPr="0063157C">
        <w:rPr>
          <w:b/>
        </w:rPr>
        <w:t>.1</w:t>
      </w:r>
      <w:r w:rsidR="0063157C">
        <w:t xml:space="preserve"> </w:t>
      </w:r>
      <w:r w:rsidR="00757D78" w:rsidRPr="00757D78">
        <w:t>Objednatel a Poskytovatel se dohodli</w:t>
      </w:r>
      <w:r w:rsidR="00757D78">
        <w:t xml:space="preserve"> na akceptaci </w:t>
      </w:r>
      <w:r w:rsidR="00CA7F7F">
        <w:t xml:space="preserve">Nabídky a </w:t>
      </w:r>
      <w:r w:rsidR="00757D78">
        <w:t>cenové</w:t>
      </w:r>
      <w:r w:rsidR="00CA7F7F">
        <w:t xml:space="preserve"> kalkulace</w:t>
      </w:r>
      <w:r w:rsidR="00757D78">
        <w:t xml:space="preserve"> </w:t>
      </w:r>
      <w:r w:rsidR="00DE57A0">
        <w:t>Poskytovatele</w:t>
      </w:r>
      <w:r w:rsidR="00777608">
        <w:t xml:space="preserve"> z </w:t>
      </w:r>
      <w:r w:rsidR="009D2946">
        <w:t>10</w:t>
      </w:r>
      <w:r w:rsidR="00804B8B" w:rsidRPr="009D2946">
        <w:t>. 6. 2024</w:t>
      </w:r>
      <w:r w:rsidR="00DE57A0" w:rsidRPr="009D2946">
        <w:t>,</w:t>
      </w:r>
      <w:r w:rsidR="00DE57A0">
        <w:t xml:space="preserve"> kter</w:t>
      </w:r>
      <w:r w:rsidR="00CA7F7F">
        <w:t>á</w:t>
      </w:r>
      <w:r w:rsidR="00DE57A0">
        <w:t xml:space="preserve"> je </w:t>
      </w:r>
      <w:r w:rsidR="00866540">
        <w:t>P</w:t>
      </w:r>
      <w:r w:rsidR="00DE57A0">
        <w:t>řílohou č. 1</w:t>
      </w:r>
      <w:r w:rsidR="00866540">
        <w:t xml:space="preserve"> tohoto Dodatku č. 7</w:t>
      </w:r>
      <w:r w:rsidR="00CA7F7F">
        <w:t>. Celková smluvní cena</w:t>
      </w:r>
      <w:r w:rsidR="00DE57A0">
        <w:t xml:space="preserve"> </w:t>
      </w:r>
      <w:r>
        <w:t xml:space="preserve">za </w:t>
      </w:r>
      <w:r w:rsidR="00DE57A0">
        <w:t xml:space="preserve">veškeré </w:t>
      </w:r>
      <w:r>
        <w:t>úprav</w:t>
      </w:r>
      <w:r w:rsidR="00DE57A0">
        <w:t>y</w:t>
      </w:r>
      <w:r>
        <w:t xml:space="preserve"> </w:t>
      </w:r>
      <w:r w:rsidR="00226CF9">
        <w:t>Systému</w:t>
      </w:r>
      <w:r>
        <w:t xml:space="preserve"> dle bodu 1.1 tohoto Dodatku</w:t>
      </w:r>
      <w:r w:rsidR="003033F7">
        <w:t xml:space="preserve"> č. </w:t>
      </w:r>
      <w:r w:rsidR="00DE57A0">
        <w:t>7</w:t>
      </w:r>
      <w:r w:rsidR="0003516F">
        <w:t xml:space="preserve"> </w:t>
      </w:r>
      <w:r w:rsidR="00DE57A0">
        <w:t>je stanovena takto</w:t>
      </w:r>
      <w:r w:rsidR="00757D78">
        <w:t>:</w:t>
      </w:r>
      <w:r w:rsidR="00CA7F7F" w:rsidRPr="00CA7F7F">
        <w:t xml:space="preserve"> </w:t>
      </w:r>
    </w:p>
    <w:p w14:paraId="3A1BA266" w14:textId="253DFF1C" w:rsidR="00CA7F7F" w:rsidRDefault="00C312AD" w:rsidP="00C312AD">
      <w:pPr>
        <w:pStyle w:val="Zkladntext"/>
        <w:rPr>
          <w:lang w:val="cs-CZ"/>
        </w:rPr>
      </w:pPr>
      <w:r w:rsidRPr="00C312AD">
        <w:rPr>
          <w:lang w:val="cs-CZ"/>
        </w:rPr>
        <w:br/>
        <w:t xml:space="preserve">Cena bez DPH: </w:t>
      </w:r>
      <w:r w:rsidR="00CA7F7F">
        <w:rPr>
          <w:lang w:val="cs-CZ"/>
        </w:rPr>
        <w:t>2</w:t>
      </w:r>
      <w:r w:rsidR="009D2946">
        <w:rPr>
          <w:lang w:val="cs-CZ"/>
        </w:rPr>
        <w:t>35 025</w:t>
      </w:r>
      <w:r w:rsidR="00926C77">
        <w:rPr>
          <w:lang w:val="cs-CZ"/>
        </w:rPr>
        <w:t>,</w:t>
      </w:r>
      <w:r w:rsidRPr="00C312AD">
        <w:rPr>
          <w:lang w:val="cs-CZ"/>
        </w:rPr>
        <w:t>00 Kč</w:t>
      </w:r>
      <w:r w:rsidRPr="00C312AD">
        <w:rPr>
          <w:lang w:val="cs-CZ"/>
        </w:rPr>
        <w:br/>
        <w:t xml:space="preserve">Výše DPH (základní sazba 21 %): </w:t>
      </w:r>
      <w:r w:rsidR="00CA7F7F">
        <w:rPr>
          <w:lang w:val="cs-CZ"/>
        </w:rPr>
        <w:t>4</w:t>
      </w:r>
      <w:r w:rsidR="009D2946">
        <w:rPr>
          <w:lang w:val="cs-CZ"/>
        </w:rPr>
        <w:t>9</w:t>
      </w:r>
      <w:r w:rsidR="00777608">
        <w:rPr>
          <w:lang w:val="cs-CZ"/>
        </w:rPr>
        <w:t> </w:t>
      </w:r>
      <w:r w:rsidR="009D2946">
        <w:rPr>
          <w:lang w:val="cs-CZ"/>
        </w:rPr>
        <w:t>355</w:t>
      </w:r>
      <w:r w:rsidR="00777608">
        <w:rPr>
          <w:lang w:val="cs-CZ"/>
        </w:rPr>
        <w:t>,</w:t>
      </w:r>
      <w:r w:rsidR="009D2946">
        <w:rPr>
          <w:lang w:val="cs-CZ"/>
        </w:rPr>
        <w:t>25</w:t>
      </w:r>
      <w:r w:rsidRPr="00C312AD">
        <w:rPr>
          <w:lang w:val="cs-CZ"/>
        </w:rPr>
        <w:t xml:space="preserve"> Kč</w:t>
      </w:r>
      <w:r w:rsidRPr="00C312AD">
        <w:rPr>
          <w:lang w:val="cs-CZ"/>
        </w:rPr>
        <w:br/>
        <w:t xml:space="preserve">Cena včetně DPH: </w:t>
      </w:r>
      <w:r w:rsidR="00CA7F7F">
        <w:rPr>
          <w:lang w:val="cs-CZ"/>
        </w:rPr>
        <w:t>2</w:t>
      </w:r>
      <w:r w:rsidR="009D2946">
        <w:rPr>
          <w:lang w:val="cs-CZ"/>
        </w:rPr>
        <w:t>84</w:t>
      </w:r>
      <w:r w:rsidR="00777608">
        <w:rPr>
          <w:lang w:val="cs-CZ"/>
        </w:rPr>
        <w:t> </w:t>
      </w:r>
      <w:r w:rsidR="009D2946">
        <w:rPr>
          <w:lang w:val="cs-CZ"/>
        </w:rPr>
        <w:t>380</w:t>
      </w:r>
      <w:r w:rsidR="00CA7F7F">
        <w:rPr>
          <w:lang w:val="cs-CZ"/>
        </w:rPr>
        <w:t>,</w:t>
      </w:r>
      <w:r w:rsidR="009D2946">
        <w:rPr>
          <w:lang w:val="cs-CZ"/>
        </w:rPr>
        <w:t>25</w:t>
      </w:r>
      <w:r w:rsidR="008D6E41" w:rsidRPr="00C312AD">
        <w:rPr>
          <w:lang w:val="cs-CZ"/>
        </w:rPr>
        <w:t xml:space="preserve"> </w:t>
      </w:r>
      <w:r w:rsidRPr="00C312AD">
        <w:rPr>
          <w:lang w:val="cs-CZ"/>
        </w:rPr>
        <w:t>Kč</w:t>
      </w:r>
    </w:p>
    <w:p w14:paraId="62008D9F" w14:textId="196288F1" w:rsidR="003F767E" w:rsidRDefault="00CA7F7F" w:rsidP="003F767E">
      <w:pPr>
        <w:pStyle w:val="Bezmezer"/>
      </w:pPr>
      <w:r>
        <w:t>Ceny</w:t>
      </w:r>
      <w:r w:rsidR="003F767E">
        <w:t xml:space="preserve"> jednotlivých úprav </w:t>
      </w:r>
      <w:r w:rsidR="00363482">
        <w:t xml:space="preserve">byly stanoveny </w:t>
      </w:r>
      <w:r w:rsidR="003F767E">
        <w:t>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2268"/>
        <w:gridCol w:w="2268"/>
      </w:tblGrid>
      <w:tr w:rsidR="003F767E" w14:paraId="409D745F" w14:textId="77777777" w:rsidTr="00363482">
        <w:tc>
          <w:tcPr>
            <w:tcW w:w="2547" w:type="dxa"/>
          </w:tcPr>
          <w:p w14:paraId="3063FBC6" w14:textId="58DCCEE6" w:rsidR="003F767E" w:rsidRPr="003F767E" w:rsidRDefault="003F767E" w:rsidP="003F767E">
            <w:pPr>
              <w:pStyle w:val="Bezmez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Služba – úprava RS Colosseum</w:t>
            </w:r>
          </w:p>
        </w:tc>
        <w:tc>
          <w:tcPr>
            <w:tcW w:w="1701" w:type="dxa"/>
          </w:tcPr>
          <w:p w14:paraId="06BEB812" w14:textId="0BB9826C" w:rsidR="003F767E" w:rsidRDefault="003F767E" w:rsidP="003F767E">
            <w:pPr>
              <w:pStyle w:val="Bezmezer"/>
              <w:jc w:val="center"/>
            </w:pPr>
            <w:r>
              <w:t>Cena bez DPH</w:t>
            </w:r>
          </w:p>
        </w:tc>
        <w:tc>
          <w:tcPr>
            <w:tcW w:w="2268" w:type="dxa"/>
          </w:tcPr>
          <w:p w14:paraId="5DA8358C" w14:textId="61B19D42" w:rsidR="003F767E" w:rsidRDefault="003F767E" w:rsidP="003F767E">
            <w:pPr>
              <w:pStyle w:val="Bezmezer"/>
              <w:jc w:val="center"/>
            </w:pPr>
            <w:r>
              <w:t>Sazba DPH 21 %</w:t>
            </w:r>
          </w:p>
        </w:tc>
        <w:tc>
          <w:tcPr>
            <w:tcW w:w="2268" w:type="dxa"/>
          </w:tcPr>
          <w:p w14:paraId="191B1FBE" w14:textId="0BFF9F11" w:rsidR="003F767E" w:rsidRDefault="003F767E" w:rsidP="003F767E">
            <w:pPr>
              <w:pStyle w:val="Bezmezer"/>
              <w:jc w:val="center"/>
            </w:pPr>
            <w:r>
              <w:t>Cena s DPH</w:t>
            </w:r>
          </w:p>
        </w:tc>
      </w:tr>
      <w:tr w:rsidR="003F767E" w14:paraId="543BC402" w14:textId="77777777" w:rsidTr="00363482">
        <w:tc>
          <w:tcPr>
            <w:tcW w:w="2547" w:type="dxa"/>
          </w:tcPr>
          <w:p w14:paraId="28D81515" w14:textId="7E973C90" w:rsidR="003F767E" w:rsidRPr="00777608" w:rsidRDefault="003F767E" w:rsidP="003F767E">
            <w:pPr>
              <w:pStyle w:val="Bezmezer"/>
              <w:rPr>
                <w:b/>
              </w:rPr>
            </w:pPr>
            <w:r w:rsidRPr="00777608">
              <w:rPr>
                <w:b/>
                <w:bCs/>
                <w:sz w:val="22"/>
                <w:szCs w:val="22"/>
              </w:rPr>
              <w:t xml:space="preserve">Automatická anonymizace kontaktů </w:t>
            </w:r>
            <w:r w:rsidRPr="00777608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04AD9CCD" w14:textId="60853BBE" w:rsidR="003F767E" w:rsidRDefault="003F767E" w:rsidP="003F767E">
            <w:pPr>
              <w:pStyle w:val="Bezmezer"/>
              <w:jc w:val="center"/>
            </w:pPr>
            <w:r>
              <w:t>71 400,00 Kč</w:t>
            </w:r>
          </w:p>
        </w:tc>
        <w:tc>
          <w:tcPr>
            <w:tcW w:w="2268" w:type="dxa"/>
          </w:tcPr>
          <w:p w14:paraId="1365139B" w14:textId="5F4DFC2F" w:rsidR="003F767E" w:rsidRDefault="003F767E" w:rsidP="003F767E">
            <w:pPr>
              <w:pStyle w:val="Bezmezer"/>
              <w:jc w:val="center"/>
            </w:pPr>
            <w:r>
              <w:t>14 994 Kč</w:t>
            </w:r>
          </w:p>
        </w:tc>
        <w:tc>
          <w:tcPr>
            <w:tcW w:w="2268" w:type="dxa"/>
          </w:tcPr>
          <w:p w14:paraId="27ADDE74" w14:textId="78E987E2" w:rsidR="003F767E" w:rsidRDefault="003F767E" w:rsidP="003F767E">
            <w:pPr>
              <w:pStyle w:val="Bezmezer"/>
              <w:jc w:val="center"/>
            </w:pPr>
            <w:r>
              <w:t>86 394,00 Kč</w:t>
            </w:r>
          </w:p>
        </w:tc>
      </w:tr>
      <w:tr w:rsidR="00027A19" w14:paraId="1FFCA1E5" w14:textId="77777777" w:rsidTr="00363482">
        <w:tc>
          <w:tcPr>
            <w:tcW w:w="2547" w:type="dxa"/>
          </w:tcPr>
          <w:p w14:paraId="4329B8CE" w14:textId="1DCEB369" w:rsidR="00027A19" w:rsidRPr="003F767E" w:rsidRDefault="00027A19" w:rsidP="00027A19">
            <w:pPr>
              <w:pStyle w:val="Bezmez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 slevě 20 %</w:t>
            </w:r>
          </w:p>
        </w:tc>
        <w:tc>
          <w:tcPr>
            <w:tcW w:w="1701" w:type="dxa"/>
          </w:tcPr>
          <w:p w14:paraId="32A388E2" w14:textId="0EEAEE39" w:rsidR="00027A19" w:rsidRPr="00027A19" w:rsidRDefault="00027A19" w:rsidP="003F767E">
            <w:pPr>
              <w:pStyle w:val="Bezmezer"/>
              <w:jc w:val="center"/>
              <w:rPr>
                <w:b/>
              </w:rPr>
            </w:pPr>
            <w:r w:rsidRPr="00027A19">
              <w:rPr>
                <w:b/>
              </w:rPr>
              <w:t>57 120,00 Kč</w:t>
            </w:r>
          </w:p>
        </w:tc>
        <w:tc>
          <w:tcPr>
            <w:tcW w:w="2268" w:type="dxa"/>
          </w:tcPr>
          <w:p w14:paraId="46C71BF8" w14:textId="3D17F2C2" w:rsidR="00027A19" w:rsidRPr="00027A19" w:rsidRDefault="00027A19" w:rsidP="003F767E">
            <w:pPr>
              <w:pStyle w:val="Bezmezer"/>
              <w:jc w:val="center"/>
              <w:rPr>
                <w:b/>
              </w:rPr>
            </w:pPr>
            <w:r w:rsidRPr="00027A19">
              <w:rPr>
                <w:b/>
              </w:rPr>
              <w:t>11 995,20 Kč</w:t>
            </w:r>
          </w:p>
        </w:tc>
        <w:tc>
          <w:tcPr>
            <w:tcW w:w="2268" w:type="dxa"/>
          </w:tcPr>
          <w:p w14:paraId="5F88D913" w14:textId="036B920A" w:rsidR="00027A19" w:rsidRPr="00027A19" w:rsidRDefault="00027A19" w:rsidP="003F767E">
            <w:pPr>
              <w:pStyle w:val="Bezmezer"/>
              <w:jc w:val="center"/>
              <w:rPr>
                <w:b/>
              </w:rPr>
            </w:pPr>
            <w:r w:rsidRPr="00027A19">
              <w:rPr>
                <w:b/>
              </w:rPr>
              <w:t>69 115,20 Kč</w:t>
            </w:r>
          </w:p>
        </w:tc>
      </w:tr>
      <w:tr w:rsidR="003F767E" w14:paraId="0691F3CE" w14:textId="77777777" w:rsidTr="00363482">
        <w:tc>
          <w:tcPr>
            <w:tcW w:w="2547" w:type="dxa"/>
          </w:tcPr>
          <w:p w14:paraId="13DB5F97" w14:textId="6795232E" w:rsidR="003F767E" w:rsidRPr="00777608" w:rsidRDefault="003F767E" w:rsidP="003F767E">
            <w:pPr>
              <w:pStyle w:val="Bezmezer"/>
              <w:rPr>
                <w:b/>
              </w:rPr>
            </w:pPr>
            <w:r w:rsidRPr="00777608">
              <w:rPr>
                <w:b/>
                <w:bCs/>
                <w:sz w:val="22"/>
                <w:szCs w:val="22"/>
              </w:rPr>
              <w:t>Automatické odesílání faktur</w:t>
            </w:r>
          </w:p>
        </w:tc>
        <w:tc>
          <w:tcPr>
            <w:tcW w:w="1701" w:type="dxa"/>
          </w:tcPr>
          <w:p w14:paraId="61EED5AE" w14:textId="12458295" w:rsidR="003F767E" w:rsidRDefault="009D2946" w:rsidP="009D2946">
            <w:pPr>
              <w:pStyle w:val="Bezmezer"/>
              <w:jc w:val="center"/>
            </w:pPr>
            <w:r>
              <w:t>89 250</w:t>
            </w:r>
            <w:r w:rsidR="003F767E">
              <w:t>,00 Kč</w:t>
            </w:r>
          </w:p>
        </w:tc>
        <w:tc>
          <w:tcPr>
            <w:tcW w:w="2268" w:type="dxa"/>
          </w:tcPr>
          <w:p w14:paraId="22886C66" w14:textId="7CA5BFAF" w:rsidR="003F767E" w:rsidRDefault="009D2946" w:rsidP="009D2946">
            <w:pPr>
              <w:pStyle w:val="Bezmezer"/>
              <w:jc w:val="center"/>
            </w:pPr>
            <w:r>
              <w:t>18 742,50</w:t>
            </w:r>
            <w:r w:rsidR="003F767E">
              <w:t xml:space="preserve"> Kč</w:t>
            </w:r>
          </w:p>
        </w:tc>
        <w:tc>
          <w:tcPr>
            <w:tcW w:w="2268" w:type="dxa"/>
          </w:tcPr>
          <w:p w14:paraId="66B34604" w14:textId="2541801D" w:rsidR="003F767E" w:rsidRDefault="009D2946" w:rsidP="009D2946">
            <w:pPr>
              <w:pStyle w:val="Bezmezer"/>
              <w:jc w:val="center"/>
            </w:pPr>
            <w:r>
              <w:t>107 992,50</w:t>
            </w:r>
            <w:r w:rsidR="003F767E">
              <w:t xml:space="preserve"> Kč</w:t>
            </w:r>
          </w:p>
        </w:tc>
      </w:tr>
      <w:tr w:rsidR="00027A19" w14:paraId="71D4D559" w14:textId="77777777" w:rsidTr="00363482">
        <w:tc>
          <w:tcPr>
            <w:tcW w:w="2547" w:type="dxa"/>
          </w:tcPr>
          <w:p w14:paraId="7387BBAC" w14:textId="63E61914" w:rsidR="00027A19" w:rsidRPr="00804B8B" w:rsidRDefault="00027A19" w:rsidP="009D2946">
            <w:pPr>
              <w:pStyle w:val="Bezmez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 slevě </w:t>
            </w:r>
            <w:r w:rsidR="009D2946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0 %</w:t>
            </w:r>
          </w:p>
        </w:tc>
        <w:tc>
          <w:tcPr>
            <w:tcW w:w="1701" w:type="dxa"/>
          </w:tcPr>
          <w:p w14:paraId="3937B936" w14:textId="2DAAAAEC" w:rsidR="00027A19" w:rsidRPr="00027A19" w:rsidRDefault="009D2946" w:rsidP="009D2946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44 625</w:t>
            </w:r>
            <w:r w:rsidR="00027A19" w:rsidRPr="00027A19">
              <w:rPr>
                <w:b/>
              </w:rPr>
              <w:t>,00 Kč</w:t>
            </w:r>
          </w:p>
        </w:tc>
        <w:tc>
          <w:tcPr>
            <w:tcW w:w="2268" w:type="dxa"/>
          </w:tcPr>
          <w:p w14:paraId="29C90CAF" w14:textId="05388B09" w:rsidR="00027A19" w:rsidRPr="00027A19" w:rsidRDefault="009D2946" w:rsidP="009D2946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9 371</w:t>
            </w:r>
            <w:r w:rsidR="00027A19" w:rsidRPr="00027A19">
              <w:rPr>
                <w:b/>
              </w:rPr>
              <w:t>,</w:t>
            </w:r>
            <w:r>
              <w:rPr>
                <w:b/>
              </w:rPr>
              <w:t>25</w:t>
            </w:r>
            <w:r w:rsidR="00027A19" w:rsidRPr="00027A19">
              <w:rPr>
                <w:b/>
              </w:rPr>
              <w:t xml:space="preserve"> Kč</w:t>
            </w:r>
          </w:p>
        </w:tc>
        <w:tc>
          <w:tcPr>
            <w:tcW w:w="2268" w:type="dxa"/>
          </w:tcPr>
          <w:p w14:paraId="20F854AB" w14:textId="64C9C3A6" w:rsidR="00027A19" w:rsidRPr="00027A19" w:rsidRDefault="009D2946" w:rsidP="009D2946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27A19" w:rsidRPr="00027A19">
              <w:rPr>
                <w:b/>
              </w:rPr>
              <w:t>3 </w:t>
            </w:r>
            <w:r>
              <w:rPr>
                <w:b/>
              </w:rPr>
              <w:t>996</w:t>
            </w:r>
            <w:r w:rsidR="00027A19" w:rsidRPr="00027A19">
              <w:rPr>
                <w:b/>
              </w:rPr>
              <w:t>,</w:t>
            </w:r>
            <w:r>
              <w:rPr>
                <w:b/>
              </w:rPr>
              <w:t>25</w:t>
            </w:r>
            <w:r w:rsidR="00027A19" w:rsidRPr="00027A19">
              <w:rPr>
                <w:b/>
              </w:rPr>
              <w:t xml:space="preserve"> Kč</w:t>
            </w:r>
          </w:p>
        </w:tc>
      </w:tr>
      <w:tr w:rsidR="003F767E" w14:paraId="1A812955" w14:textId="77777777" w:rsidTr="00363482">
        <w:tc>
          <w:tcPr>
            <w:tcW w:w="2547" w:type="dxa"/>
          </w:tcPr>
          <w:p w14:paraId="2842CBFA" w14:textId="39F5BC7E" w:rsidR="003F767E" w:rsidRPr="00777608" w:rsidRDefault="003F767E" w:rsidP="003F767E">
            <w:pPr>
              <w:pStyle w:val="Bezmezer"/>
              <w:rPr>
                <w:b/>
              </w:rPr>
            </w:pPr>
            <w:r w:rsidRPr="00777608">
              <w:rPr>
                <w:b/>
                <w:bCs/>
                <w:sz w:val="22"/>
                <w:szCs w:val="22"/>
              </w:rPr>
              <w:t>Prodej služeb online samostatně (eProgram)</w:t>
            </w:r>
          </w:p>
        </w:tc>
        <w:tc>
          <w:tcPr>
            <w:tcW w:w="1701" w:type="dxa"/>
          </w:tcPr>
          <w:p w14:paraId="2597FAC2" w14:textId="2B27E04D" w:rsidR="003F767E" w:rsidRDefault="003F767E" w:rsidP="003F767E">
            <w:pPr>
              <w:pStyle w:val="Bezmezer"/>
              <w:jc w:val="center"/>
            </w:pPr>
            <w:r>
              <w:t>83 300,00 Kč</w:t>
            </w:r>
          </w:p>
        </w:tc>
        <w:tc>
          <w:tcPr>
            <w:tcW w:w="2268" w:type="dxa"/>
          </w:tcPr>
          <w:p w14:paraId="527B9C26" w14:textId="1C16B394" w:rsidR="003F767E" w:rsidRDefault="003F767E" w:rsidP="003F767E">
            <w:pPr>
              <w:pStyle w:val="Bezmezer"/>
              <w:jc w:val="center"/>
            </w:pPr>
            <w:r>
              <w:t>17 493,00 Kč</w:t>
            </w:r>
          </w:p>
        </w:tc>
        <w:tc>
          <w:tcPr>
            <w:tcW w:w="2268" w:type="dxa"/>
          </w:tcPr>
          <w:p w14:paraId="6B223611" w14:textId="5513CF1F" w:rsidR="003F767E" w:rsidRDefault="003F767E" w:rsidP="003F767E">
            <w:pPr>
              <w:pStyle w:val="Bezmezer"/>
              <w:jc w:val="center"/>
            </w:pPr>
            <w:r>
              <w:t>100 793,00 Kč</w:t>
            </w:r>
          </w:p>
        </w:tc>
      </w:tr>
      <w:tr w:rsidR="00027A19" w14:paraId="4BA09FF4" w14:textId="77777777" w:rsidTr="00363482">
        <w:tc>
          <w:tcPr>
            <w:tcW w:w="2547" w:type="dxa"/>
          </w:tcPr>
          <w:p w14:paraId="66C37369" w14:textId="24F63314" w:rsidR="00027A19" w:rsidRPr="00804B8B" w:rsidRDefault="00777608" w:rsidP="003F767E">
            <w:pPr>
              <w:pStyle w:val="Bezmez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 slevě 20 %</w:t>
            </w:r>
          </w:p>
        </w:tc>
        <w:tc>
          <w:tcPr>
            <w:tcW w:w="1701" w:type="dxa"/>
          </w:tcPr>
          <w:p w14:paraId="732F6A18" w14:textId="483C7EB6" w:rsidR="00027A19" w:rsidRPr="00027A19" w:rsidRDefault="00027A19" w:rsidP="003F767E">
            <w:pPr>
              <w:pStyle w:val="Bezmezer"/>
              <w:jc w:val="center"/>
              <w:rPr>
                <w:b/>
              </w:rPr>
            </w:pPr>
            <w:r w:rsidRPr="00027A19">
              <w:rPr>
                <w:b/>
              </w:rPr>
              <w:t>66 640,00 Kč</w:t>
            </w:r>
          </w:p>
        </w:tc>
        <w:tc>
          <w:tcPr>
            <w:tcW w:w="2268" w:type="dxa"/>
          </w:tcPr>
          <w:p w14:paraId="7D060A95" w14:textId="38CB2754" w:rsidR="00027A19" w:rsidRPr="00027A19" w:rsidRDefault="00027A19" w:rsidP="003F767E">
            <w:pPr>
              <w:pStyle w:val="Bezmezer"/>
              <w:jc w:val="center"/>
              <w:rPr>
                <w:b/>
              </w:rPr>
            </w:pPr>
            <w:r w:rsidRPr="00027A19">
              <w:rPr>
                <w:b/>
              </w:rPr>
              <w:t>13 994,40 Kč</w:t>
            </w:r>
          </w:p>
        </w:tc>
        <w:tc>
          <w:tcPr>
            <w:tcW w:w="2268" w:type="dxa"/>
          </w:tcPr>
          <w:p w14:paraId="6BD0FDAC" w14:textId="2201B2E4" w:rsidR="00027A19" w:rsidRPr="00027A19" w:rsidRDefault="00027A19" w:rsidP="003F767E">
            <w:pPr>
              <w:pStyle w:val="Bezmezer"/>
              <w:jc w:val="center"/>
              <w:rPr>
                <w:b/>
              </w:rPr>
            </w:pPr>
            <w:r w:rsidRPr="00027A19">
              <w:rPr>
                <w:b/>
              </w:rPr>
              <w:t>80 634,40 Kč</w:t>
            </w:r>
          </w:p>
        </w:tc>
      </w:tr>
      <w:tr w:rsidR="003F767E" w14:paraId="42097B6E" w14:textId="77777777" w:rsidTr="00363482">
        <w:tc>
          <w:tcPr>
            <w:tcW w:w="2547" w:type="dxa"/>
          </w:tcPr>
          <w:p w14:paraId="681B5ECB" w14:textId="5E878513" w:rsidR="003F767E" w:rsidRPr="00777608" w:rsidRDefault="003F767E" w:rsidP="003F767E">
            <w:pPr>
              <w:pStyle w:val="Bezmezer"/>
              <w:rPr>
                <w:b/>
              </w:rPr>
            </w:pPr>
            <w:r w:rsidRPr="00777608">
              <w:rPr>
                <w:b/>
                <w:bCs/>
                <w:sz w:val="22"/>
                <w:szCs w:val="22"/>
              </w:rPr>
              <w:t>Blokace pro předplatné</w:t>
            </w:r>
          </w:p>
        </w:tc>
        <w:tc>
          <w:tcPr>
            <w:tcW w:w="1701" w:type="dxa"/>
          </w:tcPr>
          <w:p w14:paraId="7D10856F" w14:textId="4A9C1F22" w:rsidR="003F767E" w:rsidRDefault="003F767E" w:rsidP="003F767E">
            <w:pPr>
              <w:pStyle w:val="Bezmezer"/>
              <w:jc w:val="center"/>
            </w:pPr>
            <w:r>
              <w:t>83 300,00 Kč</w:t>
            </w:r>
          </w:p>
        </w:tc>
        <w:tc>
          <w:tcPr>
            <w:tcW w:w="2268" w:type="dxa"/>
          </w:tcPr>
          <w:p w14:paraId="7DDBDE8B" w14:textId="62634932" w:rsidR="003F767E" w:rsidRDefault="003F767E" w:rsidP="003F767E">
            <w:pPr>
              <w:pStyle w:val="Bezmezer"/>
              <w:jc w:val="center"/>
            </w:pPr>
            <w:r>
              <w:t>17 493,00 Kč</w:t>
            </w:r>
          </w:p>
        </w:tc>
        <w:tc>
          <w:tcPr>
            <w:tcW w:w="2268" w:type="dxa"/>
          </w:tcPr>
          <w:p w14:paraId="76F577FF" w14:textId="15FBE7F2" w:rsidR="003F767E" w:rsidRDefault="003F767E" w:rsidP="003F767E">
            <w:pPr>
              <w:pStyle w:val="Bezmezer"/>
              <w:jc w:val="center"/>
            </w:pPr>
            <w:r>
              <w:t>100 793,00 Kč</w:t>
            </w:r>
          </w:p>
        </w:tc>
      </w:tr>
      <w:tr w:rsidR="00027A19" w14:paraId="1D733CB7" w14:textId="77777777" w:rsidTr="00363482">
        <w:tc>
          <w:tcPr>
            <w:tcW w:w="2547" w:type="dxa"/>
          </w:tcPr>
          <w:p w14:paraId="070B0F0E" w14:textId="49D5F227" w:rsidR="00027A19" w:rsidRPr="00804B8B" w:rsidRDefault="00027A19" w:rsidP="00027A19">
            <w:pPr>
              <w:pStyle w:val="Bezmez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 slevě 20 %</w:t>
            </w:r>
          </w:p>
        </w:tc>
        <w:tc>
          <w:tcPr>
            <w:tcW w:w="1701" w:type="dxa"/>
          </w:tcPr>
          <w:p w14:paraId="4E4D5285" w14:textId="06CA22F9" w:rsidR="00027A19" w:rsidRDefault="00027A19" w:rsidP="00027A19">
            <w:pPr>
              <w:pStyle w:val="Bezmezer"/>
              <w:jc w:val="center"/>
            </w:pPr>
            <w:r w:rsidRPr="00027A19">
              <w:rPr>
                <w:b/>
              </w:rPr>
              <w:t>66 640,00 Kč</w:t>
            </w:r>
          </w:p>
        </w:tc>
        <w:tc>
          <w:tcPr>
            <w:tcW w:w="2268" w:type="dxa"/>
          </w:tcPr>
          <w:p w14:paraId="07638845" w14:textId="13AC6C2C" w:rsidR="00027A19" w:rsidRDefault="00027A19" w:rsidP="00027A19">
            <w:pPr>
              <w:pStyle w:val="Bezmezer"/>
              <w:jc w:val="center"/>
            </w:pPr>
            <w:r w:rsidRPr="00027A19">
              <w:rPr>
                <w:b/>
              </w:rPr>
              <w:t>13 994,40 Kč</w:t>
            </w:r>
          </w:p>
        </w:tc>
        <w:tc>
          <w:tcPr>
            <w:tcW w:w="2268" w:type="dxa"/>
          </w:tcPr>
          <w:p w14:paraId="106F6B47" w14:textId="58BE92EC" w:rsidR="00027A19" w:rsidRDefault="00027A19" w:rsidP="00027A19">
            <w:pPr>
              <w:pStyle w:val="Bezmezer"/>
              <w:jc w:val="center"/>
            </w:pPr>
            <w:r w:rsidRPr="00027A19">
              <w:rPr>
                <w:b/>
              </w:rPr>
              <w:t>80 634,40 Kč</w:t>
            </w:r>
          </w:p>
        </w:tc>
      </w:tr>
      <w:tr w:rsidR="00027A19" w14:paraId="22561479" w14:textId="77777777" w:rsidTr="00363482">
        <w:tc>
          <w:tcPr>
            <w:tcW w:w="2547" w:type="dxa"/>
          </w:tcPr>
          <w:p w14:paraId="00D1064D" w14:textId="794E421A" w:rsidR="00027A19" w:rsidRDefault="00027A19" w:rsidP="00027A19">
            <w:pPr>
              <w:pStyle w:val="Bezmezer"/>
            </w:pPr>
            <w:r>
              <w:t xml:space="preserve">Celková cena </w:t>
            </w:r>
          </w:p>
        </w:tc>
        <w:tc>
          <w:tcPr>
            <w:tcW w:w="1701" w:type="dxa"/>
          </w:tcPr>
          <w:p w14:paraId="6DEB7B8E" w14:textId="25655158" w:rsidR="00027A19" w:rsidRDefault="00027A19" w:rsidP="00027A19">
            <w:pPr>
              <w:pStyle w:val="Bezmezer"/>
              <w:jc w:val="center"/>
            </w:pPr>
            <w:r>
              <w:t>282 625,00 Kč</w:t>
            </w:r>
          </w:p>
        </w:tc>
        <w:tc>
          <w:tcPr>
            <w:tcW w:w="2268" w:type="dxa"/>
          </w:tcPr>
          <w:p w14:paraId="7DEFF0A4" w14:textId="09B3F147" w:rsidR="00027A19" w:rsidRDefault="00027A19" w:rsidP="00027A19">
            <w:pPr>
              <w:pStyle w:val="Bezmezer"/>
              <w:jc w:val="center"/>
            </w:pPr>
            <w:r>
              <w:t>59 351,25 Kč</w:t>
            </w:r>
          </w:p>
        </w:tc>
        <w:tc>
          <w:tcPr>
            <w:tcW w:w="2268" w:type="dxa"/>
          </w:tcPr>
          <w:p w14:paraId="78EFCB45" w14:textId="523FDF18" w:rsidR="00027A19" w:rsidRDefault="00027A19" w:rsidP="00027A19">
            <w:pPr>
              <w:pStyle w:val="Bezmezer"/>
              <w:jc w:val="center"/>
            </w:pPr>
            <w:r>
              <w:t>341 976,25 Kč</w:t>
            </w:r>
          </w:p>
        </w:tc>
      </w:tr>
      <w:tr w:rsidR="00027A19" w14:paraId="53225D62" w14:textId="77777777" w:rsidTr="00363482">
        <w:tc>
          <w:tcPr>
            <w:tcW w:w="2547" w:type="dxa"/>
          </w:tcPr>
          <w:p w14:paraId="191219BA" w14:textId="524F715B" w:rsidR="00027A19" w:rsidRDefault="00027A19" w:rsidP="009D2946">
            <w:pPr>
              <w:pStyle w:val="Bezmezer"/>
            </w:pPr>
            <w:r>
              <w:t xml:space="preserve">Sleva </w:t>
            </w:r>
            <w:r w:rsidR="009D2946">
              <w:t>c</w:t>
            </w:r>
            <w:r>
              <w:t>elkem</w:t>
            </w:r>
          </w:p>
        </w:tc>
        <w:tc>
          <w:tcPr>
            <w:tcW w:w="1701" w:type="dxa"/>
          </w:tcPr>
          <w:p w14:paraId="6671B17C" w14:textId="1AE334FA" w:rsidR="00027A19" w:rsidRDefault="009D2946" w:rsidP="009D2946">
            <w:pPr>
              <w:pStyle w:val="Bezmezer"/>
              <w:jc w:val="center"/>
            </w:pPr>
            <w:r>
              <w:t>47</w:t>
            </w:r>
            <w:r w:rsidR="00027A19">
              <w:t> </w:t>
            </w:r>
            <w:r>
              <w:t>600</w:t>
            </w:r>
            <w:r w:rsidR="00027A19">
              <w:t>,00 Kč</w:t>
            </w:r>
          </w:p>
        </w:tc>
        <w:tc>
          <w:tcPr>
            <w:tcW w:w="2268" w:type="dxa"/>
          </w:tcPr>
          <w:p w14:paraId="32B2D5BD" w14:textId="77777777" w:rsidR="00027A19" w:rsidRDefault="00027A19" w:rsidP="00027A19">
            <w:pPr>
              <w:pStyle w:val="Bezmezer"/>
              <w:jc w:val="center"/>
            </w:pPr>
          </w:p>
        </w:tc>
        <w:tc>
          <w:tcPr>
            <w:tcW w:w="2268" w:type="dxa"/>
          </w:tcPr>
          <w:p w14:paraId="11BE7886" w14:textId="33D8F45A" w:rsidR="00027A19" w:rsidRDefault="009D2946" w:rsidP="009D2946">
            <w:pPr>
              <w:pStyle w:val="Bezmezer"/>
              <w:jc w:val="center"/>
            </w:pPr>
            <w:r>
              <w:t>57 596</w:t>
            </w:r>
            <w:r w:rsidR="00027A19">
              <w:t>,</w:t>
            </w:r>
            <w:r>
              <w:t>00</w:t>
            </w:r>
            <w:r w:rsidR="00027A19">
              <w:t xml:space="preserve"> Kč</w:t>
            </w:r>
          </w:p>
        </w:tc>
      </w:tr>
      <w:tr w:rsidR="00027A19" w14:paraId="6FD4A162" w14:textId="77777777" w:rsidTr="00363482">
        <w:tc>
          <w:tcPr>
            <w:tcW w:w="2547" w:type="dxa"/>
          </w:tcPr>
          <w:p w14:paraId="51AE4DBE" w14:textId="7AF44938" w:rsidR="00027A19" w:rsidRPr="00777608" w:rsidRDefault="00027A19" w:rsidP="00027A19">
            <w:pPr>
              <w:pStyle w:val="Bezmezer"/>
              <w:rPr>
                <w:b/>
                <w:highlight w:val="lightGray"/>
              </w:rPr>
            </w:pPr>
            <w:r w:rsidRPr="00777608">
              <w:rPr>
                <w:b/>
                <w:highlight w:val="lightGray"/>
              </w:rPr>
              <w:t>Celková cena po slevě</w:t>
            </w:r>
          </w:p>
        </w:tc>
        <w:tc>
          <w:tcPr>
            <w:tcW w:w="1701" w:type="dxa"/>
          </w:tcPr>
          <w:p w14:paraId="26E9589A" w14:textId="14C8704E" w:rsidR="00027A19" w:rsidRPr="00777608" w:rsidRDefault="00027A19" w:rsidP="009D2946">
            <w:pPr>
              <w:pStyle w:val="Bezmezer"/>
              <w:jc w:val="center"/>
              <w:rPr>
                <w:b/>
                <w:highlight w:val="lightGray"/>
              </w:rPr>
            </w:pPr>
            <w:r w:rsidRPr="00777608">
              <w:rPr>
                <w:b/>
                <w:highlight w:val="lightGray"/>
              </w:rPr>
              <w:t>2</w:t>
            </w:r>
            <w:r w:rsidR="009D2946">
              <w:rPr>
                <w:b/>
                <w:highlight w:val="lightGray"/>
              </w:rPr>
              <w:t>35</w:t>
            </w:r>
            <w:r w:rsidRPr="00777608">
              <w:rPr>
                <w:b/>
                <w:highlight w:val="lightGray"/>
              </w:rPr>
              <w:t> </w:t>
            </w:r>
            <w:r w:rsidR="009D2946">
              <w:rPr>
                <w:b/>
                <w:highlight w:val="lightGray"/>
              </w:rPr>
              <w:t>025</w:t>
            </w:r>
            <w:r w:rsidRPr="00777608">
              <w:rPr>
                <w:b/>
                <w:highlight w:val="lightGray"/>
              </w:rPr>
              <w:t>,00 Kč</w:t>
            </w:r>
          </w:p>
        </w:tc>
        <w:tc>
          <w:tcPr>
            <w:tcW w:w="2268" w:type="dxa"/>
          </w:tcPr>
          <w:p w14:paraId="60F8D8F8" w14:textId="17E392A0" w:rsidR="00027A19" w:rsidRPr="00777608" w:rsidRDefault="00777608" w:rsidP="00665F44">
            <w:pPr>
              <w:pStyle w:val="Bezmezer"/>
              <w:jc w:val="center"/>
              <w:rPr>
                <w:b/>
                <w:highlight w:val="lightGray"/>
              </w:rPr>
            </w:pPr>
            <w:r w:rsidRPr="00777608">
              <w:rPr>
                <w:b/>
                <w:highlight w:val="lightGray"/>
              </w:rPr>
              <w:t>4</w:t>
            </w:r>
            <w:r w:rsidR="009D2946">
              <w:rPr>
                <w:b/>
                <w:highlight w:val="lightGray"/>
              </w:rPr>
              <w:t>9</w:t>
            </w:r>
            <w:r w:rsidRPr="00777608">
              <w:rPr>
                <w:b/>
                <w:highlight w:val="lightGray"/>
              </w:rPr>
              <w:t> </w:t>
            </w:r>
            <w:r w:rsidR="00665F44">
              <w:rPr>
                <w:b/>
                <w:highlight w:val="lightGray"/>
              </w:rPr>
              <w:t>355</w:t>
            </w:r>
            <w:r w:rsidRPr="00777608">
              <w:rPr>
                <w:b/>
                <w:highlight w:val="lightGray"/>
              </w:rPr>
              <w:t>,</w:t>
            </w:r>
            <w:r w:rsidR="00665F44">
              <w:rPr>
                <w:b/>
                <w:highlight w:val="lightGray"/>
              </w:rPr>
              <w:t>25</w:t>
            </w:r>
            <w:r w:rsidRPr="00777608">
              <w:rPr>
                <w:b/>
                <w:highlight w:val="lightGray"/>
              </w:rPr>
              <w:t xml:space="preserve"> Kč</w:t>
            </w:r>
          </w:p>
        </w:tc>
        <w:tc>
          <w:tcPr>
            <w:tcW w:w="2268" w:type="dxa"/>
          </w:tcPr>
          <w:p w14:paraId="45A897CE" w14:textId="0F242D73" w:rsidR="00027A19" w:rsidRPr="00777608" w:rsidRDefault="00027A19" w:rsidP="009D2946">
            <w:pPr>
              <w:pStyle w:val="Bezmezer"/>
              <w:jc w:val="center"/>
              <w:rPr>
                <w:b/>
                <w:highlight w:val="lightGray"/>
              </w:rPr>
            </w:pPr>
            <w:r w:rsidRPr="00777608">
              <w:rPr>
                <w:b/>
                <w:highlight w:val="lightGray"/>
              </w:rPr>
              <w:t>2</w:t>
            </w:r>
            <w:r w:rsidR="009D2946">
              <w:rPr>
                <w:b/>
                <w:highlight w:val="lightGray"/>
              </w:rPr>
              <w:t>84 380,25</w:t>
            </w:r>
            <w:r w:rsidRPr="00777608">
              <w:rPr>
                <w:b/>
                <w:highlight w:val="lightGray"/>
              </w:rPr>
              <w:t xml:space="preserve"> Kč</w:t>
            </w:r>
          </w:p>
        </w:tc>
      </w:tr>
    </w:tbl>
    <w:p w14:paraId="0F85CB57" w14:textId="2290D76B" w:rsidR="00ED0EA8" w:rsidRDefault="00C312AD" w:rsidP="00C312AD">
      <w:pPr>
        <w:pStyle w:val="Zkladntext"/>
        <w:rPr>
          <w:b/>
          <w:lang w:val="cs-CZ"/>
        </w:rPr>
      </w:pPr>
      <w:r w:rsidRPr="00C312AD">
        <w:rPr>
          <w:lang w:val="cs-CZ"/>
        </w:rPr>
        <w:br/>
      </w:r>
      <w:r w:rsidRPr="00C312AD">
        <w:rPr>
          <w:lang w:val="cs-CZ"/>
        </w:rPr>
        <w:br/>
      </w:r>
      <w:r w:rsidR="009B40E4" w:rsidRPr="001D6C64">
        <w:rPr>
          <w:b/>
          <w:lang w:val="cs-CZ"/>
        </w:rPr>
        <w:t>2</w:t>
      </w:r>
      <w:r w:rsidR="0063157C" w:rsidRPr="001D6C64">
        <w:rPr>
          <w:b/>
          <w:lang w:val="cs-CZ"/>
        </w:rPr>
        <w:t>.</w:t>
      </w:r>
      <w:r w:rsidR="001D6C64">
        <w:rPr>
          <w:b/>
          <w:lang w:val="cs-CZ"/>
        </w:rPr>
        <w:t>2</w:t>
      </w:r>
      <w:r w:rsidR="0063157C" w:rsidRPr="001D6C64">
        <w:rPr>
          <w:lang w:val="cs-CZ"/>
        </w:rPr>
        <w:t xml:space="preserve"> </w:t>
      </w:r>
      <w:r w:rsidRPr="001D6C64">
        <w:rPr>
          <w:lang w:val="cs-CZ"/>
        </w:rPr>
        <w:t>Poskytovatel prohlašuje, že výše stanoven</w:t>
      </w:r>
      <w:r w:rsidR="00226CF9">
        <w:rPr>
          <w:lang w:val="cs-CZ"/>
        </w:rPr>
        <w:t>é</w:t>
      </w:r>
      <w:r w:rsidRPr="001D6C64">
        <w:rPr>
          <w:lang w:val="cs-CZ"/>
        </w:rPr>
        <w:t xml:space="preserve"> cen</w:t>
      </w:r>
      <w:r w:rsidR="00226CF9">
        <w:rPr>
          <w:lang w:val="cs-CZ"/>
        </w:rPr>
        <w:t>y</w:t>
      </w:r>
      <w:r w:rsidR="009B40E4" w:rsidRPr="001D6C64">
        <w:rPr>
          <w:lang w:val="cs-CZ"/>
        </w:rPr>
        <w:t xml:space="preserve"> dle </w:t>
      </w:r>
      <w:r w:rsidR="0003516F">
        <w:rPr>
          <w:lang w:val="cs-CZ"/>
        </w:rPr>
        <w:t xml:space="preserve">bodu 2.1 </w:t>
      </w:r>
      <w:r w:rsidR="009B40E4" w:rsidRPr="001D6C64">
        <w:rPr>
          <w:lang w:val="cs-CZ"/>
        </w:rPr>
        <w:t xml:space="preserve"> </w:t>
      </w:r>
      <w:r w:rsidR="0003516F">
        <w:rPr>
          <w:lang w:val="cs-CZ"/>
        </w:rPr>
        <w:t>j</w:t>
      </w:r>
      <w:r w:rsidR="00226CF9">
        <w:rPr>
          <w:lang w:val="cs-CZ"/>
        </w:rPr>
        <w:t>e</w:t>
      </w:r>
      <w:r w:rsidR="001D6C64">
        <w:rPr>
          <w:lang w:val="cs-CZ"/>
        </w:rPr>
        <w:t xml:space="preserve"> </w:t>
      </w:r>
      <w:r w:rsidRPr="00C312AD">
        <w:rPr>
          <w:lang w:val="cs-CZ"/>
        </w:rPr>
        <w:t>konečn</w:t>
      </w:r>
      <w:r w:rsidR="00226CF9">
        <w:rPr>
          <w:lang w:val="cs-CZ"/>
        </w:rPr>
        <w:t>á</w:t>
      </w:r>
      <w:r w:rsidRPr="00C312AD">
        <w:rPr>
          <w:lang w:val="cs-CZ"/>
        </w:rPr>
        <w:t xml:space="preserve"> a neměnn</w:t>
      </w:r>
      <w:r w:rsidR="00226CF9">
        <w:rPr>
          <w:lang w:val="cs-CZ"/>
        </w:rPr>
        <w:t>á</w:t>
      </w:r>
      <w:r w:rsidR="00866B3B">
        <w:rPr>
          <w:lang w:val="cs-CZ"/>
        </w:rPr>
        <w:t>,</w:t>
      </w:r>
      <w:r w:rsidRPr="00C312AD">
        <w:rPr>
          <w:lang w:val="cs-CZ"/>
        </w:rPr>
        <w:t xml:space="preserve"> a že jej</w:t>
      </w:r>
      <w:r w:rsidR="00226CF9">
        <w:rPr>
          <w:lang w:val="cs-CZ"/>
        </w:rPr>
        <w:t>í</w:t>
      </w:r>
      <w:r w:rsidRPr="00C312AD">
        <w:rPr>
          <w:lang w:val="cs-CZ"/>
        </w:rPr>
        <w:t xml:space="preserve"> součástí</w:t>
      </w:r>
      <w:r w:rsidR="0063157C">
        <w:rPr>
          <w:lang w:val="cs-CZ"/>
        </w:rPr>
        <w:t xml:space="preserve"> </w:t>
      </w:r>
      <w:r w:rsidRPr="00C312AD">
        <w:rPr>
          <w:lang w:val="cs-CZ"/>
        </w:rPr>
        <w:t xml:space="preserve">jsou veškerá plnění, která se na základě Dodatku </w:t>
      </w:r>
      <w:r w:rsidR="003033F7">
        <w:rPr>
          <w:lang w:val="cs-CZ"/>
        </w:rPr>
        <w:t>č.</w:t>
      </w:r>
      <w:r w:rsidR="00926C77">
        <w:rPr>
          <w:lang w:val="cs-CZ"/>
        </w:rPr>
        <w:t xml:space="preserve"> </w:t>
      </w:r>
      <w:r w:rsidR="00CA7F7F">
        <w:rPr>
          <w:lang w:val="cs-CZ"/>
        </w:rPr>
        <w:t>7</w:t>
      </w:r>
      <w:r w:rsidR="003033F7">
        <w:rPr>
          <w:lang w:val="cs-CZ"/>
        </w:rPr>
        <w:t xml:space="preserve"> </w:t>
      </w:r>
      <w:r w:rsidRPr="00C312AD">
        <w:rPr>
          <w:lang w:val="cs-CZ"/>
        </w:rPr>
        <w:t xml:space="preserve">zavázal </w:t>
      </w:r>
      <w:r w:rsidR="00866B3B">
        <w:rPr>
          <w:lang w:val="cs-CZ"/>
        </w:rPr>
        <w:t xml:space="preserve">Poskytovatel </w:t>
      </w:r>
      <w:r w:rsidR="0003516F" w:rsidRPr="00C312AD">
        <w:rPr>
          <w:lang w:val="cs-CZ"/>
        </w:rPr>
        <w:t xml:space="preserve">Objednateli </w:t>
      </w:r>
      <w:r w:rsidRPr="00C312AD">
        <w:rPr>
          <w:lang w:val="cs-CZ"/>
        </w:rPr>
        <w:t xml:space="preserve">poskytnout, </w:t>
      </w:r>
      <w:r w:rsidR="0003516F">
        <w:rPr>
          <w:lang w:val="cs-CZ"/>
        </w:rPr>
        <w:t xml:space="preserve">a to </w:t>
      </w:r>
      <w:r w:rsidRPr="00C312AD">
        <w:rPr>
          <w:lang w:val="cs-CZ"/>
        </w:rPr>
        <w:t>včetně všech</w:t>
      </w:r>
      <w:r w:rsidR="008D6E41">
        <w:rPr>
          <w:lang w:val="cs-CZ"/>
        </w:rPr>
        <w:t xml:space="preserve"> </w:t>
      </w:r>
      <w:r w:rsidRPr="00C312AD">
        <w:rPr>
          <w:lang w:val="cs-CZ"/>
        </w:rPr>
        <w:t>nákladů souvisejících s plněním předmětu Dodatku</w:t>
      </w:r>
      <w:r w:rsidR="00CA7F7F">
        <w:rPr>
          <w:lang w:val="cs-CZ"/>
        </w:rPr>
        <w:t xml:space="preserve"> č.7</w:t>
      </w:r>
      <w:r w:rsidR="003033F7">
        <w:rPr>
          <w:lang w:val="cs-CZ"/>
        </w:rPr>
        <w:t>.</w:t>
      </w:r>
    </w:p>
    <w:p w14:paraId="49778F60" w14:textId="75CA0201" w:rsidR="0063157C" w:rsidRDefault="009B40E4" w:rsidP="00C312AD">
      <w:pPr>
        <w:pStyle w:val="Zkladntext"/>
        <w:rPr>
          <w:lang w:val="cs-CZ"/>
        </w:rPr>
      </w:pPr>
      <w:r>
        <w:rPr>
          <w:b/>
          <w:lang w:val="cs-CZ"/>
        </w:rPr>
        <w:t>2</w:t>
      </w:r>
      <w:r w:rsidR="0063157C" w:rsidRPr="0063157C">
        <w:rPr>
          <w:b/>
          <w:lang w:val="cs-CZ"/>
        </w:rPr>
        <w:t>.3</w:t>
      </w:r>
      <w:r w:rsidR="0063157C">
        <w:rPr>
          <w:lang w:val="cs-CZ"/>
        </w:rPr>
        <w:t xml:space="preserve"> </w:t>
      </w:r>
      <w:r w:rsidR="00C312AD" w:rsidRPr="00C312AD">
        <w:rPr>
          <w:lang w:val="cs-CZ"/>
        </w:rPr>
        <w:t xml:space="preserve">Cena za předmět plnění </w:t>
      </w:r>
      <w:r w:rsidR="009669A0">
        <w:rPr>
          <w:lang w:val="cs-CZ"/>
        </w:rPr>
        <w:t>za</w:t>
      </w:r>
      <w:r w:rsidR="00CA7F7F">
        <w:rPr>
          <w:lang w:val="cs-CZ"/>
        </w:rPr>
        <w:t xml:space="preserve"> jednotliv</w:t>
      </w:r>
      <w:r w:rsidR="009669A0">
        <w:rPr>
          <w:lang w:val="cs-CZ"/>
        </w:rPr>
        <w:t xml:space="preserve">é úpravy </w:t>
      </w:r>
      <w:r w:rsidR="0003516F">
        <w:rPr>
          <w:lang w:val="cs-CZ"/>
        </w:rPr>
        <w:t>tohoto</w:t>
      </w:r>
      <w:r w:rsidR="00C312AD" w:rsidRPr="00C312AD">
        <w:rPr>
          <w:lang w:val="cs-CZ"/>
        </w:rPr>
        <w:t xml:space="preserve"> Dodatku</w:t>
      </w:r>
      <w:r w:rsidR="003033F7">
        <w:rPr>
          <w:lang w:val="cs-CZ"/>
        </w:rPr>
        <w:t xml:space="preserve"> č. </w:t>
      </w:r>
      <w:r w:rsidR="00CA7F7F">
        <w:rPr>
          <w:lang w:val="cs-CZ"/>
        </w:rPr>
        <w:t>7</w:t>
      </w:r>
      <w:r w:rsidR="006D5490">
        <w:rPr>
          <w:lang w:val="cs-CZ"/>
        </w:rPr>
        <w:t xml:space="preserve"> </w:t>
      </w:r>
      <w:r w:rsidR="00C312AD" w:rsidRPr="00C312AD">
        <w:rPr>
          <w:lang w:val="cs-CZ"/>
        </w:rPr>
        <w:t xml:space="preserve">bude zaplacena </w:t>
      </w:r>
      <w:r w:rsidR="0003516F">
        <w:rPr>
          <w:lang w:val="cs-CZ"/>
        </w:rPr>
        <w:t xml:space="preserve">Objednatelem </w:t>
      </w:r>
      <w:r w:rsidR="00C312AD" w:rsidRPr="00C312AD">
        <w:rPr>
          <w:lang w:val="cs-CZ"/>
        </w:rPr>
        <w:t xml:space="preserve">na základě dohody smluvních stran </w:t>
      </w:r>
      <w:r w:rsidR="00675535">
        <w:rPr>
          <w:lang w:val="cs-CZ"/>
        </w:rPr>
        <w:t>pro jednotlivé úpravy samostatně takto</w:t>
      </w:r>
      <w:r w:rsidR="00C312AD" w:rsidRPr="00C312AD">
        <w:rPr>
          <w:lang w:val="cs-CZ"/>
        </w:rPr>
        <w:t>:</w:t>
      </w:r>
      <w:r w:rsidR="0063157C">
        <w:rPr>
          <w:lang w:val="cs-CZ"/>
        </w:rPr>
        <w:t xml:space="preserve"> </w:t>
      </w:r>
    </w:p>
    <w:p w14:paraId="2B4F8EDE" w14:textId="49E57AF1" w:rsidR="00675535" w:rsidRDefault="00C312AD" w:rsidP="00675535">
      <w:pPr>
        <w:pStyle w:val="Bezmezer"/>
      </w:pPr>
      <w:r w:rsidRPr="00C312AD">
        <w:t>•100 % ceny + DPH v zákonné výši</w:t>
      </w:r>
      <w:r w:rsidR="00226CF9">
        <w:t xml:space="preserve"> </w:t>
      </w:r>
      <w:r w:rsidR="00866B3B">
        <w:t>dle bodu 2.1</w:t>
      </w:r>
      <w:r w:rsidR="0003516F">
        <w:t>, a to</w:t>
      </w:r>
      <w:r w:rsidRPr="00C312AD">
        <w:t xml:space="preserve"> na základě</w:t>
      </w:r>
      <w:r w:rsidR="00D44901">
        <w:t xml:space="preserve"> </w:t>
      </w:r>
      <w:r w:rsidRPr="00C312AD">
        <w:t>faktury - daňového dokladu s 30denní splatností od jejího doručení O</w:t>
      </w:r>
      <w:r w:rsidR="008D6E41">
        <w:t>b</w:t>
      </w:r>
      <w:r w:rsidRPr="00C312AD">
        <w:t>jednateli</w:t>
      </w:r>
      <w:r w:rsidR="00675535">
        <w:t xml:space="preserve"> na základě potvrzeného převzetí úpravy Objednatelem.</w:t>
      </w:r>
    </w:p>
    <w:p w14:paraId="1BC36E53" w14:textId="77777777" w:rsidR="00675535" w:rsidRDefault="00675535" w:rsidP="00675535">
      <w:pPr>
        <w:pStyle w:val="Bezmezer"/>
      </w:pPr>
      <w:r w:rsidRPr="00C312AD">
        <w:t>•</w:t>
      </w:r>
      <w:r w:rsidR="0003516F">
        <w:t xml:space="preserve"> </w:t>
      </w:r>
      <w:r w:rsidR="00C312AD" w:rsidRPr="00C312AD">
        <w:t xml:space="preserve">Poskytovatel </w:t>
      </w:r>
      <w:r w:rsidR="00F61410">
        <w:t>doručí</w:t>
      </w:r>
      <w:r w:rsidR="00F61410" w:rsidRPr="00C312AD">
        <w:t xml:space="preserve"> </w:t>
      </w:r>
      <w:r w:rsidR="00C312AD" w:rsidRPr="00C312AD">
        <w:t xml:space="preserve">fakturu </w:t>
      </w:r>
      <w:r w:rsidR="00F61410">
        <w:t xml:space="preserve">se všemi zákonnými náležitostmi Objednateli </w:t>
      </w:r>
      <w:r w:rsidR="00C312AD" w:rsidRPr="00C312AD">
        <w:t xml:space="preserve">k datu předání </w:t>
      </w:r>
      <w:r w:rsidR="00D44901">
        <w:t>a převzetí</w:t>
      </w:r>
      <w:r w:rsidR="00CA2834">
        <w:t xml:space="preserve"> </w:t>
      </w:r>
      <w:r w:rsidR="009669A0">
        <w:t xml:space="preserve">jednotlivých </w:t>
      </w:r>
      <w:r w:rsidR="00560862">
        <w:t xml:space="preserve">úprav Systému </w:t>
      </w:r>
      <w:r w:rsidR="00C312AD" w:rsidRPr="00C312AD">
        <w:t>dle tohoto Dodatku</w:t>
      </w:r>
      <w:r w:rsidR="0003516F">
        <w:t xml:space="preserve"> č.</w:t>
      </w:r>
      <w:r w:rsidR="009669A0">
        <w:t xml:space="preserve"> 7</w:t>
      </w:r>
      <w:r w:rsidR="00C312AD" w:rsidRPr="00C312AD">
        <w:t>.</w:t>
      </w:r>
    </w:p>
    <w:p w14:paraId="3CA74009" w14:textId="18C79EB2" w:rsidR="00926C77" w:rsidRDefault="00C312AD" w:rsidP="00675535">
      <w:pPr>
        <w:pStyle w:val="Bezmezer"/>
      </w:pPr>
      <w:r w:rsidRPr="00C312AD">
        <w:lastRenderedPageBreak/>
        <w:t xml:space="preserve"> </w:t>
      </w:r>
      <w:r w:rsidR="00675535" w:rsidRPr="00C312AD">
        <w:t>•</w:t>
      </w:r>
      <w:r w:rsidR="00675535">
        <w:t xml:space="preserve"> </w:t>
      </w:r>
      <w:r w:rsidR="00560862">
        <w:t>P</w:t>
      </w:r>
      <w:r w:rsidR="00F61410">
        <w:t xml:space="preserve">ředmět dodávky – </w:t>
      </w:r>
      <w:r w:rsidR="009669A0">
        <w:t xml:space="preserve">jednotlivé </w:t>
      </w:r>
      <w:r w:rsidR="00F61410">
        <w:t xml:space="preserve">služby </w:t>
      </w:r>
      <w:r w:rsidR="00CA2834">
        <w:t xml:space="preserve">dle čl. </w:t>
      </w:r>
      <w:r w:rsidR="00CF11A1">
        <w:t>1</w:t>
      </w:r>
      <w:r w:rsidR="00F40C5D">
        <w:t xml:space="preserve">.1 </w:t>
      </w:r>
      <w:r w:rsidR="00CF11A1">
        <w:t xml:space="preserve">tohoto Dodatku </w:t>
      </w:r>
      <w:r w:rsidR="00F61410">
        <w:t>bud</w:t>
      </w:r>
      <w:r w:rsidR="009669A0">
        <w:t>ou</w:t>
      </w:r>
      <w:r w:rsidR="00F61410">
        <w:t xml:space="preserve"> předán</w:t>
      </w:r>
      <w:r w:rsidR="009669A0">
        <w:t>y</w:t>
      </w:r>
      <w:r w:rsidR="00F61410">
        <w:t xml:space="preserve"> Objednateli</w:t>
      </w:r>
      <w:r w:rsidR="0003516F">
        <w:t xml:space="preserve"> </w:t>
      </w:r>
      <w:r w:rsidR="00F61410">
        <w:t xml:space="preserve">bez jakýchkoli závad a na </w:t>
      </w:r>
      <w:r w:rsidR="0003516F">
        <w:t xml:space="preserve">základě předávacího protokolu </w:t>
      </w:r>
      <w:r w:rsidR="00F61410">
        <w:t>podepsaného</w:t>
      </w:r>
      <w:r w:rsidR="009669A0">
        <w:t xml:space="preserve"> zástupci obou smluvních stran.</w:t>
      </w:r>
    </w:p>
    <w:p w14:paraId="3D1FCEC2" w14:textId="5E15A833" w:rsidR="00675535" w:rsidRDefault="00675535" w:rsidP="00675535">
      <w:pPr>
        <w:pStyle w:val="Bezmezer"/>
      </w:pPr>
    </w:p>
    <w:p w14:paraId="7FE29ABE" w14:textId="77777777" w:rsidR="00675535" w:rsidRPr="00C312AD" w:rsidRDefault="00675535" w:rsidP="00675535">
      <w:pPr>
        <w:pStyle w:val="Bezmezer"/>
      </w:pPr>
    </w:p>
    <w:p w14:paraId="42A91B1B" w14:textId="776352FC" w:rsidR="00805F98" w:rsidRPr="00F11B56" w:rsidRDefault="00805F98" w:rsidP="00F11B56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F11B56">
        <w:rPr>
          <w:b/>
        </w:rPr>
        <w:t>S</w:t>
      </w:r>
      <w:r w:rsidR="00464943">
        <w:rPr>
          <w:b/>
        </w:rPr>
        <w:t>mluvní pokuta</w:t>
      </w:r>
    </w:p>
    <w:p w14:paraId="5FB95569" w14:textId="0B5A7D2E" w:rsidR="00805F98" w:rsidRDefault="00805F98" w:rsidP="00805F98">
      <w:pPr>
        <w:jc w:val="both"/>
      </w:pPr>
    </w:p>
    <w:p w14:paraId="1C722C1F" w14:textId="030EC0DA" w:rsidR="00464943" w:rsidRDefault="006058A0" w:rsidP="00BA488B">
      <w:pPr>
        <w:tabs>
          <w:tab w:val="left" w:pos="360"/>
          <w:tab w:val="center" w:pos="4536"/>
          <w:tab w:val="right" w:pos="9072"/>
        </w:tabs>
        <w:suppressAutoHyphens/>
        <w:ind w:left="360"/>
        <w:jc w:val="both"/>
      </w:pPr>
      <w:r>
        <w:t xml:space="preserve">3.1 </w:t>
      </w:r>
      <w:r w:rsidR="00464943" w:rsidRPr="00BA488B">
        <w:t xml:space="preserve">V případě nedodržení termínu </w:t>
      </w:r>
      <w:r w:rsidR="002A7DE8">
        <w:t>nasazení</w:t>
      </w:r>
      <w:r w:rsidR="00464943">
        <w:t xml:space="preserve"> </w:t>
      </w:r>
      <w:r w:rsidR="009669A0">
        <w:t>ú</w:t>
      </w:r>
      <w:r w:rsidR="00464943">
        <w:t xml:space="preserve">prav </w:t>
      </w:r>
      <w:r w:rsidR="008A5F7C">
        <w:t xml:space="preserve">Systému dle bodu </w:t>
      </w:r>
      <w:r w:rsidR="00F40C5D">
        <w:t xml:space="preserve">1.2 </w:t>
      </w:r>
      <w:r w:rsidR="00464943">
        <w:t>v souladu se specifikací v</w:t>
      </w:r>
      <w:r w:rsidR="00926C77">
        <w:t> bodě 1.1</w:t>
      </w:r>
      <w:r w:rsidR="00464943">
        <w:t xml:space="preserve"> </w:t>
      </w:r>
      <w:r w:rsidR="00464943" w:rsidRPr="00BA488B">
        <w:t xml:space="preserve">je </w:t>
      </w:r>
      <w:r w:rsidR="00464943">
        <w:t>Poskytovatel</w:t>
      </w:r>
      <w:r w:rsidR="00464943" w:rsidRPr="00BA488B">
        <w:t xml:space="preserve"> povinen uhradit </w:t>
      </w:r>
      <w:r w:rsidR="00464943">
        <w:t>Objednateli</w:t>
      </w:r>
      <w:r w:rsidR="00464943" w:rsidRPr="00BA488B">
        <w:t xml:space="preserve"> smluvní pokutu za každý den prodlení</w:t>
      </w:r>
      <w:r w:rsidR="00464943">
        <w:t>, a to ve výši 1000 Kč za každý jednotlivý den</w:t>
      </w:r>
      <w:r w:rsidR="00866B3B">
        <w:t>, a to do dne převzetí</w:t>
      </w:r>
      <w:r w:rsidR="00464943" w:rsidRPr="00BA488B">
        <w:t xml:space="preserve">. </w:t>
      </w:r>
    </w:p>
    <w:p w14:paraId="58AA3ADC" w14:textId="0B6D8EBD" w:rsidR="006058A0" w:rsidRDefault="006058A0" w:rsidP="00BA488B">
      <w:pPr>
        <w:tabs>
          <w:tab w:val="left" w:pos="360"/>
          <w:tab w:val="center" w:pos="4536"/>
          <w:tab w:val="right" w:pos="9072"/>
        </w:tabs>
        <w:suppressAutoHyphens/>
        <w:ind w:left="360"/>
        <w:jc w:val="both"/>
      </w:pPr>
    </w:p>
    <w:p w14:paraId="0509A68E" w14:textId="619BFBD3" w:rsidR="006058A0" w:rsidRDefault="006058A0" w:rsidP="00BA488B">
      <w:pPr>
        <w:tabs>
          <w:tab w:val="left" w:pos="360"/>
          <w:tab w:val="center" w:pos="4536"/>
          <w:tab w:val="right" w:pos="9072"/>
        </w:tabs>
        <w:suppressAutoHyphens/>
        <w:ind w:left="360"/>
        <w:jc w:val="both"/>
      </w:pPr>
      <w:r>
        <w:t xml:space="preserve">3.2 V případě nedodržení jakékoli </w:t>
      </w:r>
      <w:r w:rsidR="00866B3B">
        <w:t>další smluvní povinnosti Poskytovatele</w:t>
      </w:r>
      <w:r>
        <w:t xml:space="preserve"> uvedené v tomto Dodatku č. </w:t>
      </w:r>
      <w:r w:rsidR="009669A0">
        <w:t>7</w:t>
      </w:r>
      <w:r>
        <w:t xml:space="preserve"> (kromě povinnosti uvedené výše v bodě 3.1), uhradí Poskytovatel Objednateli smluvní pokutu ve výši Kč 500,- za každý den prodlení, a to do dne, kdy dojde ke zjednání nápravy.  </w:t>
      </w:r>
    </w:p>
    <w:p w14:paraId="25B36217" w14:textId="77777777" w:rsidR="006058A0" w:rsidRDefault="006058A0" w:rsidP="00BA488B">
      <w:pPr>
        <w:tabs>
          <w:tab w:val="left" w:pos="360"/>
          <w:tab w:val="center" w:pos="4536"/>
          <w:tab w:val="right" w:pos="9072"/>
        </w:tabs>
        <w:suppressAutoHyphens/>
        <w:ind w:left="360"/>
        <w:jc w:val="both"/>
      </w:pPr>
    </w:p>
    <w:p w14:paraId="4E5E2107" w14:textId="4997EFD3" w:rsidR="00464943" w:rsidRPr="00BA488B" w:rsidRDefault="006058A0" w:rsidP="00BA488B">
      <w:pPr>
        <w:tabs>
          <w:tab w:val="left" w:pos="360"/>
          <w:tab w:val="center" w:pos="4536"/>
          <w:tab w:val="right" w:pos="9072"/>
        </w:tabs>
        <w:suppressAutoHyphens/>
        <w:ind w:left="360"/>
        <w:jc w:val="both"/>
      </w:pPr>
      <w:r>
        <w:t xml:space="preserve">3.2 </w:t>
      </w:r>
      <w:r w:rsidR="00464943" w:rsidRPr="00BA488B">
        <w:t>Zaplacením s</w:t>
      </w:r>
      <w:r w:rsidRPr="00BA488B">
        <w:t>mluvní pokuty</w:t>
      </w:r>
      <w:r w:rsidR="00464943" w:rsidRPr="00BA488B">
        <w:t xml:space="preserve"> nen</w:t>
      </w:r>
      <w:r w:rsidRPr="00BA488B">
        <w:t xml:space="preserve">í dotčeno právo </w:t>
      </w:r>
      <w:r>
        <w:t>Objednatele</w:t>
      </w:r>
      <w:r w:rsidR="00464943" w:rsidRPr="00BA488B">
        <w:t xml:space="preserve"> </w:t>
      </w:r>
      <w:r w:rsidR="00464943" w:rsidRPr="00BA488B">
        <w:br/>
        <w:t>na náhradu škody vzniklé v příčinné souvislosti s porušením smluvní povi</w:t>
      </w:r>
      <w:r w:rsidRPr="00BA488B">
        <w:t>nnosti, za jejíž nedodržení je</w:t>
      </w:r>
      <w:r w:rsidR="00464943" w:rsidRPr="00BA488B">
        <w:t xml:space="preserve"> smluv</w:t>
      </w:r>
      <w:r w:rsidRPr="00BA488B">
        <w:t>ní pokuta vymáhána a účtována</w:t>
      </w:r>
      <w:r w:rsidR="00464943" w:rsidRPr="00BA488B">
        <w:t>; tímto tedy strany vylučují použití ustanovení § 2050 občanského zákoníku.</w:t>
      </w:r>
    </w:p>
    <w:p w14:paraId="0B0D99AA" w14:textId="77777777" w:rsidR="00464943" w:rsidRPr="00805F98" w:rsidRDefault="00464943" w:rsidP="00C04383">
      <w:pPr>
        <w:jc w:val="both"/>
      </w:pPr>
    </w:p>
    <w:p w14:paraId="646FBCD5" w14:textId="77777777" w:rsidR="00231632" w:rsidRPr="00C312AD" w:rsidRDefault="00231632" w:rsidP="00805F98">
      <w:pPr>
        <w:pStyle w:val="Odstavecseseznamem"/>
        <w:jc w:val="both"/>
      </w:pPr>
    </w:p>
    <w:p w14:paraId="1272680F" w14:textId="77777777" w:rsidR="00D44901" w:rsidRPr="00D44901" w:rsidRDefault="00AA71A7" w:rsidP="00F11B56">
      <w:pPr>
        <w:pStyle w:val="Zkladntext"/>
        <w:numPr>
          <w:ilvl w:val="0"/>
          <w:numId w:val="13"/>
        </w:numPr>
        <w:rPr>
          <w:lang w:val="cs-CZ"/>
        </w:rPr>
      </w:pPr>
      <w:r w:rsidRPr="00D44901">
        <w:rPr>
          <w:b/>
          <w:lang w:val="cs-CZ"/>
        </w:rPr>
        <w:t>Závěrečná ujednání</w:t>
      </w:r>
    </w:p>
    <w:p w14:paraId="6607BBC4" w14:textId="0034D32F" w:rsidR="00D44901" w:rsidRDefault="003033F7" w:rsidP="0063157C">
      <w:pPr>
        <w:pStyle w:val="Bezmezer"/>
      </w:pPr>
      <w:r>
        <w:rPr>
          <w:b/>
        </w:rPr>
        <w:t>4</w:t>
      </w:r>
      <w:r w:rsidR="0063157C" w:rsidRPr="0063157C">
        <w:rPr>
          <w:b/>
        </w:rPr>
        <w:t>.1</w:t>
      </w:r>
      <w:r w:rsidR="00D44901">
        <w:t xml:space="preserve"> </w:t>
      </w:r>
      <w:r w:rsidR="00AA71A7" w:rsidRPr="00C312AD">
        <w:t xml:space="preserve">Ostatní </w:t>
      </w:r>
      <w:r w:rsidR="007D2FDA">
        <w:t xml:space="preserve">nedotčená </w:t>
      </w:r>
      <w:r w:rsidR="00AA71A7" w:rsidRPr="00C312AD">
        <w:t xml:space="preserve">ustanovení Smluv </w:t>
      </w:r>
      <w:r w:rsidR="007D2FDA">
        <w:t xml:space="preserve">a Dodatku č. 1 </w:t>
      </w:r>
      <w:r w:rsidR="008A5F7C">
        <w:t>a č.</w:t>
      </w:r>
      <w:r w:rsidR="00560862">
        <w:t xml:space="preserve"> </w:t>
      </w:r>
      <w:r w:rsidR="008A5F7C">
        <w:t xml:space="preserve">2 </w:t>
      </w:r>
      <w:r w:rsidR="00D3480F">
        <w:t>a č. 3</w:t>
      </w:r>
      <w:r w:rsidR="006242BB">
        <w:t xml:space="preserve"> a č. 4</w:t>
      </w:r>
      <w:r w:rsidR="00D3480F">
        <w:t xml:space="preserve"> </w:t>
      </w:r>
      <w:r w:rsidR="00926C77">
        <w:t xml:space="preserve">a č. 5 </w:t>
      </w:r>
      <w:r w:rsidR="009669A0">
        <w:t xml:space="preserve">a č. 6 </w:t>
      </w:r>
      <w:r w:rsidR="00AA71A7" w:rsidRPr="00C312AD">
        <w:t>zůstávají beze změn.</w:t>
      </w:r>
    </w:p>
    <w:p w14:paraId="43041BFD" w14:textId="0A421640" w:rsidR="0063157C" w:rsidRPr="00C312AD" w:rsidRDefault="003033F7" w:rsidP="0063157C">
      <w:pPr>
        <w:pStyle w:val="Bezmezer"/>
      </w:pPr>
      <w:r>
        <w:rPr>
          <w:b/>
        </w:rPr>
        <w:t>4</w:t>
      </w:r>
      <w:r w:rsidR="0063157C" w:rsidRPr="0063157C">
        <w:rPr>
          <w:b/>
        </w:rPr>
        <w:t>.2</w:t>
      </w:r>
      <w:r w:rsidR="0063157C">
        <w:t xml:space="preserve"> </w:t>
      </w:r>
      <w:r w:rsidR="0063157C" w:rsidRPr="00C312AD">
        <w:t xml:space="preserve">Tento Dodatek č. </w:t>
      </w:r>
      <w:r w:rsidR="009669A0">
        <w:t>7</w:t>
      </w:r>
      <w:r w:rsidR="0063157C" w:rsidRPr="00C312AD">
        <w:t xml:space="preserve"> byl vyhotoven ve dvou originálech, z nichž každá smluvní strana obdrží po jednom.</w:t>
      </w:r>
    </w:p>
    <w:p w14:paraId="5494E2BE" w14:textId="6A51C6BF" w:rsidR="00D44901" w:rsidRPr="00C312AD" w:rsidRDefault="003033F7" w:rsidP="0063157C">
      <w:pPr>
        <w:pStyle w:val="Bezmezer"/>
      </w:pPr>
      <w:r>
        <w:rPr>
          <w:b/>
        </w:rPr>
        <w:t>4</w:t>
      </w:r>
      <w:r w:rsidR="0063157C" w:rsidRPr="0063157C">
        <w:rPr>
          <w:b/>
        </w:rPr>
        <w:t>.3</w:t>
      </w:r>
      <w:r w:rsidR="0063157C">
        <w:t xml:space="preserve"> </w:t>
      </w:r>
      <w:r w:rsidR="0063157C" w:rsidRPr="00D23183">
        <w:t>Smluvní strany berou na vědomí, že tento Dodatek</w:t>
      </w:r>
      <w:r w:rsidR="00FC6585">
        <w:t xml:space="preserve"> č.</w:t>
      </w:r>
      <w:r w:rsidR="00926C77">
        <w:t xml:space="preserve"> </w:t>
      </w:r>
      <w:r w:rsidR="009669A0">
        <w:t>7</w:t>
      </w:r>
      <w:r w:rsidR="0063157C" w:rsidRPr="00D23183">
        <w:t xml:space="preserve"> bude uveřejněn v registru smluv podle zákona č. 340/2015 Sb., o zvláštních podmínkách účinnosti některých smluv, uveřejňování</w:t>
      </w:r>
      <w:r w:rsidR="0063157C">
        <w:t xml:space="preserve"> </w:t>
      </w:r>
      <w:r w:rsidR="0063157C" w:rsidRPr="00D23183">
        <w:t>těchto smluv a o registru smluv (zákon o registru smluv), ve znění pozdějších předpisů.</w:t>
      </w:r>
      <w:r w:rsidR="0063157C">
        <w:t xml:space="preserve"> </w:t>
      </w:r>
      <w:r w:rsidR="0063157C" w:rsidRPr="00D23183">
        <w:t>Zveřejnění</w:t>
      </w:r>
      <w:r w:rsidR="0063157C">
        <w:t xml:space="preserve"> </w:t>
      </w:r>
      <w:r w:rsidR="0063157C" w:rsidRPr="00D23183">
        <w:t xml:space="preserve">provede Objednatel. </w:t>
      </w:r>
    </w:p>
    <w:p w14:paraId="10910479" w14:textId="7DB6BA95" w:rsidR="00D44901" w:rsidRPr="00C312AD" w:rsidRDefault="003033F7" w:rsidP="0063157C">
      <w:pPr>
        <w:pStyle w:val="Bezmezer"/>
      </w:pPr>
      <w:r>
        <w:rPr>
          <w:b/>
        </w:rPr>
        <w:t>4</w:t>
      </w:r>
      <w:r w:rsidR="0063157C" w:rsidRPr="0063157C">
        <w:rPr>
          <w:b/>
        </w:rPr>
        <w:t>.4</w:t>
      </w:r>
      <w:r w:rsidR="0063157C">
        <w:t xml:space="preserve"> </w:t>
      </w:r>
      <w:r w:rsidR="0063157C" w:rsidRPr="00D23183">
        <w:t xml:space="preserve">Dodatek </w:t>
      </w:r>
      <w:r w:rsidR="000F0649">
        <w:t xml:space="preserve">č. </w:t>
      </w:r>
      <w:r w:rsidR="009669A0">
        <w:t>7</w:t>
      </w:r>
      <w:r w:rsidR="000F0649">
        <w:t xml:space="preserve"> </w:t>
      </w:r>
      <w:r w:rsidR="0063157C" w:rsidRPr="00D23183">
        <w:t>je platný dnem je</w:t>
      </w:r>
      <w:r w:rsidR="006058A0">
        <w:t>ho</w:t>
      </w:r>
      <w:r w:rsidR="0063157C" w:rsidRPr="00D23183">
        <w:t xml:space="preserve"> podpisu oprávněnými zástupci smluvních stran a nabývá </w:t>
      </w:r>
      <w:r w:rsidR="0063157C" w:rsidRPr="00D23183">
        <w:br/>
        <w:t xml:space="preserve">účinnosti </w:t>
      </w:r>
      <w:r w:rsidR="006058A0">
        <w:t xml:space="preserve">dnem </w:t>
      </w:r>
      <w:r w:rsidR="0063157C" w:rsidRPr="00D23183">
        <w:t xml:space="preserve">jeho </w:t>
      </w:r>
      <w:r w:rsidR="006058A0">
        <w:t>u</w:t>
      </w:r>
      <w:r w:rsidR="0063157C" w:rsidRPr="00D23183">
        <w:t>veřejnění v registru smluv.</w:t>
      </w:r>
      <w:r w:rsidR="0063157C" w:rsidRPr="00D23183">
        <w:br/>
      </w:r>
      <w:r w:rsidR="00FC6585">
        <w:rPr>
          <w:b/>
        </w:rPr>
        <w:t>4</w:t>
      </w:r>
      <w:r w:rsidR="0063157C" w:rsidRPr="0063157C">
        <w:rPr>
          <w:b/>
        </w:rPr>
        <w:t>.5</w:t>
      </w:r>
      <w:r w:rsidR="0063157C">
        <w:t xml:space="preserve"> </w:t>
      </w:r>
      <w:r w:rsidR="00D44901" w:rsidRPr="00C312AD">
        <w:t xml:space="preserve">Smluvní strany prohlašují, že si Dodatek č. </w:t>
      </w:r>
      <w:r w:rsidR="009669A0">
        <w:t>7</w:t>
      </w:r>
      <w:r w:rsidR="00D44901" w:rsidRPr="00C312AD">
        <w:t xml:space="preserve"> pečlivě přečetly, jeho obsahu porozuměly a nemají k němu žádné výhrady. Dále prohlašují, že tento Dodatek č. </w:t>
      </w:r>
      <w:r w:rsidR="009669A0">
        <w:t>7</w:t>
      </w:r>
      <w:r w:rsidR="00D44901" w:rsidRPr="00C312AD">
        <w:t xml:space="preserve"> neuzavřely v tísni za nápadně nevýhodných podmínek a že tento Dodatek</w:t>
      </w:r>
      <w:r w:rsidR="006058A0">
        <w:t xml:space="preserve"> č. </w:t>
      </w:r>
      <w:r w:rsidR="009669A0">
        <w:t>7</w:t>
      </w:r>
      <w:r w:rsidR="00D44901" w:rsidRPr="00C312AD">
        <w:t xml:space="preserve"> je projevem jejich svobodné vůle a na důkaz tohoto strany připojují své podpisy.</w:t>
      </w:r>
    </w:p>
    <w:p w14:paraId="3AE2895E" w14:textId="77777777" w:rsidR="00F14CBC" w:rsidRDefault="00F14CBC" w:rsidP="00F14CBC">
      <w:pPr>
        <w:pStyle w:val="Zkladntext"/>
        <w:rPr>
          <w:lang w:val="cs-CZ"/>
        </w:rPr>
      </w:pPr>
    </w:p>
    <w:p w14:paraId="2CD0A375" w14:textId="25F3BA06" w:rsidR="00E45C76" w:rsidRPr="00C312AD" w:rsidRDefault="00E45C76" w:rsidP="00F14CBC">
      <w:pPr>
        <w:pStyle w:val="Zkladntext"/>
        <w:rPr>
          <w:lang w:val="cs-CZ"/>
        </w:rPr>
      </w:pPr>
      <w:r w:rsidRPr="00C312AD">
        <w:rPr>
          <w:lang w:val="cs-CZ"/>
        </w:rPr>
        <w:t xml:space="preserve">V Praze dne </w:t>
      </w:r>
      <w:r w:rsidRPr="00C312AD">
        <w:rPr>
          <w:lang w:val="cs-CZ"/>
        </w:rPr>
        <w:tab/>
      </w:r>
      <w:r w:rsidRPr="00C312AD">
        <w:rPr>
          <w:lang w:val="cs-CZ"/>
        </w:rPr>
        <w:tab/>
      </w:r>
      <w:r w:rsidRPr="00C312AD">
        <w:rPr>
          <w:lang w:val="cs-CZ"/>
        </w:rPr>
        <w:tab/>
      </w:r>
      <w:r w:rsidRPr="00C312AD">
        <w:rPr>
          <w:lang w:val="cs-CZ"/>
        </w:rPr>
        <w:tab/>
      </w:r>
      <w:r w:rsidRPr="00C312AD">
        <w:rPr>
          <w:lang w:val="cs-CZ"/>
        </w:rPr>
        <w:tab/>
      </w:r>
      <w:r w:rsidRPr="00C312AD">
        <w:rPr>
          <w:lang w:val="cs-CZ"/>
        </w:rPr>
        <w:tab/>
      </w:r>
      <w:r w:rsidRPr="00C312AD">
        <w:rPr>
          <w:lang w:val="cs-CZ"/>
        </w:rPr>
        <w:tab/>
      </w:r>
      <w:r w:rsidRPr="00C312AD">
        <w:rPr>
          <w:lang w:val="cs-CZ"/>
        </w:rPr>
        <w:tab/>
        <w:t>V Praze dne</w:t>
      </w:r>
    </w:p>
    <w:p w14:paraId="381CF69F" w14:textId="77777777" w:rsidR="00E45C76" w:rsidRPr="00C312AD" w:rsidRDefault="00E45C76" w:rsidP="006E6AFC">
      <w:pPr>
        <w:jc w:val="both"/>
      </w:pPr>
    </w:p>
    <w:p w14:paraId="4A2E0C20" w14:textId="77777777" w:rsidR="00E45C76" w:rsidRPr="00C312AD" w:rsidRDefault="00E45C76" w:rsidP="006E6AFC">
      <w:pPr>
        <w:jc w:val="both"/>
      </w:pPr>
    </w:p>
    <w:p w14:paraId="405F4006" w14:textId="12EDB16C" w:rsidR="00E45C76" w:rsidRPr="00C312AD" w:rsidRDefault="006E6AFC" w:rsidP="006E6AFC">
      <w:pPr>
        <w:jc w:val="both"/>
      </w:pPr>
      <w:r w:rsidRPr="00C312AD">
        <w:t>.......................................................</w:t>
      </w:r>
      <w:r w:rsidRPr="00C312AD">
        <w:tab/>
      </w:r>
      <w:r w:rsidRPr="00C312AD">
        <w:tab/>
      </w:r>
      <w:r w:rsidRPr="00C312AD">
        <w:tab/>
      </w:r>
      <w:r w:rsidRPr="00C312AD">
        <w:tab/>
        <w:t>.....................................................</w:t>
      </w:r>
    </w:p>
    <w:p w14:paraId="23D9319E" w14:textId="1C70ECE0" w:rsidR="006E6AFC" w:rsidRPr="00C312AD" w:rsidRDefault="006E6AFC" w:rsidP="006E6AFC">
      <w:pPr>
        <w:jc w:val="both"/>
      </w:pPr>
      <w:r w:rsidRPr="00C312AD">
        <w:t xml:space="preserve">  Ing. Petr Novotný</w:t>
      </w:r>
      <w:r w:rsidRPr="00C312AD">
        <w:tab/>
        <w:t xml:space="preserve"> </w:t>
      </w:r>
      <w:r w:rsidRPr="00C312AD">
        <w:tab/>
      </w:r>
      <w:r w:rsidRPr="00C312AD">
        <w:tab/>
      </w:r>
      <w:r w:rsidRPr="00C312AD">
        <w:tab/>
      </w:r>
      <w:r w:rsidRPr="00C312AD">
        <w:tab/>
      </w:r>
      <w:r w:rsidRPr="00C312AD">
        <w:tab/>
      </w:r>
      <w:r w:rsidRPr="00C312AD">
        <w:tab/>
        <w:t>Prof. MgA. Jan Burian</w:t>
      </w:r>
    </w:p>
    <w:p w14:paraId="3EC85C1C" w14:textId="6058CAAE" w:rsidR="006E6AFC" w:rsidRPr="00C312AD" w:rsidRDefault="006E6AFC" w:rsidP="006E6AFC">
      <w:pPr>
        <w:jc w:val="both"/>
      </w:pPr>
      <w:r w:rsidRPr="00C312AD">
        <w:t xml:space="preserve">          jednatel</w:t>
      </w:r>
      <w:r w:rsidRPr="00C312AD">
        <w:tab/>
      </w:r>
      <w:r w:rsidRPr="00C312AD">
        <w:tab/>
      </w:r>
      <w:r w:rsidRPr="00C312AD">
        <w:tab/>
      </w:r>
      <w:r w:rsidRPr="00C312AD">
        <w:tab/>
      </w:r>
      <w:r w:rsidRPr="00C312AD">
        <w:tab/>
      </w:r>
      <w:r w:rsidRPr="00C312AD">
        <w:tab/>
      </w:r>
      <w:r w:rsidRPr="00C312AD">
        <w:tab/>
      </w:r>
      <w:r w:rsidRPr="00C312AD">
        <w:tab/>
        <w:t xml:space="preserve">     generální ředitel</w:t>
      </w:r>
    </w:p>
    <w:p w14:paraId="6A0F6052" w14:textId="3483718F" w:rsidR="00D44901" w:rsidRDefault="006E6AFC" w:rsidP="006E6AFC">
      <w:pPr>
        <w:jc w:val="both"/>
      </w:pPr>
      <w:r w:rsidRPr="00C312AD">
        <w:t>Perfect System, s. r. o.</w:t>
      </w:r>
      <w:r w:rsidR="00E45C76" w:rsidRPr="00C312AD">
        <w:tab/>
      </w:r>
      <w:r w:rsidRPr="00C312AD">
        <w:t xml:space="preserve">             </w:t>
      </w:r>
      <w:r w:rsidRPr="00C312AD">
        <w:tab/>
      </w:r>
      <w:r w:rsidRPr="00C312AD">
        <w:tab/>
      </w:r>
      <w:r w:rsidRPr="00C312AD">
        <w:tab/>
      </w:r>
      <w:r w:rsidRPr="00C312AD">
        <w:tab/>
        <w:t xml:space="preserve">      Národní divadlo</w:t>
      </w:r>
      <w:r w:rsidR="00E45C76" w:rsidRPr="00C312AD">
        <w:tab/>
      </w:r>
    </w:p>
    <w:p w14:paraId="6885A187" w14:textId="77777777" w:rsidR="00F62287" w:rsidRDefault="00F62287" w:rsidP="005D6E44">
      <w:pPr>
        <w:pStyle w:val="Zkladntext"/>
        <w:rPr>
          <w:b/>
          <w:sz w:val="32"/>
          <w:szCs w:val="32"/>
          <w:lang w:val="cs-CZ"/>
        </w:rPr>
      </w:pPr>
    </w:p>
    <w:sectPr w:rsidR="00F622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74B4" w16cex:dateUtc="2023-06-05T1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3BADDB" w16cid:durableId="282874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CF188" w14:textId="77777777" w:rsidR="008E7CDD" w:rsidRDefault="008E7CDD" w:rsidP="00454E43">
      <w:r>
        <w:separator/>
      </w:r>
    </w:p>
  </w:endnote>
  <w:endnote w:type="continuationSeparator" w:id="0">
    <w:p w14:paraId="533747C9" w14:textId="77777777" w:rsidR="008E7CDD" w:rsidRDefault="008E7CDD" w:rsidP="0045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969676"/>
      <w:docPartObj>
        <w:docPartGallery w:val="Page Numbers (Bottom of Page)"/>
        <w:docPartUnique/>
      </w:docPartObj>
    </w:sdtPr>
    <w:sdtEndPr/>
    <w:sdtContent>
      <w:p w14:paraId="3B5E02F7" w14:textId="7EC6CA46" w:rsidR="003F767E" w:rsidRDefault="003F767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19F">
          <w:rPr>
            <w:noProof/>
          </w:rPr>
          <w:t>2</w:t>
        </w:r>
        <w:r>
          <w:fldChar w:fldCharType="end"/>
        </w:r>
      </w:p>
    </w:sdtContent>
  </w:sdt>
  <w:p w14:paraId="7B101F49" w14:textId="77777777" w:rsidR="003F767E" w:rsidRDefault="003F76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94D5F" w14:textId="77777777" w:rsidR="008E7CDD" w:rsidRDefault="008E7CDD" w:rsidP="00454E43">
      <w:r>
        <w:separator/>
      </w:r>
    </w:p>
  </w:footnote>
  <w:footnote w:type="continuationSeparator" w:id="0">
    <w:p w14:paraId="1CA6379E" w14:textId="77777777" w:rsidR="008E7CDD" w:rsidRDefault="008E7CDD" w:rsidP="0045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FD0E08"/>
    <w:multiLevelType w:val="hybridMultilevel"/>
    <w:tmpl w:val="B5065454"/>
    <w:lvl w:ilvl="0" w:tplc="0B504E2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18324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2EAF"/>
    <w:multiLevelType w:val="hybridMultilevel"/>
    <w:tmpl w:val="DD72F01C"/>
    <w:lvl w:ilvl="0" w:tplc="A4EEB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E95868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ED7D31" w:themeColor="accent2"/>
      </w:rPr>
    </w:lvl>
    <w:lvl w:ilvl="2" w:tplc="F3DE3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ED7D31" w:themeColor="accent2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05BCD"/>
    <w:multiLevelType w:val="multilevel"/>
    <w:tmpl w:val="2376D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B58AA"/>
    <w:multiLevelType w:val="hybridMultilevel"/>
    <w:tmpl w:val="93606776"/>
    <w:lvl w:ilvl="0" w:tplc="7AC209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132AF"/>
    <w:multiLevelType w:val="hybridMultilevel"/>
    <w:tmpl w:val="07D61D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D7259"/>
    <w:multiLevelType w:val="multilevel"/>
    <w:tmpl w:val="01B8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D50B2"/>
    <w:multiLevelType w:val="multilevel"/>
    <w:tmpl w:val="F31C1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947DF"/>
    <w:multiLevelType w:val="hybridMultilevel"/>
    <w:tmpl w:val="19AC6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B463B"/>
    <w:multiLevelType w:val="hybridMultilevel"/>
    <w:tmpl w:val="F272A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31645"/>
    <w:multiLevelType w:val="hybridMultilevel"/>
    <w:tmpl w:val="D018E318"/>
    <w:lvl w:ilvl="0" w:tplc="AA807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2D1531"/>
    <w:multiLevelType w:val="hybridMultilevel"/>
    <w:tmpl w:val="72A6E960"/>
    <w:lvl w:ilvl="0" w:tplc="16F86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05A27"/>
    <w:multiLevelType w:val="hybridMultilevel"/>
    <w:tmpl w:val="07D61D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B3B9F"/>
    <w:multiLevelType w:val="multilevel"/>
    <w:tmpl w:val="56E02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2EB3BB9"/>
    <w:multiLevelType w:val="hybridMultilevel"/>
    <w:tmpl w:val="853CF662"/>
    <w:lvl w:ilvl="0" w:tplc="B674EDBE">
      <w:start w:val="1"/>
      <w:numFmt w:val="decimal"/>
      <w:pStyle w:val="Odstavec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75963"/>
    <w:multiLevelType w:val="hybridMultilevel"/>
    <w:tmpl w:val="40240EF0"/>
    <w:lvl w:ilvl="0" w:tplc="8CDA1E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124CA"/>
    <w:multiLevelType w:val="hybridMultilevel"/>
    <w:tmpl w:val="822C3EB6"/>
    <w:lvl w:ilvl="0" w:tplc="92066386">
      <w:start w:val="21"/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53C56"/>
    <w:multiLevelType w:val="hybridMultilevel"/>
    <w:tmpl w:val="1576A08C"/>
    <w:lvl w:ilvl="0" w:tplc="92D2F4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FB6E2A"/>
    <w:multiLevelType w:val="hybridMultilevel"/>
    <w:tmpl w:val="AAE6EF12"/>
    <w:lvl w:ilvl="0" w:tplc="8BC6C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624630"/>
    <w:multiLevelType w:val="hybridMultilevel"/>
    <w:tmpl w:val="7C0C63F2"/>
    <w:lvl w:ilvl="0" w:tplc="B606B00E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D329FD"/>
    <w:multiLevelType w:val="hybridMultilevel"/>
    <w:tmpl w:val="CA60730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14C99"/>
    <w:multiLevelType w:val="hybridMultilevel"/>
    <w:tmpl w:val="07D61D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21"/>
  </w:num>
  <w:num w:numId="5">
    <w:abstractNumId w:val="5"/>
  </w:num>
  <w:num w:numId="6">
    <w:abstractNumId w:val="16"/>
  </w:num>
  <w:num w:numId="7">
    <w:abstractNumId w:val="1"/>
  </w:num>
  <w:num w:numId="8">
    <w:abstractNumId w:val="15"/>
  </w:num>
  <w:num w:numId="9">
    <w:abstractNumId w:val="19"/>
  </w:num>
  <w:num w:numId="10">
    <w:abstractNumId w:val="9"/>
  </w:num>
  <w:num w:numId="11">
    <w:abstractNumId w:val="8"/>
  </w:num>
  <w:num w:numId="12">
    <w:abstractNumId w:val="4"/>
  </w:num>
  <w:num w:numId="13">
    <w:abstractNumId w:val="2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A8"/>
    <w:rsid w:val="00022596"/>
    <w:rsid w:val="00025E28"/>
    <w:rsid w:val="00027A19"/>
    <w:rsid w:val="0003516F"/>
    <w:rsid w:val="000429E4"/>
    <w:rsid w:val="0005571C"/>
    <w:rsid w:val="00062F3C"/>
    <w:rsid w:val="000931C8"/>
    <w:rsid w:val="00097780"/>
    <w:rsid w:val="000A7136"/>
    <w:rsid w:val="000E62CD"/>
    <w:rsid w:val="000F0649"/>
    <w:rsid w:val="00145398"/>
    <w:rsid w:val="00194019"/>
    <w:rsid w:val="001A14BA"/>
    <w:rsid w:val="001A42F8"/>
    <w:rsid w:val="001C5692"/>
    <w:rsid w:val="001C5EEF"/>
    <w:rsid w:val="001D6C64"/>
    <w:rsid w:val="001D74C8"/>
    <w:rsid w:val="001E56AD"/>
    <w:rsid w:val="002128FD"/>
    <w:rsid w:val="00226CF9"/>
    <w:rsid w:val="00231632"/>
    <w:rsid w:val="0024015C"/>
    <w:rsid w:val="00280C29"/>
    <w:rsid w:val="002A7DE8"/>
    <w:rsid w:val="002B32EB"/>
    <w:rsid w:val="002D1B5F"/>
    <w:rsid w:val="002D7939"/>
    <w:rsid w:val="002E38B7"/>
    <w:rsid w:val="002F219F"/>
    <w:rsid w:val="002F363E"/>
    <w:rsid w:val="003033F7"/>
    <w:rsid w:val="003118DA"/>
    <w:rsid w:val="00333E3D"/>
    <w:rsid w:val="00363482"/>
    <w:rsid w:val="00365769"/>
    <w:rsid w:val="00373AE9"/>
    <w:rsid w:val="003C60D2"/>
    <w:rsid w:val="003C7B0A"/>
    <w:rsid w:val="003F767E"/>
    <w:rsid w:val="004258BE"/>
    <w:rsid w:val="00454E43"/>
    <w:rsid w:val="00456ECF"/>
    <w:rsid w:val="00464943"/>
    <w:rsid w:val="00467C0D"/>
    <w:rsid w:val="00483078"/>
    <w:rsid w:val="004B3648"/>
    <w:rsid w:val="004B7C79"/>
    <w:rsid w:val="004C0884"/>
    <w:rsid w:val="004D5B58"/>
    <w:rsid w:val="004F4D61"/>
    <w:rsid w:val="005274E3"/>
    <w:rsid w:val="00532CE0"/>
    <w:rsid w:val="00533838"/>
    <w:rsid w:val="00560862"/>
    <w:rsid w:val="00592ACA"/>
    <w:rsid w:val="005B6547"/>
    <w:rsid w:val="005C4992"/>
    <w:rsid w:val="005D6E44"/>
    <w:rsid w:val="00600236"/>
    <w:rsid w:val="00601BAA"/>
    <w:rsid w:val="006058A0"/>
    <w:rsid w:val="006242BB"/>
    <w:rsid w:val="0063157C"/>
    <w:rsid w:val="00640C72"/>
    <w:rsid w:val="00645D50"/>
    <w:rsid w:val="006543CA"/>
    <w:rsid w:val="00665F44"/>
    <w:rsid w:val="00675535"/>
    <w:rsid w:val="00677A21"/>
    <w:rsid w:val="006D5490"/>
    <w:rsid w:val="006E6AFC"/>
    <w:rsid w:val="00757D78"/>
    <w:rsid w:val="00772A50"/>
    <w:rsid w:val="00777608"/>
    <w:rsid w:val="00784E42"/>
    <w:rsid w:val="007866E5"/>
    <w:rsid w:val="007C36F8"/>
    <w:rsid w:val="007D2FDA"/>
    <w:rsid w:val="007F6B0C"/>
    <w:rsid w:val="007F7548"/>
    <w:rsid w:val="00804B8B"/>
    <w:rsid w:val="00805F98"/>
    <w:rsid w:val="00806F04"/>
    <w:rsid w:val="008335E0"/>
    <w:rsid w:val="008513F3"/>
    <w:rsid w:val="00866540"/>
    <w:rsid w:val="00866B3B"/>
    <w:rsid w:val="008A0991"/>
    <w:rsid w:val="008A5F7C"/>
    <w:rsid w:val="008D6E41"/>
    <w:rsid w:val="008E46FB"/>
    <w:rsid w:val="008E7CDD"/>
    <w:rsid w:val="008F7807"/>
    <w:rsid w:val="008F7BAD"/>
    <w:rsid w:val="009262EB"/>
    <w:rsid w:val="00926C77"/>
    <w:rsid w:val="00953995"/>
    <w:rsid w:val="009669A0"/>
    <w:rsid w:val="00985C42"/>
    <w:rsid w:val="009A0C41"/>
    <w:rsid w:val="009B40E4"/>
    <w:rsid w:val="009C1FB5"/>
    <w:rsid w:val="009D2118"/>
    <w:rsid w:val="009D2946"/>
    <w:rsid w:val="009F74FA"/>
    <w:rsid w:val="00A6780B"/>
    <w:rsid w:val="00AA71A7"/>
    <w:rsid w:val="00AB7C09"/>
    <w:rsid w:val="00AD07B4"/>
    <w:rsid w:val="00AE0428"/>
    <w:rsid w:val="00B23251"/>
    <w:rsid w:val="00B61DE8"/>
    <w:rsid w:val="00B71D1E"/>
    <w:rsid w:val="00B73B24"/>
    <w:rsid w:val="00B8236A"/>
    <w:rsid w:val="00BA488B"/>
    <w:rsid w:val="00BD4074"/>
    <w:rsid w:val="00BE1599"/>
    <w:rsid w:val="00BE54C4"/>
    <w:rsid w:val="00BF336F"/>
    <w:rsid w:val="00BF375B"/>
    <w:rsid w:val="00C04383"/>
    <w:rsid w:val="00C07BD9"/>
    <w:rsid w:val="00C22925"/>
    <w:rsid w:val="00C31134"/>
    <w:rsid w:val="00C312AD"/>
    <w:rsid w:val="00C41BE8"/>
    <w:rsid w:val="00CA2834"/>
    <w:rsid w:val="00CA7F7F"/>
    <w:rsid w:val="00CF11A1"/>
    <w:rsid w:val="00D169AF"/>
    <w:rsid w:val="00D3480F"/>
    <w:rsid w:val="00D371DE"/>
    <w:rsid w:val="00D44901"/>
    <w:rsid w:val="00D44CFE"/>
    <w:rsid w:val="00D72BD3"/>
    <w:rsid w:val="00DB0815"/>
    <w:rsid w:val="00DE57A0"/>
    <w:rsid w:val="00DE76A8"/>
    <w:rsid w:val="00DF1DAC"/>
    <w:rsid w:val="00DF5CBF"/>
    <w:rsid w:val="00E121FB"/>
    <w:rsid w:val="00E45C76"/>
    <w:rsid w:val="00E760D0"/>
    <w:rsid w:val="00E770E9"/>
    <w:rsid w:val="00E82942"/>
    <w:rsid w:val="00EB19A1"/>
    <w:rsid w:val="00EB4369"/>
    <w:rsid w:val="00EB773E"/>
    <w:rsid w:val="00EC79C5"/>
    <w:rsid w:val="00ED0EA8"/>
    <w:rsid w:val="00EE5363"/>
    <w:rsid w:val="00F11B56"/>
    <w:rsid w:val="00F14CBC"/>
    <w:rsid w:val="00F338A4"/>
    <w:rsid w:val="00F40C5D"/>
    <w:rsid w:val="00F61410"/>
    <w:rsid w:val="00F62287"/>
    <w:rsid w:val="00FC1FF7"/>
    <w:rsid w:val="00FC6585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5AA8"/>
  <w15:chartTrackingRefBased/>
  <w15:docId w15:val="{5D8AFDE0-7B89-4CBF-8DD9-3F44E624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6CF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8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8F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B3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36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36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6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64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">
    <w:name w:val="Odstavec"/>
    <w:basedOn w:val="Normln"/>
    <w:autoRedefine/>
    <w:uiPriority w:val="99"/>
    <w:rsid w:val="004B3648"/>
    <w:pPr>
      <w:keepLines/>
      <w:numPr>
        <w:numId w:val="1"/>
      </w:numPr>
      <w:spacing w:after="120"/>
      <w:jc w:val="both"/>
      <w:outlineLvl w:val="0"/>
    </w:pPr>
    <w:rPr>
      <w:rFonts w:ascii="Arial" w:hAnsi="Arial" w:cs="Arial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312AD"/>
    <w:pPr>
      <w:widowControl w:val="0"/>
      <w:suppressAutoHyphens/>
      <w:spacing w:after="283"/>
    </w:pPr>
    <w:rPr>
      <w:rFonts w:ascii="Liberation Serif" w:eastAsia="Arial Unicode MS" w:hAnsi="Liberation Serif" w:cs="Lucida Sans"/>
      <w:lang w:val="en-US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C312AD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Zpat">
    <w:name w:val="footer"/>
    <w:basedOn w:val="Normln"/>
    <w:link w:val="ZpatChar"/>
    <w:uiPriority w:val="99"/>
    <w:rsid w:val="008F7BAD"/>
    <w:pPr>
      <w:widowControl w:val="0"/>
      <w:suppressLineNumbers/>
      <w:tabs>
        <w:tab w:val="center" w:pos="4818"/>
        <w:tab w:val="right" w:pos="9637"/>
      </w:tabs>
      <w:suppressAutoHyphens/>
    </w:pPr>
    <w:rPr>
      <w:rFonts w:ascii="Liberation Serif" w:eastAsia="Arial Unicode MS" w:hAnsi="Liberation Serif" w:cs="Lucida Sans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8F7BAD"/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BF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D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4901"/>
    <w:pPr>
      <w:ind w:left="720"/>
      <w:contextualSpacing/>
    </w:pPr>
  </w:style>
  <w:style w:type="paragraph" w:customStyle="1" w:styleId="paragraph">
    <w:name w:val="paragraph"/>
    <w:basedOn w:val="Normln"/>
    <w:rsid w:val="00C31134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C31134"/>
  </w:style>
  <w:style w:type="character" w:customStyle="1" w:styleId="eop">
    <w:name w:val="eop"/>
    <w:basedOn w:val="Standardnpsmoodstavce"/>
    <w:rsid w:val="00C31134"/>
  </w:style>
  <w:style w:type="character" w:customStyle="1" w:styleId="spellingerror">
    <w:name w:val="spellingerror"/>
    <w:basedOn w:val="Standardnpsmoodstavce"/>
    <w:rsid w:val="00C31134"/>
  </w:style>
  <w:style w:type="paragraph" w:styleId="Zhlav">
    <w:name w:val="header"/>
    <w:basedOn w:val="Normln"/>
    <w:link w:val="ZhlavChar"/>
    <w:uiPriority w:val="99"/>
    <w:unhideWhenUsed/>
    <w:rsid w:val="00454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E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9778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C304B-7B97-44A7-961F-132FCADE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9849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Čílová Eva</dc:creator>
  <cp:keywords/>
  <dc:description/>
  <cp:lastModifiedBy>Elbogenová Marie</cp:lastModifiedBy>
  <cp:revision>2</cp:revision>
  <cp:lastPrinted>2023-10-24T06:32:00Z</cp:lastPrinted>
  <dcterms:created xsi:type="dcterms:W3CDTF">2024-07-01T08:11:00Z</dcterms:created>
  <dcterms:modified xsi:type="dcterms:W3CDTF">2024-07-01T08:11:00Z</dcterms:modified>
</cp:coreProperties>
</file>