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2904" w14:textId="77777777" w:rsidR="00721A3B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O/0660/2024/</w:t>
      </w:r>
      <w:proofErr w:type="spellStart"/>
      <w:r>
        <w:rPr>
          <w:b/>
          <w:color w:val="00ADD0"/>
          <w:sz w:val="40"/>
        </w:rPr>
        <w:t>KSaT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66"/>
        <w:gridCol w:w="919"/>
        <w:gridCol w:w="2410"/>
        <w:gridCol w:w="2976"/>
      </w:tblGrid>
      <w:tr w:rsidR="00721A3B" w14:paraId="5B909444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9E8699" w14:textId="77777777" w:rsidR="00721A3B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39E7713" w14:textId="77777777" w:rsidR="00721A3B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297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14ABF0F" w14:textId="77777777" w:rsidR="00721A3B" w:rsidRDefault="00721A3B">
            <w:pPr>
              <w:spacing w:after="160" w:line="259" w:lineRule="auto"/>
              <w:ind w:left="0" w:firstLine="0"/>
              <w:jc w:val="left"/>
            </w:pPr>
          </w:p>
        </w:tc>
      </w:tr>
      <w:tr w:rsidR="00721A3B" w14:paraId="6DE51377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94CB3F" w14:textId="77777777" w:rsidR="00721A3B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B4601DB" w14:textId="77777777" w:rsidR="00721A3B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Stanislav Flachs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7C223D1" w14:textId="77777777" w:rsidR="00721A3B" w:rsidRDefault="00721A3B">
            <w:pPr>
              <w:spacing w:after="160" w:line="259" w:lineRule="auto"/>
              <w:ind w:left="0" w:firstLine="0"/>
              <w:jc w:val="left"/>
            </w:pPr>
          </w:p>
        </w:tc>
      </w:tr>
      <w:tr w:rsidR="00721A3B" w14:paraId="4FE3DCA7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28B6E4" w14:textId="77777777" w:rsidR="00721A3B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CFD09A5" w14:textId="77777777" w:rsidR="00721A3B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Chaloupeckého 2990/10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267B6FD" w14:textId="77777777" w:rsidR="00721A3B" w:rsidRDefault="00721A3B">
            <w:pPr>
              <w:spacing w:after="160" w:line="259" w:lineRule="auto"/>
              <w:ind w:left="0" w:firstLine="0"/>
              <w:jc w:val="left"/>
            </w:pPr>
          </w:p>
        </w:tc>
      </w:tr>
      <w:tr w:rsidR="00721A3B" w14:paraId="10B99803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94DD37" w14:textId="77777777" w:rsidR="00721A3B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30F76C0F" w14:textId="77777777" w:rsidR="00721A3B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1EF956A4" w14:textId="77777777" w:rsidR="00721A3B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700 30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E7D873A" w14:textId="77777777" w:rsidR="00721A3B" w:rsidRDefault="00721A3B">
            <w:pPr>
              <w:spacing w:after="160" w:line="259" w:lineRule="auto"/>
              <w:ind w:left="0" w:firstLine="0"/>
              <w:jc w:val="left"/>
            </w:pPr>
          </w:p>
        </w:tc>
      </w:tr>
      <w:tr w:rsidR="00721A3B" w14:paraId="365FFF41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959B2" w14:textId="77777777" w:rsidR="00721A3B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C2DAC0" w14:textId="77777777" w:rsidR="00721A3B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73324035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E4EF6D3" w14:textId="77777777" w:rsidR="00721A3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</w:tr>
      <w:tr w:rsidR="00721A3B" w14:paraId="67E9B441" w14:textId="77777777">
        <w:trPr>
          <w:trHeight w:val="303"/>
        </w:trPr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BD02B2B" w14:textId="77777777" w:rsidR="00721A3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304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C14E033" w14:textId="77777777" w:rsidR="00721A3B" w:rsidRDefault="00000000">
            <w:pPr>
              <w:spacing w:after="0" w:line="259" w:lineRule="auto"/>
              <w:ind w:left="919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721A3B" w14:paraId="0569F17C" w14:textId="77777777">
        <w:trPr>
          <w:trHeight w:val="303"/>
        </w:trPr>
        <w:tc>
          <w:tcPr>
            <w:tcW w:w="44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BB51681" w14:textId="77777777" w:rsidR="00721A3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D2D1420" w14:textId="77777777" w:rsidR="00721A3B" w:rsidRDefault="00000000">
            <w:pPr>
              <w:tabs>
                <w:tab w:val="center" w:pos="1431"/>
                <w:tab w:val="center" w:pos="30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721A3B" w14:paraId="0054CE56" w14:textId="77777777">
        <w:trPr>
          <w:trHeight w:val="749"/>
        </w:trPr>
        <w:tc>
          <w:tcPr>
            <w:tcW w:w="44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C61DE10" w14:textId="77777777" w:rsidR="00721A3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190F89B" w14:textId="77777777" w:rsidR="00721A3B" w:rsidRDefault="00000000">
            <w:pPr>
              <w:tabs>
                <w:tab w:val="center" w:pos="1270"/>
                <w:tab w:val="center" w:pos="27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119E48A0" w14:textId="77777777" w:rsidR="00721A3B" w:rsidRDefault="00000000">
            <w:pPr>
              <w:spacing w:after="0" w:line="259" w:lineRule="auto"/>
              <w:ind w:left="1781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721A3B" w14:paraId="24B96254" w14:textId="77777777">
        <w:trPr>
          <w:trHeight w:val="303"/>
        </w:trPr>
        <w:tc>
          <w:tcPr>
            <w:tcW w:w="44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07C7329" w14:textId="77777777" w:rsidR="00721A3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15AD565" w14:textId="77777777" w:rsidR="00721A3B" w:rsidRDefault="00000000">
            <w:pPr>
              <w:tabs>
                <w:tab w:val="center" w:pos="1220"/>
                <w:tab w:val="center" w:pos="30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721A3B" w14:paraId="0D841A38" w14:textId="77777777">
        <w:trPr>
          <w:trHeight w:val="606"/>
        </w:trPr>
        <w:tc>
          <w:tcPr>
            <w:tcW w:w="4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FDF3CC" w14:textId="77777777" w:rsidR="00721A3B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077EDDA9" w14:textId="77777777" w:rsidR="00721A3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90A5C4F" w14:textId="77777777" w:rsidR="00721A3B" w:rsidRDefault="00000000">
            <w:pPr>
              <w:tabs>
                <w:tab w:val="center" w:pos="1153"/>
                <w:tab w:val="center" w:pos="227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1FEE8FD1" w14:textId="77777777" w:rsidR="00721A3B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1E10049E" w14:textId="77777777" w:rsidR="00721A3B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678DE402" w14:textId="77777777" w:rsidR="00721A3B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D5C8E5" wp14:editId="0788E039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Objednáváme u vás 1770 ks volných vstupenek v celkové hodnotě 61 950 Kč (cena za kus 35 Kč) na atrakce v rámci Vítkovické </w:t>
      </w:r>
      <w:proofErr w:type="spellStart"/>
      <w:r>
        <w:rPr>
          <w:sz w:val="18"/>
        </w:rPr>
        <w:t>poutina</w:t>
      </w:r>
      <w:proofErr w:type="spellEnd"/>
      <w:r>
        <w:rPr>
          <w:sz w:val="18"/>
        </w:rPr>
        <w:t xml:space="preserve"> náměstí Jiřího z Poděbrad, Ostrava-Vítkovice ve dnech 20. - 22.06.2024 včetně.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721A3B" w14:paraId="3918ACEF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10CEC" w14:textId="77777777" w:rsidR="00721A3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99EAA" w14:textId="77777777" w:rsidR="00721A3B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61 950,00</w:t>
            </w:r>
          </w:p>
        </w:tc>
      </w:tr>
      <w:tr w:rsidR="00721A3B" w14:paraId="3C627153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F2A1D" w14:textId="77777777" w:rsidR="00721A3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F537C" w14:textId="77777777" w:rsidR="00721A3B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61 950,00</w:t>
            </w:r>
          </w:p>
        </w:tc>
      </w:tr>
    </w:tbl>
    <w:p w14:paraId="27A24D41" w14:textId="77777777" w:rsidR="00721A3B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22.06.2024</w:t>
      </w:r>
    </w:p>
    <w:p w14:paraId="187A70C3" w14:textId="77777777" w:rsidR="00721A3B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2C449A85" w14:textId="77777777" w:rsidR="00721A3B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5EE8A433" w14:textId="77777777" w:rsidR="00721A3B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1DF02819" w14:textId="77777777" w:rsidR="00721A3B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213F0C51" w14:textId="77777777" w:rsidR="00721A3B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0AC852F9" w14:textId="77777777" w:rsidR="00721A3B" w:rsidRDefault="00000000">
      <w:pPr>
        <w:tabs>
          <w:tab w:val="center" w:pos="1985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Popelková Veronika</w:t>
      </w:r>
    </w:p>
    <w:p w14:paraId="4223E23D" w14:textId="77777777" w:rsidR="00721A3B" w:rsidRDefault="00000000">
      <w:pPr>
        <w:tabs>
          <w:tab w:val="center" w:pos="2881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  <w:t>, veronika.popelkova@vitkovice.ostrava.cz</w:t>
      </w:r>
    </w:p>
    <w:p w14:paraId="75AB1872" w14:textId="77777777" w:rsidR="00721A3B" w:rsidRDefault="00000000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06.06.2024</w:t>
      </w:r>
    </w:p>
    <w:sectPr w:rsidR="00721A3B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12745"/>
    <w:multiLevelType w:val="hybridMultilevel"/>
    <w:tmpl w:val="807CB12C"/>
    <w:lvl w:ilvl="0" w:tplc="57E8F31C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6EB9AC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722310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88614E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2859A0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68246C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B8E09E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0E7D4E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28E9A2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124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3B"/>
    <w:rsid w:val="001F6AA8"/>
    <w:rsid w:val="0072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BE71"/>
  <w15:docId w15:val="{3C3E961E-9D2B-4CFA-AB91-56187367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Popelková Veronika, VITK_KSAT_04</dc:creator>
  <cp:keywords/>
  <cp:lastModifiedBy>Popelková Veronika</cp:lastModifiedBy>
  <cp:revision>2</cp:revision>
  <dcterms:created xsi:type="dcterms:W3CDTF">2024-07-01T06:44:00Z</dcterms:created>
  <dcterms:modified xsi:type="dcterms:W3CDTF">2024-07-01T06:44:00Z</dcterms:modified>
</cp:coreProperties>
</file>