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4A" w:rsidRDefault="008E1F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8E1F4A" w:rsidRDefault="008E1F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gramStart"/>
      <w:r w:rsidRPr="008E1F4A">
        <w:rPr>
          <w:rFonts w:ascii="Courier New" w:hAnsi="Courier New" w:cs="Courier New"/>
          <w:b/>
          <w:bCs/>
          <w:kern w:val="0"/>
          <w:sz w:val="20"/>
        </w:rPr>
        <w:t>S M L O U V A  o zajištění</w:t>
      </w:r>
      <w:proofErr w:type="gram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uměleckého pořadu uzavřená mezi:</w:t>
      </w:r>
      <w:r w:rsidRPr="008E1F4A">
        <w:rPr>
          <w:rFonts w:ascii="Courier New" w:hAnsi="Courier New" w:cs="Courier New"/>
          <w:kern w:val="0"/>
          <w:sz w:val="20"/>
        </w:rPr>
        <w:t xml:space="preserve">     strana 1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1. Pořadatelem - </w:t>
      </w:r>
      <w:proofErr w:type="gramStart"/>
      <w:r w:rsidRPr="008E1F4A">
        <w:rPr>
          <w:rFonts w:ascii="Courier New" w:hAnsi="Courier New" w:cs="Courier New"/>
          <w:kern w:val="0"/>
          <w:sz w:val="20"/>
        </w:rPr>
        <w:t>odběratelem     a     2.</w:t>
      </w:r>
      <w:proofErr w:type="gramEnd"/>
      <w:r w:rsidRPr="008E1F4A">
        <w:rPr>
          <w:rFonts w:ascii="Courier New" w:hAnsi="Courier New" w:cs="Courier New"/>
          <w:kern w:val="0"/>
          <w:sz w:val="20"/>
        </w:rPr>
        <w:t xml:space="preserve"> Agenturou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Městské Tylovo divadlo                Agentura HARLEKÝN s.r.o.     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v Kutné Hoře                          Václav Hanzlíček, jednatel   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Veronika Lebedová, ředitelka          Jarníkova 1875/14            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Masarykova 128                        148 00 Praha 4               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284 01 Kutná Hora                    </w:t>
      </w:r>
      <w:r w:rsidRPr="008E1F4A">
        <w:rPr>
          <w:rFonts w:ascii="Courier New" w:hAnsi="Courier New" w:cs="Courier New"/>
          <w:kern w:val="0"/>
          <w:sz w:val="20"/>
        </w:rPr>
        <w:t xml:space="preserve"> IČO: 27196631 DIČ: CZ27196631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IČO: 44696159 DIČ: CZ44696159                                      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            ( dále jen pořadatel )                 ( dále jen </w:t>
      </w:r>
      <w:proofErr w:type="gramStart"/>
      <w:r w:rsidRPr="008E1F4A">
        <w:rPr>
          <w:rFonts w:ascii="Courier New" w:hAnsi="Courier New" w:cs="Courier New"/>
          <w:kern w:val="0"/>
          <w:sz w:val="20"/>
        </w:rPr>
        <w:t>agentura )</w:t>
      </w:r>
      <w:proofErr w:type="gramEnd"/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Vystavená v Praze dne: 19.05.2024     Číslo smlouvy: 89/24/14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I. Předmět</w:t>
      </w:r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smlouvy:</w:t>
      </w:r>
      <w:r w:rsidRPr="008E1F4A">
        <w:rPr>
          <w:rFonts w:ascii="Courier New" w:hAnsi="Courier New" w:cs="Courier New"/>
          <w:kern w:val="0"/>
          <w:sz w:val="20"/>
        </w:rPr>
        <w:t xml:space="preserve">  Uskutečnění pořadu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   </w:t>
      </w:r>
      <w:r w:rsidRPr="008E1F4A">
        <w:rPr>
          <w:rFonts w:ascii="Courier New" w:hAnsi="Courier New" w:cs="Courier New"/>
          <w:b/>
          <w:bCs/>
          <w:kern w:val="0"/>
          <w:sz w:val="20"/>
        </w:rPr>
        <w:t>CO TO PÍŠEŠ, MILÁČKU  Jean-</w:t>
      </w:r>
      <w:proofErr w:type="spellStart"/>
      <w:r w:rsidRPr="008E1F4A">
        <w:rPr>
          <w:rFonts w:ascii="Courier New" w:hAnsi="Courier New" w:cs="Courier New"/>
          <w:b/>
          <w:bCs/>
          <w:kern w:val="0"/>
          <w:sz w:val="20"/>
        </w:rPr>
        <w:t>François</w:t>
      </w:r>
      <w:proofErr w:type="spell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8E1F4A">
        <w:rPr>
          <w:rFonts w:ascii="Courier New" w:hAnsi="Courier New" w:cs="Courier New"/>
          <w:b/>
          <w:bCs/>
          <w:kern w:val="0"/>
          <w:sz w:val="20"/>
        </w:rPr>
        <w:t>Cros</w:t>
      </w:r>
      <w:proofErr w:type="spell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              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Strhující herecký koncert ve francouzské </w:t>
      </w:r>
      <w:proofErr w:type="spellStart"/>
      <w:r w:rsidRPr="008E1F4A">
        <w:rPr>
          <w:rFonts w:ascii="Courier New" w:hAnsi="Courier New" w:cs="Courier New"/>
          <w:kern w:val="0"/>
          <w:sz w:val="20"/>
        </w:rPr>
        <w:t>komedi.Lenka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proofErr w:type="gramStart"/>
      <w:r w:rsidRPr="008E1F4A">
        <w:rPr>
          <w:rFonts w:ascii="Courier New" w:hAnsi="Courier New" w:cs="Courier New"/>
          <w:kern w:val="0"/>
          <w:sz w:val="20"/>
        </w:rPr>
        <w:t>Vlasáková,Miroslav</w:t>
      </w:r>
      <w:proofErr w:type="spellEnd"/>
      <w:proofErr w:type="gramEnd"/>
      <w:r w:rsidRPr="008E1F4A">
        <w:rPr>
          <w:rFonts w:ascii="Courier New" w:hAnsi="Courier New" w:cs="Courier New"/>
          <w:kern w:val="0"/>
          <w:sz w:val="20"/>
        </w:rPr>
        <w:t xml:space="preserve"> </w:t>
      </w:r>
      <w:proofErr w:type="spellStart"/>
      <w:r w:rsidRPr="008E1F4A">
        <w:rPr>
          <w:rFonts w:ascii="Courier New" w:hAnsi="Courier New" w:cs="Courier New"/>
          <w:kern w:val="0"/>
          <w:sz w:val="20"/>
        </w:rPr>
        <w:t>Etzler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>,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Ladislav Hampl, Veronika </w:t>
      </w:r>
      <w:proofErr w:type="spellStart"/>
      <w:r w:rsidRPr="008E1F4A">
        <w:rPr>
          <w:rFonts w:ascii="Courier New" w:hAnsi="Courier New" w:cs="Courier New"/>
          <w:kern w:val="0"/>
          <w:sz w:val="20"/>
        </w:rPr>
        <w:t>Svojtková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>. Režie Petr Svojtka.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U představení se kouří</w:t>
      </w:r>
      <w:r w:rsidRPr="008E1F4A">
        <w:rPr>
          <w:rFonts w:ascii="Courier New" w:hAnsi="Courier New" w:cs="Courier New"/>
          <w:kern w:val="0"/>
          <w:sz w:val="20"/>
        </w:rPr>
        <w:t xml:space="preserve">. </w:t>
      </w:r>
      <w:r w:rsidRPr="008E1F4A">
        <w:rPr>
          <w:rFonts w:ascii="Courier New" w:hAnsi="Courier New" w:cs="Courier New"/>
          <w:kern w:val="0"/>
          <w:sz w:val="20"/>
        </w:rPr>
        <w:t xml:space="preserve">                         Hudba přes </w:t>
      </w:r>
      <w:proofErr w:type="spellStart"/>
      <w:r w:rsidRPr="008E1F4A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 xml:space="preserve"> cca 750 Kč.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8E1F4A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proofErr w:type="gramStart"/>
      <w:r w:rsidRPr="008E1F4A">
        <w:rPr>
          <w:rFonts w:ascii="Courier New" w:hAnsi="Courier New" w:cs="Courier New"/>
          <w:b/>
          <w:bCs/>
          <w:kern w:val="0"/>
          <w:sz w:val="20"/>
        </w:rPr>
        <w:t>15.10.2024    19.00   Tylovo</w:t>
      </w:r>
      <w:proofErr w:type="gram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divadlo / Masarykova 128  KUTNÁ HORA            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Pořadatel uhradí po uskut</w:t>
      </w:r>
      <w:r w:rsidRPr="008E1F4A">
        <w:rPr>
          <w:rFonts w:ascii="Courier New" w:hAnsi="Courier New" w:cs="Courier New"/>
          <w:kern w:val="0"/>
          <w:sz w:val="20"/>
        </w:rPr>
        <w:t>ečnění sjednaného představení na základě vystavené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8E1F4A">
        <w:rPr>
          <w:rFonts w:ascii="Courier New" w:hAnsi="Courier New" w:cs="Courier New"/>
          <w:b/>
          <w:bCs/>
          <w:kern w:val="0"/>
          <w:sz w:val="20"/>
        </w:rPr>
        <w:t>72600 Kč</w:t>
      </w:r>
      <w:r w:rsidRPr="008E1F4A">
        <w:rPr>
          <w:rFonts w:ascii="Courier New" w:hAnsi="Courier New" w:cs="Courier New"/>
          <w:kern w:val="0"/>
          <w:sz w:val="20"/>
        </w:rPr>
        <w:t xml:space="preserve"> (včetně DPH 21 %,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60000 Kč</w:t>
      </w:r>
      <w:r w:rsidRPr="008E1F4A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Cena je za pořad. Autorské odměny hradí pořadatel z hrubé tržby </w:t>
      </w:r>
      <w:proofErr w:type="spellStart"/>
      <w:proofErr w:type="gramStart"/>
      <w:r w:rsidRPr="008E1F4A">
        <w:rPr>
          <w:rFonts w:ascii="Courier New" w:hAnsi="Courier New" w:cs="Courier New"/>
          <w:kern w:val="0"/>
          <w:sz w:val="20"/>
        </w:rPr>
        <w:t>vč.předplatného</w:t>
      </w:r>
      <w:proofErr w:type="spellEnd"/>
      <w:proofErr w:type="gramEnd"/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8E1F4A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 xml:space="preserve"> 9,4% autor + Aura-Pont 6% překlad + 1,5% úprava </w:t>
      </w:r>
      <w:proofErr w:type="spellStart"/>
      <w:r w:rsidRPr="008E1F4A">
        <w:rPr>
          <w:rFonts w:ascii="Courier New" w:hAnsi="Courier New" w:cs="Courier New"/>
          <w:kern w:val="0"/>
          <w:sz w:val="20"/>
        </w:rPr>
        <w:t>SvojtkArt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 xml:space="preserve"> s.r.o.- zaslat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proofErr w:type="spellStart"/>
      <w:r w:rsidRPr="008E1F4A">
        <w:rPr>
          <w:rFonts w:ascii="Courier New" w:hAnsi="Courier New" w:cs="Courier New"/>
          <w:kern w:val="0"/>
          <w:sz w:val="20"/>
        </w:rPr>
        <w:t>info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 xml:space="preserve"> o tržbě s fakturační adresou na svojtkapetr@gmail.com a zpět dojde faktura.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Da</w:t>
      </w:r>
      <w:r w:rsidRPr="008E1F4A">
        <w:rPr>
          <w:rFonts w:ascii="Courier New" w:hAnsi="Courier New" w:cs="Courier New"/>
          <w:b/>
          <w:bCs/>
          <w:kern w:val="0"/>
          <w:sz w:val="20"/>
        </w:rPr>
        <w:t>lší ujednání: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Pořadatel dále uhradí na účet fakturu na částku 15000 Kč za provozní zajištění.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Pořadatel dále uhradí dopravu podle faktury dopravce 36 Kč/km + DPH hotově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8E1F4A">
        <w:rPr>
          <w:rFonts w:ascii="Courier New" w:hAnsi="Courier New" w:cs="Courier New"/>
          <w:kern w:val="0"/>
          <w:sz w:val="20"/>
        </w:rPr>
        <w:t xml:space="preserve"> Světla jeviště, dělený horizont-za ním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prů</w:t>
      </w:r>
      <w:r w:rsidRPr="008E1F4A">
        <w:rPr>
          <w:rFonts w:ascii="Courier New" w:hAnsi="Courier New" w:cs="Courier New"/>
          <w:kern w:val="0"/>
          <w:sz w:val="20"/>
        </w:rPr>
        <w:t xml:space="preserve">chod, boční výkryty, v portále STÚL na </w:t>
      </w:r>
      <w:proofErr w:type="spellStart"/>
      <w:proofErr w:type="gramStart"/>
      <w:r w:rsidRPr="008E1F4A">
        <w:rPr>
          <w:rFonts w:ascii="Courier New" w:hAnsi="Courier New" w:cs="Courier New"/>
          <w:kern w:val="0"/>
          <w:sz w:val="20"/>
        </w:rPr>
        <w:t>rekvizity,LAMPIČKY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>-orientace</w:t>
      </w:r>
      <w:proofErr w:type="gramEnd"/>
      <w:r w:rsidRPr="008E1F4A">
        <w:rPr>
          <w:rFonts w:ascii="Courier New" w:hAnsi="Courier New" w:cs="Courier New"/>
          <w:kern w:val="0"/>
          <w:sz w:val="20"/>
        </w:rPr>
        <w:t>, POJÍZDNÝ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VĚŠÁK (pokud je), 4x ŽIDLE, přivrtání kulis nebo ZÁVAŽÍ, 2x STMIVATELNÁ ZÁSUVKA,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MÍSTNÍ TECHNIKA 2,5 </w:t>
      </w:r>
      <w:proofErr w:type="spellStart"/>
      <w:r w:rsidRPr="008E1F4A">
        <w:rPr>
          <w:rFonts w:ascii="Courier New" w:hAnsi="Courier New" w:cs="Courier New"/>
          <w:b/>
          <w:bCs/>
          <w:kern w:val="0"/>
          <w:sz w:val="20"/>
        </w:rPr>
        <w:t>hod.předem</w:t>
      </w:r>
      <w:proofErr w:type="spellEnd"/>
      <w:r w:rsidRPr="008E1F4A">
        <w:rPr>
          <w:rFonts w:ascii="Courier New" w:hAnsi="Courier New" w:cs="Courier New"/>
          <w:kern w:val="0"/>
          <w:sz w:val="20"/>
        </w:rPr>
        <w:t>/jeviště, světla, zvuk, nošení scény/,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1x PŘEHRAVAČ na MINIDISK neb</w:t>
      </w:r>
      <w:r w:rsidRPr="008E1F4A">
        <w:rPr>
          <w:rFonts w:ascii="Courier New" w:hAnsi="Courier New" w:cs="Courier New"/>
          <w:kern w:val="0"/>
          <w:sz w:val="20"/>
        </w:rPr>
        <w:t>o KABEL 3,5 Jack-laptop technika Agentury propojený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k MÍSTNÍ ZVUKOVÉ APARATUŘE, ovládání jevištních světel a zvuku z jednoho místa.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2x ŠATNA s HYGIENICKÝM VYBAVENÍM a možnost DROBNÉHO OBČERSTVENÍ.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Délka představení s přestávkou cca 2 hod</w:t>
      </w:r>
      <w:r w:rsidRPr="008E1F4A">
        <w:rPr>
          <w:rFonts w:ascii="Courier New" w:hAnsi="Courier New" w:cs="Courier New"/>
          <w:kern w:val="0"/>
          <w:sz w:val="20"/>
        </w:rPr>
        <w:t>. 4x volné přístavk</w:t>
      </w:r>
      <w:r w:rsidRPr="008E1F4A">
        <w:rPr>
          <w:rFonts w:ascii="Courier New" w:hAnsi="Courier New" w:cs="Courier New"/>
          <w:kern w:val="0"/>
          <w:sz w:val="20"/>
        </w:rPr>
        <w:t>y pro agenturu.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Dopravce a technik agentury </w:t>
      </w:r>
      <w:proofErr w:type="spellStart"/>
      <w:proofErr w:type="gramStart"/>
      <w:r w:rsidRPr="008E1F4A">
        <w:rPr>
          <w:rFonts w:ascii="Courier New" w:hAnsi="Courier New" w:cs="Courier New"/>
          <w:b/>
          <w:bCs/>
          <w:kern w:val="0"/>
          <w:sz w:val="20"/>
        </w:rPr>
        <w:t>L.Loubal</w:t>
      </w:r>
      <w:proofErr w:type="spellEnd"/>
      <w:proofErr w:type="gram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8E1F4A">
        <w:rPr>
          <w:rFonts w:ascii="Courier New" w:hAnsi="Courier New" w:cs="Courier New"/>
          <w:b/>
          <w:bCs/>
          <w:kern w:val="0"/>
          <w:sz w:val="20"/>
        </w:rPr>
        <w:t>t.</w:t>
      </w:r>
      <w:r>
        <w:rPr>
          <w:rFonts w:ascii="Courier New" w:hAnsi="Courier New" w:cs="Courier New"/>
          <w:b/>
          <w:bCs/>
          <w:kern w:val="0"/>
          <w:sz w:val="20"/>
        </w:rPr>
        <w:t>XXXXX</w:t>
      </w:r>
      <w:proofErr w:type="spellEnd"/>
      <w:r>
        <w:rPr>
          <w:rFonts w:ascii="Courier New" w:hAnsi="Courier New" w:cs="Courier New"/>
          <w:b/>
          <w:bCs/>
          <w:kern w:val="0"/>
          <w:sz w:val="20"/>
        </w:rPr>
        <w:t xml:space="preserve">  </w:t>
      </w:r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nebo </w:t>
      </w:r>
      <w:proofErr w:type="spellStart"/>
      <w:r w:rsidRPr="008E1F4A">
        <w:rPr>
          <w:rFonts w:ascii="Courier New" w:hAnsi="Courier New" w:cs="Courier New"/>
          <w:b/>
          <w:bCs/>
          <w:kern w:val="0"/>
          <w:sz w:val="20"/>
        </w:rPr>
        <w:t>P.Mrázek</w:t>
      </w:r>
      <w:proofErr w:type="spell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r w:rsidRPr="008E1F4A">
        <w:rPr>
          <w:rFonts w:ascii="Courier New" w:hAnsi="Courier New" w:cs="Courier New"/>
          <w:b/>
          <w:bCs/>
          <w:kern w:val="0"/>
          <w:sz w:val="20"/>
        </w:rPr>
        <w:t>t.</w:t>
      </w:r>
      <w:r>
        <w:rPr>
          <w:rFonts w:ascii="Courier New" w:hAnsi="Courier New" w:cs="Courier New"/>
          <w:b/>
          <w:bCs/>
          <w:kern w:val="0"/>
          <w:sz w:val="20"/>
        </w:rPr>
        <w:t>XXXXXXX</w:t>
      </w:r>
      <w:proofErr w:type="spellEnd"/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nebo </w:t>
      </w:r>
      <w:proofErr w:type="spellStart"/>
      <w:r w:rsidRPr="008E1F4A">
        <w:rPr>
          <w:rFonts w:ascii="Courier New" w:hAnsi="Courier New" w:cs="Courier New"/>
          <w:b/>
          <w:bCs/>
          <w:kern w:val="0"/>
          <w:sz w:val="20"/>
        </w:rPr>
        <w:t>S.Ečer</w:t>
      </w:r>
      <w:proofErr w:type="spell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</w:t>
      </w:r>
      <w:proofErr w:type="spellStart"/>
      <w:proofErr w:type="gramStart"/>
      <w:r w:rsidRPr="008E1F4A">
        <w:rPr>
          <w:rFonts w:ascii="Courier New" w:hAnsi="Courier New" w:cs="Courier New"/>
          <w:b/>
          <w:bCs/>
          <w:kern w:val="0"/>
          <w:sz w:val="20"/>
        </w:rPr>
        <w:t>t.</w:t>
      </w:r>
      <w:r>
        <w:rPr>
          <w:rFonts w:ascii="Courier New" w:hAnsi="Courier New" w:cs="Courier New"/>
          <w:b/>
          <w:bCs/>
          <w:kern w:val="0"/>
          <w:sz w:val="20"/>
        </w:rPr>
        <w:t>XXXXX</w:t>
      </w:r>
      <w:proofErr w:type="spellEnd"/>
      <w:proofErr w:type="gramEnd"/>
      <w:r w:rsidRPr="008E1F4A">
        <w:rPr>
          <w:rFonts w:ascii="Courier New" w:hAnsi="Courier New" w:cs="Courier New"/>
          <w:b/>
          <w:bCs/>
          <w:kern w:val="0"/>
          <w:sz w:val="20"/>
        </w:rPr>
        <w:t xml:space="preserve"> - DOMLUVIT SE PŘEDEM I CENU ZA DOPRAVU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E1F4A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Smlouva má dvě strany a je vyhotovena ve dvou exemplářích, po jednom </w:t>
      </w:r>
      <w:r w:rsidRPr="008E1F4A">
        <w:rPr>
          <w:rFonts w:ascii="Courier New" w:hAnsi="Courier New" w:cs="Courier New"/>
          <w:kern w:val="0"/>
          <w:sz w:val="20"/>
        </w:rPr>
        <w:t>pro každou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Agentura Harle</w:t>
      </w:r>
      <w:r w:rsidRPr="008E1F4A">
        <w:rPr>
          <w:rFonts w:ascii="Courier New" w:hAnsi="Courier New" w:cs="Courier New"/>
          <w:kern w:val="0"/>
          <w:sz w:val="20"/>
        </w:rPr>
        <w:t>kýn s.r.o. bere na vědomí, že Smlouva může být po jejím podpisu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smlouvě nepovažují za obchodní tajemství a udělují</w:t>
      </w:r>
      <w:r w:rsidRPr="008E1F4A">
        <w:rPr>
          <w:rFonts w:ascii="Courier New" w:hAnsi="Courier New" w:cs="Courier New"/>
          <w:kern w:val="0"/>
          <w:sz w:val="20"/>
        </w:rPr>
        <w:t xml:space="preserve"> svolení k jejich zpřístupnění.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:rsidR="004E0EB3" w:rsidRPr="008E1F4A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E1F4A">
        <w:rPr>
          <w:rFonts w:ascii="Courier New" w:hAnsi="Courier New" w:cs="Courier New"/>
          <w:kern w:val="0"/>
          <w:sz w:val="20"/>
        </w:rPr>
        <w:t>a Rady EU 2016/679 ze dne 27.4.2016.</w:t>
      </w:r>
    </w:p>
    <w:p w:rsidR="004E0EB3" w:rsidRDefault="00541A2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8E1F4A" w:rsidRDefault="008E1F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bookmarkStart w:id="0" w:name="_Hlk100560423"/>
      <w:r w:rsidRPr="008E1F4A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8E1F4A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1.1.2024 do odvolání pro všechny pořady Agentury Harlekýn </w:t>
      </w:r>
      <w:r w:rsidRPr="008E1F4A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8E1F4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:rsidR="008E1F4A" w:rsidRPr="008E1F4A" w:rsidRDefault="008E1F4A" w:rsidP="008E1F4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:rsidR="008E1F4A" w:rsidRPr="008E1F4A" w:rsidRDefault="008E1F4A" w:rsidP="008E1F4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8E1F4A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:rsidR="008E1F4A" w:rsidRPr="008E1F4A" w:rsidRDefault="008E1F4A" w:rsidP="008E1F4A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8E1F4A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:rsidR="008E1F4A" w:rsidRPr="008E1F4A" w:rsidRDefault="008E1F4A" w:rsidP="008E1F4A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8E1F4A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:rsidR="008E1F4A" w:rsidRPr="008E1F4A" w:rsidRDefault="008E1F4A" w:rsidP="008E1F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8E1F4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5" w:history="1">
        <w:r w:rsidRPr="008E1F4A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8E1F4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8E1F4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8E1F4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8E1F4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8E1F4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8E1F4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:rsidR="008E1F4A" w:rsidRPr="008E1F4A" w:rsidRDefault="008E1F4A" w:rsidP="008E1F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8E1F4A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8E1F4A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:rsidR="008E1F4A" w:rsidRPr="008E1F4A" w:rsidRDefault="008E1F4A" w:rsidP="008E1F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:rsidR="008E1F4A" w:rsidRPr="008E1F4A" w:rsidRDefault="008E1F4A" w:rsidP="008E1F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:rsidR="008E1F4A" w:rsidRPr="008E1F4A" w:rsidRDefault="008E1F4A" w:rsidP="008E1F4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bookmarkStart w:id="1" w:name="_GoBack"/>
      <w:bookmarkEnd w:id="1"/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:rsidR="008E1F4A" w:rsidRPr="008E1F4A" w:rsidRDefault="008E1F4A" w:rsidP="008E1F4A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8E1F4A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8E1F4A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:rsidR="008E1F4A" w:rsidRPr="008E1F4A" w:rsidRDefault="008E1F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8E1F4A" w:rsidRPr="008E1F4A" w:rsidSect="008E1F4A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4A"/>
    <w:rsid w:val="00541A26"/>
    <w:rsid w:val="008E1F4A"/>
    <w:rsid w:val="00952855"/>
    <w:rsid w:val="00B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hanzlicek@harleky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dcterms:created xsi:type="dcterms:W3CDTF">2024-07-01T07:31:00Z</dcterms:created>
  <dcterms:modified xsi:type="dcterms:W3CDTF">2024-07-01T07:31:00Z</dcterms:modified>
</cp:coreProperties>
</file>