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7FE55BB2" w14:textId="77777777" w:rsidR="00382312" w:rsidRPr="00A36856" w:rsidRDefault="00D024DD" w:rsidP="00382312">
      <w:pPr>
        <w:pStyle w:val="Bezmezer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line="276" w:lineRule="auto"/>
        <w:rPr>
          <w:rFonts w:ascii="Garamond" w:hAnsi="Garamond" w:cstheme="minorHAnsi"/>
          <w:sz w:val="24"/>
        </w:rPr>
      </w:pPr>
      <w:r w:rsidRPr="00A36856">
        <w:rPr>
          <w:rFonts w:ascii="Garamond" w:hAnsi="Garamond"/>
          <w:sz w:val="24"/>
        </w:rPr>
        <w:t xml:space="preserve">obchodní firma: </w:t>
      </w:r>
      <w:r w:rsidRPr="00A36856">
        <w:rPr>
          <w:rFonts w:ascii="Garamond" w:hAnsi="Garamond"/>
          <w:sz w:val="24"/>
        </w:rPr>
        <w:tab/>
      </w:r>
      <w:proofErr w:type="spellStart"/>
      <w:r w:rsidR="00382312" w:rsidRPr="00A36856">
        <w:rPr>
          <w:rFonts w:ascii="Garamond" w:hAnsi="Garamond" w:cstheme="minorHAnsi"/>
          <w:sz w:val="24"/>
        </w:rPr>
        <w:t>Fresenius</w:t>
      </w:r>
      <w:proofErr w:type="spellEnd"/>
      <w:r w:rsidR="00382312" w:rsidRPr="00A36856">
        <w:rPr>
          <w:rFonts w:ascii="Garamond" w:hAnsi="Garamond" w:cstheme="minorHAnsi"/>
          <w:sz w:val="24"/>
        </w:rPr>
        <w:t xml:space="preserve"> </w:t>
      </w:r>
      <w:proofErr w:type="spellStart"/>
      <w:r w:rsidR="00382312" w:rsidRPr="00A36856">
        <w:rPr>
          <w:rFonts w:ascii="Garamond" w:hAnsi="Garamond" w:cstheme="minorHAnsi"/>
          <w:sz w:val="24"/>
        </w:rPr>
        <w:t>Kabi</w:t>
      </w:r>
      <w:proofErr w:type="spellEnd"/>
      <w:r w:rsidR="00382312" w:rsidRPr="00A36856">
        <w:rPr>
          <w:rFonts w:ascii="Garamond" w:hAnsi="Garamond" w:cstheme="minorHAnsi"/>
          <w:sz w:val="24"/>
        </w:rPr>
        <w:t xml:space="preserve"> s.r.o.</w:t>
      </w:r>
    </w:p>
    <w:p w14:paraId="14B0F186" w14:textId="6E5FB988" w:rsidR="00D024DD" w:rsidRPr="00A36856" w:rsidRDefault="00D024DD" w:rsidP="00D024DD">
      <w:r w:rsidRPr="00A36856">
        <w:t>se sídlem:</w:t>
      </w:r>
      <w:r w:rsidRPr="00A36856">
        <w:tab/>
        <w:t xml:space="preserve"> </w:t>
      </w:r>
      <w:r w:rsidRPr="00A36856">
        <w:tab/>
      </w:r>
      <w:r w:rsidR="00AE6E0E" w:rsidRPr="00A36856">
        <w:rPr>
          <w:rFonts w:cstheme="minorHAnsi"/>
        </w:rPr>
        <w:t>Na Strži 1702/65</w:t>
      </w:r>
      <w:r w:rsidR="003D6742">
        <w:rPr>
          <w:rFonts w:cstheme="minorHAnsi"/>
        </w:rPr>
        <w:t>, 140 00 Praha</w:t>
      </w:r>
      <w:r w:rsidRPr="00A36856">
        <w:t xml:space="preserve"> </w:t>
      </w:r>
    </w:p>
    <w:p w14:paraId="632E5CCC" w14:textId="43CFB6AD" w:rsidR="00D024DD" w:rsidRPr="00A36856" w:rsidRDefault="00D024DD" w:rsidP="00D024DD">
      <w:r w:rsidRPr="00A36856">
        <w:t>IČ :</w:t>
      </w:r>
      <w:r w:rsidRPr="00A36856">
        <w:tab/>
      </w:r>
      <w:r w:rsidRPr="00A36856">
        <w:tab/>
      </w:r>
      <w:r w:rsidRPr="00A36856">
        <w:tab/>
      </w:r>
      <w:r w:rsidR="00663AF6" w:rsidRPr="00A36856">
        <w:t>25135228</w:t>
      </w:r>
    </w:p>
    <w:p w14:paraId="04AAE404" w14:textId="4803AC61" w:rsidR="00D024DD" w:rsidRPr="00A36856" w:rsidRDefault="00D024DD" w:rsidP="00D024DD">
      <w:r w:rsidRPr="00A36856">
        <w:t xml:space="preserve">DIČ: </w:t>
      </w:r>
      <w:r w:rsidRPr="00A36856">
        <w:tab/>
      </w:r>
      <w:r w:rsidRPr="00A36856">
        <w:tab/>
      </w:r>
      <w:r w:rsidRPr="00A36856">
        <w:tab/>
      </w:r>
      <w:r w:rsidR="00663AF6" w:rsidRPr="00A36856">
        <w:t>CZ25135228</w:t>
      </w:r>
    </w:p>
    <w:p w14:paraId="2AFA2221" w14:textId="22AD5786" w:rsidR="00D024DD" w:rsidRPr="00A36856" w:rsidRDefault="00D024DD" w:rsidP="00D024DD">
      <w:r w:rsidRPr="00A36856">
        <w:t>jehož jménem jedná:</w:t>
      </w:r>
      <w:r w:rsidRPr="00A36856">
        <w:tab/>
      </w:r>
      <w:r w:rsidR="007A51C3" w:rsidRPr="00A36856">
        <w:rPr>
          <w:rFonts w:cstheme="minorHAnsi"/>
        </w:rPr>
        <w:t>Eva Vencovská, MBA</w:t>
      </w:r>
      <w:r w:rsidR="003D6742">
        <w:rPr>
          <w:rFonts w:cstheme="minorHAnsi"/>
        </w:rPr>
        <w:t>, jednatel</w:t>
      </w:r>
    </w:p>
    <w:p w14:paraId="58FC1A10" w14:textId="3461B16E" w:rsidR="00D024DD" w:rsidRPr="00A36856" w:rsidRDefault="00D024DD" w:rsidP="00D024DD">
      <w:r w:rsidRPr="00A36856">
        <w:t>tel.:</w:t>
      </w:r>
      <w:r w:rsidRPr="00A36856">
        <w:tab/>
      </w:r>
      <w:r w:rsidRPr="00A36856">
        <w:tab/>
      </w:r>
      <w:r w:rsidRPr="00A36856">
        <w:tab/>
      </w:r>
      <w:proofErr w:type="spellStart"/>
      <w:r w:rsidR="00CC1723">
        <w:t>xxxxxxxxxxxxxxx</w:t>
      </w:r>
      <w:proofErr w:type="spellEnd"/>
    </w:p>
    <w:p w14:paraId="5A80BBFE" w14:textId="10116107" w:rsidR="00D024DD" w:rsidRPr="00A36856" w:rsidRDefault="00D024DD" w:rsidP="00D024DD">
      <w:r w:rsidRPr="00A36856">
        <w:t>e-mail:</w:t>
      </w:r>
      <w:r w:rsidRPr="00A36856">
        <w:tab/>
      </w:r>
      <w:r w:rsidRPr="00A36856">
        <w:tab/>
      </w:r>
      <w:r w:rsidRPr="00A36856">
        <w:tab/>
      </w:r>
      <w:proofErr w:type="spellStart"/>
      <w:r w:rsidR="00CC1723">
        <w:t>xxxxxxxxxxxxxxxxxxxxx</w:t>
      </w:r>
      <w:proofErr w:type="spellEnd"/>
      <w:r w:rsidRPr="00A36856">
        <w:tab/>
      </w:r>
      <w:r w:rsidRPr="00A36856">
        <w:tab/>
      </w:r>
    </w:p>
    <w:p w14:paraId="45FA5F91" w14:textId="313118A4" w:rsidR="00553BCC" w:rsidRDefault="00D024DD" w:rsidP="00D024DD">
      <w:r w:rsidRPr="00A36856">
        <w:t xml:space="preserve">bankovní spojení / číslo účtu: </w:t>
      </w:r>
      <w:proofErr w:type="spellStart"/>
      <w:r w:rsidR="00405E11" w:rsidRPr="00A36856">
        <w:t>Deutsche</w:t>
      </w:r>
      <w:proofErr w:type="spellEnd"/>
      <w:r w:rsidR="00405E11" w:rsidRPr="00A36856">
        <w:t xml:space="preserve"> Bank </w:t>
      </w:r>
      <w:proofErr w:type="spellStart"/>
      <w:r w:rsidR="00405E11" w:rsidRPr="00A36856">
        <w:t>Aktiengesellschaft</w:t>
      </w:r>
      <w:proofErr w:type="spellEnd"/>
      <w:r w:rsidR="00405E11" w:rsidRPr="00A36856">
        <w:t xml:space="preserve"> </w:t>
      </w:r>
      <w:proofErr w:type="spellStart"/>
      <w:r w:rsidR="00405E11" w:rsidRPr="00A36856">
        <w:t>Filiale</w:t>
      </w:r>
      <w:proofErr w:type="spellEnd"/>
      <w:r w:rsidR="00405E11" w:rsidRPr="00A36856">
        <w:t xml:space="preserve"> Prag, </w:t>
      </w:r>
    </w:p>
    <w:p w14:paraId="17B8D37F" w14:textId="008D40C4" w:rsidR="00D024DD" w:rsidRPr="00A36856" w:rsidRDefault="00405E11" w:rsidP="00D024DD">
      <w:r w:rsidRPr="00A36856">
        <w:t xml:space="preserve">č. </w:t>
      </w:r>
      <w:proofErr w:type="spellStart"/>
      <w:r w:rsidRPr="00A36856">
        <w:t>ú.</w:t>
      </w:r>
      <w:proofErr w:type="spellEnd"/>
      <w:r w:rsidRPr="00A36856">
        <w:t>: 3123300007/7910</w:t>
      </w:r>
    </w:p>
    <w:p w14:paraId="2F282265" w14:textId="77777777" w:rsidR="00655170" w:rsidRDefault="00D024DD" w:rsidP="00D024DD">
      <w:r w:rsidRPr="00A36856">
        <w:t xml:space="preserve">zapsaná v obchodním rejstříku vedeném </w:t>
      </w:r>
      <w:r w:rsidR="00E04DCB" w:rsidRPr="00A36856">
        <w:t>u</w:t>
      </w:r>
      <w:r w:rsidRPr="00A36856">
        <w:t xml:space="preserve"> </w:t>
      </w:r>
      <w:r w:rsidR="00104271" w:rsidRPr="00104271">
        <w:rPr>
          <w:rFonts w:asciiTheme="minorHAnsi" w:hAnsiTheme="minorHAnsi" w:cstheme="minorHAnsi"/>
          <w:sz w:val="22"/>
          <w:szCs w:val="22"/>
        </w:rPr>
        <w:t>MS v Praze, oddíl C, vložka 52618</w:t>
      </w:r>
      <w:r w:rsidR="00104271" w:rsidRPr="00A36856">
        <w:t xml:space="preserve"> </w:t>
      </w:r>
    </w:p>
    <w:p w14:paraId="09AD840B" w14:textId="31BC552F" w:rsidR="00F46576" w:rsidRPr="00A36856" w:rsidRDefault="00FD514F" w:rsidP="00D024DD">
      <w:r w:rsidRPr="00A36856">
        <w:t>(</w:t>
      </w:r>
      <w:r w:rsidR="00573F0E" w:rsidRPr="00A36856">
        <w:t>dále označován krátce též jako prodávající)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45295E9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CC1723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0A4EE7C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CC1723">
        <w:t>xxxxxxxxxxxxxxxxx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288BCB80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0D31FE">
        <w:t>6</w:t>
      </w:r>
      <w:r w:rsidR="008332B4">
        <w:t xml:space="preserve"> ks infuzních pump </w:t>
      </w:r>
      <w:proofErr w:type="spellStart"/>
      <w:r w:rsidR="008332B4">
        <w:t>Agilia</w:t>
      </w:r>
      <w:proofErr w:type="spellEnd"/>
      <w:r w:rsidR="008332B4">
        <w:t xml:space="preserve"> </w:t>
      </w:r>
      <w:r w:rsidR="00C310A8">
        <w:t>VP MC</w:t>
      </w:r>
      <w:r w:rsidR="00655170">
        <w:t xml:space="preserve"> vč. zdrojů napájení</w:t>
      </w:r>
    </w:p>
    <w:p w14:paraId="2ADB43A4" w14:textId="77777777" w:rsidR="0043645E" w:rsidRDefault="0043645E" w:rsidP="00AA38DE"/>
    <w:p w14:paraId="242D159C" w14:textId="318EFFD4" w:rsidR="00D024DD" w:rsidRPr="00655170" w:rsidRDefault="004155DF" w:rsidP="00580C65">
      <w:pPr>
        <w:pStyle w:val="Nacionle"/>
        <w:spacing w:before="120"/>
        <w:ind w:left="0"/>
        <w:rPr>
          <w:rFonts w:ascii="Garamond" w:hAnsi="Garamond"/>
          <w:sz w:val="24"/>
          <w:szCs w:val="24"/>
        </w:rPr>
      </w:pPr>
      <w:r w:rsidRPr="00655170">
        <w:rPr>
          <w:rFonts w:ascii="Garamond" w:hAnsi="Garamond"/>
          <w:sz w:val="24"/>
          <w:szCs w:val="24"/>
        </w:rPr>
        <w:t>Dle cenové nabídky</w:t>
      </w:r>
      <w:r w:rsidR="00D024DD" w:rsidRPr="00655170">
        <w:rPr>
          <w:rFonts w:ascii="Garamond" w:hAnsi="Garamond"/>
          <w:sz w:val="24"/>
          <w:szCs w:val="24"/>
        </w:rPr>
        <w:t xml:space="preserve"> č.</w:t>
      </w:r>
      <w:r w:rsidR="005335F3" w:rsidRPr="00655170">
        <w:rPr>
          <w:rFonts w:ascii="Garamond" w:hAnsi="Garamond"/>
          <w:sz w:val="24"/>
          <w:szCs w:val="24"/>
        </w:rPr>
        <w:t xml:space="preserve"> </w:t>
      </w:r>
      <w:r w:rsidR="00580C65" w:rsidRPr="00655170">
        <w:rPr>
          <w:rFonts w:ascii="Garamond" w:hAnsi="Garamond"/>
          <w:sz w:val="24"/>
          <w:szCs w:val="24"/>
        </w:rPr>
        <w:t>936</w:t>
      </w:r>
      <w:r w:rsidR="000D31FE">
        <w:rPr>
          <w:rFonts w:ascii="Garamond" w:hAnsi="Garamond"/>
          <w:sz w:val="24"/>
          <w:szCs w:val="24"/>
        </w:rPr>
        <w:t>4</w:t>
      </w:r>
      <w:r w:rsidR="00655170" w:rsidRPr="00655170">
        <w:rPr>
          <w:rFonts w:ascii="Garamond" w:hAnsi="Garamond"/>
          <w:sz w:val="24"/>
          <w:szCs w:val="24"/>
        </w:rPr>
        <w:t xml:space="preserve">, </w:t>
      </w:r>
      <w:r w:rsidR="00D024DD" w:rsidRPr="00655170">
        <w:rPr>
          <w:rFonts w:ascii="Garamond" w:hAnsi="Garamond"/>
          <w:sz w:val="24"/>
          <w:szCs w:val="24"/>
        </w:rPr>
        <w:t xml:space="preserve">ze dne </w:t>
      </w:r>
      <w:r w:rsidR="00655170" w:rsidRPr="00655170">
        <w:rPr>
          <w:rFonts w:ascii="Garamond" w:hAnsi="Garamond"/>
          <w:sz w:val="24"/>
          <w:szCs w:val="24"/>
        </w:rPr>
        <w:t>10</w:t>
      </w:r>
      <w:r w:rsidR="003D6742" w:rsidRPr="00655170">
        <w:rPr>
          <w:rFonts w:ascii="Garamond" w:hAnsi="Garamond"/>
          <w:sz w:val="24"/>
          <w:szCs w:val="24"/>
        </w:rPr>
        <w:t>.</w:t>
      </w:r>
      <w:r w:rsidR="00655170" w:rsidRPr="00655170">
        <w:rPr>
          <w:rFonts w:ascii="Garamond" w:hAnsi="Garamond"/>
          <w:sz w:val="24"/>
          <w:szCs w:val="24"/>
        </w:rPr>
        <w:t xml:space="preserve"> </w:t>
      </w:r>
      <w:r w:rsidR="003D6742" w:rsidRPr="00655170">
        <w:rPr>
          <w:rFonts w:ascii="Garamond" w:hAnsi="Garamond"/>
          <w:sz w:val="24"/>
          <w:szCs w:val="24"/>
        </w:rPr>
        <w:t>5.</w:t>
      </w:r>
      <w:r w:rsidR="00655170" w:rsidRPr="00655170">
        <w:rPr>
          <w:rFonts w:ascii="Garamond" w:hAnsi="Garamond"/>
          <w:sz w:val="24"/>
          <w:szCs w:val="24"/>
        </w:rPr>
        <w:t xml:space="preserve"> </w:t>
      </w:r>
      <w:r w:rsidR="003D6742" w:rsidRPr="00655170">
        <w:rPr>
          <w:rFonts w:ascii="Garamond" w:hAnsi="Garamond"/>
          <w:sz w:val="24"/>
          <w:szCs w:val="24"/>
        </w:rPr>
        <w:t>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FC7161B" w:rsidR="00573F0E" w:rsidRPr="00655170" w:rsidRDefault="00DC084C" w:rsidP="000D31FE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655170">
              <w:rPr>
                <w:b/>
              </w:rPr>
              <w:t xml:space="preserve">                                                        </w:t>
            </w:r>
            <w:r w:rsidR="000D31FE">
              <w:rPr>
                <w:b/>
              </w:rPr>
              <w:t>142.680,00</w:t>
            </w:r>
            <w:r w:rsidRPr="00655170">
              <w:rPr>
                <w:b/>
              </w:rPr>
              <w:t xml:space="preserve"> Kč</w:t>
            </w:r>
            <w:r w:rsidR="004155DF" w:rsidRPr="00655170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3C51A03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B4354D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1C96C9C4" w:rsidR="00573F0E" w:rsidRPr="00655170" w:rsidRDefault="000D31FE" w:rsidP="00655170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  <w:bCs/>
              </w:rPr>
              <w:t>29.962,80</w:t>
            </w:r>
            <w:r w:rsidR="00D024DD" w:rsidRPr="00655170">
              <w:rPr>
                <w:b/>
              </w:rPr>
              <w:t xml:space="preserve"> 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6A1A172E" w:rsidR="00573F0E" w:rsidRPr="0055086D" w:rsidRDefault="000D31FE" w:rsidP="00655170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bCs/>
              </w:rPr>
              <w:t>172.642,80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49C66135" w:rsidR="00853E25" w:rsidRDefault="006551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</w:t>
      </w:r>
      <w:r w:rsidR="00573F0E" w:rsidRPr="00E72AED">
        <w:t>.</w:t>
      </w:r>
    </w:p>
    <w:p w14:paraId="09E937DE" w14:textId="2F065E9C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zajištění daně podle § 109a ZDPH, v platném znění, bude příjemce zdanitelného plnění o této skutečnosti poskytovatele zdanitelného plnění 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 xml:space="preserve">ího protokolu a dodacího listu, manuálu v českém </w:t>
      </w:r>
      <w:r w:rsidR="0091294F" w:rsidRPr="003B3C39">
        <w:rPr>
          <w:rFonts w:ascii="Garamond" w:hAnsi="Garamond"/>
          <w:sz w:val="24"/>
          <w:szCs w:val="24"/>
        </w:rPr>
        <w:lastRenderedPageBreak/>
        <w:t>jazyce, dokladu o CE, dokladu o způsobilosti k provádění servisu a instruktáži a dokladu o způsobilosti uvedeného zařízení k zamýšlené činnosti.</w:t>
      </w:r>
    </w:p>
    <w:p w14:paraId="09F135F8" w14:textId="6A44DCAF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655170">
        <w:rPr>
          <w:rFonts w:ascii="Garamond" w:hAnsi="Garamond"/>
          <w:sz w:val="24"/>
          <w:szCs w:val="24"/>
        </w:rPr>
        <w:t>Prostějov</w:t>
      </w:r>
      <w:r w:rsidR="00655170">
        <w:rPr>
          <w:rFonts w:ascii="Garamond" w:hAnsi="Garamond"/>
          <w:sz w:val="24"/>
          <w:szCs w:val="24"/>
        </w:rPr>
        <w:t>, Mathonova ul. 291/1, 796 04 Prostějov.</w:t>
      </w:r>
    </w:p>
    <w:p w14:paraId="729D6EC2" w14:textId="3A6155AC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4B01C3">
        <w:rPr>
          <w:rFonts w:ascii="Garamond" w:hAnsi="Garamond"/>
          <w:sz w:val="24"/>
          <w:szCs w:val="24"/>
        </w:rPr>
        <w:t>4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6108484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4B01C3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D86862D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CC1723">
        <w:t>xxxxxxxxxxxxxxxxxxxxx</w:t>
      </w:r>
      <w:proofErr w:type="spellEnd"/>
    </w:p>
    <w:p w14:paraId="057E93CB" w14:textId="73132A73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EF2731">
        <w:t>2 kalendářních dnů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EF2731">
        <w:t>2 kalendářních dnů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2268463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</w:t>
      </w:r>
      <w:r w:rsidR="003D6742">
        <w:t>,</w:t>
      </w:r>
      <w:r w:rsidRPr="009D0D70">
        <w:t xml:space="preserve">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6ED3075A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0,1</w:t>
      </w:r>
      <w:r w:rsidR="00655170">
        <w:rPr>
          <w:sz w:val="24"/>
          <w:szCs w:val="24"/>
        </w:rPr>
        <w:t xml:space="preserve"> 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640F28FD" w:rsidR="00C90296" w:rsidRPr="00123768" w:rsidRDefault="003D6742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CC1723">
        <w:rPr>
          <w:rFonts w:ascii="Garamond" w:hAnsi="Garamond"/>
          <w:sz w:val="24"/>
          <w:szCs w:val="24"/>
        </w:rPr>
        <w:t>xxxxxxxxxxxxxxxxxxx</w:t>
      </w:r>
      <w:proofErr w:type="spellEnd"/>
    </w:p>
    <w:p w14:paraId="1550462C" w14:textId="36B4E806" w:rsidR="00123768" w:rsidRDefault="00CC172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8938326" w:rsidR="00C90296" w:rsidRDefault="00CC1723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AB4B2D5" w:rsidR="00C90296" w:rsidRDefault="00CC1723" w:rsidP="00C90296">
      <w:pPr>
        <w:spacing w:line="276" w:lineRule="auto"/>
        <w:ind w:firstLine="360"/>
        <w:jc w:val="both"/>
      </w:pPr>
      <w:proofErr w:type="spellStart"/>
      <w:r>
        <w:t>xxxxxxxxxxxxxxxxxxx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65083936" w:rsidR="00C90296" w:rsidRDefault="00CC1723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7B432384" w:rsidR="00F46576" w:rsidRDefault="00D735A5" w:rsidP="00F46576">
      <w:pPr>
        <w:spacing w:before="120"/>
        <w:jc w:val="both"/>
        <w:rPr>
          <w:bCs/>
        </w:rPr>
      </w:pPr>
      <w:r w:rsidRPr="00BD277B">
        <w:rPr>
          <w:bCs/>
        </w:rPr>
        <w:t>V Praze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="00F46576"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5033A780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3D6742">
        <w:rPr>
          <w:bCs/>
        </w:rPr>
        <w:tab/>
      </w:r>
      <w:r w:rsidR="00655170" w:rsidRPr="00A36856">
        <w:rPr>
          <w:rFonts w:cstheme="minorHAnsi"/>
        </w:rPr>
        <w:t>Eva Vencovská, MBA</w:t>
      </w:r>
      <w:r w:rsidR="00655170">
        <w:rPr>
          <w:rFonts w:cstheme="minorHAnsi"/>
        </w:rPr>
        <w:t>,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0EA60" w14:textId="77777777" w:rsidR="00E94E13" w:rsidRDefault="00E94E13">
      <w:r>
        <w:separator/>
      </w:r>
    </w:p>
  </w:endnote>
  <w:endnote w:type="continuationSeparator" w:id="0">
    <w:p w14:paraId="489C0FCB" w14:textId="77777777" w:rsidR="00E94E13" w:rsidRDefault="00E9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31FE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B8BC0" w14:textId="77777777" w:rsidR="00E94E13" w:rsidRDefault="00E94E13">
      <w:r>
        <w:separator/>
      </w:r>
    </w:p>
  </w:footnote>
  <w:footnote w:type="continuationSeparator" w:id="0">
    <w:p w14:paraId="15A11C86" w14:textId="77777777" w:rsidR="00E94E13" w:rsidRDefault="00E94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5B3C13"/>
    <w:multiLevelType w:val="hybridMultilevel"/>
    <w:tmpl w:val="EABCD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3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1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4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6310880">
    <w:abstractNumId w:val="0"/>
  </w:num>
  <w:num w:numId="2" w16cid:durableId="1558392233">
    <w:abstractNumId w:val="12"/>
  </w:num>
  <w:num w:numId="3" w16cid:durableId="682509128">
    <w:abstractNumId w:val="39"/>
  </w:num>
  <w:num w:numId="4" w16cid:durableId="255017087">
    <w:abstractNumId w:val="4"/>
  </w:num>
  <w:num w:numId="5" w16cid:durableId="891691653">
    <w:abstractNumId w:val="20"/>
  </w:num>
  <w:num w:numId="6" w16cid:durableId="824051186">
    <w:abstractNumId w:val="36"/>
  </w:num>
  <w:num w:numId="7" w16cid:durableId="1457413647">
    <w:abstractNumId w:val="35"/>
  </w:num>
  <w:num w:numId="8" w16cid:durableId="1611932452">
    <w:abstractNumId w:val="23"/>
  </w:num>
  <w:num w:numId="9" w16cid:durableId="1650400477">
    <w:abstractNumId w:val="22"/>
  </w:num>
  <w:num w:numId="10" w16cid:durableId="1674599498">
    <w:abstractNumId w:val="14"/>
  </w:num>
  <w:num w:numId="11" w16cid:durableId="506212083">
    <w:abstractNumId w:val="38"/>
  </w:num>
  <w:num w:numId="12" w16cid:durableId="2094740190">
    <w:abstractNumId w:val="27"/>
  </w:num>
  <w:num w:numId="13" w16cid:durableId="350766002">
    <w:abstractNumId w:val="30"/>
  </w:num>
  <w:num w:numId="14" w16cid:durableId="104616693">
    <w:abstractNumId w:val="37"/>
  </w:num>
  <w:num w:numId="15" w16cid:durableId="1271475764">
    <w:abstractNumId w:val="40"/>
  </w:num>
  <w:num w:numId="16" w16cid:durableId="269750403">
    <w:abstractNumId w:val="11"/>
  </w:num>
  <w:num w:numId="17" w16cid:durableId="122120325">
    <w:abstractNumId w:val="31"/>
  </w:num>
  <w:num w:numId="18" w16cid:durableId="156849125">
    <w:abstractNumId w:val="3"/>
  </w:num>
  <w:num w:numId="19" w16cid:durableId="38743208">
    <w:abstractNumId w:val="29"/>
  </w:num>
  <w:num w:numId="20" w16cid:durableId="243103186">
    <w:abstractNumId w:val="13"/>
  </w:num>
  <w:num w:numId="21" w16cid:durableId="934825842">
    <w:abstractNumId w:val="33"/>
  </w:num>
  <w:num w:numId="22" w16cid:durableId="634021908">
    <w:abstractNumId w:val="5"/>
  </w:num>
  <w:num w:numId="23" w16cid:durableId="1493832550">
    <w:abstractNumId w:val="34"/>
  </w:num>
  <w:num w:numId="24" w16cid:durableId="1124691726">
    <w:abstractNumId w:val="19"/>
  </w:num>
  <w:num w:numId="25" w16cid:durableId="785349716">
    <w:abstractNumId w:val="24"/>
  </w:num>
  <w:num w:numId="26" w16cid:durableId="1957904051">
    <w:abstractNumId w:val="2"/>
  </w:num>
  <w:num w:numId="27" w16cid:durableId="339547130">
    <w:abstractNumId w:val="41"/>
  </w:num>
  <w:num w:numId="28" w16cid:durableId="1764648337">
    <w:abstractNumId w:val="7"/>
  </w:num>
  <w:num w:numId="29" w16cid:durableId="1489713018">
    <w:abstractNumId w:val="16"/>
  </w:num>
  <w:num w:numId="30" w16cid:durableId="1005128921">
    <w:abstractNumId w:val="17"/>
  </w:num>
  <w:num w:numId="31" w16cid:durableId="284049371">
    <w:abstractNumId w:val="17"/>
    <w:lvlOverride w:ilvl="0">
      <w:startOverride w:val="1"/>
    </w:lvlOverride>
  </w:num>
  <w:num w:numId="32" w16cid:durableId="1625192899">
    <w:abstractNumId w:val="26"/>
  </w:num>
  <w:num w:numId="33" w16cid:durableId="100802861">
    <w:abstractNumId w:val="10"/>
  </w:num>
  <w:num w:numId="34" w16cid:durableId="1024288334">
    <w:abstractNumId w:val="28"/>
  </w:num>
  <w:num w:numId="35" w16cid:durableId="1305046815">
    <w:abstractNumId w:val="6"/>
  </w:num>
  <w:num w:numId="36" w16cid:durableId="177547261">
    <w:abstractNumId w:val="9"/>
  </w:num>
  <w:num w:numId="37" w16cid:durableId="1030689494">
    <w:abstractNumId w:val="32"/>
  </w:num>
  <w:num w:numId="38" w16cid:durableId="1049570916">
    <w:abstractNumId w:val="15"/>
  </w:num>
  <w:num w:numId="39" w16cid:durableId="2053265449">
    <w:abstractNumId w:val="18"/>
  </w:num>
  <w:num w:numId="40" w16cid:durableId="1546217126">
    <w:abstractNumId w:val="21"/>
  </w:num>
  <w:num w:numId="41" w16cid:durableId="87191157">
    <w:abstractNumId w:val="1"/>
  </w:num>
  <w:num w:numId="42" w16cid:durableId="1477995208">
    <w:abstractNumId w:val="25"/>
  </w:num>
  <w:num w:numId="43" w16cid:durableId="8034284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1FE"/>
    <w:rsid w:val="000D38AB"/>
    <w:rsid w:val="000E3445"/>
    <w:rsid w:val="00104271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75E18"/>
    <w:rsid w:val="001A0480"/>
    <w:rsid w:val="001A4F8A"/>
    <w:rsid w:val="001A6DFA"/>
    <w:rsid w:val="001C08F2"/>
    <w:rsid w:val="001C4225"/>
    <w:rsid w:val="001D0601"/>
    <w:rsid w:val="001D06A8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82312"/>
    <w:rsid w:val="003A7BA2"/>
    <w:rsid w:val="003B3C39"/>
    <w:rsid w:val="003C14E0"/>
    <w:rsid w:val="003C748A"/>
    <w:rsid w:val="003D6742"/>
    <w:rsid w:val="003F29F5"/>
    <w:rsid w:val="003F62D2"/>
    <w:rsid w:val="00405E11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1C3"/>
    <w:rsid w:val="004B0A56"/>
    <w:rsid w:val="004C34B0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BCC"/>
    <w:rsid w:val="00553E7B"/>
    <w:rsid w:val="00562211"/>
    <w:rsid w:val="005666C7"/>
    <w:rsid w:val="00573F0E"/>
    <w:rsid w:val="00580C65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55170"/>
    <w:rsid w:val="00663AF6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40774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A51C3"/>
    <w:rsid w:val="007C33E9"/>
    <w:rsid w:val="007D118F"/>
    <w:rsid w:val="007D4920"/>
    <w:rsid w:val="007D7A40"/>
    <w:rsid w:val="007E303C"/>
    <w:rsid w:val="0081654F"/>
    <w:rsid w:val="00816F0C"/>
    <w:rsid w:val="0082460C"/>
    <w:rsid w:val="008332B4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3C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3635D"/>
    <w:rsid w:val="00A36856"/>
    <w:rsid w:val="00A43F00"/>
    <w:rsid w:val="00A44ACC"/>
    <w:rsid w:val="00A6062D"/>
    <w:rsid w:val="00A73CC5"/>
    <w:rsid w:val="00A75303"/>
    <w:rsid w:val="00A837FB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AE6E0E"/>
    <w:rsid w:val="00B127DD"/>
    <w:rsid w:val="00B33EE9"/>
    <w:rsid w:val="00B4354D"/>
    <w:rsid w:val="00B532DB"/>
    <w:rsid w:val="00B604EE"/>
    <w:rsid w:val="00B715BD"/>
    <w:rsid w:val="00B87EC6"/>
    <w:rsid w:val="00BA08B8"/>
    <w:rsid w:val="00BC2960"/>
    <w:rsid w:val="00BD277B"/>
    <w:rsid w:val="00BD4E5C"/>
    <w:rsid w:val="00BD61A2"/>
    <w:rsid w:val="00BD7D11"/>
    <w:rsid w:val="00BE5092"/>
    <w:rsid w:val="00BE7967"/>
    <w:rsid w:val="00C059C0"/>
    <w:rsid w:val="00C0745C"/>
    <w:rsid w:val="00C168F1"/>
    <w:rsid w:val="00C2673E"/>
    <w:rsid w:val="00C310A8"/>
    <w:rsid w:val="00C90296"/>
    <w:rsid w:val="00CA16DC"/>
    <w:rsid w:val="00CC0DAE"/>
    <w:rsid w:val="00CC1723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735A5"/>
    <w:rsid w:val="00DB3740"/>
    <w:rsid w:val="00DB4CEE"/>
    <w:rsid w:val="00DC06B4"/>
    <w:rsid w:val="00DC084C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94E13"/>
    <w:rsid w:val="00EA5719"/>
    <w:rsid w:val="00EA64D7"/>
    <w:rsid w:val="00EB2DE7"/>
    <w:rsid w:val="00EB6471"/>
    <w:rsid w:val="00ED5083"/>
    <w:rsid w:val="00EF2731"/>
    <w:rsid w:val="00F01BDF"/>
    <w:rsid w:val="00F0404F"/>
    <w:rsid w:val="00F12633"/>
    <w:rsid w:val="00F12C6F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paragraph" w:styleId="Bezmezer">
    <w:name w:val="No Spacing"/>
    <w:uiPriority w:val="1"/>
    <w:qFormat/>
    <w:rsid w:val="0038231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rFonts w:asciiTheme="minorHAnsi" w:hAnsiTheme="minorHAnsi"/>
      <w:sz w:val="22"/>
      <w:szCs w:val="24"/>
    </w:rPr>
  </w:style>
  <w:style w:type="paragraph" w:customStyle="1" w:styleId="Nacionle">
    <w:name w:val="Nacionále"/>
    <w:basedOn w:val="Normln"/>
    <w:link w:val="NacionleChar"/>
    <w:qFormat/>
    <w:rsid w:val="00580C65"/>
    <w:pPr>
      <w:spacing w:line="276" w:lineRule="auto"/>
      <w:ind w:left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acionleChar">
    <w:name w:val="Nacionále Char"/>
    <w:basedOn w:val="Standardnpsmoodstavce"/>
    <w:link w:val="Nacionle"/>
    <w:rsid w:val="00580C6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9541B-BB9A-49FA-9200-2CE018F0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1331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2024-06-28T07:38:00Z</dcterms:created>
  <dcterms:modified xsi:type="dcterms:W3CDTF">2024-06-28T07:38:00Z</dcterms:modified>
</cp:coreProperties>
</file>