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601.9pt;height:846.35pt;mso-position-horizontal-relative:page;mso-position-vertical-relative:page;z-index:-4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96"/>
                    <w:ind w:left="321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before="5"/>
                    <w:ind w:left="3218" w:right="6194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6"/>
                    <w:ind w:left="321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7"/>
                    <w:ind w:left="320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5"/>
                    <w:ind w:left="3203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3" w:lineRule="auto"/>
                    <w:ind w:left="6365" w:right="4009" w:firstLine="14"/>
                  </w:pPr>
                  <w:r>
                    <w:rPr/>
                    <w:t>Dodavatel: KALIN, spol.s.r.o. Týmlova 284/11 Praha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14000</w:t>
                  </w:r>
                </w:p>
                <w:p>
                  <w:pPr>
                    <w:pStyle w:val="BodyText"/>
                    <w:spacing w:before="1"/>
                    <w:ind w:left="6348" w:right="4389"/>
                    <w:jc w:val="center"/>
                  </w:pPr>
                  <w:r>
                    <w:rPr/>
                    <w:t>IČ: 25607782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8" w:lineRule="auto" w:before="135"/>
                    <w:ind w:left="1771" w:right="5909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OBJR-36-666/2024 Nadřazený dokument č. SMLR-30-10/2024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771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b/>
                      <w:w w:val="95"/>
                      <w:sz w:val="21"/>
                    </w:rPr>
                    <w:t>(/©-// </w:t>
                  </w:r>
                  <w:r>
                    <w:rPr>
                      <w:i/>
                      <w:sz w:val="14"/>
                    </w:rPr>
                    <w:t>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7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before="32"/>
                    <w:ind w:left="1771"/>
                  </w:pPr>
                  <w:r>
                    <w:rPr/>
                    <w:t>N006/24A/00018596 - Těžba dříví s odkoměním na UP36 dle ZL  27/36/3/2024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56"/>
                    <w:ind w:left="176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28.6.2024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5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30.9.2024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75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97 069,00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5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Horní Maršov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75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802" w:val="left" w:leader="none"/>
                    </w:tabs>
                    <w:spacing w:before="0"/>
                    <w:ind w:left="174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-11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tabs>
                      <w:tab w:pos="5210" w:val="left" w:leader="none"/>
                      <w:tab w:pos="5795" w:val="left" w:leader="none"/>
                    </w:tabs>
                    <w:spacing w:before="1"/>
                    <w:ind w:left="172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6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.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-12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721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line="271" w:lineRule="auto" w:before="32"/>
                    <w:ind w:left="1728" w:right="2259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99"/>
                    </w:rPr>
                    <w:t>Elektr</w:t>
                  </w:r>
                  <w:r>
                    <w:rPr>
                      <w:w w:val="99"/>
                    </w:rPr>
                    <w:t>oni</w:t>
                  </w:r>
                  <w:r>
                    <w:rPr>
                      <w:w w:val="99"/>
                    </w:rPr>
                    <w:t>cké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fakt</w:t>
                  </w:r>
                  <w:r>
                    <w:rPr>
                      <w:w w:val="102"/>
                    </w:rPr>
                    <w:t>ury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faktury@krna</w:t>
                    </w:r>
                    <w:r>
                      <w:rPr>
                        <w:b/>
                        <w:w w:val="102"/>
                      </w:rPr>
                      <w:t>p.cz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601.9pt;height:846.35pt;mso-position-horizontal-relative:page;mso-position-vertical-relative:page;z-index:-4384" coordorigin="0,0" coordsize="12038,16927">
            <v:shape style="position:absolute;left:0;top:0;width:12038;height:16927" type="#_x0000_t75" stroked="false">
              <v:imagedata r:id="rId8" o:title=""/>
            </v:shape>
            <v:shape style="position:absolute;left:1656;top:929;width:1303;height:1318" type="#_x0000_t75" stroked="false">
              <v:imagedata r:id="rId9" o:title=""/>
            </v:shape>
            <v:shape style="position:absolute;left:5796;top:11196;width:3974;height:1865" type="#_x0000_t75" stroked="false">
              <v:imagedata r:id="rId10" o:title=""/>
            </v:shape>
            <v:shape style="position:absolute;left:3580;top:1603;width:6336;height:11750" coordorigin="3580,1603" coordsize="6336,11750" path="m5072,11999l3580,11999,3580,12285,5072,12285,5072,11999m5191,12827l3609,12827,3609,13113,5191,13113,5191,12827m7378,1603l4624,1603,4624,1835,7378,1835,7378,1603m9737,12283l8426,12283,8426,13352,9737,13352,9737,12283m9915,10780l7509,10780,7509,12264,9915,12264,9915,10780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040" w:h="16930"/>
          <w:pgMar w:top="1600" w:bottom="280" w:left="1700" w:right="17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9.050pt;height:844.55pt;mso-position-horizontal-relative:page;mso-position-vertical-relative:page;z-index:-4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89"/>
                    <w:ind w:left="322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parku</w:t>
                  </w:r>
                </w:p>
                <w:p>
                  <w:pPr>
                    <w:spacing w:line="184" w:lineRule="exact" w:before="24"/>
                    <w:ind w:left="3233" w:right="6129" w:hanging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spacing w:before="11"/>
                    <w:ind w:left="322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Bankovní spojení:</w:t>
                  </w:r>
                </w:p>
                <w:p>
                  <w:pPr>
                    <w:spacing w:before="18"/>
                    <w:ind w:left="32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499 422 095</w:t>
                  </w:r>
                </w:p>
                <w:p>
                  <w:pPr>
                    <w:spacing w:before="5"/>
                    <w:ind w:left="321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11">
                    <w:r>
                      <w:rPr>
                        <w:sz w:val="17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0"/>
                    <w:ind w:left="178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70"/>
                    <w:ind w:left="1764" w:right="1733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764" w:right="1598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750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750" w:right="1598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1741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30"/>
                      <w:sz w:val="21"/>
                    </w:rPr>
                    <w:t>V  mM/i'h  </w:t>
                  </w:r>
                  <w:r>
                    <w:rPr>
                      <w:i/>
                      <w:w w:val="145"/>
                      <w:sz w:val="20"/>
                    </w:rPr>
                    <w:t>fiAWvE  </w:t>
                  </w:r>
                  <w:r>
                    <w:rPr>
                      <w:w w:val="130"/>
                      <w:sz w:val="21"/>
                    </w:rPr>
                    <w:t>dne....</w:t>
                  </w:r>
                </w:p>
                <w:p>
                  <w:pPr>
                    <w:pStyle w:val="BodyText"/>
                    <w:spacing w:line="540" w:lineRule="atLeast" w:before="94"/>
                    <w:ind w:left="1741" w:right="7096"/>
                  </w:pPr>
                  <w:r>
                    <w:rPr/>
                    <w:t>Souhlasím. Za dodavatele: KALIN, spol.s.r.o.</w:t>
                  </w:r>
                </w:p>
                <w:p>
                  <w:pPr>
                    <w:pStyle w:val="BodyText"/>
                    <w:spacing w:line="278" w:lineRule="auto" w:before="32"/>
                    <w:ind w:left="1741" w:right="8212" w:hanging="7"/>
                  </w:pPr>
                  <w:r>
                    <w:rPr/>
                    <w:t>Týmlova 284/11 Praha  14000</w:t>
                  </w:r>
                </w:p>
                <w:p>
                  <w:pPr>
                    <w:pStyle w:val="BodyText"/>
                    <w:spacing w:line="224" w:lineRule="exact"/>
                    <w:ind w:left="1741"/>
                  </w:pPr>
                  <w:r>
                    <w:rPr/>
                    <w:t>IČ: 25607782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before="1"/>
                    <w:ind w:left="1728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ind w:left="1728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9.050pt;height:844.55pt;mso-position-horizontal-relative:page;mso-position-vertical-relative:page;z-index:-4336" coordorigin="0,0" coordsize="11981,16891">
            <v:shape style="position:absolute;left:0;top:0;width:11981;height:16891" type="#_x0000_t75" stroked="false">
              <v:imagedata r:id="rId12" o:title=""/>
            </v:shape>
            <v:shape style="position:absolute;left:1663;top:929;width:1310;height:1318" type="#_x0000_t75" stroked="false">
              <v:imagedata r:id="rId13" o:title=""/>
            </v:shape>
            <v:shape style="position:absolute;left:2696;top:1595;width:4665;height:13171" coordorigin="2696,1595" coordsize="4665,13171" path="m4969,13887l2696,13887,2696,14765,4969,14765,4969,13887m7361,1595l4624,1595,4624,1827,7361,1827,7361,1595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90" w:h="1690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http://www.kmap.cz/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2024-06-28T13:22:29Z</dcterms:created>
  <dcterms:modified xsi:type="dcterms:W3CDTF">2024-06-28T13:22:29Z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LastSaved">
    <vt:filetime>2024-06-28T00:00:00Z</vt:filetime>
  </property>
</Properties>
</file>