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0AA097C" w:rsidR="00E0086F" w:rsidRDefault="004B75BC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602F6E">
        <w:rPr>
          <w:rFonts w:ascii="Arial" w:hAnsi="Arial"/>
          <w:szCs w:val="22"/>
        </w:rPr>
        <w:t>3</w:t>
      </w:r>
      <w:r w:rsidR="002918CF">
        <w:rPr>
          <w:rFonts w:ascii="Arial" w:hAnsi="Arial"/>
          <w:szCs w:val="22"/>
        </w:rPr>
        <w:t xml:space="preserve">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2B871BEE" w14:textId="74936350" w:rsidR="00E0086F" w:rsidRPr="004B75BC" w:rsidRDefault="000B0D70" w:rsidP="004B75BC">
      <w:pPr>
        <w:pStyle w:val="Nzev"/>
        <w:rPr>
          <w:rFonts w:ascii="Arial" w:hAnsi="Arial"/>
          <w:b w:val="0"/>
          <w:bCs w:val="0"/>
          <w:caps w:val="0"/>
          <w:szCs w:val="22"/>
        </w:rPr>
      </w:pPr>
      <w:r>
        <w:rPr>
          <w:rFonts w:ascii="Arial" w:hAnsi="Arial"/>
          <w:b w:val="0"/>
          <w:bCs w:val="0"/>
          <w:caps w:val="0"/>
          <w:szCs w:val="16"/>
          <w:lang w:val="fr-FR" w:eastAsia="cs-CZ"/>
        </w:rPr>
        <w:t>na</w:t>
      </w:r>
      <w:r w:rsidR="004B75BC">
        <w:rPr>
          <w:rFonts w:ascii="Arial" w:hAnsi="Arial"/>
          <w:b w:val="0"/>
          <w:bCs w:val="0"/>
          <w:caps w:val="0"/>
          <w:szCs w:val="16"/>
          <w:lang w:val="fr-FR" w:eastAsia="cs-CZ"/>
        </w:rPr>
        <w:t xml:space="preserve"> zpracování návrhu Komplexních </w:t>
      </w:r>
      <w:r>
        <w:rPr>
          <w:rFonts w:ascii="Arial" w:hAnsi="Arial"/>
          <w:b w:val="0"/>
          <w:bCs w:val="0"/>
          <w:caps w:val="0"/>
          <w:szCs w:val="16"/>
          <w:lang w:val="fr-FR" w:eastAsia="cs-CZ"/>
        </w:rPr>
        <w:t>pozemkových úprav v katastrálním území Hlinsko pod Hostýnem a čás</w:t>
      </w:r>
      <w:r w:rsidR="004809D4">
        <w:rPr>
          <w:rFonts w:ascii="Arial" w:hAnsi="Arial"/>
          <w:b w:val="0"/>
          <w:bCs w:val="0"/>
          <w:caps w:val="0"/>
          <w:szCs w:val="16"/>
          <w:lang w:val="fr-FR" w:eastAsia="cs-CZ"/>
        </w:rPr>
        <w:t>t</w:t>
      </w:r>
      <w:r>
        <w:rPr>
          <w:rFonts w:ascii="Arial" w:hAnsi="Arial"/>
          <w:b w:val="0"/>
          <w:bCs w:val="0"/>
          <w:caps w:val="0"/>
          <w:szCs w:val="16"/>
          <w:lang w:val="fr-FR" w:eastAsia="cs-CZ"/>
        </w:rPr>
        <w:t>i k.ú. Prusinovice uzavřené dne 26. 8. 2021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6071A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24CD613A" w14:textId="08A22FBA" w:rsidR="00165182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</w:t>
      </w:r>
      <w:r w:rsidR="00165182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</w:t>
      </w:r>
    </w:p>
    <w:p w14:paraId="5C65A86A" w14:textId="77777777" w:rsidR="00E930C4" w:rsidRPr="00ED6435" w:rsidRDefault="00E930C4" w:rsidP="00E930C4">
      <w:pPr>
        <w:spacing w:after="120"/>
        <w:ind w:left="567"/>
        <w:jc w:val="both"/>
        <w:rPr>
          <w:rFonts w:ascii="Arial" w:hAnsi="Arial" w:cs="Arial"/>
        </w:rPr>
      </w:pPr>
      <w:r w:rsidRPr="00AB2967">
        <w:rPr>
          <w:rFonts w:ascii="Arial" w:hAnsi="Arial" w:cs="Arial"/>
          <w:b/>
          <w:bCs/>
        </w:rPr>
        <w:t>Krajský pozemkový úřad pro Zlínský kraj</w:t>
      </w:r>
      <w:r w:rsidRPr="00ED6435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Zarámí 88, 760 41 Zlín</w:t>
      </w:r>
      <w:r w:rsidRPr="00ED6435">
        <w:rPr>
          <w:rFonts w:ascii="Arial" w:hAnsi="Arial" w:cs="Arial"/>
        </w:rPr>
        <w:t xml:space="preserve"> </w:t>
      </w:r>
    </w:p>
    <w:p w14:paraId="42FADE32" w14:textId="77777777" w:rsidR="00E930C4" w:rsidRPr="003F7996" w:rsidRDefault="00E930C4" w:rsidP="00E930C4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3F7996">
        <w:rPr>
          <w:rFonts w:ascii="Arial" w:hAnsi="Arial" w:cs="Arial"/>
        </w:rPr>
        <w:t xml:space="preserve">Zastoupená: </w:t>
      </w:r>
      <w:bookmarkStart w:id="0" w:name="_Hlk69131393"/>
      <w:r w:rsidRPr="003F7996">
        <w:rPr>
          <w:rFonts w:ascii="Arial" w:hAnsi="Arial" w:cs="Arial"/>
        </w:rPr>
        <w:t xml:space="preserve">Ing. Mladou Augustinovou, ředitelkou KPÚ </w:t>
      </w:r>
      <w:bookmarkEnd w:id="0"/>
    </w:p>
    <w:p w14:paraId="2D2B0F63" w14:textId="77777777" w:rsidR="00E930C4" w:rsidRPr="003F7996" w:rsidRDefault="00E930C4" w:rsidP="00E930C4">
      <w:pPr>
        <w:spacing w:after="120"/>
        <w:ind w:left="4536" w:hanging="3969"/>
        <w:contextualSpacing/>
        <w:jc w:val="both"/>
        <w:rPr>
          <w:rFonts w:ascii="Arial" w:hAnsi="Arial" w:cs="Arial"/>
        </w:rPr>
      </w:pPr>
      <w:r w:rsidRPr="003F7996">
        <w:rPr>
          <w:rFonts w:ascii="Arial" w:hAnsi="Arial" w:cs="Arial"/>
        </w:rPr>
        <w:t xml:space="preserve">Ve smluvních záležitostech zastoupená: Ing. Mladou Augustinovou, ředitelkou KPÚ </w:t>
      </w:r>
    </w:p>
    <w:p w14:paraId="40FF0515" w14:textId="5BE9E475" w:rsidR="00E930C4" w:rsidRPr="00861FCB" w:rsidRDefault="00E930C4" w:rsidP="00A8705E">
      <w:pPr>
        <w:autoSpaceDE w:val="0"/>
        <w:autoSpaceDN w:val="0"/>
        <w:adjustRightInd w:val="0"/>
        <w:spacing w:after="120" w:line="240" w:lineRule="auto"/>
        <w:ind w:left="567" w:right="-312"/>
        <w:rPr>
          <w:rFonts w:ascii="Arial" w:eastAsia="Calibri" w:hAnsi="Arial" w:cs="Arial"/>
          <w:lang w:eastAsia="cs-CZ"/>
        </w:rPr>
      </w:pPr>
      <w:r w:rsidRPr="003F7996">
        <w:rPr>
          <w:rFonts w:ascii="Arial" w:hAnsi="Arial" w:cs="Arial"/>
        </w:rPr>
        <w:t>V technických záležitostech zastoupená:</w:t>
      </w:r>
      <w:r w:rsidRPr="003F7996">
        <w:rPr>
          <w:rFonts w:ascii="Arial" w:hAnsi="Arial" w:cs="Arial"/>
          <w:snapToGrid w:val="0"/>
        </w:rPr>
        <w:t xml:space="preserve"> </w:t>
      </w:r>
      <w:r w:rsidRPr="003F7996">
        <w:rPr>
          <w:rFonts w:ascii="Arial" w:eastAsia="Calibri" w:hAnsi="Arial" w:cs="Arial"/>
          <w:lang w:eastAsia="cs-CZ"/>
        </w:rPr>
        <w:t>Ing. Radkou Zábojníkovou, Ph</w:t>
      </w:r>
      <w:r>
        <w:rPr>
          <w:rFonts w:ascii="Arial" w:eastAsia="Calibri" w:hAnsi="Arial" w:cs="Arial"/>
          <w:lang w:eastAsia="cs-CZ"/>
        </w:rPr>
        <w:t>.</w:t>
      </w:r>
      <w:r w:rsidRPr="003F7996">
        <w:rPr>
          <w:rFonts w:ascii="Arial" w:eastAsia="Calibri" w:hAnsi="Arial" w:cs="Arial"/>
          <w:lang w:eastAsia="cs-CZ"/>
        </w:rPr>
        <w:t>D.,</w:t>
      </w:r>
      <w:r w:rsidR="009B0C01">
        <w:rPr>
          <w:rFonts w:ascii="Arial" w:eastAsia="Calibri" w:hAnsi="Arial" w:cs="Arial"/>
          <w:lang w:eastAsia="cs-CZ"/>
        </w:rPr>
        <w:t xml:space="preserve"> </w:t>
      </w:r>
      <w:r w:rsidRPr="00861FCB">
        <w:rPr>
          <w:rFonts w:ascii="Arial" w:eastAsia="Calibri" w:hAnsi="Arial" w:cs="Arial"/>
          <w:lang w:eastAsia="cs-CZ"/>
        </w:rPr>
        <w:t>vedoucí Pobočky</w:t>
      </w:r>
      <w:r w:rsidR="006071AE">
        <w:rPr>
          <w:rFonts w:ascii="Arial" w:eastAsia="Calibri" w:hAnsi="Arial" w:cs="Arial"/>
          <w:lang w:eastAsia="cs-CZ"/>
        </w:rPr>
        <w:t xml:space="preserve"> </w:t>
      </w:r>
      <w:r w:rsidRPr="00861FCB">
        <w:rPr>
          <w:rFonts w:ascii="Arial" w:eastAsia="Calibri" w:hAnsi="Arial" w:cs="Arial"/>
          <w:lang w:eastAsia="cs-CZ"/>
        </w:rPr>
        <w:t>Kroměříž</w:t>
      </w:r>
    </w:p>
    <w:p w14:paraId="48651F03" w14:textId="542C4279" w:rsidR="00E0086F" w:rsidRPr="00861FCB" w:rsidRDefault="00E0086F" w:rsidP="00E930C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61FCB">
        <w:rPr>
          <w:rFonts w:ascii="Arial" w:hAnsi="Arial" w:cs="Arial"/>
          <w:b/>
          <w:bCs/>
        </w:rPr>
        <w:t>Kontaktní údaje:</w:t>
      </w:r>
    </w:p>
    <w:p w14:paraId="5EFCE24B" w14:textId="63CFC8A6" w:rsidR="007C33BD" w:rsidRPr="00861FCB" w:rsidRDefault="007C33BD" w:rsidP="007C33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61FCB">
        <w:rPr>
          <w:rFonts w:ascii="Arial" w:hAnsi="Arial" w:cs="Arial"/>
        </w:rPr>
        <w:t>Tel.: +420</w:t>
      </w:r>
      <w:r w:rsidR="007F7476">
        <w:rPr>
          <w:rFonts w:ascii="Arial" w:hAnsi="Arial" w:cs="Arial"/>
        </w:rPr>
        <w:t> </w:t>
      </w:r>
      <w:r w:rsidR="007F7476" w:rsidRPr="007F7476">
        <w:rPr>
          <w:rFonts w:ascii="Arial" w:hAnsi="Arial" w:cs="Arial"/>
        </w:rPr>
        <w:t>725</w:t>
      </w:r>
      <w:r w:rsidR="007F7476">
        <w:rPr>
          <w:rFonts w:ascii="Arial" w:hAnsi="Arial" w:cs="Arial"/>
        </w:rPr>
        <w:t> </w:t>
      </w:r>
      <w:r w:rsidR="007F7476" w:rsidRPr="007F7476">
        <w:rPr>
          <w:rFonts w:ascii="Arial" w:hAnsi="Arial" w:cs="Arial"/>
        </w:rPr>
        <w:t>970</w:t>
      </w:r>
      <w:r w:rsidR="007F7476">
        <w:rPr>
          <w:rFonts w:ascii="Arial" w:hAnsi="Arial" w:cs="Arial"/>
        </w:rPr>
        <w:t xml:space="preserve"> </w:t>
      </w:r>
      <w:r w:rsidR="007F7476" w:rsidRPr="007F7476">
        <w:rPr>
          <w:rFonts w:ascii="Arial" w:hAnsi="Arial" w:cs="Arial"/>
        </w:rPr>
        <w:t>656</w:t>
      </w:r>
    </w:p>
    <w:p w14:paraId="26824924" w14:textId="04050FC6" w:rsidR="007C33BD" w:rsidRPr="00861FCB" w:rsidRDefault="007C33BD" w:rsidP="007C33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61FCB">
        <w:rPr>
          <w:rFonts w:ascii="Arial" w:hAnsi="Arial" w:cs="Arial"/>
        </w:rPr>
        <w:t>E-mail: r.zabojnikova@spucr.cz</w:t>
      </w:r>
    </w:p>
    <w:p w14:paraId="6CE3F244" w14:textId="77777777" w:rsidR="007C33BD" w:rsidRDefault="007C33BD" w:rsidP="007C33B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61FCB">
        <w:rPr>
          <w:rFonts w:ascii="Arial" w:hAnsi="Arial" w:cs="Arial"/>
        </w:rPr>
        <w:t>ID datové schránky: z49per3</w:t>
      </w:r>
    </w:p>
    <w:p w14:paraId="7341B31E" w14:textId="03FF1C0E" w:rsidR="00E0086F" w:rsidRPr="00ED6435" w:rsidRDefault="00E0086F" w:rsidP="007C33B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59F97456" w:rsidR="00E0086F" w:rsidRPr="00ED6435" w:rsidRDefault="00805492" w:rsidP="006071AE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805492">
        <w:rPr>
          <w:rFonts w:ascii="Arial" w:hAnsi="Arial" w:cs="Arial"/>
          <w:b/>
        </w:rPr>
        <w:t>Geocentrum spol. s r.o.</w:t>
      </w:r>
    </w:p>
    <w:p w14:paraId="32BEDF50" w14:textId="5104C976" w:rsidR="00E0086F" w:rsidRPr="00ED6435" w:rsidRDefault="00CD40F1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CD40F1">
        <w:rPr>
          <w:rFonts w:ascii="Arial" w:hAnsi="Arial" w:cs="Arial"/>
        </w:rPr>
        <w:t>společnost založená a existující podle právního řádu České republiky, se sídlem tř. Kosmonautů 1143/8B, 779 00 Olomouc, IČO: 47974460, zapsaná v obchodním rejstříku vedeném u</w:t>
      </w:r>
      <w:r w:rsidR="006071AE">
        <w:rPr>
          <w:rFonts w:ascii="Arial" w:hAnsi="Arial" w:cs="Arial"/>
        </w:rPr>
        <w:t> </w:t>
      </w:r>
      <w:r w:rsidRPr="00CD40F1">
        <w:rPr>
          <w:rFonts w:ascii="Arial" w:hAnsi="Arial" w:cs="Arial"/>
        </w:rPr>
        <w:t>Krajského soudu v Ostravě, oddíl C, vložka 5555</w:t>
      </w:r>
    </w:p>
    <w:p w14:paraId="5F89DDB9" w14:textId="31F87C0B" w:rsidR="00E0086F" w:rsidRPr="00ED6435" w:rsidRDefault="00E0086F" w:rsidP="00467A53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487457" w:rsidRPr="00487457">
        <w:rPr>
          <w:rFonts w:ascii="Arial" w:hAnsi="Arial" w:cs="Arial"/>
          <w:snapToGrid w:val="0"/>
        </w:rPr>
        <w:t>Petrem Liškou, jednatelem společnosti</w:t>
      </w:r>
    </w:p>
    <w:p w14:paraId="470BDDFE" w14:textId="24CFEC24" w:rsidR="00E0086F" w:rsidRPr="00ED6435" w:rsidRDefault="00E0086F" w:rsidP="00467A53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D24CD0" w:rsidRPr="00D24CD0">
        <w:rPr>
          <w:rFonts w:ascii="Arial" w:hAnsi="Arial" w:cs="Arial"/>
          <w:snapToGrid w:val="0"/>
        </w:rPr>
        <w:t>Petrem Liškou, jednatelem společnosti</w:t>
      </w:r>
    </w:p>
    <w:p w14:paraId="2D5046AC" w14:textId="4DD18FFE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9A4D5E" w:rsidRPr="009A4D5E">
        <w:rPr>
          <w:rFonts w:ascii="Arial" w:hAnsi="Arial" w:cs="Arial"/>
          <w:snapToGrid w:val="0"/>
        </w:rPr>
        <w:t>x x x x x x x x x x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5896A6A" w14:textId="48F89EBD" w:rsidR="00FB5FC1" w:rsidRPr="00FB5FC1" w:rsidRDefault="00FB5FC1" w:rsidP="00FB5FC1">
      <w:pPr>
        <w:spacing w:after="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 xml:space="preserve">Tel.: </w:t>
      </w:r>
      <w:r w:rsidR="004D4486" w:rsidRPr="004D4486">
        <w:rPr>
          <w:rFonts w:ascii="Arial" w:hAnsi="Arial" w:cs="Arial"/>
        </w:rPr>
        <w:t>x x x x x x x x x x</w:t>
      </w:r>
    </w:p>
    <w:p w14:paraId="43C432CF" w14:textId="5D59672F" w:rsidR="00FB5FC1" w:rsidRPr="00FB5FC1" w:rsidRDefault="00FB5FC1" w:rsidP="00FB5FC1">
      <w:pPr>
        <w:spacing w:after="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 xml:space="preserve">E-mail: </w:t>
      </w:r>
      <w:r w:rsidR="004D4486" w:rsidRPr="004D4486">
        <w:rPr>
          <w:rFonts w:ascii="Arial" w:hAnsi="Arial" w:cs="Arial"/>
        </w:rPr>
        <w:t>x x x x x x x x x x</w:t>
      </w:r>
    </w:p>
    <w:p w14:paraId="58DE01EB" w14:textId="501EB091" w:rsidR="00FB5FC1" w:rsidRPr="00FB5FC1" w:rsidRDefault="00FB5FC1" w:rsidP="00962D63">
      <w:pPr>
        <w:spacing w:after="12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>ID datové schránky: 6ejp</w:t>
      </w:r>
      <w:r w:rsidR="00D2531D">
        <w:rPr>
          <w:rFonts w:ascii="Arial" w:hAnsi="Arial" w:cs="Arial"/>
        </w:rPr>
        <w:t>6</w:t>
      </w:r>
      <w:r w:rsidRPr="00FB5FC1">
        <w:rPr>
          <w:rFonts w:ascii="Arial" w:hAnsi="Arial" w:cs="Arial"/>
        </w:rPr>
        <w:t>3k</w:t>
      </w:r>
    </w:p>
    <w:p w14:paraId="57FC8297" w14:textId="77777777" w:rsidR="00FB5FC1" w:rsidRPr="00FB5FC1" w:rsidRDefault="00FB5FC1" w:rsidP="00FB5FC1">
      <w:pPr>
        <w:spacing w:after="0"/>
        <w:ind w:left="567"/>
        <w:jc w:val="both"/>
        <w:rPr>
          <w:rFonts w:ascii="Arial" w:hAnsi="Arial" w:cs="Arial"/>
        </w:rPr>
      </w:pPr>
      <w:r w:rsidRPr="00962D63">
        <w:rPr>
          <w:rFonts w:ascii="Arial" w:hAnsi="Arial" w:cs="Arial"/>
          <w:b/>
          <w:bCs/>
        </w:rPr>
        <w:t>Bankovní spojení:</w:t>
      </w:r>
      <w:r w:rsidRPr="00FB5FC1">
        <w:rPr>
          <w:rFonts w:ascii="Arial" w:hAnsi="Arial" w:cs="Arial"/>
        </w:rPr>
        <w:t xml:space="preserve"> Komerční banka a.s.</w:t>
      </w:r>
    </w:p>
    <w:p w14:paraId="0D2ABC1E" w14:textId="77777777" w:rsidR="00FB5FC1" w:rsidRPr="00FB5FC1" w:rsidRDefault="00FB5FC1" w:rsidP="00FB5FC1">
      <w:pPr>
        <w:spacing w:after="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>Číslo účtu: 59309811/0100</w:t>
      </w:r>
    </w:p>
    <w:p w14:paraId="6D1FD588" w14:textId="77777777" w:rsidR="00FB5FC1" w:rsidRDefault="00FB5FC1" w:rsidP="00FB5FC1">
      <w:pPr>
        <w:spacing w:after="120"/>
        <w:ind w:left="567"/>
        <w:jc w:val="both"/>
        <w:rPr>
          <w:rFonts w:ascii="Arial" w:hAnsi="Arial" w:cs="Arial"/>
        </w:rPr>
      </w:pPr>
      <w:r w:rsidRPr="00FB5FC1">
        <w:rPr>
          <w:rFonts w:ascii="Arial" w:hAnsi="Arial" w:cs="Arial"/>
        </w:rPr>
        <w:t>DIČ: CZ47974460</w:t>
      </w:r>
    </w:p>
    <w:p w14:paraId="483330C9" w14:textId="3E58BB8D" w:rsidR="00E0086F" w:rsidRPr="00ED6435" w:rsidRDefault="00E0086F" w:rsidP="00FB5FC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E25B1D7" w14:textId="77777777" w:rsidR="002918CF" w:rsidRDefault="002918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109FAE8" w14:textId="6E9824C2" w:rsidR="000B0D70" w:rsidRPr="00A330A9" w:rsidRDefault="000B0D70" w:rsidP="000B0D70">
      <w:pPr>
        <w:spacing w:before="480" w:after="120" w:line="240" w:lineRule="auto"/>
        <w:jc w:val="center"/>
        <w:rPr>
          <w:rFonts w:ascii="Arial" w:hAnsi="Arial" w:cs="Arial"/>
          <w:b/>
        </w:rPr>
      </w:pPr>
      <w:r w:rsidRPr="00A330A9">
        <w:rPr>
          <w:rFonts w:ascii="Arial" w:hAnsi="Arial" w:cs="Arial"/>
          <w:b/>
        </w:rPr>
        <w:lastRenderedPageBreak/>
        <w:t>Úvodní ustanovení</w:t>
      </w:r>
    </w:p>
    <w:p w14:paraId="46EB4F74" w14:textId="0C656AA3" w:rsidR="000B0D70" w:rsidRPr="00FA79AF" w:rsidRDefault="000B0D70" w:rsidP="006071AE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A79AF">
        <w:rPr>
          <w:rFonts w:ascii="Arial" w:hAnsi="Arial" w:cs="Arial"/>
        </w:rPr>
        <w:t xml:space="preserve">Mezi </w:t>
      </w:r>
      <w:r w:rsidR="005F1375" w:rsidRPr="00FA79AF">
        <w:rPr>
          <w:rFonts w:ascii="Arial" w:hAnsi="Arial" w:cs="Arial"/>
        </w:rPr>
        <w:t xml:space="preserve">smluvními stranami </w:t>
      </w:r>
      <w:r w:rsidRPr="00FA79AF">
        <w:rPr>
          <w:rFonts w:ascii="Arial" w:hAnsi="Arial" w:cs="Arial"/>
        </w:rPr>
        <w:t>byla dne 26. 8. 2021 uzavřena smlouva o dílo na vypracování návrhu Komplexních pozemkových úprav (dále jen „KoPÚ“) v k.ú. Hlinsko pod Hostýnem a čás</w:t>
      </w:r>
      <w:r w:rsidR="006A1BDB" w:rsidRPr="00FA79AF">
        <w:rPr>
          <w:rFonts w:ascii="Arial" w:hAnsi="Arial" w:cs="Arial"/>
        </w:rPr>
        <w:t>t</w:t>
      </w:r>
      <w:r w:rsidRPr="00FA79AF">
        <w:rPr>
          <w:rFonts w:ascii="Arial" w:hAnsi="Arial" w:cs="Arial"/>
        </w:rPr>
        <w:t>i k.ú. Prusinovice</w:t>
      </w:r>
      <w:r w:rsidR="00FA79AF" w:rsidRPr="00FA79AF">
        <w:rPr>
          <w:rFonts w:ascii="Arial" w:hAnsi="Arial" w:cs="Arial"/>
        </w:rPr>
        <w:t xml:space="preserve"> (dále jen</w:t>
      </w:r>
      <w:r w:rsidR="005A2E66">
        <w:rPr>
          <w:rFonts w:ascii="Arial" w:hAnsi="Arial" w:cs="Arial"/>
        </w:rPr>
        <w:t xml:space="preserve"> </w:t>
      </w:r>
      <w:r w:rsidR="00FA79AF" w:rsidRPr="00FA79AF">
        <w:rPr>
          <w:rFonts w:ascii="Arial" w:hAnsi="Arial" w:cs="Arial"/>
        </w:rPr>
        <w:t>„smlouva“)</w:t>
      </w:r>
      <w:r w:rsidR="00B3200C">
        <w:rPr>
          <w:rFonts w:ascii="Arial" w:hAnsi="Arial" w:cs="Arial"/>
        </w:rPr>
        <w:t>,</w:t>
      </w:r>
      <w:r w:rsidR="00B27DBD" w:rsidRPr="00B27DBD">
        <w:t xml:space="preserve"> </w:t>
      </w:r>
      <w:r w:rsidR="00B27DBD" w:rsidRPr="00B27DBD">
        <w:rPr>
          <w:rFonts w:ascii="Arial" w:hAnsi="Arial" w:cs="Arial"/>
        </w:rPr>
        <w:t>ve znění dodatk</w:t>
      </w:r>
      <w:r w:rsidR="00B27DBD">
        <w:rPr>
          <w:rFonts w:ascii="Arial" w:hAnsi="Arial" w:cs="Arial"/>
        </w:rPr>
        <w:t>u</w:t>
      </w:r>
      <w:r w:rsidR="00B27DBD" w:rsidRPr="00B27DBD">
        <w:rPr>
          <w:rFonts w:ascii="Arial" w:hAnsi="Arial" w:cs="Arial"/>
        </w:rPr>
        <w:t xml:space="preserve"> č. 1</w:t>
      </w:r>
      <w:r w:rsidR="008304E5">
        <w:rPr>
          <w:rFonts w:ascii="Arial" w:hAnsi="Arial" w:cs="Arial"/>
        </w:rPr>
        <w:t xml:space="preserve"> a č. 2</w:t>
      </w:r>
      <w:r w:rsidR="00B27DBD">
        <w:rPr>
          <w:rFonts w:ascii="Arial" w:hAnsi="Arial" w:cs="Arial"/>
        </w:rPr>
        <w:t>.</w:t>
      </w:r>
    </w:p>
    <w:p w14:paraId="1EE829AE" w14:textId="1CFC0F55" w:rsidR="000C711E" w:rsidRPr="00315620" w:rsidRDefault="00315620" w:rsidP="006071AE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315620">
        <w:rPr>
          <w:rFonts w:ascii="Arial" w:hAnsi="Arial" w:cs="Arial"/>
        </w:rPr>
        <w:t>V průběhu zpracování KoPÚ došlo k nepodstatné změně závazku z důvodu, že v průběhu vypracování KoPÚ byl upřesněn rozsah prací. Konkrétně došlo k upřesnění počtu skutečně provedených měrných jednotek v dílčí části</w:t>
      </w:r>
      <w:r w:rsidR="000C711E" w:rsidRPr="00315620">
        <w:rPr>
          <w:rFonts w:ascii="Arial" w:hAnsi="Arial" w:cs="Arial"/>
        </w:rPr>
        <w:t xml:space="preserve"> </w:t>
      </w:r>
      <w:r w:rsidR="00FD4465" w:rsidRPr="00FD4465">
        <w:rPr>
          <w:rFonts w:ascii="Arial" w:hAnsi="Arial" w:cs="Arial"/>
        </w:rPr>
        <w:t>6.3.1 i) a)</w:t>
      </w:r>
      <w:r w:rsidR="00FD4465" w:rsidRPr="00FD4465">
        <w:rPr>
          <w:rFonts w:ascii="Arial" w:hAnsi="Arial" w:cs="Arial"/>
        </w:rPr>
        <w:tab/>
        <w:t>Výškopisné zaměření zájmového území dle čl. 6.3.1 i) a) Smlouvy</w:t>
      </w:r>
      <w:r w:rsidR="00E031B7">
        <w:rPr>
          <w:rFonts w:ascii="Arial" w:hAnsi="Arial" w:cs="Arial"/>
        </w:rPr>
        <w:t xml:space="preserve">, </w:t>
      </w:r>
      <w:r w:rsidR="00C51746" w:rsidRPr="00C51746">
        <w:rPr>
          <w:rFonts w:ascii="Arial" w:hAnsi="Arial" w:cs="Arial"/>
        </w:rPr>
        <w:t>6.3.1 i) b) DTR liniových dopravních staveb PSZ pro stanovení plochy záboru půdy stavbami dle čl. 6.3.1 i) b) Smlouvy</w:t>
      </w:r>
      <w:r w:rsidR="00E031B7">
        <w:rPr>
          <w:rFonts w:ascii="Arial" w:hAnsi="Arial" w:cs="Arial"/>
        </w:rPr>
        <w:t xml:space="preserve">, </w:t>
      </w:r>
      <w:r w:rsidR="001C7A96" w:rsidRPr="001C7A96">
        <w:rPr>
          <w:rFonts w:ascii="Arial" w:hAnsi="Arial" w:cs="Arial"/>
        </w:rPr>
        <w:t>6.3.1 i) b) DTR liniových vodohospodářských a</w:t>
      </w:r>
      <w:r w:rsidR="001C7A96">
        <w:rPr>
          <w:rFonts w:ascii="Arial" w:hAnsi="Arial" w:cs="Arial"/>
        </w:rPr>
        <w:t> </w:t>
      </w:r>
      <w:r w:rsidR="001C7A96" w:rsidRPr="001C7A96">
        <w:rPr>
          <w:rFonts w:ascii="Arial" w:hAnsi="Arial" w:cs="Arial"/>
        </w:rPr>
        <w:t>protierozních staveb PSZ pro stanovení plochy záboru půdy stavbami dle čl. 6.3.1 i) b) Smlouvy</w:t>
      </w:r>
      <w:r w:rsidR="001C7A96">
        <w:rPr>
          <w:rFonts w:ascii="Arial" w:hAnsi="Arial" w:cs="Arial"/>
        </w:rPr>
        <w:t xml:space="preserve"> </w:t>
      </w:r>
      <w:r w:rsidR="00796CED">
        <w:rPr>
          <w:rFonts w:ascii="Arial" w:hAnsi="Arial" w:cs="Arial"/>
        </w:rPr>
        <w:t>a</w:t>
      </w:r>
      <w:r w:rsidR="00E571FF">
        <w:rPr>
          <w:rFonts w:ascii="Arial" w:hAnsi="Arial" w:cs="Arial"/>
        </w:rPr>
        <w:t xml:space="preserve"> </w:t>
      </w:r>
      <w:r w:rsidR="001C7A96" w:rsidRPr="001C7A96">
        <w:rPr>
          <w:rFonts w:ascii="Arial" w:hAnsi="Arial" w:cs="Arial"/>
        </w:rPr>
        <w:t>6.3.1 i) c)</w:t>
      </w:r>
      <w:r w:rsidR="001C7A96">
        <w:rPr>
          <w:rFonts w:ascii="Arial" w:hAnsi="Arial" w:cs="Arial"/>
        </w:rPr>
        <w:t xml:space="preserve"> </w:t>
      </w:r>
      <w:r w:rsidR="001C7A96" w:rsidRPr="001C7A96">
        <w:rPr>
          <w:rFonts w:ascii="Arial" w:hAnsi="Arial" w:cs="Arial"/>
        </w:rPr>
        <w:t>DTR vodohospodářských staveb PSZ dle čl. 6.3.1 i) c) Smlouvy</w:t>
      </w:r>
      <w:r w:rsidR="00796CED">
        <w:rPr>
          <w:rFonts w:ascii="Arial" w:hAnsi="Arial" w:cs="Arial"/>
        </w:rPr>
        <w:t>.</w:t>
      </w:r>
      <w:r w:rsidR="001F7540">
        <w:rPr>
          <w:rFonts w:ascii="Arial" w:hAnsi="Arial" w:cs="Arial"/>
        </w:rPr>
        <w:t xml:space="preserve"> </w:t>
      </w:r>
      <w:r w:rsidR="001F7540" w:rsidRPr="001F7540">
        <w:rPr>
          <w:rFonts w:ascii="Arial" w:hAnsi="Arial" w:cs="Arial"/>
        </w:rPr>
        <w:t>Změna rozsahu skutečného provedení prací byla oznámena přípisem zhotovitele, který požádal o změnu závazku ze smlouvy o dílo. Změna závazku byla odsouhlasena Pobočkou Kroměříž.</w:t>
      </w:r>
    </w:p>
    <w:p w14:paraId="65F3EF2B" w14:textId="7DF186DE" w:rsidR="00151772" w:rsidRDefault="00151772" w:rsidP="006071AE">
      <w:pPr>
        <w:pStyle w:val="Odstavecseseznamem"/>
        <w:numPr>
          <w:ilvl w:val="0"/>
          <w:numId w:val="19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51772">
        <w:rPr>
          <w:rFonts w:ascii="Arial" w:hAnsi="Arial" w:cs="Arial"/>
        </w:rPr>
        <w:t xml:space="preserve">Původní hodnota závazku ze smlouvy o dílo byla ve výši </w:t>
      </w:r>
      <w:r w:rsidR="0018740A" w:rsidRPr="0018740A">
        <w:rPr>
          <w:rFonts w:ascii="Arial" w:hAnsi="Arial" w:cs="Arial"/>
        </w:rPr>
        <w:t>1 923 000,00</w:t>
      </w:r>
      <w:r w:rsidRPr="00151772">
        <w:rPr>
          <w:rFonts w:ascii="Arial" w:hAnsi="Arial" w:cs="Arial"/>
        </w:rPr>
        <w:t xml:space="preserve"> Kč bez DPH. Dodatkem č. </w:t>
      </w:r>
      <w:r w:rsidR="0018740A">
        <w:rPr>
          <w:rFonts w:ascii="Arial" w:hAnsi="Arial" w:cs="Arial"/>
        </w:rPr>
        <w:t>1</w:t>
      </w:r>
      <w:r w:rsidRPr="00151772">
        <w:rPr>
          <w:rFonts w:ascii="Arial" w:hAnsi="Arial" w:cs="Arial"/>
        </w:rPr>
        <w:t xml:space="preserve"> byla provedena změna hodnoty závazku ve smyslu ust. § 222 odst. 4 ZZVZ ve výši </w:t>
      </w:r>
      <w:r w:rsidR="0018740A">
        <w:rPr>
          <w:rFonts w:ascii="Arial" w:hAnsi="Arial" w:cs="Arial"/>
        </w:rPr>
        <w:t>15</w:t>
      </w:r>
      <w:r w:rsidRPr="00151772">
        <w:rPr>
          <w:rFonts w:ascii="Arial" w:hAnsi="Arial" w:cs="Arial"/>
        </w:rPr>
        <w:t xml:space="preserve"> </w:t>
      </w:r>
      <w:r w:rsidR="0018740A">
        <w:rPr>
          <w:rFonts w:ascii="Arial" w:hAnsi="Arial" w:cs="Arial"/>
        </w:rPr>
        <w:t>0</w:t>
      </w:r>
      <w:r w:rsidRPr="00151772">
        <w:rPr>
          <w:rFonts w:ascii="Arial" w:hAnsi="Arial" w:cs="Arial"/>
        </w:rPr>
        <w:t xml:space="preserve">00,00 Kč bez DPH (minus </w:t>
      </w:r>
      <w:r w:rsidR="0018740A">
        <w:rPr>
          <w:rFonts w:ascii="Arial" w:hAnsi="Arial" w:cs="Arial"/>
        </w:rPr>
        <w:t>15 0</w:t>
      </w:r>
      <w:r w:rsidRPr="00151772">
        <w:rPr>
          <w:rFonts w:ascii="Arial" w:hAnsi="Arial" w:cs="Arial"/>
        </w:rPr>
        <w:t xml:space="preserve">00,00 Kč bez DPH), což odpovídá </w:t>
      </w:r>
      <w:r w:rsidR="00FA6847">
        <w:rPr>
          <w:rFonts w:ascii="Arial" w:hAnsi="Arial" w:cs="Arial"/>
        </w:rPr>
        <w:t>0</w:t>
      </w:r>
      <w:r w:rsidRPr="00151772">
        <w:rPr>
          <w:rFonts w:ascii="Arial" w:hAnsi="Arial" w:cs="Arial"/>
        </w:rPr>
        <w:t>,</w:t>
      </w:r>
      <w:r w:rsidR="00FA6847">
        <w:rPr>
          <w:rFonts w:ascii="Arial" w:hAnsi="Arial" w:cs="Arial"/>
        </w:rPr>
        <w:t>78</w:t>
      </w:r>
      <w:r w:rsidRPr="00151772">
        <w:rPr>
          <w:rFonts w:ascii="Arial" w:hAnsi="Arial" w:cs="Arial"/>
        </w:rPr>
        <w:t xml:space="preserve"> % původní hodnoty závazku ze smlouvy o dílo.</w:t>
      </w:r>
      <w:r w:rsidR="00FD72AE">
        <w:rPr>
          <w:rFonts w:ascii="Arial" w:hAnsi="Arial" w:cs="Arial"/>
        </w:rPr>
        <w:t xml:space="preserve"> Dodatkem č. 2 </w:t>
      </w:r>
      <w:r w:rsidR="00D105F2" w:rsidRPr="00D105F2">
        <w:rPr>
          <w:rFonts w:ascii="Arial" w:hAnsi="Arial" w:cs="Arial"/>
        </w:rPr>
        <w:t>byla provedena změna hodnoty závazku ve smyslu ust. § 222 odst. 4 ZZVZ ve výši 1</w:t>
      </w:r>
      <w:r w:rsidR="0053593A">
        <w:rPr>
          <w:rFonts w:ascii="Arial" w:hAnsi="Arial" w:cs="Arial"/>
        </w:rPr>
        <w:t>60 10</w:t>
      </w:r>
      <w:r w:rsidR="00D105F2" w:rsidRPr="00D105F2">
        <w:rPr>
          <w:rFonts w:ascii="Arial" w:hAnsi="Arial" w:cs="Arial"/>
        </w:rPr>
        <w:t>0,00 Kč bez DPH (minus 1</w:t>
      </w:r>
      <w:r w:rsidR="00E77B6B">
        <w:rPr>
          <w:rFonts w:ascii="Arial" w:hAnsi="Arial" w:cs="Arial"/>
        </w:rPr>
        <w:t xml:space="preserve">46 </w:t>
      </w:r>
      <w:r w:rsidR="00D105F2" w:rsidRPr="00D105F2">
        <w:rPr>
          <w:rFonts w:ascii="Arial" w:hAnsi="Arial" w:cs="Arial"/>
        </w:rPr>
        <w:t>500,00 Kč bez DPH</w:t>
      </w:r>
      <w:r w:rsidR="00E77B6B">
        <w:rPr>
          <w:rFonts w:ascii="Arial" w:hAnsi="Arial" w:cs="Arial"/>
        </w:rPr>
        <w:t>, plus 13</w:t>
      </w:r>
      <w:r w:rsidR="005D606A">
        <w:rPr>
          <w:rFonts w:ascii="Arial" w:hAnsi="Arial" w:cs="Arial"/>
        </w:rPr>
        <w:t> </w:t>
      </w:r>
      <w:r w:rsidR="00E77B6B">
        <w:rPr>
          <w:rFonts w:ascii="Arial" w:hAnsi="Arial" w:cs="Arial"/>
        </w:rPr>
        <w:t>600</w:t>
      </w:r>
      <w:r w:rsidR="005D606A">
        <w:rPr>
          <w:rFonts w:ascii="Arial" w:hAnsi="Arial" w:cs="Arial"/>
        </w:rPr>
        <w:t>,00</w:t>
      </w:r>
      <w:r w:rsidR="00E77B6B">
        <w:rPr>
          <w:rFonts w:ascii="Arial" w:hAnsi="Arial" w:cs="Arial"/>
        </w:rPr>
        <w:t xml:space="preserve"> Kč bez DPH</w:t>
      </w:r>
      <w:r w:rsidR="00D105F2" w:rsidRPr="00D105F2">
        <w:rPr>
          <w:rFonts w:ascii="Arial" w:hAnsi="Arial" w:cs="Arial"/>
        </w:rPr>
        <w:t xml:space="preserve">), což odpovídá </w:t>
      </w:r>
      <w:r w:rsidR="00E77B6B">
        <w:rPr>
          <w:rFonts w:ascii="Arial" w:hAnsi="Arial" w:cs="Arial"/>
        </w:rPr>
        <w:t>8</w:t>
      </w:r>
      <w:r w:rsidR="00D105F2" w:rsidRPr="00D105F2">
        <w:rPr>
          <w:rFonts w:ascii="Arial" w:hAnsi="Arial" w:cs="Arial"/>
        </w:rPr>
        <w:t>,</w:t>
      </w:r>
      <w:r w:rsidR="00E77B6B">
        <w:rPr>
          <w:rFonts w:ascii="Arial" w:hAnsi="Arial" w:cs="Arial"/>
        </w:rPr>
        <w:t>33</w:t>
      </w:r>
      <w:r w:rsidR="00D105F2" w:rsidRPr="00D105F2">
        <w:rPr>
          <w:rFonts w:ascii="Arial" w:hAnsi="Arial" w:cs="Arial"/>
        </w:rPr>
        <w:t xml:space="preserve"> % původní hodnoty závazku ze smlouvy o dílo.</w:t>
      </w:r>
    </w:p>
    <w:p w14:paraId="2A32B4BF" w14:textId="545AAB54" w:rsidR="00FA6847" w:rsidRPr="00151772" w:rsidRDefault="00B359A7" w:rsidP="00B359A7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B359A7">
        <w:rPr>
          <w:rFonts w:ascii="Arial" w:hAnsi="Arial" w:cs="Arial"/>
        </w:rPr>
        <w:t>Hodnota této posuzované změny ve smyslu ust. § 222 odst. 6 ZZVZ je ve výši 400,00 Kč bez DPH</w:t>
      </w:r>
      <w:r>
        <w:rPr>
          <w:rFonts w:ascii="Arial" w:hAnsi="Arial" w:cs="Arial"/>
        </w:rPr>
        <w:t xml:space="preserve"> </w:t>
      </w:r>
      <w:r w:rsidRPr="00B359A7">
        <w:rPr>
          <w:rFonts w:ascii="Arial" w:hAnsi="Arial" w:cs="Arial"/>
        </w:rPr>
        <w:t>(minus 59 600,00 Kč bez DPH, plus 60 000,00 Kč bez DPH), což odpovídá 0,02 % původní hodnoty</w:t>
      </w:r>
      <w:r>
        <w:rPr>
          <w:rFonts w:ascii="Arial" w:hAnsi="Arial" w:cs="Arial"/>
        </w:rPr>
        <w:t xml:space="preserve"> </w:t>
      </w:r>
      <w:r w:rsidRPr="00B359A7">
        <w:rPr>
          <w:rFonts w:ascii="Arial" w:hAnsi="Arial" w:cs="Arial"/>
        </w:rPr>
        <w:t>smlouvy o dílo.</w:t>
      </w:r>
    </w:p>
    <w:p w14:paraId="5A3AF783" w14:textId="7C0DA014" w:rsidR="00C64E5F" w:rsidRDefault="00984F17" w:rsidP="006071AE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84F17">
        <w:rPr>
          <w:rFonts w:ascii="Arial" w:hAnsi="Arial" w:cs="Arial"/>
        </w:rPr>
        <w:t>Dále je předmětem tohoto dodatku změna způsobu předávání digitálních částí Díla. Na Portálu Státního pozemkového úřadu („SPÚ“) bylo spuštěno Výměnné úložiště SPÚ, které je určeno pro sdílení dat s externími subjekty. Předávání dat mezi oběma Smluvními stranami bude od data podpisu tohoto dodatku prováděno výhradně cestou Výměnného úložiště SPÚ, které je iniciováno a zpřístupněno ze strany SPÚ. V důsledku této změny se mění čl. 7. TECHNICKÉ POŽADAVKY NA PROVEDENÍ DÍLA.</w:t>
      </w:r>
    </w:p>
    <w:p w14:paraId="76F3CEFB" w14:textId="00F7EFF6" w:rsidR="001D4757" w:rsidRDefault="00967104" w:rsidP="006071AE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67104">
        <w:rPr>
          <w:rFonts w:ascii="Arial" w:hAnsi="Arial" w:cs="Arial"/>
        </w:rPr>
        <w:t>Konečně je předmětem tohoto dodatku změna týkající se předávání faktur podle čl. 4. PLATEBNÍ A FAKTURAČNÍ PODMÍNKY. Nově podle čl. 4.3 mezi náležitosti Faktury nepatří kopie Akceptačního protokolu.</w:t>
      </w:r>
    </w:p>
    <w:p w14:paraId="48AB1FE2" w14:textId="20973774" w:rsidR="000B0D70" w:rsidRPr="00A330A9" w:rsidRDefault="005D606A" w:rsidP="006071AE">
      <w:pPr>
        <w:pStyle w:val="Odstavecseseznamem"/>
        <w:numPr>
          <w:ilvl w:val="0"/>
          <w:numId w:val="1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5D606A">
        <w:rPr>
          <w:rFonts w:ascii="Arial" w:hAnsi="Arial" w:cs="Arial"/>
        </w:rPr>
        <w:t>Z výše uvedených důvodů se smluvní strany dohodly na změně smlouvy o dílo.</w:t>
      </w:r>
    </w:p>
    <w:p w14:paraId="67F30BCC" w14:textId="77777777" w:rsidR="000B0D70" w:rsidRPr="00A330A9" w:rsidRDefault="000B0D70" w:rsidP="00542B97">
      <w:pPr>
        <w:tabs>
          <w:tab w:val="center" w:pos="4536"/>
        </w:tabs>
        <w:spacing w:before="480" w:after="240" w:line="240" w:lineRule="auto"/>
        <w:jc w:val="center"/>
        <w:rPr>
          <w:rFonts w:ascii="Arial" w:hAnsi="Arial" w:cs="Arial"/>
          <w:b/>
        </w:rPr>
      </w:pPr>
      <w:r w:rsidRPr="00D7022B">
        <w:rPr>
          <w:rFonts w:ascii="Arial" w:hAnsi="Arial" w:cs="Arial"/>
          <w:b/>
        </w:rPr>
        <w:t>I.</w:t>
      </w:r>
    </w:p>
    <w:p w14:paraId="7218841F" w14:textId="7995E2C1" w:rsidR="000B0D70" w:rsidRPr="00CF254A" w:rsidRDefault="000B0D70" w:rsidP="00896E05">
      <w:pPr>
        <w:spacing w:after="120" w:line="240" w:lineRule="auto"/>
        <w:jc w:val="both"/>
        <w:rPr>
          <w:rFonts w:ascii="Arial" w:hAnsi="Arial" w:cs="Arial"/>
        </w:rPr>
      </w:pPr>
      <w:r w:rsidRPr="00CF254A">
        <w:rPr>
          <w:rFonts w:ascii="Arial" w:hAnsi="Arial" w:cs="Arial"/>
        </w:rPr>
        <w:t>Příloha č. 1 ke smlouvě o dílo (položkový výkaz činností), která je nedílnou součástí smlouvy, se u níže uveden</w:t>
      </w:r>
      <w:r w:rsidR="00EC04F4">
        <w:rPr>
          <w:rFonts w:ascii="Arial" w:hAnsi="Arial" w:cs="Arial"/>
        </w:rPr>
        <w:t>ých</w:t>
      </w:r>
      <w:r w:rsidR="004809D4">
        <w:rPr>
          <w:rFonts w:ascii="Arial" w:hAnsi="Arial" w:cs="Arial"/>
        </w:rPr>
        <w:t xml:space="preserve"> dílčí</w:t>
      </w:r>
      <w:r w:rsidR="00EC04F4">
        <w:rPr>
          <w:rFonts w:ascii="Arial" w:hAnsi="Arial" w:cs="Arial"/>
        </w:rPr>
        <w:t>ch</w:t>
      </w:r>
      <w:r w:rsidR="004809D4">
        <w:rPr>
          <w:rFonts w:ascii="Arial" w:hAnsi="Arial" w:cs="Arial"/>
        </w:rPr>
        <w:t xml:space="preserve"> část</w:t>
      </w:r>
      <w:r w:rsidR="00EC04F4">
        <w:rPr>
          <w:rFonts w:ascii="Arial" w:hAnsi="Arial" w:cs="Arial"/>
        </w:rPr>
        <w:t>í</w:t>
      </w:r>
      <w:r w:rsidR="004809D4">
        <w:rPr>
          <w:rFonts w:ascii="Arial" w:hAnsi="Arial" w:cs="Arial"/>
        </w:rPr>
        <w:t xml:space="preserve"> </w:t>
      </w:r>
      <w:r w:rsidRPr="00CF254A">
        <w:rPr>
          <w:rFonts w:ascii="Arial" w:hAnsi="Arial" w:cs="Arial"/>
        </w:rPr>
        <w:t>upravuje takto:</w:t>
      </w:r>
    </w:p>
    <w:p w14:paraId="3191927F" w14:textId="7D959BD4" w:rsidR="000B0D70" w:rsidRPr="0002796A" w:rsidRDefault="00840D3A" w:rsidP="00840D3A">
      <w:pPr>
        <w:spacing w:after="60" w:line="240" w:lineRule="auto"/>
        <w:ind w:left="993" w:hanging="993"/>
        <w:rPr>
          <w:rFonts w:ascii="Arial" w:hAnsi="Arial" w:cs="Arial"/>
          <w:bCs/>
        </w:rPr>
      </w:pPr>
      <w:r w:rsidRPr="00840D3A">
        <w:rPr>
          <w:rFonts w:ascii="Arial" w:hAnsi="Arial" w:cs="Arial"/>
          <w:bCs/>
        </w:rPr>
        <w:t>6.3.1 i) a)</w:t>
      </w:r>
      <w:r w:rsidR="000274F4">
        <w:rPr>
          <w:rFonts w:ascii="Arial" w:hAnsi="Arial" w:cs="Arial"/>
          <w:bCs/>
        </w:rPr>
        <w:tab/>
      </w:r>
      <w:r w:rsidR="00E246FE" w:rsidRPr="00E246FE">
        <w:rPr>
          <w:rFonts w:ascii="Arial" w:hAnsi="Arial" w:cs="Arial"/>
          <w:bCs/>
        </w:rPr>
        <w:t>Výškopisné zaměření zájmového území dle čl. 6.3.1 i) a) Smlouvy</w:t>
      </w:r>
    </w:p>
    <w:p w14:paraId="38ADE815" w14:textId="1BFD7B21" w:rsidR="000B0D70" w:rsidRDefault="00E246FE" w:rsidP="00E246FE">
      <w:pPr>
        <w:spacing w:after="12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26</w:t>
      </w:r>
      <w:r w:rsidR="000B0D70" w:rsidRPr="0002796A">
        <w:rPr>
          <w:rFonts w:ascii="Arial" w:hAnsi="Arial" w:cs="Arial"/>
          <w:bCs/>
        </w:rPr>
        <w:t xml:space="preserve"> MJ </w:t>
      </w:r>
      <w:r w:rsidR="00245AE2">
        <w:rPr>
          <w:rFonts w:ascii="Arial" w:hAnsi="Arial" w:cs="Arial"/>
          <w:bCs/>
        </w:rPr>
        <w:t>×</w:t>
      </w:r>
      <w:r w:rsidR="000B0D70" w:rsidRPr="000279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 </w:t>
      </w:r>
      <w:r w:rsidR="006A1BDB">
        <w:rPr>
          <w:rFonts w:ascii="Arial" w:hAnsi="Arial" w:cs="Arial"/>
          <w:bCs/>
        </w:rPr>
        <w:t>200</w:t>
      </w:r>
      <w:r w:rsidR="000B0D70" w:rsidRPr="0002796A">
        <w:rPr>
          <w:rFonts w:ascii="Arial" w:hAnsi="Arial" w:cs="Arial"/>
          <w:bCs/>
        </w:rPr>
        <w:t xml:space="preserve"> Kč = </w:t>
      </w:r>
      <w:r>
        <w:rPr>
          <w:rFonts w:ascii="Arial" w:hAnsi="Arial" w:cs="Arial"/>
          <w:bCs/>
        </w:rPr>
        <w:t>31</w:t>
      </w:r>
      <w:r w:rsidR="00A8097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="00A8097D">
        <w:rPr>
          <w:rFonts w:ascii="Arial" w:hAnsi="Arial" w:cs="Arial"/>
          <w:bCs/>
        </w:rPr>
        <w:t>0</w:t>
      </w:r>
      <w:r w:rsidR="006A1BDB">
        <w:rPr>
          <w:rFonts w:ascii="Arial" w:hAnsi="Arial" w:cs="Arial"/>
          <w:bCs/>
        </w:rPr>
        <w:t>0</w:t>
      </w:r>
      <w:r w:rsidR="000B0D70" w:rsidRPr="0002796A">
        <w:rPr>
          <w:rFonts w:ascii="Arial" w:hAnsi="Arial" w:cs="Arial"/>
          <w:bCs/>
        </w:rPr>
        <w:t xml:space="preserve"> Kč (původně </w:t>
      </w:r>
      <w:r w:rsidR="00662990">
        <w:rPr>
          <w:rFonts w:ascii="Arial" w:hAnsi="Arial" w:cs="Arial"/>
          <w:bCs/>
        </w:rPr>
        <w:t>29</w:t>
      </w:r>
      <w:r w:rsidR="000B0D70" w:rsidRPr="0002796A">
        <w:rPr>
          <w:rFonts w:ascii="Arial" w:hAnsi="Arial" w:cs="Arial"/>
          <w:bCs/>
        </w:rPr>
        <w:t xml:space="preserve"> MJ)</w:t>
      </w:r>
    </w:p>
    <w:p w14:paraId="2385AEC7" w14:textId="00436F33" w:rsidR="00A8097D" w:rsidRPr="0002796A" w:rsidRDefault="00662990" w:rsidP="00662990">
      <w:pPr>
        <w:spacing w:after="60" w:line="240" w:lineRule="auto"/>
        <w:ind w:left="993" w:hanging="993"/>
        <w:rPr>
          <w:rFonts w:ascii="Arial" w:hAnsi="Arial" w:cs="Arial"/>
          <w:bCs/>
        </w:rPr>
      </w:pPr>
      <w:r w:rsidRPr="00662990">
        <w:rPr>
          <w:rFonts w:ascii="Arial" w:hAnsi="Arial" w:cs="Arial"/>
          <w:bCs/>
        </w:rPr>
        <w:t>6.3.1 i) b)</w:t>
      </w:r>
      <w:r w:rsidR="00A8097D">
        <w:rPr>
          <w:rFonts w:ascii="Arial" w:hAnsi="Arial" w:cs="Arial"/>
          <w:bCs/>
        </w:rPr>
        <w:tab/>
      </w:r>
      <w:r w:rsidR="00BF200B" w:rsidRPr="00BF200B">
        <w:rPr>
          <w:rFonts w:ascii="Arial" w:hAnsi="Arial" w:cs="Arial"/>
          <w:bCs/>
        </w:rPr>
        <w:t>DTR liniových dopravních staveb PSZ pro stanovení plochy záboru půdy stavbami dle čl. 6.3.1 i) b) Smlouvy</w:t>
      </w:r>
    </w:p>
    <w:p w14:paraId="5A8EC49C" w14:textId="4E92CF35" w:rsidR="00A8097D" w:rsidRDefault="00BF200B" w:rsidP="00BF200B">
      <w:pPr>
        <w:spacing w:after="120" w:line="240" w:lineRule="auto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37</w:t>
      </w:r>
      <w:r w:rsidR="00A8097D" w:rsidRPr="0002796A">
        <w:rPr>
          <w:rFonts w:ascii="Arial" w:hAnsi="Arial" w:cs="Arial"/>
          <w:bCs/>
        </w:rPr>
        <w:t xml:space="preserve"> MJ </w:t>
      </w:r>
      <w:r w:rsidR="00EC04F4">
        <w:rPr>
          <w:rFonts w:ascii="Arial" w:hAnsi="Arial" w:cs="Arial"/>
          <w:bCs/>
        </w:rPr>
        <w:t>×</w:t>
      </w:r>
      <w:r w:rsidR="00A8097D" w:rsidRPr="000279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="00A8097D">
        <w:rPr>
          <w:rFonts w:ascii="Arial" w:hAnsi="Arial" w:cs="Arial"/>
          <w:bCs/>
        </w:rPr>
        <w:t xml:space="preserve"> </w:t>
      </w:r>
      <w:r w:rsidR="00F9012D">
        <w:rPr>
          <w:rFonts w:ascii="Arial" w:hAnsi="Arial" w:cs="Arial"/>
          <w:bCs/>
        </w:rPr>
        <w:t>0</w:t>
      </w:r>
      <w:r w:rsidR="00A8097D">
        <w:rPr>
          <w:rFonts w:ascii="Arial" w:hAnsi="Arial" w:cs="Arial"/>
          <w:bCs/>
        </w:rPr>
        <w:t>00</w:t>
      </w:r>
      <w:r w:rsidR="00A8097D" w:rsidRPr="0002796A">
        <w:rPr>
          <w:rFonts w:ascii="Arial" w:hAnsi="Arial" w:cs="Arial"/>
          <w:bCs/>
        </w:rPr>
        <w:t xml:space="preserve"> Kč = </w:t>
      </w:r>
      <w:r>
        <w:rPr>
          <w:rFonts w:ascii="Arial" w:hAnsi="Arial" w:cs="Arial"/>
          <w:bCs/>
        </w:rPr>
        <w:t>74</w:t>
      </w:r>
      <w:r w:rsidR="00A8097D">
        <w:rPr>
          <w:rFonts w:ascii="Arial" w:hAnsi="Arial" w:cs="Arial"/>
          <w:bCs/>
        </w:rPr>
        <w:t xml:space="preserve"> </w:t>
      </w:r>
      <w:r w:rsidR="00F9012D">
        <w:rPr>
          <w:rFonts w:ascii="Arial" w:hAnsi="Arial" w:cs="Arial"/>
          <w:bCs/>
        </w:rPr>
        <w:t>0</w:t>
      </w:r>
      <w:r w:rsidR="00A8097D">
        <w:rPr>
          <w:rFonts w:ascii="Arial" w:hAnsi="Arial" w:cs="Arial"/>
          <w:bCs/>
        </w:rPr>
        <w:t>00</w:t>
      </w:r>
      <w:r w:rsidR="00A8097D" w:rsidRPr="0002796A">
        <w:rPr>
          <w:rFonts w:ascii="Arial" w:hAnsi="Arial" w:cs="Arial"/>
          <w:bCs/>
        </w:rPr>
        <w:t xml:space="preserve"> Kč (původně </w:t>
      </w:r>
      <w:r w:rsidR="00C97342">
        <w:rPr>
          <w:rFonts w:ascii="Arial" w:hAnsi="Arial" w:cs="Arial"/>
          <w:bCs/>
        </w:rPr>
        <w:t>5</w:t>
      </w:r>
      <w:r w:rsidR="00F9012D">
        <w:rPr>
          <w:rFonts w:ascii="Arial" w:hAnsi="Arial" w:cs="Arial"/>
          <w:bCs/>
        </w:rPr>
        <w:t>0</w:t>
      </w:r>
      <w:r w:rsidR="00A8097D" w:rsidRPr="0002796A">
        <w:rPr>
          <w:rFonts w:ascii="Arial" w:hAnsi="Arial" w:cs="Arial"/>
          <w:bCs/>
        </w:rPr>
        <w:t xml:space="preserve"> MJ)</w:t>
      </w:r>
    </w:p>
    <w:p w14:paraId="27BD42CE" w14:textId="59D75122" w:rsidR="006F3D3C" w:rsidRDefault="00C97342" w:rsidP="00662990">
      <w:pPr>
        <w:spacing w:after="60" w:line="240" w:lineRule="auto"/>
        <w:ind w:left="993" w:hanging="993"/>
        <w:rPr>
          <w:rFonts w:ascii="Arial" w:hAnsi="Arial" w:cs="Arial"/>
          <w:bCs/>
        </w:rPr>
      </w:pPr>
      <w:r w:rsidRPr="00C97342">
        <w:rPr>
          <w:rFonts w:ascii="Arial" w:hAnsi="Arial" w:cs="Arial"/>
          <w:bCs/>
        </w:rPr>
        <w:t>6.3.1 i) b)</w:t>
      </w:r>
      <w:r w:rsidR="006F3D3C">
        <w:rPr>
          <w:rFonts w:ascii="Arial" w:hAnsi="Arial" w:cs="Arial"/>
          <w:bCs/>
        </w:rPr>
        <w:tab/>
      </w:r>
      <w:r w:rsidRPr="00C97342">
        <w:rPr>
          <w:rFonts w:ascii="Arial" w:hAnsi="Arial" w:cs="Arial"/>
          <w:bCs/>
        </w:rPr>
        <w:t>DTR liniových vodohospodářských a protierozních staveb PSZ pro stanovení plochy záboru půdy stavbami dle čl. 6.3.1 i) b) Smlouvy</w:t>
      </w:r>
    </w:p>
    <w:p w14:paraId="293CF608" w14:textId="249C75F9" w:rsidR="00C97342" w:rsidRDefault="005B04D5" w:rsidP="00C97342">
      <w:pPr>
        <w:spacing w:after="120" w:line="240" w:lineRule="auto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23</w:t>
      </w:r>
      <w:r w:rsidR="00C97342" w:rsidRPr="0002796A">
        <w:rPr>
          <w:rFonts w:ascii="Arial" w:hAnsi="Arial" w:cs="Arial"/>
          <w:bCs/>
        </w:rPr>
        <w:t xml:space="preserve"> MJ </w:t>
      </w:r>
      <w:r w:rsidR="00C97342">
        <w:rPr>
          <w:rFonts w:ascii="Arial" w:hAnsi="Arial" w:cs="Arial"/>
          <w:bCs/>
        </w:rPr>
        <w:t>×</w:t>
      </w:r>
      <w:r w:rsidR="00C97342" w:rsidRPr="000279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</w:t>
      </w:r>
      <w:r w:rsidR="00C97342">
        <w:rPr>
          <w:rFonts w:ascii="Arial" w:hAnsi="Arial" w:cs="Arial"/>
          <w:bCs/>
        </w:rPr>
        <w:t xml:space="preserve"> 000</w:t>
      </w:r>
      <w:r w:rsidR="00C97342" w:rsidRPr="0002796A">
        <w:rPr>
          <w:rFonts w:ascii="Arial" w:hAnsi="Arial" w:cs="Arial"/>
          <w:bCs/>
        </w:rPr>
        <w:t xml:space="preserve"> Kč = </w:t>
      </w:r>
      <w:r>
        <w:rPr>
          <w:rFonts w:ascii="Arial" w:hAnsi="Arial" w:cs="Arial"/>
          <w:bCs/>
        </w:rPr>
        <w:t>92</w:t>
      </w:r>
      <w:r w:rsidR="00C97342">
        <w:rPr>
          <w:rFonts w:ascii="Arial" w:hAnsi="Arial" w:cs="Arial"/>
          <w:bCs/>
        </w:rPr>
        <w:t xml:space="preserve"> 000</w:t>
      </w:r>
      <w:r w:rsidR="00C97342" w:rsidRPr="0002796A">
        <w:rPr>
          <w:rFonts w:ascii="Arial" w:hAnsi="Arial" w:cs="Arial"/>
          <w:bCs/>
        </w:rPr>
        <w:t xml:space="preserve"> Kč (původně </w:t>
      </w:r>
      <w:r>
        <w:rPr>
          <w:rFonts w:ascii="Arial" w:hAnsi="Arial" w:cs="Arial"/>
          <w:bCs/>
        </w:rPr>
        <w:t>8</w:t>
      </w:r>
      <w:r w:rsidR="00C97342" w:rsidRPr="0002796A">
        <w:rPr>
          <w:rFonts w:ascii="Arial" w:hAnsi="Arial" w:cs="Arial"/>
          <w:bCs/>
        </w:rPr>
        <w:t xml:space="preserve"> MJ)</w:t>
      </w:r>
    </w:p>
    <w:p w14:paraId="3F6C1572" w14:textId="751C5AE0" w:rsidR="001974B0" w:rsidRDefault="001A5EC2" w:rsidP="00662990">
      <w:pPr>
        <w:spacing w:after="60" w:line="240" w:lineRule="auto"/>
        <w:ind w:left="993" w:hanging="993"/>
        <w:rPr>
          <w:rFonts w:ascii="Arial" w:hAnsi="Arial" w:cs="Arial"/>
          <w:bCs/>
        </w:rPr>
      </w:pPr>
      <w:r w:rsidRPr="001A5EC2">
        <w:rPr>
          <w:rFonts w:ascii="Arial" w:hAnsi="Arial" w:cs="Arial"/>
          <w:bCs/>
        </w:rPr>
        <w:t>6.3.1 i) c)</w:t>
      </w:r>
      <w:r w:rsidR="00D632CB">
        <w:rPr>
          <w:rFonts w:ascii="Arial" w:hAnsi="Arial" w:cs="Arial"/>
          <w:bCs/>
        </w:rPr>
        <w:tab/>
      </w:r>
      <w:r w:rsidRPr="001A5EC2">
        <w:rPr>
          <w:rFonts w:ascii="Arial" w:hAnsi="Arial" w:cs="Arial"/>
          <w:bCs/>
        </w:rPr>
        <w:t>DTR vodohospodářských staveb PSZ dle čl. 6.3.1 i) c) Smlouvy</w:t>
      </w:r>
    </w:p>
    <w:p w14:paraId="307F974C" w14:textId="4F4BCCB3" w:rsidR="001974B0" w:rsidRDefault="001A5EC2" w:rsidP="001A5EC2">
      <w:pPr>
        <w:spacing w:after="120" w:line="240" w:lineRule="auto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</w:t>
      </w:r>
      <w:r w:rsidR="001974B0" w:rsidRPr="0002796A">
        <w:rPr>
          <w:rFonts w:ascii="Arial" w:hAnsi="Arial" w:cs="Arial"/>
          <w:bCs/>
        </w:rPr>
        <w:t xml:space="preserve"> MJ </w:t>
      </w:r>
      <w:r w:rsidR="00A46D70" w:rsidRPr="00A46D70">
        <w:rPr>
          <w:rFonts w:ascii="Arial" w:hAnsi="Arial" w:cs="Arial"/>
          <w:bCs/>
        </w:rPr>
        <w:t>×</w:t>
      </w:r>
      <w:r w:rsidR="001974B0" w:rsidRPr="000279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30 0</w:t>
      </w:r>
      <w:r w:rsidR="001974B0">
        <w:rPr>
          <w:rFonts w:ascii="Arial" w:hAnsi="Arial" w:cs="Arial"/>
          <w:bCs/>
        </w:rPr>
        <w:t>00</w:t>
      </w:r>
      <w:r w:rsidR="001974B0" w:rsidRPr="0002796A">
        <w:rPr>
          <w:rFonts w:ascii="Arial" w:hAnsi="Arial" w:cs="Arial"/>
          <w:bCs/>
        </w:rPr>
        <w:t xml:space="preserve"> Kč = </w:t>
      </w:r>
      <w:r>
        <w:rPr>
          <w:rFonts w:ascii="Arial" w:hAnsi="Arial" w:cs="Arial"/>
          <w:bCs/>
        </w:rPr>
        <w:t>0</w:t>
      </w:r>
      <w:r w:rsidR="001974B0" w:rsidRPr="0002796A">
        <w:rPr>
          <w:rFonts w:ascii="Arial" w:hAnsi="Arial" w:cs="Arial"/>
          <w:bCs/>
        </w:rPr>
        <w:t xml:space="preserve"> Kč (původně</w:t>
      </w:r>
      <w:r w:rsidR="001974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 w:rsidR="001974B0" w:rsidRPr="0002796A">
        <w:rPr>
          <w:rFonts w:ascii="Arial" w:hAnsi="Arial" w:cs="Arial"/>
          <w:bCs/>
        </w:rPr>
        <w:t xml:space="preserve"> MJ)</w:t>
      </w:r>
    </w:p>
    <w:p w14:paraId="5898BA20" w14:textId="53D7E966" w:rsidR="006A1BDB" w:rsidRDefault="006A1BDB" w:rsidP="00542B97">
      <w:pPr>
        <w:tabs>
          <w:tab w:val="center" w:pos="4536"/>
        </w:tabs>
        <w:spacing w:before="480" w:after="240" w:line="240" w:lineRule="auto"/>
        <w:jc w:val="center"/>
        <w:rPr>
          <w:rFonts w:ascii="Arial" w:hAnsi="Arial" w:cs="Arial"/>
          <w:b/>
        </w:rPr>
      </w:pPr>
      <w:r w:rsidRPr="00542B97">
        <w:rPr>
          <w:rFonts w:ascii="Arial" w:hAnsi="Arial" w:cs="Arial"/>
          <w:b/>
        </w:rPr>
        <w:lastRenderedPageBreak/>
        <w:t>II.</w:t>
      </w:r>
    </w:p>
    <w:p w14:paraId="79F63499" w14:textId="739FFFE8" w:rsidR="000B0D70" w:rsidRPr="00692CC1" w:rsidRDefault="000B0D70" w:rsidP="007F34DE">
      <w:pPr>
        <w:spacing w:after="120" w:line="240" w:lineRule="auto"/>
        <w:rPr>
          <w:rFonts w:ascii="Arial" w:hAnsi="Arial" w:cs="Arial"/>
          <w:bCs/>
        </w:rPr>
      </w:pPr>
      <w:r w:rsidRPr="0002796A">
        <w:rPr>
          <w:rFonts w:ascii="Arial" w:hAnsi="Arial" w:cs="Arial"/>
        </w:rPr>
        <w:t xml:space="preserve">Dosavadní text bodu </w:t>
      </w:r>
      <w:r w:rsidR="00FF7D0D">
        <w:rPr>
          <w:rFonts w:ascii="Arial" w:hAnsi="Arial" w:cs="Arial"/>
        </w:rPr>
        <w:t>3.1</w:t>
      </w:r>
      <w:r w:rsidRPr="0002796A">
        <w:rPr>
          <w:rFonts w:ascii="Arial" w:hAnsi="Arial" w:cs="Arial"/>
        </w:rPr>
        <w:t xml:space="preserve"> smlouvy se ruší a nový text zní takto:</w:t>
      </w:r>
    </w:p>
    <w:p w14:paraId="754CC292" w14:textId="5E65CC25" w:rsidR="000B0D70" w:rsidRPr="0002796A" w:rsidRDefault="00FF7D0D" w:rsidP="000B0D70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B0D70" w:rsidRPr="0002796A">
        <w:rPr>
          <w:rFonts w:ascii="Arial" w:hAnsi="Arial" w:cs="Arial"/>
        </w:rPr>
        <w:t>.1. Cena za</w:t>
      </w:r>
      <w:r>
        <w:rPr>
          <w:rFonts w:ascii="Arial" w:hAnsi="Arial" w:cs="Arial"/>
        </w:rPr>
        <w:t xml:space="preserve"> řádné a včasné provedení Díla je sjednána následovně: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693"/>
      </w:tblGrid>
      <w:tr w:rsidR="000B0D70" w:rsidRPr="0002796A" w14:paraId="5BBCA33C" w14:textId="77777777" w:rsidTr="00EC3E58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7F2" w14:textId="0AD8557F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1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 w:rsidR="006F412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Přípravné práce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B0F6" w14:textId="5A347A6E" w:rsidR="000B0D70" w:rsidRPr="0002796A" w:rsidRDefault="004604B9" w:rsidP="005D571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 w:rsidRPr="004604B9">
              <w:rPr>
                <w:rFonts w:ascii="Arial" w:hAnsi="Arial" w:cs="Arial"/>
                <w:snapToGrid w:val="0"/>
              </w:rPr>
              <w:t xml:space="preserve">722 </w:t>
            </w:r>
            <w:r w:rsidR="00B52275">
              <w:rPr>
                <w:rFonts w:ascii="Arial" w:hAnsi="Arial" w:cs="Arial"/>
                <w:snapToGrid w:val="0"/>
              </w:rPr>
              <w:t>5</w:t>
            </w:r>
            <w:r w:rsidRPr="004604B9">
              <w:rPr>
                <w:rFonts w:ascii="Arial" w:hAnsi="Arial" w:cs="Arial"/>
                <w:snapToGrid w:val="0"/>
              </w:rPr>
              <w:t>00,00</w:t>
            </w:r>
            <w:r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0B0D70" w:rsidRPr="0002796A" w14:paraId="21604CE4" w14:textId="77777777" w:rsidTr="00EC3E58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14C7" w14:textId="6AF47705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2 </w:t>
            </w:r>
            <w:r w:rsidR="006F412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Návrhové práce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0A49" w14:textId="11381C4F" w:rsidR="000B0D70" w:rsidRPr="0002796A" w:rsidRDefault="00B52275" w:rsidP="005D571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</w:t>
            </w:r>
            <w:r w:rsidR="00BC5D7F">
              <w:rPr>
                <w:rFonts w:ascii="Arial" w:hAnsi="Arial" w:cs="Arial"/>
                <w:snapToGrid w:val="0"/>
              </w:rPr>
              <w:t>3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BC5D7F">
              <w:rPr>
                <w:rFonts w:ascii="Arial" w:hAnsi="Arial" w:cs="Arial"/>
                <w:snapToGrid w:val="0"/>
              </w:rPr>
              <w:t>2</w:t>
            </w:r>
            <w:r w:rsidR="00A172C7">
              <w:rPr>
                <w:rFonts w:ascii="Arial" w:hAnsi="Arial" w:cs="Arial"/>
                <w:snapToGrid w:val="0"/>
              </w:rPr>
              <w:t>00</w:t>
            </w:r>
            <w:r w:rsidR="006566CA">
              <w:rPr>
                <w:rFonts w:ascii="Arial" w:hAnsi="Arial" w:cs="Arial"/>
                <w:snapToGrid w:val="0"/>
              </w:rPr>
              <w:t>,00</w:t>
            </w:r>
            <w:r w:rsidR="000B0D70" w:rsidRPr="0002796A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0B0D70" w:rsidRPr="0002796A" w14:paraId="0857A43D" w14:textId="77777777" w:rsidTr="00EC3E58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8D6A" w14:textId="1A2A8709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3 </w:t>
            </w:r>
            <w:r w:rsidR="006F412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Mapové dílo</w:t>
            </w:r>
            <w:r w:rsidR="00FF7D0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D307" w14:textId="721C7104" w:rsidR="000B0D70" w:rsidRPr="0002796A" w:rsidRDefault="00A172C7" w:rsidP="005D571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</w:t>
            </w:r>
            <w:r w:rsidR="006566CA">
              <w:rPr>
                <w:rFonts w:ascii="Arial" w:hAnsi="Arial" w:cs="Arial"/>
                <w:snapToGrid w:val="0"/>
              </w:rPr>
              <w:t> </w:t>
            </w:r>
            <w:r w:rsidR="00B52275">
              <w:rPr>
                <w:rFonts w:ascii="Arial" w:hAnsi="Arial" w:cs="Arial"/>
                <w:snapToGrid w:val="0"/>
              </w:rPr>
              <w:t>8</w:t>
            </w:r>
            <w:r>
              <w:rPr>
                <w:rFonts w:ascii="Arial" w:hAnsi="Arial" w:cs="Arial"/>
                <w:snapToGrid w:val="0"/>
              </w:rPr>
              <w:t>00</w:t>
            </w:r>
            <w:r w:rsidR="006566CA">
              <w:rPr>
                <w:rFonts w:ascii="Arial" w:hAnsi="Arial" w:cs="Arial"/>
                <w:snapToGrid w:val="0"/>
              </w:rPr>
              <w:t>,00</w:t>
            </w:r>
            <w:r w:rsidR="000B0D70" w:rsidRPr="0002796A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0B0D70" w:rsidRPr="0002796A" w14:paraId="74091C5B" w14:textId="77777777" w:rsidTr="00EC3E58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4472D5" w14:textId="77777777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F61179" w14:textId="6FD89F90" w:rsidR="000B0D70" w:rsidRPr="0002796A" w:rsidRDefault="004604B9" w:rsidP="005D571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 w:rsidRPr="004604B9">
              <w:rPr>
                <w:rFonts w:ascii="Arial" w:hAnsi="Arial" w:cs="Arial"/>
                <w:snapToGrid w:val="0"/>
              </w:rPr>
              <w:t>1 7</w:t>
            </w:r>
            <w:r w:rsidR="00B52275">
              <w:rPr>
                <w:rFonts w:ascii="Arial" w:hAnsi="Arial" w:cs="Arial"/>
                <w:snapToGrid w:val="0"/>
              </w:rPr>
              <w:t>75</w:t>
            </w:r>
            <w:r w:rsidRPr="004604B9">
              <w:rPr>
                <w:rFonts w:ascii="Arial" w:hAnsi="Arial" w:cs="Arial"/>
                <w:snapToGrid w:val="0"/>
              </w:rPr>
              <w:t xml:space="preserve"> </w:t>
            </w:r>
            <w:r w:rsidR="00BC5D7F">
              <w:rPr>
                <w:rFonts w:ascii="Arial" w:hAnsi="Arial" w:cs="Arial"/>
                <w:snapToGrid w:val="0"/>
              </w:rPr>
              <w:t>5</w:t>
            </w:r>
            <w:r w:rsidRPr="004604B9">
              <w:rPr>
                <w:rFonts w:ascii="Arial" w:hAnsi="Arial" w:cs="Arial"/>
                <w:snapToGrid w:val="0"/>
              </w:rPr>
              <w:t>00,00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0B0D70" w:rsidRPr="0002796A">
              <w:rPr>
                <w:rFonts w:ascii="Arial" w:hAnsi="Arial" w:cs="Arial"/>
                <w:snapToGrid w:val="0"/>
              </w:rPr>
              <w:t>Kč</w:t>
            </w:r>
          </w:p>
        </w:tc>
      </w:tr>
      <w:tr w:rsidR="000B0D70" w:rsidRPr="0002796A" w14:paraId="4EE265ED" w14:textId="77777777" w:rsidTr="00EC3E58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C140" w14:textId="77777777" w:rsidR="000B0D70" w:rsidRPr="0002796A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</w:t>
            </w:r>
            <w:r w:rsidRPr="000279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796A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8733" w14:textId="60D9D41E" w:rsidR="000B0D70" w:rsidRPr="0002796A" w:rsidRDefault="004604B9" w:rsidP="005D571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snapToGrid w:val="0"/>
              </w:rPr>
            </w:pPr>
            <w:r w:rsidRPr="004604B9">
              <w:rPr>
                <w:rFonts w:ascii="Arial" w:hAnsi="Arial" w:cs="Arial"/>
                <w:snapToGrid w:val="0"/>
              </w:rPr>
              <w:t>3</w:t>
            </w:r>
            <w:r w:rsidR="00B52275">
              <w:rPr>
                <w:rFonts w:ascii="Arial" w:hAnsi="Arial" w:cs="Arial"/>
                <w:snapToGrid w:val="0"/>
              </w:rPr>
              <w:t xml:space="preserve">72 </w:t>
            </w:r>
            <w:r w:rsidR="00BC5D7F">
              <w:rPr>
                <w:rFonts w:ascii="Arial" w:hAnsi="Arial" w:cs="Arial"/>
                <w:snapToGrid w:val="0"/>
              </w:rPr>
              <w:t>855</w:t>
            </w:r>
            <w:r w:rsidRPr="004604B9">
              <w:rPr>
                <w:rFonts w:ascii="Arial" w:hAnsi="Arial" w:cs="Arial"/>
                <w:snapToGrid w:val="0"/>
              </w:rPr>
              <w:t>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0B0D70" w:rsidRPr="0002796A">
              <w:rPr>
                <w:rFonts w:ascii="Arial" w:hAnsi="Arial" w:cs="Arial"/>
                <w:snapToGrid w:val="0"/>
              </w:rPr>
              <w:t>Kč</w:t>
            </w:r>
          </w:p>
        </w:tc>
      </w:tr>
      <w:tr w:rsidR="000B0D70" w:rsidRPr="00AC6111" w14:paraId="64652A87" w14:textId="77777777" w:rsidTr="00EC3E58">
        <w:trPr>
          <w:trHeight w:val="3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6D09FD" w14:textId="77777777" w:rsidR="000B0D70" w:rsidRPr="00AC6111" w:rsidRDefault="000B0D70" w:rsidP="005D5713">
            <w:pPr>
              <w:pStyle w:val="Tabulka-buky11"/>
              <w:spacing w:before="0" w:after="0"/>
              <w:rPr>
                <w:rFonts w:ascii="Arial" w:hAnsi="Arial" w:cs="Arial"/>
                <w:bCs/>
                <w:snapToGrid w:val="0"/>
                <w:sz w:val="22"/>
                <w:szCs w:val="22"/>
                <w:lang w:val="cs-CZ" w:eastAsia="en-US"/>
              </w:rPr>
            </w:pPr>
            <w:r w:rsidRPr="00AC6111">
              <w:rPr>
                <w:rFonts w:ascii="Arial" w:hAnsi="Arial" w:cs="Arial"/>
                <w:bCs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252766" w14:textId="5A187930" w:rsidR="000B0D70" w:rsidRPr="00AC6111" w:rsidRDefault="00712F38" w:rsidP="005D5713">
            <w:pPr>
              <w:tabs>
                <w:tab w:val="right" w:pos="1026"/>
              </w:tabs>
              <w:spacing w:after="0" w:line="276" w:lineRule="auto"/>
              <w:ind w:left="34"/>
              <w:jc w:val="right"/>
              <w:rPr>
                <w:rFonts w:ascii="Arial" w:hAnsi="Arial" w:cs="Arial"/>
                <w:bCs/>
                <w:snapToGrid w:val="0"/>
              </w:rPr>
            </w:pPr>
            <w:r w:rsidRPr="00712F38">
              <w:rPr>
                <w:rFonts w:ascii="Arial" w:hAnsi="Arial" w:cs="Arial"/>
                <w:bCs/>
                <w:snapToGrid w:val="0"/>
              </w:rPr>
              <w:t>2 1</w:t>
            </w:r>
            <w:r w:rsidR="00B52275">
              <w:rPr>
                <w:rFonts w:ascii="Arial" w:hAnsi="Arial" w:cs="Arial"/>
                <w:bCs/>
                <w:snapToGrid w:val="0"/>
              </w:rPr>
              <w:t>4</w:t>
            </w:r>
            <w:r w:rsidR="00BC5D7F">
              <w:rPr>
                <w:rFonts w:ascii="Arial" w:hAnsi="Arial" w:cs="Arial"/>
                <w:bCs/>
                <w:snapToGrid w:val="0"/>
              </w:rPr>
              <w:t>8</w:t>
            </w:r>
            <w:r w:rsidRPr="00712F38">
              <w:rPr>
                <w:rFonts w:ascii="Arial" w:hAnsi="Arial" w:cs="Arial"/>
                <w:bCs/>
                <w:snapToGrid w:val="0"/>
              </w:rPr>
              <w:t xml:space="preserve"> </w:t>
            </w:r>
            <w:r w:rsidR="00BC5D7F">
              <w:rPr>
                <w:rFonts w:ascii="Arial" w:hAnsi="Arial" w:cs="Arial"/>
                <w:bCs/>
                <w:snapToGrid w:val="0"/>
              </w:rPr>
              <w:t>355</w:t>
            </w:r>
            <w:r w:rsidRPr="00712F38">
              <w:rPr>
                <w:rFonts w:ascii="Arial" w:hAnsi="Arial" w:cs="Arial"/>
                <w:bCs/>
                <w:snapToGrid w:val="0"/>
              </w:rPr>
              <w:t>,00</w:t>
            </w:r>
            <w:r>
              <w:rPr>
                <w:rFonts w:ascii="Arial" w:hAnsi="Arial" w:cs="Arial"/>
                <w:bCs/>
                <w:snapToGrid w:val="0"/>
              </w:rPr>
              <w:t xml:space="preserve"> </w:t>
            </w:r>
            <w:r w:rsidR="000B0D70" w:rsidRPr="00AC6111">
              <w:rPr>
                <w:rFonts w:ascii="Arial" w:hAnsi="Arial" w:cs="Arial"/>
                <w:bCs/>
                <w:snapToGrid w:val="0"/>
              </w:rPr>
              <w:t>Kč</w:t>
            </w:r>
          </w:p>
        </w:tc>
      </w:tr>
    </w:tbl>
    <w:p w14:paraId="6A6A552E" w14:textId="2FDB9123" w:rsidR="00273BB2" w:rsidRPr="00B3200C" w:rsidRDefault="00273BB2" w:rsidP="00EE408A">
      <w:pPr>
        <w:tabs>
          <w:tab w:val="center" w:pos="4536"/>
        </w:tabs>
        <w:spacing w:before="120" w:after="0" w:line="240" w:lineRule="auto"/>
        <w:ind w:firstLine="426"/>
        <w:rPr>
          <w:rFonts w:ascii="Arial" w:hAnsi="Arial" w:cs="Arial"/>
          <w:bCs/>
        </w:rPr>
      </w:pPr>
      <w:r w:rsidRPr="00B3200C">
        <w:rPr>
          <w:rFonts w:ascii="Arial" w:hAnsi="Arial" w:cs="Arial"/>
          <w:bCs/>
        </w:rPr>
        <w:t>Podrobnosti kalkulace ceny jsou uvedeny v Položkovém výkazu („</w:t>
      </w:r>
      <w:r w:rsidRPr="00B3200C">
        <w:rPr>
          <w:rFonts w:ascii="Arial" w:hAnsi="Arial" w:cs="Arial"/>
          <w:b/>
        </w:rPr>
        <w:t>Cena Díla</w:t>
      </w:r>
      <w:r w:rsidRPr="00B3200C">
        <w:rPr>
          <w:rFonts w:ascii="Arial" w:hAnsi="Arial" w:cs="Arial"/>
          <w:bCs/>
        </w:rPr>
        <w:t>“).</w:t>
      </w:r>
    </w:p>
    <w:p w14:paraId="181D58E8" w14:textId="6438999F" w:rsidR="000B0D70" w:rsidRPr="00A330A9" w:rsidRDefault="006A1BDB" w:rsidP="00542B97">
      <w:pPr>
        <w:tabs>
          <w:tab w:val="center" w:pos="4536"/>
        </w:tabs>
        <w:spacing w:before="480"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59FFCDA6" w14:textId="77777777" w:rsidR="00037969" w:rsidRPr="00037969" w:rsidRDefault="00037969" w:rsidP="00E213C5">
      <w:pPr>
        <w:spacing w:after="120" w:line="240" w:lineRule="auto"/>
        <w:rPr>
          <w:rFonts w:ascii="Arial" w:eastAsia="Times New Roman" w:hAnsi="Arial" w:cs="Arial"/>
          <w:snapToGrid w:val="0"/>
        </w:rPr>
      </w:pPr>
      <w:r w:rsidRPr="00037969">
        <w:rPr>
          <w:rFonts w:ascii="Arial" w:eastAsia="Times New Roman" w:hAnsi="Arial" w:cs="Arial"/>
          <w:snapToGrid w:val="0"/>
        </w:rPr>
        <w:t>Dosavadní text věty třetí čl. 4.3 se mění takto:</w:t>
      </w:r>
    </w:p>
    <w:p w14:paraId="09668A9C" w14:textId="704FE2B0" w:rsidR="006566CA" w:rsidRPr="00542B97" w:rsidRDefault="00037969" w:rsidP="00E213C5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037969">
        <w:rPr>
          <w:rFonts w:ascii="Arial" w:eastAsia="Times New Roman" w:hAnsi="Arial" w:cs="Arial"/>
          <w:snapToGrid w:val="0"/>
        </w:rPr>
        <w:t>Nebude-li Faktura obsahovat stanovené náležitosti, nebo v ní nebudou správně uvedené</w:t>
      </w:r>
      <w:r>
        <w:rPr>
          <w:rFonts w:ascii="Arial" w:eastAsia="Times New Roman" w:hAnsi="Arial" w:cs="Arial"/>
          <w:snapToGrid w:val="0"/>
        </w:rPr>
        <w:t xml:space="preserve"> </w:t>
      </w:r>
      <w:r w:rsidRPr="00037969">
        <w:rPr>
          <w:rFonts w:ascii="Arial" w:eastAsia="Times New Roman" w:hAnsi="Arial" w:cs="Arial"/>
          <w:snapToGrid w:val="0"/>
        </w:rPr>
        <w:t>údaje, je</w:t>
      </w:r>
      <w:r w:rsidR="00E213C5">
        <w:rPr>
          <w:rFonts w:ascii="Arial" w:eastAsia="Times New Roman" w:hAnsi="Arial" w:cs="Arial"/>
          <w:snapToGrid w:val="0"/>
        </w:rPr>
        <w:t> </w:t>
      </w:r>
      <w:r w:rsidRPr="00037969">
        <w:rPr>
          <w:rFonts w:ascii="Arial" w:eastAsia="Times New Roman" w:hAnsi="Arial" w:cs="Arial"/>
          <w:snapToGrid w:val="0"/>
        </w:rPr>
        <w:t>Objednatel oprávněn vrátit ji ve lhůtě patnácti (15) pracovních dnů od jejího doručení</w:t>
      </w:r>
      <w:r>
        <w:rPr>
          <w:rFonts w:ascii="Arial" w:eastAsia="Times New Roman" w:hAnsi="Arial" w:cs="Arial"/>
          <w:snapToGrid w:val="0"/>
        </w:rPr>
        <w:t xml:space="preserve"> </w:t>
      </w:r>
      <w:r w:rsidRPr="00037969">
        <w:rPr>
          <w:rFonts w:ascii="Arial" w:eastAsia="Times New Roman" w:hAnsi="Arial" w:cs="Arial"/>
          <w:snapToGrid w:val="0"/>
        </w:rPr>
        <w:t>Zhotoviteli s</w:t>
      </w:r>
      <w:r w:rsidR="00E213C5">
        <w:rPr>
          <w:rFonts w:ascii="Arial" w:eastAsia="Times New Roman" w:hAnsi="Arial" w:cs="Arial"/>
          <w:snapToGrid w:val="0"/>
        </w:rPr>
        <w:t> </w:t>
      </w:r>
      <w:r w:rsidRPr="00037969">
        <w:rPr>
          <w:rFonts w:ascii="Arial" w:eastAsia="Times New Roman" w:hAnsi="Arial" w:cs="Arial"/>
          <w:snapToGrid w:val="0"/>
        </w:rPr>
        <w:t>uvedením chybějících náležitostí anebo nesprávných údajů.</w:t>
      </w:r>
    </w:p>
    <w:p w14:paraId="4E73E22B" w14:textId="77777777" w:rsidR="000B0D70" w:rsidRPr="00542B97" w:rsidRDefault="000B0D70" w:rsidP="00542B97">
      <w:pPr>
        <w:tabs>
          <w:tab w:val="center" w:pos="4536"/>
        </w:tabs>
        <w:spacing w:before="480" w:after="240" w:line="240" w:lineRule="auto"/>
        <w:jc w:val="center"/>
        <w:rPr>
          <w:rFonts w:ascii="Arial" w:hAnsi="Arial" w:cs="Arial"/>
          <w:b/>
        </w:rPr>
      </w:pPr>
      <w:r w:rsidRPr="00A97C3A">
        <w:rPr>
          <w:rFonts w:ascii="Arial" w:hAnsi="Arial" w:cs="Arial"/>
          <w:b/>
        </w:rPr>
        <w:t>IV.</w:t>
      </w:r>
    </w:p>
    <w:p w14:paraId="72CAD900" w14:textId="77777777" w:rsidR="003A081E" w:rsidRPr="003A081E" w:rsidRDefault="003A081E" w:rsidP="003A081E">
      <w:pPr>
        <w:spacing w:after="120" w:line="240" w:lineRule="auto"/>
        <w:jc w:val="both"/>
        <w:rPr>
          <w:rFonts w:ascii="Arial" w:eastAsia="Calibri" w:hAnsi="Arial" w:cs="Arial"/>
          <w:snapToGrid w:val="0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snapToGrid w:val="0"/>
          <w:kern w:val="0"/>
          <w:lang w:eastAsia="cs-CZ"/>
          <w14:ligatures w14:val="none"/>
        </w:rPr>
        <w:t>Dosavadní text věty druhé čl. 7.1 se mění takto:</w:t>
      </w:r>
    </w:p>
    <w:p w14:paraId="6AF3BD39" w14:textId="6E8910B0" w:rsidR="003A081E" w:rsidRPr="003A081E" w:rsidRDefault="003A081E" w:rsidP="003A081E">
      <w:pPr>
        <w:spacing w:after="120" w:line="240" w:lineRule="auto"/>
        <w:jc w:val="both"/>
        <w:rPr>
          <w:rFonts w:ascii="Arial" w:eastAsia="Calibri" w:hAnsi="Arial" w:cs="Arial"/>
          <w:snapToGrid w:val="0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snapToGrid w:val="0"/>
          <w:kern w:val="0"/>
          <w:lang w:eastAsia="cs-CZ"/>
          <w14:ligatures w14:val="none"/>
        </w:rPr>
        <w:t>Dále budou dílčí části Hlavních celků a Hlavní celek 3 předány rovněž v digitální podobě ve formátu VFP, společně s údaji Informačního systému katastru nemovitostí ve formátu VFK, v souladu s</w:t>
      </w:r>
      <w:r w:rsidR="008A6C2E">
        <w:rPr>
          <w:rFonts w:ascii="Arial" w:eastAsia="Calibri" w:hAnsi="Arial" w:cs="Arial"/>
          <w:snapToGrid w:val="0"/>
          <w:kern w:val="0"/>
          <w:lang w:eastAsia="cs-CZ"/>
          <w14:ligatures w14:val="none"/>
        </w:rPr>
        <w:t> </w:t>
      </w:r>
      <w:r w:rsidRPr="003A081E">
        <w:rPr>
          <w:rFonts w:ascii="Arial" w:eastAsia="Calibri" w:hAnsi="Arial" w:cs="Arial"/>
          <w:snapToGrid w:val="0"/>
          <w:kern w:val="0"/>
          <w:lang w:eastAsia="cs-CZ"/>
          <w14:ligatures w14:val="none"/>
        </w:rPr>
        <w:t>platným relevantním metodickým pokynem SPÚ, na výměnné úložiště SPÚ a současně bude předána textová část ve formátu doc(x) nebo jiném formátu kompatibilním s textovým editorem Microsoft Word, tabulková část ve formátu xls(x) nebo jiném formátu kompatibilním s programem Microsoft Excel.</w:t>
      </w:r>
    </w:p>
    <w:p w14:paraId="23AF2706" w14:textId="77777777" w:rsidR="003A081E" w:rsidRPr="003A081E" w:rsidRDefault="003A081E" w:rsidP="003A081E">
      <w:pPr>
        <w:spacing w:after="120" w:line="240" w:lineRule="auto"/>
        <w:jc w:val="both"/>
        <w:rPr>
          <w:rFonts w:ascii="Arial" w:eastAsia="Calibri" w:hAnsi="Arial" w:cs="Arial"/>
          <w:snapToGrid w:val="0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snapToGrid w:val="0"/>
          <w:kern w:val="0"/>
          <w:lang w:eastAsia="cs-CZ"/>
          <w14:ligatures w14:val="none"/>
        </w:rPr>
        <w:t>Dosavadní text čl. 7.2 se mění takto:</w:t>
      </w:r>
    </w:p>
    <w:p w14:paraId="64420E7D" w14:textId="784464AB" w:rsidR="003A081E" w:rsidRPr="003A081E" w:rsidRDefault="003A081E" w:rsidP="003A081E">
      <w:pPr>
        <w:spacing w:after="120" w:line="240" w:lineRule="auto"/>
        <w:jc w:val="both"/>
        <w:rPr>
          <w:rFonts w:ascii="Arial" w:eastAsia="Calibri" w:hAnsi="Arial" w:cs="Arial"/>
          <w:snapToGrid w:val="0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snapToGrid w:val="0"/>
          <w:kern w:val="0"/>
          <w:lang w:eastAsia="cs-CZ"/>
          <w14:ligatures w14:val="none"/>
        </w:rPr>
        <w:t>Ukončené dílčí části Hlavních celků a Hlavní celek 3 Zhotovitel předá Objednateli s náležitostmi podle čl. 7.1 v následujícím počtu vyhotovení, formě a příslušným osobám:</w:t>
      </w:r>
    </w:p>
    <w:p w14:paraId="5532CE2A" w14:textId="77777777" w:rsidR="003A081E" w:rsidRPr="00F943B6" w:rsidRDefault="003A081E" w:rsidP="006071AE">
      <w:pPr>
        <w:pStyle w:val="Claneka"/>
        <w:numPr>
          <w:ilvl w:val="2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F943B6">
        <w:rPr>
          <w:rFonts w:ascii="Arial" w:eastAsia="Calibri" w:hAnsi="Arial" w:cs="Arial"/>
        </w:rPr>
        <w:t>PSZ:</w:t>
      </w:r>
    </w:p>
    <w:p w14:paraId="191C0BA9" w14:textId="77777777" w:rsidR="003A081E" w:rsidRPr="003A081E" w:rsidRDefault="003A081E" w:rsidP="006071AE">
      <w:pPr>
        <w:numPr>
          <w:ilvl w:val="3"/>
          <w:numId w:val="1"/>
        </w:num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3A081E">
        <w:rPr>
          <w:rFonts w:ascii="Arial" w:eastAsia="Calibri" w:hAnsi="Arial" w:cs="Arial"/>
          <w:color w:val="000000"/>
        </w:rPr>
        <w:t>Vypracování dokumentace PSZ – 2× listinné a 2× digitální vyhotovení (CD/DVD) určené po jednom z obou forem vyhotovení Objednateli, jedno listinné vyhotovení určené příslušné obci a jedno digitální vyhotovení určené příslušné obci s rozšířenou působností;</w:t>
      </w:r>
    </w:p>
    <w:p w14:paraId="63F8032C" w14:textId="77777777" w:rsidR="003A081E" w:rsidRPr="003A081E" w:rsidRDefault="003A081E" w:rsidP="006071AE">
      <w:pPr>
        <w:numPr>
          <w:ilvl w:val="3"/>
          <w:numId w:val="1"/>
        </w:num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3A081E">
        <w:rPr>
          <w:rFonts w:ascii="Arial" w:eastAsia="Calibri" w:hAnsi="Arial" w:cs="Arial"/>
          <w:color w:val="000000"/>
        </w:rPr>
        <w:t>Vypracování dokumentace technického řešení – 1× listinné a 2× digitální vyhotovení (CD/DVD), určené po jednom z obou forem vyhotovení Objednateli, a jedno digitální vyhotovení určené příslušné obci s rozšířenou působností;</w:t>
      </w:r>
    </w:p>
    <w:p w14:paraId="3C9E9257" w14:textId="77777777" w:rsidR="003A081E" w:rsidRPr="003A081E" w:rsidRDefault="003A081E" w:rsidP="006071AE">
      <w:pPr>
        <w:numPr>
          <w:ilvl w:val="3"/>
          <w:numId w:val="1"/>
        </w:num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3A081E">
        <w:rPr>
          <w:rFonts w:ascii="Arial" w:eastAsia="Calibri" w:hAnsi="Arial" w:cs="Arial"/>
          <w:color w:val="000000"/>
        </w:rPr>
        <w:t xml:space="preserve">Vypracování aktualizace PSZ – 2× listinné a 2× digitální vyhotovení (CD/DVD) určené po jednom z obou forem vyhotovení Objednateli, jedno listinné vyhotovení určené příslušné obci a jedno digitální vyhotovení určené příslušné obci s rozšířenou působností; </w:t>
      </w:r>
    </w:p>
    <w:p w14:paraId="2A60E7E7" w14:textId="77777777" w:rsidR="003A081E" w:rsidRPr="003A081E" w:rsidRDefault="003A081E" w:rsidP="006071AE">
      <w:pPr>
        <w:numPr>
          <w:ilvl w:val="3"/>
          <w:numId w:val="1"/>
        </w:num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3A081E">
        <w:rPr>
          <w:rFonts w:ascii="Arial" w:eastAsia="Calibri" w:hAnsi="Arial" w:cs="Arial"/>
          <w:color w:val="000000"/>
        </w:rPr>
        <w:t>Vypracování kompletní digitální podoby dokumentace PSZ – 1× digitální vyhotovení (CD/DVD) určené Objednateli, 1× listinné vyhotovení mapy určené Objednateli;</w:t>
      </w:r>
    </w:p>
    <w:p w14:paraId="62AD49A7" w14:textId="77777777" w:rsidR="003A081E" w:rsidRPr="003A081E" w:rsidRDefault="003A081E" w:rsidP="006071AE">
      <w:pPr>
        <w:numPr>
          <w:ilvl w:val="3"/>
          <w:numId w:val="1"/>
        </w:num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3A081E">
        <w:rPr>
          <w:rFonts w:ascii="Arial" w:eastAsia="Calibri" w:hAnsi="Arial" w:cs="Arial"/>
          <w:color w:val="000000"/>
        </w:rPr>
        <w:lastRenderedPageBreak/>
        <w:t>Výškopisné zaměření zájmového území – 1× listinné a 1× digitální vyhotovení (CD/DVD) určené Objednateli;</w:t>
      </w:r>
    </w:p>
    <w:p w14:paraId="2CEF8979" w14:textId="77777777" w:rsidR="003A081E" w:rsidRPr="003A081E" w:rsidRDefault="003A081E" w:rsidP="006071AE">
      <w:pPr>
        <w:numPr>
          <w:ilvl w:val="2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bookmarkStart w:id="1" w:name="_Ref51580600"/>
      <w:r w:rsidRPr="003A081E">
        <w:rPr>
          <w:rFonts w:ascii="Arial" w:eastAsia="Calibri" w:hAnsi="Arial" w:cs="Arial"/>
        </w:rPr>
        <w:t>Vypracování návrhu nového uspořádání pozemků k vystavení – 2× listinné a 1× digitální vyhotovení (CD/DVD) určené po jednom z obou forem vyhotovení Objednateli a 1× listinné vyhotovení příslušné obci;</w:t>
      </w:r>
      <w:bookmarkEnd w:id="1"/>
    </w:p>
    <w:p w14:paraId="7C79BFD2" w14:textId="77777777" w:rsidR="003A081E" w:rsidRPr="003A081E" w:rsidRDefault="003A081E" w:rsidP="006071AE">
      <w:pPr>
        <w:numPr>
          <w:ilvl w:val="2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bookmarkStart w:id="2" w:name="_Ref51580601"/>
      <w:r w:rsidRPr="003A081E">
        <w:rPr>
          <w:rFonts w:ascii="Arial" w:eastAsia="Calibri" w:hAnsi="Arial" w:cs="Arial"/>
        </w:rPr>
        <w:t>Předložení aktuální dokumentace návrhu nového uspořádání pozemků – 2× listinné vyhotovení, jedno určené Objednateli (paré č. 1) a jedno příslušné obci k uložení a 1× digitální vyhotovení a (CD/DVD) určené Objednateli + 3× listinné vyhotovení přílohy k rozhodnutí o schválení návrhu, jedno určené Objednateli, 1× příslušné obci a 1× k rozeslání účastníkům řízení;</w:t>
      </w:r>
      <w:bookmarkEnd w:id="2"/>
    </w:p>
    <w:p w14:paraId="65C0C576" w14:textId="77777777" w:rsidR="003A081E" w:rsidRPr="003A081E" w:rsidRDefault="003A081E" w:rsidP="006071AE">
      <w:pPr>
        <w:numPr>
          <w:ilvl w:val="2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3A081E">
        <w:rPr>
          <w:rFonts w:ascii="Arial" w:eastAsia="Calibri" w:hAnsi="Arial" w:cs="Arial"/>
        </w:rPr>
        <w:t>Vypracování podkladů pro změnu katastrální hranice – 2× listinné a 2× digitální vyhotovení (CD/DVD) určené po jednom z obou forem vyhotovení Objednateli, 1× listinné vyhotovení příslušné obci, 1× listinné vyhotovení určené každé dotčené obci a 1× digitální vyhotovení (CD/DVD) určené katastrálnímu úřadu;</w:t>
      </w:r>
    </w:p>
    <w:p w14:paraId="2F64288B" w14:textId="77777777" w:rsidR="003A081E" w:rsidRPr="003A081E" w:rsidRDefault="003A081E" w:rsidP="006071AE">
      <w:pPr>
        <w:numPr>
          <w:ilvl w:val="2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3A081E">
        <w:rPr>
          <w:rFonts w:ascii="Arial" w:eastAsia="Calibri" w:hAnsi="Arial" w:cs="Arial"/>
        </w:rPr>
        <w:t>Vypracování aktualizace návrhu – přiměřeně se použijí předchozí články Smlouvy;</w:t>
      </w:r>
    </w:p>
    <w:p w14:paraId="30742CD2" w14:textId="77777777" w:rsidR="003A081E" w:rsidRPr="003A081E" w:rsidRDefault="003A081E" w:rsidP="006071AE">
      <w:pPr>
        <w:numPr>
          <w:ilvl w:val="2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3A081E">
        <w:rPr>
          <w:rFonts w:ascii="Arial" w:eastAsia="Calibri" w:hAnsi="Arial" w:cs="Arial"/>
        </w:rPr>
        <w:t>Zpracování mapového díla – 1× listinné a 1× digitální vyhotovení (CD/DVD) určené Objednateli; a</w:t>
      </w:r>
    </w:p>
    <w:p w14:paraId="73E84356" w14:textId="77777777" w:rsidR="003A081E" w:rsidRPr="003A081E" w:rsidRDefault="003A081E" w:rsidP="006071AE">
      <w:pPr>
        <w:numPr>
          <w:ilvl w:val="2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3A081E">
        <w:rPr>
          <w:rFonts w:ascii="Arial" w:eastAsia="Calibri" w:hAnsi="Arial" w:cs="Arial"/>
        </w:rPr>
        <w:t>Vypracování písemných příloh k rozhodnutí o výměně nebo přechodu vlastnických práv – 4× listinné a 1× digitální vyhotovení (CD/DVD) určené po jednom od každé z forem vyhotovení Objednateli a po jednom listinném vyhotovení katastrálnímu úřadu, k rozeslání účastníkům řízení, příslušné obci k veřejnému nahlédnutí.</w:t>
      </w:r>
    </w:p>
    <w:p w14:paraId="306C2C49" w14:textId="77777777" w:rsidR="003A081E" w:rsidRPr="003A081E" w:rsidRDefault="003A081E" w:rsidP="003A081E">
      <w:pPr>
        <w:spacing w:before="360" w:after="120" w:line="240" w:lineRule="auto"/>
        <w:jc w:val="center"/>
        <w:rPr>
          <w:rFonts w:ascii="Arial" w:eastAsia="Calibri" w:hAnsi="Arial" w:cs="Arial"/>
          <w:b/>
          <w:bCs/>
          <w:snapToGrid w:val="0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b/>
          <w:bCs/>
          <w:snapToGrid w:val="0"/>
          <w:kern w:val="0"/>
          <w:lang w:eastAsia="cs-CZ"/>
          <w14:ligatures w14:val="none"/>
        </w:rPr>
        <w:t>Závěrečná ustanovení</w:t>
      </w:r>
    </w:p>
    <w:p w14:paraId="40EBB1AE" w14:textId="77777777" w:rsidR="003A081E" w:rsidRPr="003A081E" w:rsidRDefault="003A081E" w:rsidP="003A081E">
      <w:p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>1.</w:t>
      </w: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ab/>
        <w:t>Ostatní ujednání Smlouvy, která nejsou dotčena tímto Dodatkem, se nemění.</w:t>
      </w:r>
    </w:p>
    <w:p w14:paraId="2D0C2CCA" w14:textId="2E46321D" w:rsidR="003A081E" w:rsidRPr="003A081E" w:rsidRDefault="003A081E" w:rsidP="003A081E">
      <w:p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>2.</w:t>
      </w: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ab/>
        <w:t>Smluvní strany jsou si plně vědomy zákonné povinnosti uveřejnit v souladu s ustanoveními zákona č. 340/2015 Sb., o zvláštních podmínkách účinnosti některých smluv, uveřejňování těchto smluv a</w:t>
      </w:r>
      <w:r w:rsidR="005D0690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>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</w:t>
      </w:r>
      <w:r w:rsidR="005D0690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>uveřejnění prostřednictvím registru smluv Objednatel.</w:t>
      </w:r>
    </w:p>
    <w:p w14:paraId="0D4D8370" w14:textId="37D820FD" w:rsidR="003A081E" w:rsidRPr="003A081E" w:rsidRDefault="003A081E" w:rsidP="001541F3">
      <w:p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>3.</w:t>
      </w: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ab/>
        <w:t>Dodatek nabývá platnosti dnem podpisu Smluvních stran a účinnosti dnem jeho uveřejnění v</w:t>
      </w:r>
      <w:r w:rsidR="005D0690"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>registru smluv dle § 6 odst. 1 ZRS. Bude-li dán zákonný důvod pro neuveřejnění tohoto Dodatku, stává se Dodatek účinný jeho vstupem v platnost.</w:t>
      </w:r>
    </w:p>
    <w:p w14:paraId="71B811F6" w14:textId="77777777" w:rsidR="003A081E" w:rsidRPr="003A081E" w:rsidRDefault="003A081E" w:rsidP="003A081E">
      <w:pPr>
        <w:spacing w:after="120" w:line="240" w:lineRule="auto"/>
        <w:ind w:left="284" w:hanging="284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>4.</w:t>
      </w: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ab/>
        <w:t xml:space="preserve">Nedílnou součástí tohoto dodatku smlouvy je: </w:t>
      </w:r>
    </w:p>
    <w:p w14:paraId="3D960600" w14:textId="77777777" w:rsidR="003A081E" w:rsidRPr="003A081E" w:rsidRDefault="003A081E" w:rsidP="003A081E">
      <w:pPr>
        <w:spacing w:after="120" w:line="240" w:lineRule="auto"/>
        <w:ind w:left="284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3A081E">
        <w:rPr>
          <w:rFonts w:ascii="Arial" w:eastAsia="Calibri" w:hAnsi="Arial" w:cs="Arial"/>
          <w:kern w:val="0"/>
          <w:lang w:eastAsia="cs-CZ"/>
          <w14:ligatures w14:val="none"/>
        </w:rPr>
        <w:t>Příloha č. 1 Položkový výkaz činností</w:t>
      </w:r>
    </w:p>
    <w:p w14:paraId="41F487BF" w14:textId="12273E75" w:rsidR="00263027" w:rsidRDefault="00263027">
      <w:pPr>
        <w:spacing w:after="0" w:line="240" w:lineRule="auto"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lang w:eastAsia="cs-CZ"/>
        </w:rPr>
        <w:br w:type="page"/>
      </w:r>
    </w:p>
    <w:p w14:paraId="0693DBAF" w14:textId="77777777" w:rsidR="000A3535" w:rsidRDefault="000A3535" w:rsidP="001541F3">
      <w:pPr>
        <w:numPr>
          <w:ilvl w:val="4"/>
          <w:numId w:val="0"/>
        </w:numPr>
        <w:spacing w:after="120" w:line="240" w:lineRule="auto"/>
        <w:jc w:val="both"/>
        <w:rPr>
          <w:rFonts w:ascii="Arial" w:eastAsiaTheme="minorEastAsia" w:hAnsi="Arial" w:cs="Arial"/>
          <w:lang w:eastAsia="cs-CZ"/>
        </w:rPr>
      </w:pPr>
    </w:p>
    <w:p w14:paraId="1760BEF0" w14:textId="2127F358" w:rsidR="009F7CBA" w:rsidRPr="009F7CBA" w:rsidRDefault="009F7CBA" w:rsidP="009F7CBA">
      <w:pPr>
        <w:numPr>
          <w:ilvl w:val="4"/>
          <w:numId w:val="0"/>
        </w:numPr>
        <w:spacing w:after="360" w:line="240" w:lineRule="auto"/>
        <w:jc w:val="both"/>
        <w:rPr>
          <w:rFonts w:ascii="Arial" w:eastAsiaTheme="minorEastAsia" w:hAnsi="Arial" w:cs="Arial"/>
          <w:b/>
          <w:bCs/>
          <w:lang w:eastAsia="cs-CZ"/>
        </w:rPr>
      </w:pPr>
      <w:r w:rsidRPr="009F7CBA">
        <w:rPr>
          <w:rFonts w:ascii="Arial" w:eastAsiaTheme="minorEastAsia" w:hAnsi="Arial" w:cs="Arial"/>
          <w:b/>
          <w:bCs/>
          <w:lang w:eastAsia="cs-CZ"/>
        </w:rPr>
        <w:t xml:space="preserve">Smluvní strany tímto výslovně prohlašují, že tento Dodatek č. </w:t>
      </w:r>
      <w:r w:rsidR="008311AF">
        <w:rPr>
          <w:rFonts w:ascii="Arial" w:eastAsiaTheme="minorEastAsia" w:hAnsi="Arial" w:cs="Arial"/>
          <w:b/>
          <w:bCs/>
          <w:lang w:eastAsia="cs-CZ"/>
        </w:rPr>
        <w:t>3</w:t>
      </w:r>
      <w:r w:rsidRPr="009F7CBA">
        <w:rPr>
          <w:rFonts w:ascii="Arial" w:eastAsiaTheme="minorEastAsia" w:hAnsi="Arial" w:cs="Arial"/>
          <w:b/>
          <w:bCs/>
          <w:lang w:eastAsia="cs-CZ"/>
        </w:rPr>
        <w:t xml:space="preserve"> smlouvy o dílo vyjadřuje jejich pravou a svobodnou vůli, na důkaz čehož připojují níže své podpisy.</w:t>
      </w:r>
    </w:p>
    <w:p w14:paraId="6BB9558F" w14:textId="7D0BD041" w:rsidR="00165FD6" w:rsidRPr="00B15C1D" w:rsidRDefault="00B15C1D" w:rsidP="00B15C1D">
      <w:pPr>
        <w:autoSpaceDE w:val="0"/>
        <w:autoSpaceDN w:val="0"/>
        <w:adjustRightInd w:val="0"/>
        <w:spacing w:before="360" w:after="240" w:line="240" w:lineRule="auto"/>
        <w:jc w:val="both"/>
        <w:rPr>
          <w:rFonts w:ascii="Arial" w:eastAsia="Calibri" w:hAnsi="Arial" w:cs="Arial"/>
          <w:color w:val="000000"/>
          <w:lang w:eastAsia="cs-CZ"/>
        </w:rPr>
      </w:pPr>
      <w:r w:rsidRPr="00B15C1D">
        <w:rPr>
          <w:rFonts w:ascii="Arial" w:eastAsia="Calibri" w:hAnsi="Arial" w:cs="Arial"/>
          <w:color w:val="000000"/>
          <w:lang w:eastAsia="cs-CZ"/>
        </w:rPr>
        <w:t>Zlín dne</w:t>
      </w:r>
      <w:r w:rsidR="004D4486">
        <w:rPr>
          <w:rFonts w:ascii="Arial" w:eastAsia="Calibri" w:hAnsi="Arial" w:cs="Arial"/>
          <w:color w:val="000000"/>
          <w:lang w:eastAsia="cs-CZ"/>
        </w:rPr>
        <w:t xml:space="preserve"> 28</w:t>
      </w:r>
      <w:r w:rsidR="00A74EA4">
        <w:rPr>
          <w:rFonts w:ascii="Arial" w:eastAsia="Calibri" w:hAnsi="Arial" w:cs="Arial"/>
          <w:color w:val="000000"/>
          <w:lang w:eastAsia="cs-CZ"/>
        </w:rPr>
        <w:t>. 6. 2024</w:t>
      </w:r>
      <w:r w:rsidR="00A74EA4">
        <w:rPr>
          <w:rFonts w:ascii="Arial" w:eastAsia="Calibri" w:hAnsi="Arial" w:cs="Arial"/>
          <w:color w:val="000000"/>
          <w:lang w:eastAsia="cs-CZ"/>
        </w:rPr>
        <w:tab/>
      </w:r>
      <w:r w:rsidR="006E43EE">
        <w:rPr>
          <w:rFonts w:ascii="Arial" w:eastAsia="Calibri" w:hAnsi="Arial" w:cs="Arial"/>
          <w:color w:val="000000"/>
          <w:lang w:eastAsia="cs-CZ"/>
        </w:rPr>
        <w:tab/>
      </w:r>
      <w:r w:rsidR="006E43EE">
        <w:rPr>
          <w:rFonts w:ascii="Arial" w:eastAsia="Calibri" w:hAnsi="Arial" w:cs="Arial"/>
          <w:color w:val="000000"/>
          <w:lang w:eastAsia="cs-CZ"/>
        </w:rPr>
        <w:tab/>
      </w:r>
      <w:r w:rsidR="006E43EE">
        <w:rPr>
          <w:rFonts w:ascii="Arial" w:eastAsia="Calibri" w:hAnsi="Arial" w:cs="Arial"/>
          <w:color w:val="000000"/>
          <w:lang w:eastAsia="cs-CZ"/>
        </w:rPr>
        <w:tab/>
      </w:r>
      <w:r w:rsidR="006E43EE">
        <w:rPr>
          <w:rFonts w:ascii="Arial" w:eastAsia="Calibri" w:hAnsi="Arial" w:cs="Arial"/>
          <w:color w:val="000000"/>
          <w:lang w:eastAsia="cs-CZ"/>
        </w:rPr>
        <w:tab/>
      </w:r>
      <w:r w:rsidR="006E43EE">
        <w:rPr>
          <w:rFonts w:ascii="Arial" w:eastAsia="Calibri" w:hAnsi="Arial" w:cs="Arial"/>
          <w:color w:val="000000"/>
          <w:lang w:eastAsia="cs-CZ"/>
        </w:rPr>
        <w:tab/>
        <w:t xml:space="preserve">Olomouc </w:t>
      </w:r>
      <w:r w:rsidR="006E43EE" w:rsidRPr="006E43EE">
        <w:rPr>
          <w:rFonts w:ascii="Arial" w:eastAsia="Calibri" w:hAnsi="Arial" w:cs="Arial"/>
          <w:color w:val="000000"/>
          <w:lang w:eastAsia="cs-CZ"/>
        </w:rPr>
        <w:t>dne</w:t>
      </w:r>
      <w:r w:rsidR="00A74EA4">
        <w:rPr>
          <w:rFonts w:ascii="Arial" w:eastAsia="Calibri" w:hAnsi="Arial" w:cs="Arial"/>
          <w:color w:val="000000"/>
          <w:lang w:eastAsia="cs-CZ"/>
        </w:rPr>
        <w:t xml:space="preserve"> 28. 6. 2024</w:t>
      </w:r>
    </w:p>
    <w:p w14:paraId="65196954" w14:textId="2DC63D78" w:rsidR="00165FD6" w:rsidRDefault="00165FD6" w:rsidP="00B15C1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15C1D" w:rsidRPr="00B15C1D">
        <w:rPr>
          <w:rFonts w:ascii="Arial" w:eastAsia="Times New Roman" w:hAnsi="Arial" w:cs="Arial"/>
          <w:b/>
          <w:lang w:eastAsia="cs-CZ"/>
        </w:rPr>
        <w:t>Geocentrum spol. s r.o.</w:t>
      </w:r>
    </w:p>
    <w:p w14:paraId="1AEAA7DD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3695CA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41D2B51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13A076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1FFA722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7BB9C25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361F449" w14:textId="77777777" w:rsidR="00165FD6" w:rsidRPr="00ED6435" w:rsidRDefault="00165FD6" w:rsidP="00165FD6">
      <w:pPr>
        <w:tabs>
          <w:tab w:val="left" w:pos="567"/>
          <w:tab w:val="left" w:pos="5670"/>
        </w:tabs>
        <w:spacing w:before="60" w:after="0" w:line="240" w:lineRule="auto"/>
        <w:rPr>
          <w:rFonts w:ascii="Arial" w:eastAsia="Times New Roman" w:hAnsi="Arial" w:cs="Arial"/>
          <w:bCs/>
          <w:lang w:eastAsia="cs-CZ"/>
        </w:rPr>
      </w:pPr>
      <w:r w:rsidRPr="00897964"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Petr Liška</w:t>
      </w:r>
    </w:p>
    <w:p w14:paraId="1FE55AE1" w14:textId="77777777" w:rsidR="00165FD6" w:rsidRPr="00ED6435" w:rsidRDefault="00165FD6" w:rsidP="00165F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F5C15">
        <w:rPr>
          <w:rFonts w:ascii="Arial" w:eastAsia="Times New Roman" w:hAnsi="Arial" w:cs="Arial"/>
          <w:bCs/>
          <w:lang w:eastAsia="cs-CZ"/>
        </w:rPr>
        <w:t>Krajský pozemkový úřad pro Zlínský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A47F8C">
        <w:rPr>
          <w:rFonts w:ascii="Arial" w:eastAsia="Times New Roman" w:hAnsi="Arial" w:cs="Arial"/>
          <w:bCs/>
          <w:lang w:eastAsia="cs-CZ"/>
        </w:rPr>
        <w:t>jednatel společnosti</w:t>
      </w:r>
    </w:p>
    <w:p w14:paraId="3CDC32B8" w14:textId="34FCA2D8" w:rsidR="00165FD6" w:rsidRDefault="00EE76B8" w:rsidP="00D7104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165FD6" w:rsidRPr="008F5C15">
        <w:rPr>
          <w:rFonts w:ascii="Arial" w:hAnsi="Arial" w:cs="Arial"/>
        </w:rPr>
        <w:t>editelka</w:t>
      </w:r>
    </w:p>
    <w:p w14:paraId="387ABC81" w14:textId="73C9B8F2" w:rsidR="00165FD6" w:rsidRDefault="00165FD6" w:rsidP="00165FD6">
      <w:pPr>
        <w:spacing w:line="240" w:lineRule="auto"/>
        <w:rPr>
          <w:rFonts w:ascii="Arial" w:hAnsi="Arial" w:cs="Arial"/>
        </w:rPr>
      </w:pPr>
    </w:p>
    <w:p w14:paraId="579E6712" w14:textId="22807251" w:rsidR="00165FD6" w:rsidRPr="008F5C15" w:rsidRDefault="00165FD6" w:rsidP="00165FD6">
      <w:pPr>
        <w:spacing w:line="240" w:lineRule="auto"/>
        <w:rPr>
          <w:rFonts w:ascii="Arial" w:hAnsi="Arial" w:cs="Arial"/>
        </w:rPr>
      </w:pPr>
      <w:r w:rsidRPr="008F5C15">
        <w:rPr>
          <w:rFonts w:ascii="Arial" w:hAnsi="Arial" w:cs="Arial"/>
        </w:rPr>
        <w:t>Dokument vyhotovil a za správnost odpovídá Ing. Petr Šošolík</w:t>
      </w:r>
    </w:p>
    <w:sectPr w:rsidR="00165FD6" w:rsidRPr="008F5C1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3592" w14:textId="77777777" w:rsidR="00971388" w:rsidRDefault="00971388" w:rsidP="007936E4">
      <w:pPr>
        <w:spacing w:after="0"/>
      </w:pPr>
      <w:r>
        <w:separator/>
      </w:r>
    </w:p>
  </w:endnote>
  <w:endnote w:type="continuationSeparator" w:id="0">
    <w:p w14:paraId="4D623A13" w14:textId="77777777" w:rsidR="00971388" w:rsidRDefault="00971388" w:rsidP="007936E4">
      <w:pPr>
        <w:spacing w:after="0"/>
      </w:pPr>
      <w:r>
        <w:continuationSeparator/>
      </w:r>
    </w:p>
  </w:endnote>
  <w:endnote w:type="continuationNotice" w:id="1">
    <w:p w14:paraId="5270F0BA" w14:textId="77777777" w:rsidR="00971388" w:rsidRDefault="0097138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7B029F" w:rsidRPr="00330188" w:rsidRDefault="007B029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3238" w14:textId="77777777" w:rsidR="00971388" w:rsidRDefault="00971388" w:rsidP="007936E4">
      <w:pPr>
        <w:spacing w:after="0"/>
      </w:pPr>
      <w:r>
        <w:separator/>
      </w:r>
    </w:p>
  </w:footnote>
  <w:footnote w:type="continuationSeparator" w:id="0">
    <w:p w14:paraId="5C9891F4" w14:textId="77777777" w:rsidR="00971388" w:rsidRDefault="00971388" w:rsidP="007936E4">
      <w:pPr>
        <w:spacing w:after="0"/>
      </w:pPr>
      <w:r>
        <w:continuationSeparator/>
      </w:r>
    </w:p>
  </w:footnote>
  <w:footnote w:type="continuationNotice" w:id="1">
    <w:p w14:paraId="5857D356" w14:textId="77777777" w:rsidR="00971388" w:rsidRDefault="0097138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031A907" w:rsidR="007B029F" w:rsidRPr="001D4BED" w:rsidRDefault="0046085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910641">
      <w:rPr>
        <w:szCs w:val="16"/>
      </w:rPr>
      <w:t>3</w:t>
    </w:r>
    <w:r>
      <w:rPr>
        <w:szCs w:val="16"/>
      </w:rPr>
      <w:t xml:space="preserve"> </w:t>
    </w:r>
    <w:r w:rsidR="007B029F" w:rsidRPr="001D4BED">
      <w:rPr>
        <w:szCs w:val="16"/>
      </w:rPr>
      <w:t>Smlouv</w:t>
    </w:r>
    <w:r w:rsidR="00080A9B">
      <w:rPr>
        <w:szCs w:val="16"/>
      </w:rPr>
      <w:t>y</w:t>
    </w:r>
    <w:r w:rsidR="007B029F" w:rsidRPr="001D4BED">
      <w:rPr>
        <w:szCs w:val="16"/>
      </w:rPr>
      <w:t xml:space="preserve"> o dílo </w:t>
    </w:r>
    <w:r w:rsidR="007B029F">
      <w:rPr>
        <w:rFonts w:cs="Arial"/>
        <w:sz w:val="20"/>
        <w:szCs w:val="20"/>
      </w:rPr>
      <w:t>–</w:t>
    </w:r>
    <w:r w:rsidR="007B029F" w:rsidRPr="001D4BED">
      <w:rPr>
        <w:szCs w:val="16"/>
      </w:rPr>
      <w:t xml:space="preserve"> Komplexní pozemkové úpravy </w:t>
    </w:r>
    <w:r w:rsidR="007B029F" w:rsidRPr="00732B13">
      <w:rPr>
        <w:szCs w:val="16"/>
      </w:rPr>
      <w:t xml:space="preserve">v k.ú. </w:t>
    </w:r>
    <w:r w:rsidR="008D1549" w:rsidRPr="008D1549">
      <w:rPr>
        <w:szCs w:val="16"/>
      </w:rPr>
      <w:t>Hlinsko pod Hostýnem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60AC" w14:textId="3995F861" w:rsidR="007B029F" w:rsidRPr="008C42CC" w:rsidRDefault="007B029F" w:rsidP="002E0351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C42CC">
      <w:rPr>
        <w:rFonts w:cs="Arial"/>
        <w:szCs w:val="16"/>
        <w:lang w:val="fr-FR" w:eastAsia="cs-CZ"/>
      </w:rPr>
      <w:t xml:space="preserve">Číslo Smlouvy Objednatele: </w:t>
    </w:r>
    <w:r w:rsidR="00FF681F" w:rsidRPr="00FF681F">
      <w:rPr>
        <w:rFonts w:cs="Arial"/>
        <w:szCs w:val="16"/>
        <w:lang w:val="fr-FR" w:eastAsia="cs-CZ"/>
      </w:rPr>
      <w:t>1167-2021-525202</w:t>
    </w:r>
    <w:r w:rsidR="00080A9B">
      <w:rPr>
        <w:rFonts w:cs="Arial"/>
        <w:szCs w:val="16"/>
        <w:lang w:val="fr-FR" w:eastAsia="cs-CZ"/>
      </w:rPr>
      <w:t>/</w:t>
    </w:r>
    <w:r w:rsidR="00602F6E">
      <w:rPr>
        <w:rFonts w:cs="Arial"/>
        <w:szCs w:val="16"/>
        <w:lang w:val="fr-FR" w:eastAsia="cs-CZ"/>
      </w:rPr>
      <w:t>3</w:t>
    </w:r>
    <w:r w:rsidR="002E0351">
      <w:rPr>
        <w:rFonts w:cs="Arial"/>
        <w:szCs w:val="16"/>
        <w:lang w:val="fr-FR" w:eastAsia="cs-CZ"/>
      </w:rPr>
      <w:t xml:space="preserve">, UID dokumentu: </w:t>
    </w:r>
    <w:r w:rsidR="00DE1445" w:rsidRPr="00DE1445">
      <w:rPr>
        <w:rFonts w:cs="Arial"/>
        <w:szCs w:val="16"/>
        <w:lang w:val="fr-FR" w:eastAsia="cs-CZ"/>
      </w:rPr>
      <w:t>spudms00000014693384</w:t>
    </w:r>
  </w:p>
  <w:p w14:paraId="5EB20BA7" w14:textId="56488D51" w:rsidR="007B029F" w:rsidRPr="008C42CC" w:rsidRDefault="007B029F" w:rsidP="002E0351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C42CC">
      <w:rPr>
        <w:rFonts w:cs="Arial"/>
        <w:szCs w:val="16"/>
        <w:lang w:val="fr-FR" w:eastAsia="cs-CZ"/>
      </w:rPr>
      <w:t xml:space="preserve">Číslo Smlouvy Zhotovitele: </w:t>
    </w:r>
    <w:r w:rsidR="000E0563" w:rsidRPr="000E0563">
      <w:rPr>
        <w:rFonts w:cs="Arial"/>
        <w:szCs w:val="16"/>
        <w:lang w:val="fr-FR" w:eastAsia="cs-CZ"/>
      </w:rPr>
      <w:t>211026</w:t>
    </w:r>
  </w:p>
  <w:p w14:paraId="6F75F815" w14:textId="542E14EE" w:rsidR="007B029F" w:rsidRPr="008C42CC" w:rsidRDefault="007B029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C42CC">
      <w:rPr>
        <w:rFonts w:cs="Arial"/>
        <w:szCs w:val="16"/>
        <w:lang w:val="fr-FR" w:eastAsia="cs-CZ"/>
      </w:rPr>
      <w:tab/>
    </w:r>
    <w:r w:rsidRPr="008C42CC">
      <w:rPr>
        <w:rFonts w:cs="Arial"/>
        <w:szCs w:val="16"/>
        <w:lang w:val="fr-FR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52E32A4"/>
    <w:multiLevelType w:val="multilevel"/>
    <w:tmpl w:val="893A0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87C63EF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169713">
    <w:abstractNumId w:val="16"/>
  </w:num>
  <w:num w:numId="2" w16cid:durableId="1832787856">
    <w:abstractNumId w:val="5"/>
  </w:num>
  <w:num w:numId="3" w16cid:durableId="1346397242">
    <w:abstractNumId w:val="7"/>
  </w:num>
  <w:num w:numId="4" w16cid:durableId="1491016802">
    <w:abstractNumId w:val="14"/>
  </w:num>
  <w:num w:numId="5" w16cid:durableId="1182818260">
    <w:abstractNumId w:val="3"/>
  </w:num>
  <w:num w:numId="6" w16cid:durableId="2074891402">
    <w:abstractNumId w:val="10"/>
  </w:num>
  <w:num w:numId="7" w16cid:durableId="932476070">
    <w:abstractNumId w:val="1"/>
  </w:num>
  <w:num w:numId="8" w16cid:durableId="644354401">
    <w:abstractNumId w:val="0"/>
  </w:num>
  <w:num w:numId="9" w16cid:durableId="1784417170">
    <w:abstractNumId w:val="2"/>
  </w:num>
  <w:num w:numId="10" w16cid:durableId="494339490">
    <w:abstractNumId w:val="18"/>
  </w:num>
  <w:num w:numId="11" w16cid:durableId="787552015">
    <w:abstractNumId w:val="6"/>
  </w:num>
  <w:num w:numId="12" w16cid:durableId="1386611394">
    <w:abstractNumId w:val="17"/>
  </w:num>
  <w:num w:numId="13" w16cid:durableId="571081638">
    <w:abstractNumId w:val="13"/>
  </w:num>
  <w:num w:numId="14" w16cid:durableId="714307695">
    <w:abstractNumId w:val="4"/>
  </w:num>
  <w:num w:numId="15" w16cid:durableId="356934128">
    <w:abstractNumId w:val="11"/>
  </w:num>
  <w:num w:numId="16" w16cid:durableId="2029914321">
    <w:abstractNumId w:val="15"/>
  </w:num>
  <w:num w:numId="17" w16cid:durableId="1250769872">
    <w:abstractNumId w:val="12"/>
  </w:num>
  <w:num w:numId="18" w16cid:durableId="1290237657">
    <w:abstractNumId w:val="9"/>
  </w:num>
  <w:num w:numId="19" w16cid:durableId="2142189706">
    <w:abstractNumId w:val="8"/>
  </w:num>
  <w:num w:numId="20" w16cid:durableId="1681157346">
    <w:abstractNumId w:val="1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5D70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655F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274F4"/>
    <w:rsid w:val="0003113C"/>
    <w:rsid w:val="00032278"/>
    <w:rsid w:val="00032A8F"/>
    <w:rsid w:val="00032C41"/>
    <w:rsid w:val="0003666F"/>
    <w:rsid w:val="00036E73"/>
    <w:rsid w:val="00036EDB"/>
    <w:rsid w:val="00036F01"/>
    <w:rsid w:val="00037969"/>
    <w:rsid w:val="0004037C"/>
    <w:rsid w:val="00040A92"/>
    <w:rsid w:val="0004108E"/>
    <w:rsid w:val="00041241"/>
    <w:rsid w:val="00041688"/>
    <w:rsid w:val="00042790"/>
    <w:rsid w:val="00042CA0"/>
    <w:rsid w:val="00042D8E"/>
    <w:rsid w:val="00043360"/>
    <w:rsid w:val="000436AD"/>
    <w:rsid w:val="00043B8E"/>
    <w:rsid w:val="00043F40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08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A9B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535"/>
    <w:rsid w:val="000A36C1"/>
    <w:rsid w:val="000A37B0"/>
    <w:rsid w:val="000A4816"/>
    <w:rsid w:val="000B0209"/>
    <w:rsid w:val="000B0D70"/>
    <w:rsid w:val="000B1138"/>
    <w:rsid w:val="000B1E86"/>
    <w:rsid w:val="000B2CBD"/>
    <w:rsid w:val="000B40EE"/>
    <w:rsid w:val="000B4A77"/>
    <w:rsid w:val="000B55E4"/>
    <w:rsid w:val="000B60F3"/>
    <w:rsid w:val="000B61D9"/>
    <w:rsid w:val="000B6251"/>
    <w:rsid w:val="000B62D9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11E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35B"/>
    <w:rsid w:val="000D6595"/>
    <w:rsid w:val="000D6EF4"/>
    <w:rsid w:val="000D749B"/>
    <w:rsid w:val="000D74B9"/>
    <w:rsid w:val="000D751D"/>
    <w:rsid w:val="000E0563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0F6E97"/>
    <w:rsid w:val="00100121"/>
    <w:rsid w:val="0010023B"/>
    <w:rsid w:val="00101164"/>
    <w:rsid w:val="00101717"/>
    <w:rsid w:val="001020B7"/>
    <w:rsid w:val="00102AD4"/>
    <w:rsid w:val="0010384D"/>
    <w:rsid w:val="00104108"/>
    <w:rsid w:val="001046B2"/>
    <w:rsid w:val="0010472F"/>
    <w:rsid w:val="00104927"/>
    <w:rsid w:val="001056E2"/>
    <w:rsid w:val="00105B55"/>
    <w:rsid w:val="00105BBE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3F8"/>
    <w:rsid w:val="00133D07"/>
    <w:rsid w:val="00134D05"/>
    <w:rsid w:val="00134FCF"/>
    <w:rsid w:val="00135400"/>
    <w:rsid w:val="0013651C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772"/>
    <w:rsid w:val="00151E68"/>
    <w:rsid w:val="00152135"/>
    <w:rsid w:val="001525B8"/>
    <w:rsid w:val="0015279B"/>
    <w:rsid w:val="00152EA1"/>
    <w:rsid w:val="00153B49"/>
    <w:rsid w:val="00153BEC"/>
    <w:rsid w:val="001541F3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182"/>
    <w:rsid w:val="00165673"/>
    <w:rsid w:val="00165D18"/>
    <w:rsid w:val="00165FD6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40A"/>
    <w:rsid w:val="00187918"/>
    <w:rsid w:val="00187D94"/>
    <w:rsid w:val="0019063D"/>
    <w:rsid w:val="00190D35"/>
    <w:rsid w:val="00190DD1"/>
    <w:rsid w:val="00191AB3"/>
    <w:rsid w:val="001924D2"/>
    <w:rsid w:val="0019545E"/>
    <w:rsid w:val="00195B92"/>
    <w:rsid w:val="00195CD3"/>
    <w:rsid w:val="00195FFE"/>
    <w:rsid w:val="00196F71"/>
    <w:rsid w:val="00196F99"/>
    <w:rsid w:val="00197346"/>
    <w:rsid w:val="001974B0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5EC2"/>
    <w:rsid w:val="001A668F"/>
    <w:rsid w:val="001A76D3"/>
    <w:rsid w:val="001B026B"/>
    <w:rsid w:val="001B0774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5117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C7A96"/>
    <w:rsid w:val="001D09E6"/>
    <w:rsid w:val="001D2151"/>
    <w:rsid w:val="001D3991"/>
    <w:rsid w:val="001D3F05"/>
    <w:rsid w:val="001D4757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540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5AE2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16AA"/>
    <w:rsid w:val="00262BA3"/>
    <w:rsid w:val="00263027"/>
    <w:rsid w:val="00263544"/>
    <w:rsid w:val="00264B62"/>
    <w:rsid w:val="00264D86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BB2"/>
    <w:rsid w:val="00273D67"/>
    <w:rsid w:val="0027408D"/>
    <w:rsid w:val="0027430C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18CF"/>
    <w:rsid w:val="00292813"/>
    <w:rsid w:val="00293887"/>
    <w:rsid w:val="00294388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C7628"/>
    <w:rsid w:val="002D02B2"/>
    <w:rsid w:val="002D07B9"/>
    <w:rsid w:val="002D1314"/>
    <w:rsid w:val="002D1AE6"/>
    <w:rsid w:val="002D21C5"/>
    <w:rsid w:val="002D3562"/>
    <w:rsid w:val="002D48A3"/>
    <w:rsid w:val="002D52E7"/>
    <w:rsid w:val="002D6287"/>
    <w:rsid w:val="002E0351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13A4"/>
    <w:rsid w:val="00301F94"/>
    <w:rsid w:val="00303F0E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620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6E2"/>
    <w:rsid w:val="0033379C"/>
    <w:rsid w:val="00333F24"/>
    <w:rsid w:val="00334361"/>
    <w:rsid w:val="00334FEA"/>
    <w:rsid w:val="00335416"/>
    <w:rsid w:val="00335B16"/>
    <w:rsid w:val="00336455"/>
    <w:rsid w:val="00336B99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57BF8"/>
    <w:rsid w:val="00360010"/>
    <w:rsid w:val="0036140B"/>
    <w:rsid w:val="003614EB"/>
    <w:rsid w:val="00362587"/>
    <w:rsid w:val="0036302A"/>
    <w:rsid w:val="0036307C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63F"/>
    <w:rsid w:val="00394855"/>
    <w:rsid w:val="00397924"/>
    <w:rsid w:val="00397A36"/>
    <w:rsid w:val="003A081E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5FF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89B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C0C"/>
    <w:rsid w:val="0041764F"/>
    <w:rsid w:val="00417838"/>
    <w:rsid w:val="004204EF"/>
    <w:rsid w:val="00420EEB"/>
    <w:rsid w:val="00422489"/>
    <w:rsid w:val="00423292"/>
    <w:rsid w:val="0042338D"/>
    <w:rsid w:val="00423887"/>
    <w:rsid w:val="00423F10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4B9"/>
    <w:rsid w:val="00460566"/>
    <w:rsid w:val="00460852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53"/>
    <w:rsid w:val="00470070"/>
    <w:rsid w:val="0047084A"/>
    <w:rsid w:val="0047149C"/>
    <w:rsid w:val="004714F0"/>
    <w:rsid w:val="0047180D"/>
    <w:rsid w:val="004748CE"/>
    <w:rsid w:val="00475203"/>
    <w:rsid w:val="004758C4"/>
    <w:rsid w:val="00475B8F"/>
    <w:rsid w:val="004760C7"/>
    <w:rsid w:val="00476E79"/>
    <w:rsid w:val="00480150"/>
    <w:rsid w:val="004809D4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457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1B9"/>
    <w:rsid w:val="004A13C8"/>
    <w:rsid w:val="004A1DA5"/>
    <w:rsid w:val="004A1F0A"/>
    <w:rsid w:val="004A293B"/>
    <w:rsid w:val="004A2A64"/>
    <w:rsid w:val="004A32B0"/>
    <w:rsid w:val="004A354F"/>
    <w:rsid w:val="004A36C4"/>
    <w:rsid w:val="004A38E5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5BC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86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4EB4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573C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3A8"/>
    <w:rsid w:val="005158CC"/>
    <w:rsid w:val="00516487"/>
    <w:rsid w:val="00516F62"/>
    <w:rsid w:val="00516FB5"/>
    <w:rsid w:val="0051703F"/>
    <w:rsid w:val="00517223"/>
    <w:rsid w:val="00520234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0E0"/>
    <w:rsid w:val="00525960"/>
    <w:rsid w:val="00525997"/>
    <w:rsid w:val="00525FBA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93A"/>
    <w:rsid w:val="00535AF1"/>
    <w:rsid w:val="0053604B"/>
    <w:rsid w:val="00536598"/>
    <w:rsid w:val="00537A46"/>
    <w:rsid w:val="00537D03"/>
    <w:rsid w:val="00537D34"/>
    <w:rsid w:val="0054016B"/>
    <w:rsid w:val="00540AE4"/>
    <w:rsid w:val="005418D8"/>
    <w:rsid w:val="005426BB"/>
    <w:rsid w:val="00542B97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F4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3458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2E66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4D5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100"/>
    <w:rsid w:val="005C5B3C"/>
    <w:rsid w:val="005C61DB"/>
    <w:rsid w:val="005C7BF8"/>
    <w:rsid w:val="005D0690"/>
    <w:rsid w:val="005D1810"/>
    <w:rsid w:val="005D18DD"/>
    <w:rsid w:val="005D2213"/>
    <w:rsid w:val="005D22F0"/>
    <w:rsid w:val="005D27AF"/>
    <w:rsid w:val="005D3C19"/>
    <w:rsid w:val="005D4377"/>
    <w:rsid w:val="005D5278"/>
    <w:rsid w:val="005D582F"/>
    <w:rsid w:val="005D606A"/>
    <w:rsid w:val="005D6077"/>
    <w:rsid w:val="005D655F"/>
    <w:rsid w:val="005D6629"/>
    <w:rsid w:val="005E000E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1375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2F6E"/>
    <w:rsid w:val="0060300C"/>
    <w:rsid w:val="006043D8"/>
    <w:rsid w:val="006046B7"/>
    <w:rsid w:val="00604BDD"/>
    <w:rsid w:val="00605292"/>
    <w:rsid w:val="0060664B"/>
    <w:rsid w:val="006071AE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BE3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97D"/>
    <w:rsid w:val="0065090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66CA"/>
    <w:rsid w:val="00657CEB"/>
    <w:rsid w:val="00660E44"/>
    <w:rsid w:val="00662169"/>
    <w:rsid w:val="00662180"/>
    <w:rsid w:val="00662990"/>
    <w:rsid w:val="00662DBF"/>
    <w:rsid w:val="00664216"/>
    <w:rsid w:val="00664D62"/>
    <w:rsid w:val="00664D6B"/>
    <w:rsid w:val="00665837"/>
    <w:rsid w:val="0066595D"/>
    <w:rsid w:val="00665DE0"/>
    <w:rsid w:val="00670043"/>
    <w:rsid w:val="00670A1F"/>
    <w:rsid w:val="006714C0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0B6"/>
    <w:rsid w:val="0069280F"/>
    <w:rsid w:val="00692FDC"/>
    <w:rsid w:val="00693141"/>
    <w:rsid w:val="0069460B"/>
    <w:rsid w:val="00694C97"/>
    <w:rsid w:val="006958C8"/>
    <w:rsid w:val="00696B92"/>
    <w:rsid w:val="006976E6"/>
    <w:rsid w:val="00697906"/>
    <w:rsid w:val="00697CD7"/>
    <w:rsid w:val="006A0C07"/>
    <w:rsid w:val="006A0DB9"/>
    <w:rsid w:val="006A1183"/>
    <w:rsid w:val="006A11D6"/>
    <w:rsid w:val="006A11D8"/>
    <w:rsid w:val="006A17A3"/>
    <w:rsid w:val="006A1BDB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07D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675"/>
    <w:rsid w:val="006C7BBC"/>
    <w:rsid w:val="006D186A"/>
    <w:rsid w:val="006D1923"/>
    <w:rsid w:val="006D1B7B"/>
    <w:rsid w:val="006D30DD"/>
    <w:rsid w:val="006D36B0"/>
    <w:rsid w:val="006D5515"/>
    <w:rsid w:val="006D579F"/>
    <w:rsid w:val="006D57B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43EE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3D3C"/>
    <w:rsid w:val="006F412D"/>
    <w:rsid w:val="006F43F4"/>
    <w:rsid w:val="006F4B2B"/>
    <w:rsid w:val="006F51A7"/>
    <w:rsid w:val="006F5C49"/>
    <w:rsid w:val="006F5C72"/>
    <w:rsid w:val="006F610B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2F8"/>
    <w:rsid w:val="00705716"/>
    <w:rsid w:val="00705F75"/>
    <w:rsid w:val="00706352"/>
    <w:rsid w:val="00706630"/>
    <w:rsid w:val="00706824"/>
    <w:rsid w:val="007078AC"/>
    <w:rsid w:val="00712F38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988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2B13"/>
    <w:rsid w:val="00732FBD"/>
    <w:rsid w:val="007351BB"/>
    <w:rsid w:val="00736073"/>
    <w:rsid w:val="00737124"/>
    <w:rsid w:val="00737783"/>
    <w:rsid w:val="007400FD"/>
    <w:rsid w:val="00740B01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0CB"/>
    <w:rsid w:val="0075380B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CBE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6CED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29F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3BD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4DE"/>
    <w:rsid w:val="007F3DAC"/>
    <w:rsid w:val="007F400B"/>
    <w:rsid w:val="007F408F"/>
    <w:rsid w:val="007F471B"/>
    <w:rsid w:val="007F4DF0"/>
    <w:rsid w:val="007F5D41"/>
    <w:rsid w:val="007F6F98"/>
    <w:rsid w:val="007F7476"/>
    <w:rsid w:val="00800AA6"/>
    <w:rsid w:val="0080127D"/>
    <w:rsid w:val="00802079"/>
    <w:rsid w:val="0080220B"/>
    <w:rsid w:val="008026B8"/>
    <w:rsid w:val="0080349D"/>
    <w:rsid w:val="008037D2"/>
    <w:rsid w:val="00803847"/>
    <w:rsid w:val="00804D18"/>
    <w:rsid w:val="00805374"/>
    <w:rsid w:val="00805492"/>
    <w:rsid w:val="00805BD9"/>
    <w:rsid w:val="00806596"/>
    <w:rsid w:val="008104F8"/>
    <w:rsid w:val="00811041"/>
    <w:rsid w:val="00814A2D"/>
    <w:rsid w:val="00815095"/>
    <w:rsid w:val="00816AD6"/>
    <w:rsid w:val="00816EB7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558"/>
    <w:rsid w:val="00824EB4"/>
    <w:rsid w:val="008253B3"/>
    <w:rsid w:val="0082579F"/>
    <w:rsid w:val="00826034"/>
    <w:rsid w:val="008265DF"/>
    <w:rsid w:val="00826611"/>
    <w:rsid w:val="0082665B"/>
    <w:rsid w:val="00827599"/>
    <w:rsid w:val="00830273"/>
    <w:rsid w:val="008304E5"/>
    <w:rsid w:val="008311AF"/>
    <w:rsid w:val="008313A5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0D3A"/>
    <w:rsid w:val="0084162F"/>
    <w:rsid w:val="008419E2"/>
    <w:rsid w:val="008424EB"/>
    <w:rsid w:val="00843526"/>
    <w:rsid w:val="008438C0"/>
    <w:rsid w:val="008440EE"/>
    <w:rsid w:val="008445BE"/>
    <w:rsid w:val="008461A0"/>
    <w:rsid w:val="00846774"/>
    <w:rsid w:val="00847D2F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1FCB"/>
    <w:rsid w:val="00862014"/>
    <w:rsid w:val="008630AA"/>
    <w:rsid w:val="008636DE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627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AB4"/>
    <w:rsid w:val="00891EE6"/>
    <w:rsid w:val="00892B8D"/>
    <w:rsid w:val="00892D01"/>
    <w:rsid w:val="00893F3B"/>
    <w:rsid w:val="00895BF5"/>
    <w:rsid w:val="00895DC6"/>
    <w:rsid w:val="00895E59"/>
    <w:rsid w:val="00896A6E"/>
    <w:rsid w:val="00896E05"/>
    <w:rsid w:val="00897CD0"/>
    <w:rsid w:val="008A1A17"/>
    <w:rsid w:val="008A1CE4"/>
    <w:rsid w:val="008A1E2B"/>
    <w:rsid w:val="008A24F8"/>
    <w:rsid w:val="008A2680"/>
    <w:rsid w:val="008A2C95"/>
    <w:rsid w:val="008A390B"/>
    <w:rsid w:val="008A5038"/>
    <w:rsid w:val="008A6C2E"/>
    <w:rsid w:val="008A6FEA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B7DE1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2CC"/>
    <w:rsid w:val="008C47EE"/>
    <w:rsid w:val="008C4AB9"/>
    <w:rsid w:val="008C76AB"/>
    <w:rsid w:val="008C794C"/>
    <w:rsid w:val="008D1061"/>
    <w:rsid w:val="008D1549"/>
    <w:rsid w:val="008D21DB"/>
    <w:rsid w:val="008D2DA8"/>
    <w:rsid w:val="008D399A"/>
    <w:rsid w:val="008D4ECD"/>
    <w:rsid w:val="008D5269"/>
    <w:rsid w:val="008D60F8"/>
    <w:rsid w:val="008D743C"/>
    <w:rsid w:val="008E0443"/>
    <w:rsid w:val="008E165A"/>
    <w:rsid w:val="008E17C3"/>
    <w:rsid w:val="008E1931"/>
    <w:rsid w:val="008E35DE"/>
    <w:rsid w:val="008E3E83"/>
    <w:rsid w:val="008E502E"/>
    <w:rsid w:val="008E527D"/>
    <w:rsid w:val="008E5965"/>
    <w:rsid w:val="008E5F1A"/>
    <w:rsid w:val="008E636F"/>
    <w:rsid w:val="008E6A70"/>
    <w:rsid w:val="008E7106"/>
    <w:rsid w:val="008E72EB"/>
    <w:rsid w:val="008F2D4B"/>
    <w:rsid w:val="008F3EE5"/>
    <w:rsid w:val="008F3F28"/>
    <w:rsid w:val="008F4254"/>
    <w:rsid w:val="008F4522"/>
    <w:rsid w:val="008F6438"/>
    <w:rsid w:val="0090174F"/>
    <w:rsid w:val="009025E9"/>
    <w:rsid w:val="00902D7C"/>
    <w:rsid w:val="00902EBC"/>
    <w:rsid w:val="00903A3F"/>
    <w:rsid w:val="0090447A"/>
    <w:rsid w:val="0090466C"/>
    <w:rsid w:val="00904EBD"/>
    <w:rsid w:val="00905398"/>
    <w:rsid w:val="00910641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4FA9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2D63"/>
    <w:rsid w:val="00963C0C"/>
    <w:rsid w:val="00963F02"/>
    <w:rsid w:val="009644DA"/>
    <w:rsid w:val="00964CF9"/>
    <w:rsid w:val="00965041"/>
    <w:rsid w:val="00965922"/>
    <w:rsid w:val="009663E6"/>
    <w:rsid w:val="00966E7F"/>
    <w:rsid w:val="00967104"/>
    <w:rsid w:val="00967932"/>
    <w:rsid w:val="00967984"/>
    <w:rsid w:val="0097017D"/>
    <w:rsid w:val="00970D3B"/>
    <w:rsid w:val="00971388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4F17"/>
    <w:rsid w:val="0098603E"/>
    <w:rsid w:val="009868BA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269"/>
    <w:rsid w:val="009A1A0A"/>
    <w:rsid w:val="009A47DA"/>
    <w:rsid w:val="009A4A81"/>
    <w:rsid w:val="009A4D5E"/>
    <w:rsid w:val="009A5DCA"/>
    <w:rsid w:val="009A6DC7"/>
    <w:rsid w:val="009A7F06"/>
    <w:rsid w:val="009B0C01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9F7CB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2C7"/>
    <w:rsid w:val="00A17AE4"/>
    <w:rsid w:val="00A21469"/>
    <w:rsid w:val="00A21EE5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3913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46D70"/>
    <w:rsid w:val="00A50FEF"/>
    <w:rsid w:val="00A51CBD"/>
    <w:rsid w:val="00A52BE4"/>
    <w:rsid w:val="00A52E57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4EA4"/>
    <w:rsid w:val="00A7533B"/>
    <w:rsid w:val="00A760A3"/>
    <w:rsid w:val="00A7611F"/>
    <w:rsid w:val="00A7703F"/>
    <w:rsid w:val="00A774E0"/>
    <w:rsid w:val="00A77E4C"/>
    <w:rsid w:val="00A8040D"/>
    <w:rsid w:val="00A8097D"/>
    <w:rsid w:val="00A81564"/>
    <w:rsid w:val="00A820CD"/>
    <w:rsid w:val="00A841D0"/>
    <w:rsid w:val="00A844E8"/>
    <w:rsid w:val="00A85F2D"/>
    <w:rsid w:val="00A8705E"/>
    <w:rsid w:val="00A87A6E"/>
    <w:rsid w:val="00A90DA3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C3A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CD4"/>
    <w:rsid w:val="00AC5D2F"/>
    <w:rsid w:val="00AC6111"/>
    <w:rsid w:val="00AC6F47"/>
    <w:rsid w:val="00AC7165"/>
    <w:rsid w:val="00AC74BE"/>
    <w:rsid w:val="00AC7E2E"/>
    <w:rsid w:val="00AD0F59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4692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1D"/>
    <w:rsid w:val="00B15C35"/>
    <w:rsid w:val="00B163A8"/>
    <w:rsid w:val="00B17559"/>
    <w:rsid w:val="00B2002B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27DBD"/>
    <w:rsid w:val="00B305E3"/>
    <w:rsid w:val="00B310BF"/>
    <w:rsid w:val="00B31808"/>
    <w:rsid w:val="00B3200C"/>
    <w:rsid w:val="00B321EF"/>
    <w:rsid w:val="00B3284D"/>
    <w:rsid w:val="00B34978"/>
    <w:rsid w:val="00B3524E"/>
    <w:rsid w:val="00B359A7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275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C68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50CF"/>
    <w:rsid w:val="00B66FB1"/>
    <w:rsid w:val="00B67221"/>
    <w:rsid w:val="00B67F90"/>
    <w:rsid w:val="00B70A10"/>
    <w:rsid w:val="00B71B7E"/>
    <w:rsid w:val="00B72125"/>
    <w:rsid w:val="00B728CC"/>
    <w:rsid w:val="00B72A82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5D7F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03D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200B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746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4E5F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636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97342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76E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3DEF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0F1"/>
    <w:rsid w:val="00CD4955"/>
    <w:rsid w:val="00CD54C0"/>
    <w:rsid w:val="00CD6334"/>
    <w:rsid w:val="00CD6A36"/>
    <w:rsid w:val="00CD7484"/>
    <w:rsid w:val="00CE0A3A"/>
    <w:rsid w:val="00CE1D51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107"/>
    <w:rsid w:val="00CF13ED"/>
    <w:rsid w:val="00CF142B"/>
    <w:rsid w:val="00CF283F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5F2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4CD0"/>
    <w:rsid w:val="00D2507C"/>
    <w:rsid w:val="00D25200"/>
    <w:rsid w:val="00D2531D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2CB"/>
    <w:rsid w:val="00D63DDE"/>
    <w:rsid w:val="00D63E05"/>
    <w:rsid w:val="00D6505F"/>
    <w:rsid w:val="00D6651A"/>
    <w:rsid w:val="00D6720E"/>
    <w:rsid w:val="00D7022B"/>
    <w:rsid w:val="00D702AE"/>
    <w:rsid w:val="00D702BB"/>
    <w:rsid w:val="00D70763"/>
    <w:rsid w:val="00D7104C"/>
    <w:rsid w:val="00D7113E"/>
    <w:rsid w:val="00D712BD"/>
    <w:rsid w:val="00D7135F"/>
    <w:rsid w:val="00D73046"/>
    <w:rsid w:val="00D7380F"/>
    <w:rsid w:val="00D73FD3"/>
    <w:rsid w:val="00D7446E"/>
    <w:rsid w:val="00D7500B"/>
    <w:rsid w:val="00D752CF"/>
    <w:rsid w:val="00D75E48"/>
    <w:rsid w:val="00D76281"/>
    <w:rsid w:val="00D76F4B"/>
    <w:rsid w:val="00D8009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EC6"/>
    <w:rsid w:val="00D924D0"/>
    <w:rsid w:val="00D92D93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45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DF7DB4"/>
    <w:rsid w:val="00E002B1"/>
    <w:rsid w:val="00E00411"/>
    <w:rsid w:val="00E006FC"/>
    <w:rsid w:val="00E0086F"/>
    <w:rsid w:val="00E00FAC"/>
    <w:rsid w:val="00E014A3"/>
    <w:rsid w:val="00E017AE"/>
    <w:rsid w:val="00E01AA7"/>
    <w:rsid w:val="00E03074"/>
    <w:rsid w:val="00E031B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3C5"/>
    <w:rsid w:val="00E2147A"/>
    <w:rsid w:val="00E2156D"/>
    <w:rsid w:val="00E223E2"/>
    <w:rsid w:val="00E239BC"/>
    <w:rsid w:val="00E246FE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1FF"/>
    <w:rsid w:val="00E57477"/>
    <w:rsid w:val="00E5752D"/>
    <w:rsid w:val="00E6284F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14C"/>
    <w:rsid w:val="00E764E3"/>
    <w:rsid w:val="00E774CF"/>
    <w:rsid w:val="00E77B6B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0C4"/>
    <w:rsid w:val="00E9368E"/>
    <w:rsid w:val="00E952EA"/>
    <w:rsid w:val="00E961DB"/>
    <w:rsid w:val="00E969B5"/>
    <w:rsid w:val="00E96DD4"/>
    <w:rsid w:val="00EA046B"/>
    <w:rsid w:val="00EA0639"/>
    <w:rsid w:val="00EA0916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5F7"/>
    <w:rsid w:val="00EB1C00"/>
    <w:rsid w:val="00EB26CB"/>
    <w:rsid w:val="00EB3C88"/>
    <w:rsid w:val="00EB3D49"/>
    <w:rsid w:val="00EB6FF2"/>
    <w:rsid w:val="00EB75F7"/>
    <w:rsid w:val="00EB7758"/>
    <w:rsid w:val="00EB783B"/>
    <w:rsid w:val="00EC04F4"/>
    <w:rsid w:val="00EC1291"/>
    <w:rsid w:val="00EC1750"/>
    <w:rsid w:val="00EC2E8A"/>
    <w:rsid w:val="00EC304F"/>
    <w:rsid w:val="00EC39F1"/>
    <w:rsid w:val="00EC3E58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3E05"/>
    <w:rsid w:val="00ED6435"/>
    <w:rsid w:val="00EE1BF1"/>
    <w:rsid w:val="00EE1EA2"/>
    <w:rsid w:val="00EE339A"/>
    <w:rsid w:val="00EE3D88"/>
    <w:rsid w:val="00EE408A"/>
    <w:rsid w:val="00EE532C"/>
    <w:rsid w:val="00EE5863"/>
    <w:rsid w:val="00EE5EA7"/>
    <w:rsid w:val="00EE76B8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5EC4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31FC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43A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5ABF"/>
    <w:rsid w:val="00F5605E"/>
    <w:rsid w:val="00F560FD"/>
    <w:rsid w:val="00F56A6F"/>
    <w:rsid w:val="00F56E25"/>
    <w:rsid w:val="00F57FF4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37D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12D"/>
    <w:rsid w:val="00F903F4"/>
    <w:rsid w:val="00F910DF"/>
    <w:rsid w:val="00F911B6"/>
    <w:rsid w:val="00F92492"/>
    <w:rsid w:val="00F93C92"/>
    <w:rsid w:val="00F943B6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6847"/>
    <w:rsid w:val="00FA70B8"/>
    <w:rsid w:val="00FA79AF"/>
    <w:rsid w:val="00FA7C0A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FC1"/>
    <w:rsid w:val="00FB6F4D"/>
    <w:rsid w:val="00FB77E1"/>
    <w:rsid w:val="00FC02AA"/>
    <w:rsid w:val="00FC0351"/>
    <w:rsid w:val="00FC0B8B"/>
    <w:rsid w:val="00FC16CF"/>
    <w:rsid w:val="00FC1DD7"/>
    <w:rsid w:val="00FC3C7C"/>
    <w:rsid w:val="00FC3FAD"/>
    <w:rsid w:val="00FC420D"/>
    <w:rsid w:val="00FC52DB"/>
    <w:rsid w:val="00FC5674"/>
    <w:rsid w:val="00FC6BB1"/>
    <w:rsid w:val="00FC6E92"/>
    <w:rsid w:val="00FC725C"/>
    <w:rsid w:val="00FD0E75"/>
    <w:rsid w:val="00FD1357"/>
    <w:rsid w:val="00FD1B71"/>
    <w:rsid w:val="00FD1F1E"/>
    <w:rsid w:val="00FD2B61"/>
    <w:rsid w:val="00FD36A3"/>
    <w:rsid w:val="00FD3B2B"/>
    <w:rsid w:val="00FD41D1"/>
    <w:rsid w:val="00FD4465"/>
    <w:rsid w:val="00FD47BC"/>
    <w:rsid w:val="00FD5036"/>
    <w:rsid w:val="00FD5093"/>
    <w:rsid w:val="00FD53DD"/>
    <w:rsid w:val="00FD5510"/>
    <w:rsid w:val="00FD6F6F"/>
    <w:rsid w:val="00FD72AE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81F"/>
    <w:rsid w:val="00FF697D"/>
    <w:rsid w:val="00FF7CCA"/>
    <w:rsid w:val="00FF7D0D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D5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A4D5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A4D5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F2D1-DDCB-470D-A92A-62A209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2022-06-02T14:29:00Z</dcterms:created>
  <dcterms:modified xsi:type="dcterms:W3CDTF">2024-06-28T11:01:00Z</dcterms:modified>
</cp:coreProperties>
</file>