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27" w:rsidRPr="00530D59" w:rsidRDefault="00BC1727" w:rsidP="00BC1727">
      <w:pPr>
        <w:pStyle w:val="norm00e1ln00ed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 w:rsidRPr="00530D59">
        <w:rPr>
          <w:rStyle w:val="norm00e1ln00edchar"/>
          <w:rFonts w:ascii="Arial" w:hAnsi="Arial" w:cs="Arial"/>
          <w:b/>
          <w:color w:val="000000"/>
          <w:sz w:val="22"/>
          <w:szCs w:val="22"/>
        </w:rPr>
        <w:t>P 2020-177/OB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 xml:space="preserve">Dodatek č. </w:t>
      </w:r>
      <w:r w:rsidR="00C7764C"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>ke Smlouvě o nájmu nebytových prostor č. P2020-177</w:t>
      </w:r>
      <w:r w:rsidRPr="00530D59">
        <w:rPr>
          <w:rStyle w:val="norm00e1ln00edchar"/>
          <w:rFonts w:ascii="Arial" w:hAnsi="Arial" w:cs="Arial"/>
          <w:b/>
          <w:color w:val="000000"/>
          <w:sz w:val="22"/>
          <w:szCs w:val="22"/>
        </w:rPr>
        <w:t>/OB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 xml:space="preserve">ze dne </w:t>
      </w:r>
      <w:proofErr w:type="gramStart"/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>30.07.2020</w:t>
      </w:r>
      <w:proofErr w:type="gramEnd"/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Fonts w:ascii="Arial" w:hAnsi="Arial" w:cs="Arial"/>
          <w:color w:val="000000"/>
          <w:sz w:val="22"/>
          <w:szCs w:val="22"/>
        </w:rPr>
        <w:t> </w:t>
      </w:r>
    </w:p>
    <w:p w:rsidR="00C7764C" w:rsidRPr="001E3F8D" w:rsidRDefault="00C7764C" w:rsidP="00C7764C">
      <w:pPr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 xml:space="preserve">Město Nový Jičín, se sídlem Masarykovo nám. 1/1, 741 01 Nový Jičín, </w:t>
      </w:r>
    </w:p>
    <w:p w:rsidR="00C7764C" w:rsidRPr="001E3F8D" w:rsidRDefault="00C7764C" w:rsidP="00C7764C">
      <w:pPr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 xml:space="preserve">IČO:  00298212, </w:t>
      </w:r>
    </w:p>
    <w:p w:rsidR="00C7764C" w:rsidRPr="001E3F8D" w:rsidRDefault="00C7764C" w:rsidP="00C7764C">
      <w:pPr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 xml:space="preserve">DIČ: CZ00298212 </w:t>
      </w:r>
    </w:p>
    <w:p w:rsidR="00C7764C" w:rsidRPr="001E3F8D" w:rsidRDefault="00C7764C" w:rsidP="00C7764C">
      <w:pPr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>zastoupené starostou města Mgr. Stanislavem Kopeckým</w:t>
      </w:r>
    </w:p>
    <w:p w:rsidR="00BC1727" w:rsidRPr="001E3F8D" w:rsidRDefault="00C7764C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 xml:space="preserve">Bankovní spojení:  </w:t>
      </w: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ab/>
      </w:r>
      <w:r w:rsidR="00BC1727"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 xml:space="preserve">16635801/0100, </w:t>
      </w: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ab/>
      </w:r>
      <w:r w:rsidR="00BC1727"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 xml:space="preserve">var. </w:t>
      </w:r>
      <w:proofErr w:type="gramStart"/>
      <w:r w:rsidR="00BC1727"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>symbol</w:t>
      </w:r>
      <w:proofErr w:type="gramEnd"/>
      <w:r w:rsidR="00BC1727"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 xml:space="preserve"> </w:t>
      </w: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>9180000057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>jako pronajímatel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Fonts w:ascii="Arial" w:hAnsi="Arial" w:cs="Arial"/>
          <w:color w:val="000000"/>
          <w:sz w:val="22"/>
          <w:szCs w:val="22"/>
        </w:rPr>
        <w:t> 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b/>
          <w:bCs/>
          <w:kern w:val="1"/>
          <w:sz w:val="22"/>
          <w:szCs w:val="22"/>
          <w:lang w:eastAsia="cs-CZ"/>
        </w:rPr>
      </w:pPr>
      <w:r w:rsidRPr="001E3F8D">
        <w:rPr>
          <w:rFonts w:ascii="Arial" w:hAnsi="Arial" w:cs="Arial"/>
          <w:b/>
          <w:bCs/>
          <w:kern w:val="1"/>
          <w:sz w:val="22"/>
          <w:szCs w:val="22"/>
          <w:lang w:eastAsia="cs-CZ"/>
        </w:rPr>
        <w:t>Petr Soldán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b/>
          <w:bCs/>
          <w:color w:val="000000"/>
          <w:sz w:val="22"/>
          <w:szCs w:val="22"/>
        </w:rPr>
        <w:t xml:space="preserve">se sídlem Havlíčkova 9/1, Nový Jičín, PSČ: </w:t>
      </w:r>
      <w:r w:rsidRPr="001E3F8D">
        <w:rPr>
          <w:rFonts w:ascii="Arial" w:hAnsi="Arial" w:cs="Arial"/>
          <w:b/>
          <w:sz w:val="22"/>
          <w:szCs w:val="22"/>
        </w:rPr>
        <w:t>741 01</w:t>
      </w:r>
    </w:p>
    <w:p w:rsidR="00BC1727" w:rsidRPr="001E3F8D" w:rsidRDefault="00BC1727" w:rsidP="00BC1727">
      <w:pPr>
        <w:outlineLvl w:val="0"/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>IČO: 64968197</w:t>
      </w:r>
    </w:p>
    <w:p w:rsidR="00BC1727" w:rsidRPr="001E3F8D" w:rsidRDefault="00BC1727" w:rsidP="00BC1727">
      <w:pPr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>zapsaná v živnostenském rejstříku u Městského úřadu Nový Jičín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color w:val="333333"/>
          <w:sz w:val="22"/>
          <w:szCs w:val="22"/>
        </w:rPr>
        <w:t>jako nájemce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Fonts w:ascii="Arial" w:hAnsi="Arial" w:cs="Arial"/>
          <w:color w:val="000000"/>
          <w:sz w:val="22"/>
          <w:szCs w:val="22"/>
        </w:rPr>
        <w:t> 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 xml:space="preserve">uzavírají za účelem </w:t>
      </w:r>
      <w:r w:rsidR="001E3F8D">
        <w:rPr>
          <w:rStyle w:val="norm00e1ln00edchar"/>
          <w:rFonts w:ascii="Arial" w:hAnsi="Arial" w:cs="Arial"/>
          <w:color w:val="000000"/>
          <w:sz w:val="22"/>
          <w:szCs w:val="22"/>
        </w:rPr>
        <w:t>rozšíření předmětu nájmu a zvýšení nájemného n</w:t>
      </w: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>íže uvedeného dne, měsíce a roku tento dodatek ke Smlouvě o nájmu nebytových prostor (dále jen „Smlouva“).</w:t>
      </w:r>
    </w:p>
    <w:p w:rsidR="00BC1727" w:rsidRPr="001E3F8D" w:rsidRDefault="00BC1727" w:rsidP="00BC1727">
      <w:pPr>
        <w:pStyle w:val="norm00e1ln00e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3F8D">
        <w:rPr>
          <w:rFonts w:ascii="Arial" w:hAnsi="Arial" w:cs="Arial"/>
          <w:color w:val="000000"/>
          <w:sz w:val="22"/>
          <w:szCs w:val="22"/>
        </w:rPr>
        <w:t> </w:t>
      </w:r>
    </w:p>
    <w:p w:rsidR="00BC1727" w:rsidRPr="001E3F8D" w:rsidRDefault="00BC1727" w:rsidP="00BC1727">
      <w:pPr>
        <w:jc w:val="center"/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>I.</w:t>
      </w:r>
    </w:p>
    <w:p w:rsidR="0094246B" w:rsidRPr="001E3F8D" w:rsidRDefault="0094246B" w:rsidP="0094246B">
      <w:pPr>
        <w:rPr>
          <w:rFonts w:ascii="Arial" w:hAnsi="Arial" w:cs="Arial"/>
          <w:b/>
          <w:sz w:val="22"/>
          <w:szCs w:val="22"/>
        </w:rPr>
      </w:pP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>1. V článku I. Smlouvy se mění ustanovení odst. 1</w:t>
      </w:r>
      <w:r w:rsidR="00927CDF">
        <w:rPr>
          <w:rStyle w:val="norm00e1ln00edchar"/>
          <w:rFonts w:ascii="Arial" w:hAnsi="Arial" w:cs="Arial"/>
          <w:color w:val="000000"/>
          <w:sz w:val="22"/>
          <w:szCs w:val="22"/>
        </w:rPr>
        <w:t>, které</w:t>
      </w: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 xml:space="preserve"> nově zní takto:</w:t>
      </w:r>
    </w:p>
    <w:p w:rsidR="00C7764C" w:rsidRDefault="00927CDF" w:rsidP="00854722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C7764C" w:rsidRPr="001E3F8D">
        <w:rPr>
          <w:rFonts w:ascii="Arial" w:hAnsi="Arial" w:cs="Arial"/>
          <w:sz w:val="22"/>
          <w:szCs w:val="22"/>
        </w:rPr>
        <w:t>Pronajímatel v souladu s </w:t>
      </w:r>
      <w:proofErr w:type="spellStart"/>
      <w:r w:rsidR="00C7764C" w:rsidRPr="001E3F8D">
        <w:rPr>
          <w:rFonts w:ascii="Arial" w:hAnsi="Arial" w:cs="Arial"/>
          <w:sz w:val="22"/>
          <w:szCs w:val="22"/>
        </w:rPr>
        <w:t>ust</w:t>
      </w:r>
      <w:proofErr w:type="spellEnd"/>
      <w:r w:rsidR="00C7764C" w:rsidRPr="001E3F8D">
        <w:rPr>
          <w:rFonts w:ascii="Arial" w:hAnsi="Arial" w:cs="Arial"/>
          <w:sz w:val="22"/>
          <w:szCs w:val="22"/>
        </w:rPr>
        <w:t xml:space="preserve">. § 2201 zák. č. 89/2012 Sb., občanský zákoník, v platném znění, přenechává za podmínek stanovených touto smlouvou nájemci do nájmu nebytové prostory, a to </w:t>
      </w:r>
      <w:r w:rsidR="0094246B" w:rsidRPr="001E3F8D">
        <w:rPr>
          <w:rFonts w:ascii="Arial" w:hAnsi="Arial" w:cs="Arial"/>
          <w:sz w:val="22"/>
          <w:szCs w:val="22"/>
        </w:rPr>
        <w:t xml:space="preserve"> objekt č. p. 77, který je součástí pozemků </w:t>
      </w:r>
      <w:proofErr w:type="spellStart"/>
      <w:r w:rsidR="0094246B" w:rsidRPr="001E3F8D">
        <w:rPr>
          <w:rFonts w:ascii="Arial" w:hAnsi="Arial" w:cs="Arial"/>
          <w:sz w:val="22"/>
          <w:szCs w:val="22"/>
        </w:rPr>
        <w:t>parc</w:t>
      </w:r>
      <w:proofErr w:type="spellEnd"/>
      <w:r w:rsidR="0094246B" w:rsidRPr="001E3F8D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4246B" w:rsidRPr="001E3F8D">
        <w:rPr>
          <w:rFonts w:ascii="Arial" w:hAnsi="Arial" w:cs="Arial"/>
          <w:sz w:val="22"/>
          <w:szCs w:val="22"/>
        </w:rPr>
        <w:t>č.</w:t>
      </w:r>
      <w:proofErr w:type="gramEnd"/>
      <w:r w:rsidR="0094246B" w:rsidRPr="001E3F8D">
        <w:rPr>
          <w:rFonts w:ascii="Arial" w:hAnsi="Arial" w:cs="Arial"/>
          <w:sz w:val="22"/>
          <w:szCs w:val="22"/>
        </w:rPr>
        <w:t xml:space="preserve"> st. 125 a </w:t>
      </w:r>
      <w:proofErr w:type="spellStart"/>
      <w:r w:rsidR="0094246B" w:rsidRPr="001E3F8D">
        <w:rPr>
          <w:rFonts w:ascii="Arial" w:hAnsi="Arial" w:cs="Arial"/>
          <w:sz w:val="22"/>
          <w:szCs w:val="22"/>
        </w:rPr>
        <w:t>parc</w:t>
      </w:r>
      <w:proofErr w:type="spellEnd"/>
      <w:r w:rsidR="0094246B" w:rsidRPr="001E3F8D">
        <w:rPr>
          <w:rFonts w:ascii="Arial" w:hAnsi="Arial" w:cs="Arial"/>
          <w:sz w:val="22"/>
          <w:szCs w:val="22"/>
        </w:rPr>
        <w:t xml:space="preserve">. č. 648/6  v k. </w:t>
      </w:r>
      <w:proofErr w:type="spellStart"/>
      <w:r w:rsidR="0094246B" w:rsidRPr="001E3F8D">
        <w:rPr>
          <w:rFonts w:ascii="Arial" w:hAnsi="Arial" w:cs="Arial"/>
          <w:sz w:val="22"/>
          <w:szCs w:val="22"/>
        </w:rPr>
        <w:t>ú.</w:t>
      </w:r>
      <w:proofErr w:type="spellEnd"/>
      <w:r w:rsidR="0094246B" w:rsidRPr="001E3F8D">
        <w:rPr>
          <w:rFonts w:ascii="Arial" w:hAnsi="Arial" w:cs="Arial"/>
          <w:sz w:val="22"/>
          <w:szCs w:val="22"/>
        </w:rPr>
        <w:t xml:space="preserve"> Kojetín u Starého Jičína</w:t>
      </w:r>
      <w:r w:rsidR="0094246B" w:rsidRPr="001E3F8D" w:rsidDel="00565716">
        <w:rPr>
          <w:rFonts w:ascii="Arial" w:hAnsi="Arial" w:cs="Arial"/>
          <w:sz w:val="22"/>
          <w:szCs w:val="22"/>
        </w:rPr>
        <w:t xml:space="preserve"> </w:t>
      </w:r>
      <w:r w:rsidR="0094246B" w:rsidRPr="001E3F8D">
        <w:rPr>
          <w:rFonts w:ascii="Arial" w:hAnsi="Arial" w:cs="Arial"/>
          <w:sz w:val="22"/>
          <w:szCs w:val="22"/>
        </w:rPr>
        <w:t>(výletní lokalita „</w:t>
      </w:r>
      <w:proofErr w:type="spellStart"/>
      <w:r w:rsidR="0094246B" w:rsidRPr="001E3F8D">
        <w:rPr>
          <w:rFonts w:ascii="Arial" w:hAnsi="Arial" w:cs="Arial"/>
          <w:sz w:val="22"/>
          <w:szCs w:val="22"/>
        </w:rPr>
        <w:t>Čerťák</w:t>
      </w:r>
      <w:proofErr w:type="spellEnd"/>
      <w:r w:rsidR="0094246B" w:rsidRPr="001E3F8D">
        <w:rPr>
          <w:rFonts w:ascii="Arial" w:hAnsi="Arial" w:cs="Arial"/>
          <w:sz w:val="22"/>
          <w:szCs w:val="22"/>
        </w:rPr>
        <w:t xml:space="preserve">“ ), </w:t>
      </w:r>
      <w:r w:rsidR="00C7764C" w:rsidRPr="001E3F8D">
        <w:rPr>
          <w:rFonts w:ascii="Arial" w:hAnsi="Arial" w:cs="Arial"/>
          <w:color w:val="000000"/>
          <w:sz w:val="22"/>
          <w:szCs w:val="22"/>
        </w:rPr>
        <w:t>v němž se nachází kiosek s krytým a venkovním posezením včetně provozního zázemí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7764C" w:rsidRPr="001E3F8D">
        <w:rPr>
          <w:rFonts w:ascii="Arial" w:hAnsi="Arial" w:cs="Arial"/>
          <w:color w:val="000000"/>
          <w:sz w:val="22"/>
          <w:szCs w:val="22"/>
        </w:rPr>
        <w:t xml:space="preserve"> sociální zařízení, sprchy a převlékací kabiny pro veřejnost</w:t>
      </w:r>
      <w:r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sz w:val="22"/>
          <w:szCs w:val="22"/>
        </w:rPr>
        <w:t xml:space="preserve">dále </w:t>
      </w:r>
      <w:r w:rsidRPr="001E3F8D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e</w:t>
      </w:r>
      <w:r w:rsidRPr="001E3F8D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1E3F8D">
        <w:rPr>
          <w:rFonts w:ascii="Arial" w:hAnsi="Arial" w:cs="Arial"/>
          <w:sz w:val="22"/>
          <w:szCs w:val="22"/>
        </w:rPr>
        <w:t>parc</w:t>
      </w:r>
      <w:proofErr w:type="spellEnd"/>
      <w:r w:rsidRPr="001E3F8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E3F8D">
        <w:rPr>
          <w:rFonts w:ascii="Arial" w:hAnsi="Arial" w:cs="Arial"/>
          <w:sz w:val="22"/>
          <w:szCs w:val="22"/>
        </w:rPr>
        <w:t>č.</w:t>
      </w:r>
      <w:proofErr w:type="gramEnd"/>
      <w:r w:rsidRPr="001E3F8D">
        <w:rPr>
          <w:rFonts w:ascii="Arial" w:hAnsi="Arial" w:cs="Arial"/>
          <w:sz w:val="22"/>
          <w:szCs w:val="22"/>
        </w:rPr>
        <w:t xml:space="preserve"> 648/5 (ostatní plocha) a část pozemku  </w:t>
      </w:r>
      <w:proofErr w:type="spellStart"/>
      <w:r w:rsidRPr="001E3F8D">
        <w:rPr>
          <w:rFonts w:ascii="Arial" w:hAnsi="Arial" w:cs="Arial"/>
          <w:sz w:val="22"/>
          <w:szCs w:val="22"/>
        </w:rPr>
        <w:t>parc</w:t>
      </w:r>
      <w:proofErr w:type="spellEnd"/>
      <w:r w:rsidRPr="001E3F8D">
        <w:rPr>
          <w:rFonts w:ascii="Arial" w:hAnsi="Arial" w:cs="Arial"/>
          <w:sz w:val="22"/>
          <w:szCs w:val="22"/>
        </w:rPr>
        <w:t xml:space="preserve">. č. 116/10 (ostatní plocha) </w:t>
      </w:r>
      <w:r w:rsidRPr="00927CDF">
        <w:rPr>
          <w:rFonts w:ascii="Arial" w:hAnsi="Arial" w:cs="Arial"/>
          <w:sz w:val="22"/>
          <w:szCs w:val="22"/>
        </w:rPr>
        <w:t>s přístavbou dřevěné terasy</w:t>
      </w:r>
      <w:r>
        <w:rPr>
          <w:rFonts w:ascii="Arial" w:hAnsi="Arial" w:cs="Arial"/>
          <w:sz w:val="22"/>
          <w:szCs w:val="22"/>
        </w:rPr>
        <w:t xml:space="preserve"> </w:t>
      </w:r>
      <w:r w:rsidRPr="001E3F8D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Pr="001E3F8D">
        <w:rPr>
          <w:rFonts w:ascii="Arial" w:hAnsi="Arial" w:cs="Arial"/>
          <w:sz w:val="22"/>
          <w:szCs w:val="22"/>
        </w:rPr>
        <w:t>ú.</w:t>
      </w:r>
      <w:proofErr w:type="spellEnd"/>
      <w:r w:rsidRPr="001E3F8D">
        <w:rPr>
          <w:rFonts w:ascii="Arial" w:hAnsi="Arial" w:cs="Arial"/>
          <w:sz w:val="22"/>
          <w:szCs w:val="22"/>
        </w:rPr>
        <w:t xml:space="preserve"> Kojetín u Starého Jičína</w:t>
      </w:r>
      <w:r>
        <w:rPr>
          <w:rFonts w:ascii="Arial" w:hAnsi="Arial" w:cs="Arial"/>
          <w:sz w:val="22"/>
          <w:szCs w:val="22"/>
        </w:rPr>
        <w:t>.“</w:t>
      </w:r>
    </w:p>
    <w:p w:rsidR="00DA2ABC" w:rsidRPr="001E3F8D" w:rsidRDefault="00DA2ABC" w:rsidP="0085472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7764C" w:rsidRPr="001E3F8D" w:rsidRDefault="00C7764C" w:rsidP="00BC1727">
      <w:pPr>
        <w:jc w:val="center"/>
        <w:rPr>
          <w:rFonts w:ascii="Arial" w:hAnsi="Arial" w:cs="Arial"/>
          <w:b/>
          <w:sz w:val="22"/>
          <w:szCs w:val="22"/>
        </w:rPr>
      </w:pPr>
    </w:p>
    <w:p w:rsidR="00BC1727" w:rsidRPr="001E3F8D" w:rsidRDefault="00C7764C" w:rsidP="00BC1727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1E3F8D">
        <w:rPr>
          <w:rFonts w:ascii="Arial" w:hAnsi="Arial" w:cs="Arial"/>
          <w:b/>
          <w:sz w:val="22"/>
          <w:szCs w:val="22"/>
        </w:rPr>
        <w:t>I</w:t>
      </w:r>
      <w:r w:rsidR="0094246B" w:rsidRPr="001E3F8D">
        <w:rPr>
          <w:rFonts w:ascii="Arial" w:hAnsi="Arial" w:cs="Arial"/>
          <w:b/>
          <w:sz w:val="22"/>
          <w:szCs w:val="22"/>
        </w:rPr>
        <w:t>I</w:t>
      </w:r>
      <w:r w:rsidR="00BC1727" w:rsidRPr="001E3F8D">
        <w:rPr>
          <w:rFonts w:ascii="Arial" w:hAnsi="Arial" w:cs="Arial"/>
          <w:b/>
          <w:sz w:val="22"/>
          <w:szCs w:val="22"/>
        </w:rPr>
        <w:t>.</w:t>
      </w:r>
    </w:p>
    <w:p w:rsidR="0094246B" w:rsidRPr="001E3F8D" w:rsidRDefault="0094246B" w:rsidP="0094246B">
      <w:pPr>
        <w:rPr>
          <w:rFonts w:ascii="Arial" w:hAnsi="Arial" w:cs="Arial"/>
          <w:b/>
          <w:sz w:val="22"/>
          <w:szCs w:val="22"/>
        </w:rPr>
      </w:pP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>1. V článku IV. Smlouvy se mění ustanovení odst. 1</w:t>
      </w:r>
      <w:r w:rsidR="00927CDF">
        <w:rPr>
          <w:rStyle w:val="norm00e1ln00edchar"/>
          <w:rFonts w:ascii="Arial" w:hAnsi="Arial" w:cs="Arial"/>
          <w:color w:val="000000"/>
          <w:sz w:val="22"/>
          <w:szCs w:val="22"/>
        </w:rPr>
        <w:t xml:space="preserve">, který </w:t>
      </w:r>
      <w:r w:rsidRPr="001E3F8D">
        <w:rPr>
          <w:rStyle w:val="norm00e1ln00edchar"/>
          <w:rFonts w:ascii="Arial" w:hAnsi="Arial" w:cs="Arial"/>
          <w:color w:val="000000"/>
          <w:sz w:val="22"/>
          <w:szCs w:val="22"/>
        </w:rPr>
        <w:t>nově zní takto:</w:t>
      </w:r>
    </w:p>
    <w:p w:rsidR="00C7764C" w:rsidRDefault="00927CDF" w:rsidP="0085472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C7764C" w:rsidRPr="00854722">
        <w:rPr>
          <w:rFonts w:ascii="Arial" w:hAnsi="Arial" w:cs="Arial"/>
          <w:sz w:val="22"/>
          <w:szCs w:val="22"/>
        </w:rPr>
        <w:t xml:space="preserve">Výše nájemného je stanovena na </w:t>
      </w:r>
      <w:r w:rsidR="0094246B" w:rsidRPr="00854722">
        <w:rPr>
          <w:rFonts w:ascii="Arial" w:hAnsi="Arial" w:cs="Arial"/>
          <w:sz w:val="22"/>
          <w:szCs w:val="22"/>
        </w:rPr>
        <w:t>72 955</w:t>
      </w:r>
      <w:r w:rsidR="00C7764C" w:rsidRPr="00854722">
        <w:rPr>
          <w:rFonts w:ascii="Arial" w:hAnsi="Arial" w:cs="Arial"/>
          <w:sz w:val="22"/>
          <w:szCs w:val="22"/>
        </w:rPr>
        <w:t xml:space="preserve"> Kč/předmět nájmu/rok bez DPH. K takto sjednanému nájemnému bude připočtena částka odpovídající DPH ve výši platné ke dni splatnosti nájemného.</w:t>
      </w:r>
      <w:r>
        <w:rPr>
          <w:rFonts w:ascii="Arial" w:hAnsi="Arial" w:cs="Arial"/>
          <w:sz w:val="22"/>
          <w:szCs w:val="22"/>
        </w:rPr>
        <w:t>“</w:t>
      </w:r>
    </w:p>
    <w:p w:rsidR="00DA2ABC" w:rsidRPr="00854722" w:rsidRDefault="00DA2ABC" w:rsidP="0085472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2ABC" w:rsidRDefault="00DA2ABC" w:rsidP="00DA2ABC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DA2AB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II</w:t>
      </w:r>
      <w:r w:rsidRPr="00DA2ABC">
        <w:rPr>
          <w:rFonts w:ascii="Arial" w:hAnsi="Arial" w:cs="Arial"/>
          <w:b/>
          <w:sz w:val="22"/>
          <w:szCs w:val="22"/>
        </w:rPr>
        <w:t>.</w:t>
      </w:r>
    </w:p>
    <w:p w:rsidR="00DA2ABC" w:rsidRDefault="00DA2ABC" w:rsidP="0085472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54722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Příloha č. 1 Smlouvy - </w:t>
      </w:r>
      <w:r w:rsidRPr="00DA2ABC">
        <w:rPr>
          <w:rFonts w:ascii="Arial" w:hAnsi="Arial" w:cs="Arial"/>
          <w:sz w:val="22"/>
          <w:szCs w:val="22"/>
        </w:rPr>
        <w:t xml:space="preserve">Plánek umístění objektu a přilehlého prostranství </w:t>
      </w:r>
      <w:r>
        <w:rPr>
          <w:rFonts w:ascii="Arial" w:hAnsi="Arial" w:cs="Arial"/>
          <w:sz w:val="22"/>
          <w:szCs w:val="22"/>
        </w:rPr>
        <w:t xml:space="preserve">se ruší a nahrazuje přílohou tohoto dodatku. </w:t>
      </w:r>
    </w:p>
    <w:p w:rsidR="00DA2ABC" w:rsidRDefault="00DA2ABC" w:rsidP="0085472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DA2ABC" w:rsidRPr="00854722" w:rsidRDefault="00DA2ABC" w:rsidP="0085472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DA2ABC" w:rsidRPr="00DA2ABC" w:rsidRDefault="00DA2ABC" w:rsidP="00DA2ABC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DA2AB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DA2ABC">
        <w:rPr>
          <w:rFonts w:ascii="Arial" w:hAnsi="Arial" w:cs="Arial"/>
          <w:b/>
          <w:sz w:val="22"/>
          <w:szCs w:val="22"/>
        </w:rPr>
        <w:t>.</w:t>
      </w:r>
    </w:p>
    <w:p w:rsidR="00BC1727" w:rsidRPr="001E3F8D" w:rsidRDefault="00BC1727" w:rsidP="00BC1727">
      <w:pPr>
        <w:jc w:val="both"/>
        <w:rPr>
          <w:rFonts w:ascii="Arial" w:hAnsi="Arial" w:cs="Arial"/>
          <w:sz w:val="22"/>
          <w:szCs w:val="22"/>
        </w:rPr>
      </w:pPr>
      <w:r w:rsidRPr="001E3F8D">
        <w:rPr>
          <w:rFonts w:ascii="Arial" w:hAnsi="Arial" w:cs="Arial"/>
          <w:sz w:val="22"/>
          <w:szCs w:val="22"/>
        </w:rPr>
        <w:t>1. Tento dodatek nabývá účinnosti uveřejněním v registru smluv.</w:t>
      </w:r>
    </w:p>
    <w:p w:rsidR="00BC1727" w:rsidRPr="001E3F8D" w:rsidRDefault="00BC1727" w:rsidP="00BC1727">
      <w:pPr>
        <w:jc w:val="both"/>
        <w:rPr>
          <w:rFonts w:ascii="Arial" w:hAnsi="Arial" w:cs="Arial"/>
          <w:sz w:val="22"/>
          <w:szCs w:val="22"/>
        </w:rPr>
      </w:pPr>
      <w:r w:rsidRPr="001E3F8D">
        <w:rPr>
          <w:rFonts w:ascii="Arial" w:hAnsi="Arial" w:cs="Arial"/>
          <w:sz w:val="22"/>
          <w:szCs w:val="22"/>
        </w:rPr>
        <w:t xml:space="preserve">2. Ustanovení smlouvy nedotčená tímto dodatkem zůstávají nadále v platnosti v nezměněném znění.  </w:t>
      </w:r>
    </w:p>
    <w:p w:rsidR="00BC1727" w:rsidRPr="001E3F8D" w:rsidRDefault="00BC1727" w:rsidP="00BC1727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1E3F8D">
        <w:rPr>
          <w:rFonts w:ascii="Arial" w:hAnsi="Arial" w:cs="Arial"/>
          <w:sz w:val="22"/>
          <w:szCs w:val="22"/>
        </w:rPr>
        <w:t xml:space="preserve">3. O </w:t>
      </w:r>
      <w:r w:rsidR="00B40C4E">
        <w:rPr>
          <w:rFonts w:ascii="Arial" w:hAnsi="Arial" w:cs="Arial"/>
          <w:sz w:val="22"/>
          <w:szCs w:val="22"/>
        </w:rPr>
        <w:t xml:space="preserve">rozšíření předmětu nájmu a </w:t>
      </w:r>
      <w:r w:rsidR="00C7764C" w:rsidRPr="001E3F8D">
        <w:rPr>
          <w:rFonts w:ascii="Arial" w:hAnsi="Arial" w:cs="Arial"/>
          <w:sz w:val="22"/>
          <w:szCs w:val="22"/>
        </w:rPr>
        <w:t xml:space="preserve">zvýšení </w:t>
      </w:r>
      <w:r w:rsidRPr="001E3F8D">
        <w:rPr>
          <w:rFonts w:ascii="Arial" w:hAnsi="Arial" w:cs="Arial"/>
          <w:sz w:val="22"/>
          <w:szCs w:val="22"/>
        </w:rPr>
        <w:t>nájemného, které je předmětem  tohoto dodatku, rozhodla Rada města Nový Jičín usnesením č. 1</w:t>
      </w:r>
      <w:r w:rsidR="0094246B" w:rsidRPr="001E3F8D">
        <w:rPr>
          <w:rFonts w:ascii="Arial" w:hAnsi="Arial" w:cs="Arial"/>
          <w:sz w:val="22"/>
          <w:szCs w:val="22"/>
        </w:rPr>
        <w:t>590/27R/2024</w:t>
      </w:r>
      <w:r w:rsidRPr="001E3F8D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94246B" w:rsidRPr="001E3F8D">
        <w:rPr>
          <w:rFonts w:ascii="Arial" w:hAnsi="Arial" w:cs="Arial"/>
          <w:sz w:val="22"/>
          <w:szCs w:val="22"/>
        </w:rPr>
        <w:t>22.05.2024</w:t>
      </w:r>
      <w:proofErr w:type="gramEnd"/>
      <w:r w:rsidR="00B40C4E">
        <w:rPr>
          <w:rFonts w:ascii="Arial" w:hAnsi="Arial" w:cs="Arial"/>
          <w:sz w:val="22"/>
          <w:szCs w:val="22"/>
        </w:rPr>
        <w:t xml:space="preserve"> po předchozím zveřejnění záměru na  úřední desce Městského úřadu od </w:t>
      </w:r>
      <w:r w:rsidR="005A2A37" w:rsidRPr="005A2A37">
        <w:rPr>
          <w:rFonts w:ascii="Arial" w:hAnsi="Arial" w:cs="Arial"/>
          <w:sz w:val="22"/>
          <w:szCs w:val="22"/>
        </w:rPr>
        <w:t xml:space="preserve">18.04. 2024 </w:t>
      </w:r>
      <w:r w:rsidR="00B40C4E" w:rsidRPr="005A2A37">
        <w:rPr>
          <w:rFonts w:ascii="Arial" w:hAnsi="Arial" w:cs="Arial"/>
          <w:sz w:val="22"/>
          <w:szCs w:val="22"/>
        </w:rPr>
        <w:t xml:space="preserve">do </w:t>
      </w:r>
      <w:r w:rsidR="005A2A37">
        <w:rPr>
          <w:rFonts w:ascii="Arial" w:hAnsi="Arial" w:cs="Arial"/>
          <w:sz w:val="22"/>
          <w:szCs w:val="22"/>
        </w:rPr>
        <w:t>06.05.2024</w:t>
      </w:r>
    </w:p>
    <w:p w:rsidR="00BC1727" w:rsidRPr="001E3F8D" w:rsidRDefault="00BC1727" w:rsidP="00BC1727">
      <w:pPr>
        <w:jc w:val="both"/>
        <w:rPr>
          <w:rFonts w:ascii="Arial" w:hAnsi="Arial" w:cs="Arial"/>
          <w:sz w:val="22"/>
          <w:szCs w:val="22"/>
        </w:rPr>
      </w:pPr>
      <w:r w:rsidRPr="001E3F8D">
        <w:rPr>
          <w:rFonts w:ascii="Arial" w:hAnsi="Arial" w:cs="Arial"/>
          <w:sz w:val="22"/>
          <w:szCs w:val="22"/>
        </w:rPr>
        <w:t>4. Dodatek je vyhotoven ve dvou stejnopisech, z nichž jeden stejnopis obdrží nájemce a jeden stejnopis obdrží pronajímatel.</w:t>
      </w:r>
    </w:p>
    <w:p w:rsidR="00BC1727" w:rsidRDefault="00BC1727" w:rsidP="00BC1727">
      <w:pPr>
        <w:jc w:val="both"/>
        <w:rPr>
          <w:rFonts w:ascii="Arial" w:hAnsi="Arial" w:cs="Arial"/>
          <w:sz w:val="22"/>
          <w:szCs w:val="22"/>
        </w:rPr>
      </w:pPr>
      <w:r w:rsidRPr="001E3F8D">
        <w:rPr>
          <w:rFonts w:ascii="Arial" w:hAnsi="Arial" w:cs="Arial"/>
          <w:sz w:val="22"/>
          <w:szCs w:val="22"/>
        </w:rPr>
        <w:lastRenderedPageBreak/>
        <w:t>5. Účastníci prohlašují, že tento dodatek je souhlasným, svobodným a vážným projevem jejich skutečné vůle a na důkaz toho připojují své vlastnoruční podpisy.</w:t>
      </w:r>
    </w:p>
    <w:p w:rsidR="00DA2ABC" w:rsidRDefault="00DA2ABC" w:rsidP="00BC1727">
      <w:pPr>
        <w:jc w:val="both"/>
        <w:rPr>
          <w:rFonts w:ascii="Arial" w:hAnsi="Arial" w:cs="Arial"/>
          <w:sz w:val="22"/>
          <w:szCs w:val="22"/>
        </w:rPr>
      </w:pPr>
    </w:p>
    <w:p w:rsidR="00DA2ABC" w:rsidRPr="001E3F8D" w:rsidRDefault="00DA2ABC" w:rsidP="00BC1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1. </w:t>
      </w:r>
      <w:r w:rsidRPr="005A2A37">
        <w:rPr>
          <w:rFonts w:ascii="Arial" w:hAnsi="Arial" w:cs="Arial"/>
          <w:sz w:val="22"/>
          <w:szCs w:val="22"/>
        </w:rPr>
        <w:t>Plánek umístění objektu a přilehlého prostranství</w:t>
      </w:r>
    </w:p>
    <w:p w:rsidR="00BC1727" w:rsidRPr="001E3F8D" w:rsidRDefault="00BC1727" w:rsidP="00BC1727">
      <w:pPr>
        <w:rPr>
          <w:rFonts w:ascii="Arial" w:hAnsi="Arial" w:cs="Arial"/>
          <w:sz w:val="22"/>
          <w:szCs w:val="22"/>
        </w:rPr>
      </w:pPr>
    </w:p>
    <w:p w:rsidR="00BC1727" w:rsidRPr="001E3F8D" w:rsidRDefault="00BC1727" w:rsidP="00BC1727">
      <w:pPr>
        <w:rPr>
          <w:rFonts w:ascii="Arial" w:hAnsi="Arial" w:cs="Arial"/>
          <w:sz w:val="22"/>
          <w:szCs w:val="22"/>
        </w:rPr>
      </w:pPr>
      <w:r w:rsidRPr="001E3F8D">
        <w:rPr>
          <w:rFonts w:ascii="Arial" w:hAnsi="Arial" w:cs="Arial"/>
          <w:sz w:val="22"/>
          <w:szCs w:val="22"/>
        </w:rPr>
        <w:t xml:space="preserve">V Novém Jičíně dne  </w:t>
      </w:r>
      <w:r w:rsidR="00A56798">
        <w:rPr>
          <w:rFonts w:ascii="Arial" w:hAnsi="Arial" w:cs="Arial"/>
          <w:sz w:val="22"/>
          <w:szCs w:val="22"/>
        </w:rPr>
        <w:t>28.06.2024</w:t>
      </w:r>
      <w:r w:rsidRPr="001E3F8D">
        <w:rPr>
          <w:rFonts w:ascii="Arial" w:hAnsi="Arial" w:cs="Arial"/>
          <w:sz w:val="22"/>
          <w:szCs w:val="22"/>
        </w:rPr>
        <w:t xml:space="preserve">                                              dne </w:t>
      </w:r>
      <w:proofErr w:type="gramStart"/>
      <w:r w:rsidR="00A56798">
        <w:rPr>
          <w:rFonts w:ascii="Arial" w:hAnsi="Arial" w:cs="Arial"/>
          <w:sz w:val="22"/>
          <w:szCs w:val="22"/>
        </w:rPr>
        <w:t>28.06.2024</w:t>
      </w:r>
      <w:proofErr w:type="gramEnd"/>
    </w:p>
    <w:p w:rsidR="001E3F8D" w:rsidRDefault="001E3F8D" w:rsidP="00C7764C">
      <w:pPr>
        <w:outlineLvl w:val="0"/>
        <w:rPr>
          <w:rFonts w:ascii="Arial" w:hAnsi="Arial" w:cs="Arial"/>
          <w:sz w:val="22"/>
          <w:szCs w:val="22"/>
        </w:rPr>
      </w:pPr>
    </w:p>
    <w:p w:rsidR="00C7764C" w:rsidRPr="001E3F8D" w:rsidRDefault="00C7764C" w:rsidP="00C7764C">
      <w:pPr>
        <w:outlineLvl w:val="0"/>
        <w:rPr>
          <w:rFonts w:ascii="Arial" w:hAnsi="Arial" w:cs="Arial"/>
          <w:sz w:val="22"/>
          <w:szCs w:val="22"/>
        </w:rPr>
      </w:pPr>
      <w:r w:rsidRPr="001E3F8D">
        <w:rPr>
          <w:rFonts w:ascii="Arial" w:hAnsi="Arial" w:cs="Arial"/>
          <w:sz w:val="22"/>
          <w:szCs w:val="22"/>
        </w:rPr>
        <w:t xml:space="preserve">Mgr. Stanislav </w:t>
      </w:r>
      <w:proofErr w:type="gramStart"/>
      <w:r w:rsidRPr="001E3F8D">
        <w:rPr>
          <w:rFonts w:ascii="Arial" w:hAnsi="Arial" w:cs="Arial"/>
          <w:sz w:val="22"/>
          <w:szCs w:val="22"/>
        </w:rPr>
        <w:t>Kopecký                                                                     Petr</w:t>
      </w:r>
      <w:proofErr w:type="gramEnd"/>
      <w:r w:rsidRPr="001E3F8D">
        <w:rPr>
          <w:rFonts w:ascii="Arial" w:hAnsi="Arial" w:cs="Arial"/>
          <w:sz w:val="22"/>
          <w:szCs w:val="22"/>
        </w:rPr>
        <w:t xml:space="preserve"> Soldán                                                                  starosta města                                                                                     nájemce                                                                                 za pronajímatele</w:t>
      </w:r>
    </w:p>
    <w:p w:rsidR="00C7764C" w:rsidRPr="001E3F8D" w:rsidRDefault="00C7764C" w:rsidP="00C7764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7764C" w:rsidRPr="001E3F8D" w:rsidRDefault="00C7764C" w:rsidP="00C7764C">
      <w:pPr>
        <w:tabs>
          <w:tab w:val="left" w:pos="9180"/>
        </w:tabs>
        <w:rPr>
          <w:rFonts w:ascii="Arial" w:hAnsi="Arial" w:cs="Arial"/>
          <w:sz w:val="22"/>
          <w:szCs w:val="22"/>
        </w:rPr>
      </w:pPr>
    </w:p>
    <w:p w:rsidR="00C7764C" w:rsidRPr="001E3F8D" w:rsidRDefault="00C7764C" w:rsidP="00C7764C">
      <w:pPr>
        <w:tabs>
          <w:tab w:val="left" w:pos="9180"/>
        </w:tabs>
        <w:rPr>
          <w:rFonts w:ascii="Arial" w:hAnsi="Arial" w:cs="Arial"/>
          <w:sz w:val="22"/>
          <w:szCs w:val="22"/>
        </w:rPr>
      </w:pPr>
    </w:p>
    <w:p w:rsidR="00C7764C" w:rsidRPr="001E3F8D" w:rsidRDefault="00C7764C" w:rsidP="00C7764C">
      <w:pPr>
        <w:tabs>
          <w:tab w:val="left" w:pos="9180"/>
        </w:tabs>
        <w:rPr>
          <w:rFonts w:ascii="Arial" w:hAnsi="Arial" w:cs="Arial"/>
          <w:sz w:val="22"/>
          <w:szCs w:val="22"/>
        </w:rPr>
      </w:pPr>
    </w:p>
    <w:p w:rsidR="001E3F8D" w:rsidRPr="00FC573E" w:rsidRDefault="001E3F8D" w:rsidP="00262405">
      <w:pPr>
        <w:tabs>
          <w:tab w:val="left" w:pos="9180"/>
        </w:tabs>
        <w:jc w:val="both"/>
        <w:rPr>
          <w:rFonts w:ascii="Calibri" w:hAnsi="Calibri" w:cs="Calibri"/>
          <w:sz w:val="24"/>
          <w:szCs w:val="24"/>
        </w:rPr>
      </w:pPr>
    </w:p>
    <w:p w:rsidR="00FE1223" w:rsidRPr="001E3F8D" w:rsidRDefault="00FE1223" w:rsidP="00C7764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E1223" w:rsidRPr="001E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3294C"/>
    <w:multiLevelType w:val="hybridMultilevel"/>
    <w:tmpl w:val="9F448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91DEF"/>
    <w:multiLevelType w:val="multilevel"/>
    <w:tmpl w:val="5B843C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4C"/>
    <w:rsid w:val="001E3F8D"/>
    <w:rsid w:val="00262405"/>
    <w:rsid w:val="002D0A70"/>
    <w:rsid w:val="0038353A"/>
    <w:rsid w:val="00530D59"/>
    <w:rsid w:val="0055304C"/>
    <w:rsid w:val="00554BFA"/>
    <w:rsid w:val="005A2A37"/>
    <w:rsid w:val="00854722"/>
    <w:rsid w:val="008E2AC9"/>
    <w:rsid w:val="00927CDF"/>
    <w:rsid w:val="0094246B"/>
    <w:rsid w:val="00A56798"/>
    <w:rsid w:val="00B40C4E"/>
    <w:rsid w:val="00BC1727"/>
    <w:rsid w:val="00C7764C"/>
    <w:rsid w:val="00CD191F"/>
    <w:rsid w:val="00D22508"/>
    <w:rsid w:val="00DA2ABC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75F6A-46B0-4CC5-8B81-1616635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4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764C"/>
    <w:pPr>
      <w:keepNext/>
      <w:suppressAutoHyphens w:val="0"/>
      <w:jc w:val="both"/>
      <w:outlineLvl w:val="1"/>
    </w:pPr>
    <w:rPr>
      <w:b/>
      <w:kern w:val="0"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BC1727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BC1727"/>
  </w:style>
  <w:style w:type="character" w:customStyle="1" w:styleId="Nadpis2Char">
    <w:name w:val="Nadpis 2 Char"/>
    <w:basedOn w:val="Standardnpsmoodstavce"/>
    <w:link w:val="Nadpis2"/>
    <w:rsid w:val="00C7764C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7764C"/>
    <w:pPr>
      <w:suppressAutoHyphens w:val="0"/>
      <w:ind w:left="708"/>
    </w:pPr>
    <w:rPr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53A"/>
    <w:rPr>
      <w:rFonts w:ascii="Segoe UI" w:eastAsia="Times New Roman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Účet Microsoft</cp:lastModifiedBy>
  <cp:revision>5</cp:revision>
  <dcterms:created xsi:type="dcterms:W3CDTF">2024-06-28T09:28:00Z</dcterms:created>
  <dcterms:modified xsi:type="dcterms:W3CDTF">2024-06-28T09:38:00Z</dcterms:modified>
</cp:coreProperties>
</file>