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CE" w:rsidRDefault="00E16ACE" w:rsidP="00E16ACE">
      <w:pPr>
        <w:pStyle w:val="Textbody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TECHNICKÁ SPECIFIKACE</w:t>
      </w:r>
    </w:p>
    <w:p w:rsidR="00E16ACE" w:rsidRDefault="00E16ACE" w:rsidP="00E16ACE">
      <w:pPr>
        <w:pStyle w:val="Textbody"/>
        <w:rPr>
          <w:rFonts w:ascii="Calibri" w:hAnsi="Calibri"/>
        </w:rPr>
      </w:pPr>
    </w:p>
    <w:p w:rsidR="00E16ACE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Značka: </w:t>
      </w:r>
      <w:r w:rsidRPr="000364EC">
        <w:rPr>
          <w:rFonts w:ascii="Calibri" w:hAnsi="Calibri"/>
          <w:b/>
        </w:rPr>
        <w:t>DACIA</w:t>
      </w:r>
    </w:p>
    <w:p w:rsidR="00E16ACE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Model: </w:t>
      </w:r>
      <w:r w:rsidRPr="000364EC">
        <w:rPr>
          <w:rFonts w:ascii="Calibri" w:hAnsi="Calibri"/>
          <w:b/>
        </w:rPr>
        <w:t>NOVÝ DUSTER</w:t>
      </w:r>
    </w:p>
    <w:p w:rsidR="00E16ACE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Verze: </w:t>
      </w:r>
      <w:proofErr w:type="spellStart"/>
      <w:r w:rsidRPr="00692433">
        <w:rPr>
          <w:rFonts w:ascii="Calibri" w:hAnsi="Calibri"/>
        </w:rPr>
        <w:t>Journey</w:t>
      </w:r>
      <w:proofErr w:type="spellEnd"/>
      <w:r w:rsidRPr="00692433">
        <w:rPr>
          <w:rFonts w:ascii="Calibri" w:hAnsi="Calibri"/>
        </w:rPr>
        <w:t xml:space="preserve"> </w:t>
      </w:r>
      <w:proofErr w:type="spellStart"/>
      <w:r w:rsidRPr="00692433">
        <w:rPr>
          <w:rFonts w:ascii="Calibri" w:hAnsi="Calibri"/>
        </w:rPr>
        <w:t>TCe</w:t>
      </w:r>
      <w:proofErr w:type="spellEnd"/>
      <w:r w:rsidRPr="00692433">
        <w:rPr>
          <w:rFonts w:ascii="Calibri" w:hAnsi="Calibri"/>
        </w:rPr>
        <w:t xml:space="preserve"> 130 4x4</w:t>
      </w:r>
      <w:bookmarkStart w:id="0" w:name="_GoBack"/>
      <w:bookmarkEnd w:id="0"/>
    </w:p>
    <w:p w:rsidR="000364EC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Barva: bílá </w:t>
      </w:r>
      <w:proofErr w:type="spellStart"/>
      <w:r>
        <w:rPr>
          <w:rFonts w:ascii="Calibri" w:hAnsi="Calibri"/>
        </w:rPr>
        <w:t>Glacier</w:t>
      </w:r>
      <w:proofErr w:type="spellEnd"/>
    </w:p>
    <w:p w:rsidR="000364EC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Interiér: Čalounění v kombinaci látka/denim tkanina/Interiér </w:t>
      </w:r>
      <w:proofErr w:type="spellStart"/>
      <w:r>
        <w:rPr>
          <w:rFonts w:ascii="Calibri" w:hAnsi="Calibri"/>
        </w:rPr>
        <w:t>Expressio</w:t>
      </w:r>
      <w:proofErr w:type="spellEnd"/>
    </w:p>
    <w:p w:rsidR="000364EC" w:rsidRDefault="000364EC" w:rsidP="00E16ACE">
      <w:pPr>
        <w:pStyle w:val="Textbody"/>
        <w:rPr>
          <w:rFonts w:ascii="Calibri" w:hAnsi="Calibri"/>
        </w:rPr>
      </w:pPr>
    </w:p>
    <w:p w:rsidR="000364EC" w:rsidRPr="000364EC" w:rsidRDefault="000364EC" w:rsidP="00E16ACE">
      <w:pPr>
        <w:pStyle w:val="Textbody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Technické údaje:</w:t>
      </w:r>
    </w:p>
    <w:p w:rsidR="00E16ACE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Objem: 1199 (cm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>)</w:t>
      </w:r>
    </w:p>
    <w:p w:rsidR="000364EC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Palivo: benzín</w:t>
      </w:r>
    </w:p>
    <w:p w:rsidR="000364EC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Výkon motoru: 96 (130) (kW (k))</w:t>
      </w:r>
    </w:p>
    <w:p w:rsidR="000364EC" w:rsidRPr="000364EC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Emise: CO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:</w:t>
      </w:r>
      <w:r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137 (g/km)</w:t>
      </w:r>
    </w:p>
    <w:p w:rsidR="000364EC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Kombinovaná spotřeba: 6,1 (l/100km)</w:t>
      </w:r>
    </w:p>
    <w:p w:rsidR="000364EC" w:rsidRDefault="000364EC" w:rsidP="00E16ACE">
      <w:pPr>
        <w:pStyle w:val="Textbody"/>
        <w:rPr>
          <w:rFonts w:ascii="Calibri" w:hAnsi="Calibri"/>
        </w:rPr>
      </w:pPr>
    </w:p>
    <w:p w:rsidR="000364EC" w:rsidRDefault="000364EC" w:rsidP="00E16ACE">
      <w:pPr>
        <w:pStyle w:val="Textbody"/>
        <w:rPr>
          <w:rFonts w:ascii="Calibri" w:hAnsi="Calibri"/>
        </w:rPr>
      </w:pPr>
    </w:p>
    <w:p w:rsidR="00E16ACE" w:rsidRPr="000364EC" w:rsidRDefault="00E16ACE" w:rsidP="00E16ACE">
      <w:pPr>
        <w:pStyle w:val="Textbody"/>
        <w:rPr>
          <w:rFonts w:ascii="Calibri" w:hAnsi="Calibri"/>
          <w:u w:val="single"/>
        </w:rPr>
      </w:pPr>
      <w:r w:rsidRPr="000364EC">
        <w:rPr>
          <w:rFonts w:ascii="Calibri" w:hAnsi="Calibri"/>
          <w:u w:val="single"/>
        </w:rPr>
        <w:t xml:space="preserve">Výbava na přání: </w:t>
      </w:r>
    </w:p>
    <w:p w:rsidR="00AA12F7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Rezervní kolo.</w:t>
      </w:r>
    </w:p>
    <w:p w:rsidR="000364EC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Bez dvojitého zavazadlového prostoru.</w:t>
      </w:r>
    </w:p>
    <w:p w:rsidR="000364EC" w:rsidRDefault="000364EC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Výbava: </w:t>
      </w:r>
      <w:proofErr w:type="spellStart"/>
      <w:r>
        <w:rPr>
          <w:rFonts w:ascii="Calibri" w:hAnsi="Calibri"/>
        </w:rPr>
        <w:t>Packet</w:t>
      </w:r>
      <w:proofErr w:type="spellEnd"/>
      <w:r>
        <w:rPr>
          <w:rFonts w:ascii="Calibri" w:hAnsi="Calibri"/>
        </w:rPr>
        <w:t xml:space="preserve"> Winter (Vyhřívaná přední sedadla, Vyhřívaný volant, Sedadlo řidiče s bederním nastavením + Výškově nastavitelné sedadlo spolujezdce)</w:t>
      </w:r>
    </w:p>
    <w:p w:rsidR="00E16ACE" w:rsidRDefault="00E16ACE" w:rsidP="00E16ACE">
      <w:pPr>
        <w:pStyle w:val="Textbody"/>
        <w:rPr>
          <w:rFonts w:ascii="Calibri" w:hAnsi="Calibri"/>
        </w:rPr>
      </w:pPr>
    </w:p>
    <w:p w:rsidR="00E16ACE" w:rsidRDefault="00E16ACE" w:rsidP="00E16ACE">
      <w:pPr>
        <w:pStyle w:val="Textbody"/>
        <w:rPr>
          <w:rFonts w:ascii="Calibri" w:hAnsi="Calibri"/>
        </w:rPr>
      </w:pPr>
    </w:p>
    <w:p w:rsidR="00E16ACE" w:rsidRDefault="00E16ACE" w:rsidP="00E16ACE">
      <w:pPr>
        <w:pStyle w:val="Textbody"/>
      </w:pPr>
    </w:p>
    <w:p w:rsidR="00E16ACE" w:rsidRDefault="00E16ACE" w:rsidP="00E16ACE">
      <w:pPr>
        <w:pStyle w:val="Textbody"/>
        <w:rPr>
          <w:rFonts w:ascii="Calibri" w:hAnsi="Calibri"/>
        </w:rPr>
      </w:pPr>
    </w:p>
    <w:p w:rsidR="00C123AE" w:rsidRDefault="00C123AE"/>
    <w:sectPr w:rsidR="00C1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CE"/>
    <w:rsid w:val="000364EC"/>
    <w:rsid w:val="00692433"/>
    <w:rsid w:val="00AA12F7"/>
    <w:rsid w:val="00C123AE"/>
    <w:rsid w:val="00E1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6CE7"/>
  <w15:chartTrackingRefBased/>
  <w15:docId w15:val="{3992B069-C7F6-4A19-840C-3AC0A456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16AC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Krutinová</dc:creator>
  <cp:keywords/>
  <dc:description/>
  <cp:lastModifiedBy>Marie Krutinová</cp:lastModifiedBy>
  <cp:revision>3</cp:revision>
  <dcterms:created xsi:type="dcterms:W3CDTF">2024-06-03T12:33:00Z</dcterms:created>
  <dcterms:modified xsi:type="dcterms:W3CDTF">2024-06-03T14:08:00Z</dcterms:modified>
</cp:coreProperties>
</file>