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9ED6" w14:textId="402EFB4B" w:rsidR="00375D9B" w:rsidRPr="00C923FC" w:rsidRDefault="00375D9B" w:rsidP="00375D9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C923FC">
        <w:rPr>
          <w:rFonts w:ascii="Arial" w:hAnsi="Arial" w:cs="Arial"/>
          <w:b/>
          <w:bCs/>
          <w:sz w:val="22"/>
          <w:szCs w:val="22"/>
        </w:rPr>
        <w:t>Čj.:</w:t>
      </w:r>
      <w:r w:rsidR="00C923FC" w:rsidRPr="00C923FC">
        <w:rPr>
          <w:rFonts w:ascii="Arial" w:hAnsi="Arial" w:cs="Arial"/>
          <w:b/>
          <w:bCs/>
          <w:sz w:val="22"/>
          <w:szCs w:val="22"/>
        </w:rPr>
        <w:t xml:space="preserve"> SPU 257610/2024/204/Pit</w:t>
      </w:r>
    </w:p>
    <w:p w14:paraId="0C8430EA" w14:textId="3F680FAC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C923FC">
        <w:rPr>
          <w:rFonts w:ascii="Arial" w:hAnsi="Arial" w:cs="Arial"/>
          <w:b/>
          <w:bCs/>
          <w:sz w:val="22"/>
          <w:szCs w:val="22"/>
        </w:rPr>
        <w:t>UID:</w:t>
      </w:r>
      <w:r w:rsidR="00C923FC" w:rsidRPr="00C923FC">
        <w:rPr>
          <w:rFonts w:ascii="Arial" w:hAnsi="Arial" w:cs="Arial"/>
          <w:b/>
          <w:bCs/>
          <w:sz w:val="22"/>
          <w:szCs w:val="22"/>
        </w:rPr>
        <w:t xml:space="preserve"> spuess920bed5b</w:t>
      </w:r>
    </w:p>
    <w:p w14:paraId="46554B3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5132438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1055A31B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Papež Jiří Ing., ředitel Krajského pozemkového úřadu pro Plzeňský kraj</w:t>
      </w:r>
    </w:p>
    <w:p w14:paraId="405F0F7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19E0F4B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619CC7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06C55729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5BAD6B4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6F9632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485D994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1076780831</w:t>
      </w:r>
    </w:p>
    <w:p w14:paraId="49CDDE8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9DFDC6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C174E1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51A6BF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DB5CCA" w14:textId="0FD02747" w:rsidR="008C21C4" w:rsidRPr="00D87E4D" w:rsidRDefault="008C21C4" w:rsidP="00C923F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Šavel František Ing.</w:t>
      </w:r>
      <w:r w:rsidRPr="00D87E4D">
        <w:rPr>
          <w:rFonts w:ascii="Arial" w:hAnsi="Arial" w:cs="Arial"/>
          <w:color w:val="000000"/>
          <w:sz w:val="22"/>
          <w:szCs w:val="22"/>
        </w:rPr>
        <w:t>, r.č. 60</w:t>
      </w:r>
      <w:r w:rsidR="00051053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051053">
        <w:rPr>
          <w:rFonts w:ascii="Arial" w:hAnsi="Arial" w:cs="Arial"/>
          <w:color w:val="000000"/>
          <w:sz w:val="22"/>
          <w:szCs w:val="22"/>
        </w:rPr>
        <w:t>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Tachov, PSČ 347 01, </w:t>
      </w:r>
    </w:p>
    <w:p w14:paraId="77836F1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084AEBE1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D47D4B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7B7DF8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407D5C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BA0031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34A24E4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1076780831</w:t>
      </w:r>
    </w:p>
    <w:p w14:paraId="51A124D3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E0E8D3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F4D4E26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17.12.2008 kupní smlouvu č. </w:t>
      </w:r>
      <w:r w:rsidRPr="00C923FC">
        <w:rPr>
          <w:rFonts w:ascii="Arial" w:hAnsi="Arial" w:cs="Arial"/>
          <w:b/>
          <w:bCs/>
          <w:sz w:val="22"/>
          <w:szCs w:val="22"/>
        </w:rPr>
        <w:t xml:space="preserve">1076780831 </w:t>
      </w:r>
      <w:r w:rsidRPr="00D87E4D">
        <w:rPr>
          <w:rFonts w:ascii="Arial" w:hAnsi="Arial" w:cs="Arial"/>
          <w:sz w:val="22"/>
          <w:szCs w:val="22"/>
        </w:rPr>
        <w:t>(dále jen "smlouva").</w:t>
      </w:r>
    </w:p>
    <w:p w14:paraId="53BC04B6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6F0D8C29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5C6FD1F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DE994C1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31.12.2028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84 410,00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osmdesát čtyři tisíce čtyři sta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34FCB21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D49E211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67296B7" w14:textId="538F03DD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64 550,00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šedesát čtyři tisíce pět set padesát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50CE3F1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19 860,00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devatenáct tisíc osm set šedesát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A9158F5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50EA8FD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E75C0AA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66CE990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603D555" w14:textId="77777777" w:rsidR="00C923FC" w:rsidRDefault="00C923FC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3CAEFC1" w14:textId="77777777" w:rsidR="00C923FC" w:rsidRDefault="00C923FC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AB7F690" w14:textId="77777777" w:rsidR="00C923FC" w:rsidRDefault="00C923FC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73ECE1D" w14:textId="77777777" w:rsidR="00C923FC" w:rsidRPr="00D87E4D" w:rsidRDefault="00C923FC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B490EC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2CC9D85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567D63D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36BE79A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DA0D722" w14:textId="3C5FA16D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E6A2B8A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A150E18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4CA9B11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BABA7AE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D2F20A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404D327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08255E68" w14:textId="5ABD615D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EE6388">
        <w:rPr>
          <w:rFonts w:ascii="Arial" w:hAnsi="Arial" w:cs="Arial"/>
          <w:sz w:val="22"/>
          <w:szCs w:val="22"/>
        </w:rPr>
        <w:t>28.0</w:t>
      </w:r>
      <w:r w:rsidR="003D72E3">
        <w:rPr>
          <w:rFonts w:ascii="Arial" w:hAnsi="Arial" w:cs="Arial"/>
          <w:sz w:val="22"/>
          <w:szCs w:val="22"/>
        </w:rPr>
        <w:t>6</w:t>
      </w:r>
      <w:r w:rsidR="00EE6388">
        <w:rPr>
          <w:rFonts w:ascii="Arial" w:hAnsi="Arial" w:cs="Arial"/>
          <w:sz w:val="22"/>
          <w:szCs w:val="22"/>
        </w:rPr>
        <w:t>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C923FC">
        <w:rPr>
          <w:rFonts w:ascii="Arial" w:hAnsi="Arial" w:cs="Arial"/>
          <w:sz w:val="22"/>
          <w:szCs w:val="22"/>
        </w:rPr>
        <w:t>Tachově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EE6388">
        <w:rPr>
          <w:rFonts w:ascii="Arial" w:hAnsi="Arial" w:cs="Arial"/>
          <w:sz w:val="22"/>
          <w:szCs w:val="22"/>
        </w:rPr>
        <w:t>28.0</w:t>
      </w:r>
      <w:r w:rsidR="003D72E3">
        <w:rPr>
          <w:rFonts w:ascii="Arial" w:hAnsi="Arial" w:cs="Arial"/>
          <w:sz w:val="22"/>
          <w:szCs w:val="22"/>
        </w:rPr>
        <w:t>6</w:t>
      </w:r>
      <w:r w:rsidR="00EE6388">
        <w:rPr>
          <w:rFonts w:ascii="Arial" w:hAnsi="Arial" w:cs="Arial"/>
          <w:sz w:val="22"/>
          <w:szCs w:val="22"/>
        </w:rPr>
        <w:t>.2024</w:t>
      </w:r>
    </w:p>
    <w:p w14:paraId="1CA36A1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29B19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E8E173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C1E59E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Šavel František Ing.</w:t>
      </w:r>
    </w:p>
    <w:p w14:paraId="336BA51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43AA64B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7AE67AC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Papež Jiří Ing.</w:t>
      </w:r>
      <w:r w:rsidRPr="00D87E4D">
        <w:rPr>
          <w:rFonts w:ascii="Arial" w:hAnsi="Arial" w:cs="Arial"/>
          <w:sz w:val="22"/>
          <w:szCs w:val="22"/>
        </w:rPr>
        <w:tab/>
      </w:r>
    </w:p>
    <w:p w14:paraId="7700E3E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78341D5C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7B8CF32" w14:textId="77777777" w:rsidR="00C923FC" w:rsidRDefault="00C923F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740A49E" w14:textId="77777777" w:rsidR="00C923FC" w:rsidRPr="00D87E4D" w:rsidRDefault="00C923F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25749C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B6652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5529D4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Tachov</w:t>
      </w:r>
    </w:p>
    <w:p w14:paraId="1D6861B2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Chvátalová Olga Ing.</w:t>
      </w:r>
    </w:p>
    <w:p w14:paraId="4878A64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78FEFF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7F5F8CD" w14:textId="0A07D32C" w:rsidR="00A46BAE" w:rsidRDefault="00C923FC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</w:t>
      </w:r>
      <w:r w:rsidR="00A46BAE" w:rsidRPr="00D87E4D">
        <w:rPr>
          <w:rFonts w:ascii="Arial" w:hAnsi="Arial" w:cs="Arial"/>
          <w:sz w:val="22"/>
          <w:szCs w:val="22"/>
        </w:rPr>
        <w:t>odpis</w:t>
      </w:r>
    </w:p>
    <w:p w14:paraId="7528296D" w14:textId="77777777" w:rsidR="00C923FC" w:rsidRDefault="00C923FC" w:rsidP="00A46BAE">
      <w:pPr>
        <w:widowControl/>
        <w:ind w:firstLine="708"/>
        <w:rPr>
          <w:rFonts w:ascii="Arial" w:hAnsi="Arial" w:cs="Arial"/>
          <w:sz w:val="22"/>
          <w:szCs w:val="22"/>
        </w:rPr>
      </w:pPr>
    </w:p>
    <w:p w14:paraId="602BE1B0" w14:textId="77777777" w:rsidR="00C923FC" w:rsidRDefault="00C923FC" w:rsidP="00A46BAE">
      <w:pPr>
        <w:widowControl/>
        <w:ind w:firstLine="708"/>
        <w:rPr>
          <w:rFonts w:ascii="Arial" w:hAnsi="Arial" w:cs="Arial"/>
          <w:sz w:val="22"/>
          <w:szCs w:val="22"/>
        </w:rPr>
      </w:pPr>
    </w:p>
    <w:p w14:paraId="12B0139D" w14:textId="77777777" w:rsidR="00C923FC" w:rsidRDefault="00C923FC" w:rsidP="00A46BAE">
      <w:pPr>
        <w:widowControl/>
        <w:ind w:firstLine="708"/>
        <w:rPr>
          <w:rFonts w:ascii="Arial" w:hAnsi="Arial" w:cs="Arial"/>
          <w:sz w:val="22"/>
          <w:szCs w:val="22"/>
        </w:rPr>
      </w:pPr>
    </w:p>
    <w:p w14:paraId="2F8A4BFF" w14:textId="77777777" w:rsidR="00C923FC" w:rsidRDefault="00C923FC" w:rsidP="00A46BAE">
      <w:pPr>
        <w:widowControl/>
        <w:ind w:firstLine="708"/>
        <w:rPr>
          <w:rFonts w:ascii="Arial" w:hAnsi="Arial" w:cs="Arial"/>
          <w:sz w:val="22"/>
          <w:szCs w:val="22"/>
        </w:rPr>
      </w:pPr>
    </w:p>
    <w:p w14:paraId="6FCC91D9" w14:textId="77777777" w:rsidR="00C923FC" w:rsidRPr="00D87E4D" w:rsidRDefault="00C923FC" w:rsidP="00A46BAE">
      <w:pPr>
        <w:widowControl/>
        <w:ind w:firstLine="708"/>
        <w:rPr>
          <w:rFonts w:ascii="Arial" w:hAnsi="Arial" w:cs="Arial"/>
          <w:sz w:val="22"/>
          <w:szCs w:val="22"/>
        </w:rPr>
      </w:pPr>
    </w:p>
    <w:p w14:paraId="4256A60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2CB81C" w14:textId="070F09DD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C923FC">
        <w:rPr>
          <w:rFonts w:ascii="Arial" w:hAnsi="Arial" w:cs="Arial"/>
          <w:color w:val="000000"/>
          <w:sz w:val="22"/>
          <w:szCs w:val="22"/>
        </w:rPr>
        <w:t>Pitelová Irena</w:t>
      </w:r>
    </w:p>
    <w:p w14:paraId="7B9FC1E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DF339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FCB960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0485B45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2E24B25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E69A58E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55610D9" w14:textId="77777777" w:rsidR="00C923FC" w:rsidRDefault="00C923FC" w:rsidP="00341145">
      <w:pPr>
        <w:jc w:val="both"/>
        <w:rPr>
          <w:rFonts w:ascii="Arial" w:hAnsi="Arial" w:cs="Arial"/>
          <w:sz w:val="22"/>
          <w:szCs w:val="22"/>
        </w:rPr>
      </w:pPr>
    </w:p>
    <w:p w14:paraId="7D1E5A83" w14:textId="77777777" w:rsidR="00C923FC" w:rsidRDefault="00C923FC" w:rsidP="00341145">
      <w:pPr>
        <w:jc w:val="both"/>
        <w:rPr>
          <w:rFonts w:ascii="Arial" w:hAnsi="Arial" w:cs="Arial"/>
          <w:sz w:val="22"/>
          <w:szCs w:val="22"/>
        </w:rPr>
      </w:pPr>
    </w:p>
    <w:p w14:paraId="1AC33C0A" w14:textId="77777777" w:rsidR="00C923FC" w:rsidRDefault="00C923FC" w:rsidP="00341145">
      <w:pPr>
        <w:jc w:val="both"/>
        <w:rPr>
          <w:rFonts w:ascii="Arial" w:hAnsi="Arial" w:cs="Arial"/>
          <w:sz w:val="22"/>
          <w:szCs w:val="22"/>
        </w:rPr>
      </w:pPr>
    </w:p>
    <w:p w14:paraId="7620A240" w14:textId="77777777" w:rsidR="00B0504B" w:rsidRDefault="00B0504B" w:rsidP="00341145">
      <w:pPr>
        <w:jc w:val="both"/>
        <w:rPr>
          <w:rFonts w:ascii="Arial" w:hAnsi="Arial" w:cs="Arial"/>
          <w:sz w:val="22"/>
          <w:szCs w:val="22"/>
        </w:rPr>
      </w:pPr>
    </w:p>
    <w:p w14:paraId="46010DA1" w14:textId="20BFB8C8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3174B98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65FF047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035AB2C2" w14:textId="77777777" w:rsidR="00341145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600F7BB8" w14:textId="5DEF83AE" w:rsidR="00EE6388" w:rsidRPr="00D87E4D" w:rsidRDefault="00EE6388" w:rsidP="00341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</w:t>
      </w:r>
      <w:r w:rsidR="003D72E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3D72E3">
        <w:rPr>
          <w:rFonts w:ascii="Arial" w:hAnsi="Arial" w:cs="Arial"/>
          <w:sz w:val="22"/>
          <w:szCs w:val="22"/>
        </w:rPr>
        <w:t>2024</w:t>
      </w:r>
    </w:p>
    <w:p w14:paraId="49885D1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F6755E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0A575B02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544B184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FEEDFE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A10ED7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2673102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73F6FC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7B0D7D3" w14:textId="77777777"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3286334" w14:textId="016511E3" w:rsidR="00C923FC" w:rsidRPr="00D87E4D" w:rsidRDefault="00C923FC" w:rsidP="00F52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Pitelová Irena</w:t>
      </w:r>
    </w:p>
    <w:p w14:paraId="6654970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632345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5F0FD1A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CEB469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8FFF4E8" w14:textId="4C716FCD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C923FC">
        <w:rPr>
          <w:rFonts w:ascii="Arial" w:hAnsi="Arial" w:cs="Arial"/>
          <w:sz w:val="22"/>
          <w:szCs w:val="22"/>
        </w:rPr>
        <w:t xml:space="preserve"> Tachově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C923FC">
        <w:rPr>
          <w:rFonts w:ascii="Arial" w:hAnsi="Arial" w:cs="Arial"/>
          <w:sz w:val="22"/>
          <w:szCs w:val="22"/>
        </w:rPr>
        <w:t xml:space="preserve">           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3E635168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0336D68E" w14:textId="1C8ADF91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dne </w:t>
      </w:r>
      <w:r w:rsidR="003D72E3">
        <w:rPr>
          <w:rFonts w:ascii="Arial" w:hAnsi="Arial" w:cs="Arial"/>
          <w:sz w:val="22"/>
          <w:szCs w:val="22"/>
        </w:rPr>
        <w:t>28.06.2024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A51B" w14:textId="77777777" w:rsidR="00DF6B7F" w:rsidRDefault="00DF6B7F">
      <w:r>
        <w:separator/>
      </w:r>
    </w:p>
  </w:endnote>
  <w:endnote w:type="continuationSeparator" w:id="0">
    <w:p w14:paraId="620070E5" w14:textId="77777777" w:rsidR="00DF6B7F" w:rsidRDefault="00DF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E423" w14:textId="77777777" w:rsidR="00DF6B7F" w:rsidRDefault="00DF6B7F">
      <w:r>
        <w:separator/>
      </w:r>
    </w:p>
  </w:footnote>
  <w:footnote w:type="continuationSeparator" w:id="0">
    <w:p w14:paraId="6525189E" w14:textId="77777777" w:rsidR="00DF6B7F" w:rsidRDefault="00DF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6FBC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1053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3D72E3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504B"/>
    <w:rsid w:val="00B074ED"/>
    <w:rsid w:val="00B2423C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23FC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DF6B7F"/>
    <w:rsid w:val="00E16FA3"/>
    <w:rsid w:val="00E43423"/>
    <w:rsid w:val="00E63994"/>
    <w:rsid w:val="00E67177"/>
    <w:rsid w:val="00EB364D"/>
    <w:rsid w:val="00EE6388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6A5A3"/>
  <w14:defaultImageDpi w14:val="0"/>
  <w15:docId w15:val="{4AAB7DA4-8E9B-451F-ACFC-79C10E5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3399</Characters>
  <Application>Microsoft Office Word</Application>
  <DocSecurity>0</DocSecurity>
  <Lines>28</Lines>
  <Paragraphs>7</Paragraphs>
  <ScaleCrop>false</ScaleCrop>
  <Company>Pozemkový Fond ČR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Pitelová Irena</dc:creator>
  <cp:keywords/>
  <dc:description/>
  <cp:lastModifiedBy>Pitelová Irena</cp:lastModifiedBy>
  <cp:revision>3</cp:revision>
  <cp:lastPrinted>2005-12-12T13:07:00Z</cp:lastPrinted>
  <dcterms:created xsi:type="dcterms:W3CDTF">2024-06-27T10:46:00Z</dcterms:created>
  <dcterms:modified xsi:type="dcterms:W3CDTF">2024-06-27T10:47:00Z</dcterms:modified>
</cp:coreProperties>
</file>