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7B5FA" w14:textId="5668E085" w:rsidR="009711B8" w:rsidRPr="00D169F3" w:rsidRDefault="009711B8" w:rsidP="009711B8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169F3">
        <w:rPr>
          <w:rFonts w:ascii="Calibri" w:hAnsi="Calibri" w:cs="Calibri"/>
          <w:b/>
          <w:bCs/>
          <w:sz w:val="22"/>
          <w:szCs w:val="22"/>
        </w:rPr>
        <w:t>Dodatek č. 1 ke smlouvě o dílo č. SML/11095/2023</w:t>
      </w:r>
    </w:p>
    <w:p w14:paraId="541D0718" w14:textId="77777777" w:rsidR="009711B8" w:rsidRPr="00D169F3" w:rsidRDefault="009711B8" w:rsidP="009711B8">
      <w:pPr>
        <w:rPr>
          <w:rFonts w:ascii="Calibri" w:hAnsi="Calibri" w:cs="Calibri"/>
          <w:b/>
          <w:bCs/>
          <w:sz w:val="22"/>
          <w:szCs w:val="22"/>
        </w:rPr>
      </w:pPr>
    </w:p>
    <w:p w14:paraId="5812E70A" w14:textId="77777777" w:rsidR="009711B8" w:rsidRPr="00D169F3" w:rsidRDefault="009711B8" w:rsidP="009711B8">
      <w:pPr>
        <w:pStyle w:val="Nadpis31"/>
        <w:keepNext/>
        <w:keepLines/>
        <w:spacing w:after="0"/>
        <w:ind w:left="0"/>
        <w:rPr>
          <w:rFonts w:ascii="Calibri" w:hAnsi="Calibri" w:cs="Calibri"/>
          <w:lang w:bidi="cs-CZ"/>
        </w:rPr>
      </w:pPr>
      <w:bookmarkStart w:id="0" w:name="bookmark2"/>
      <w:r w:rsidRPr="00D169F3">
        <w:rPr>
          <w:rFonts w:ascii="Calibri" w:hAnsi="Calibri" w:cs="Calibri"/>
        </w:rPr>
        <w:t>Autoklub České republiky</w:t>
      </w:r>
      <w:bookmarkEnd w:id="0"/>
    </w:p>
    <w:p w14:paraId="68365AF3" w14:textId="77777777" w:rsidR="009711B8" w:rsidRPr="00D169F3" w:rsidRDefault="009711B8" w:rsidP="009711B8">
      <w:pPr>
        <w:pStyle w:val="Zkladntext1"/>
        <w:tabs>
          <w:tab w:val="left" w:pos="2636"/>
        </w:tabs>
        <w:spacing w:after="0"/>
        <w:rPr>
          <w:sz w:val="22"/>
          <w:szCs w:val="22"/>
        </w:rPr>
      </w:pPr>
      <w:r w:rsidRPr="00D169F3">
        <w:rPr>
          <w:sz w:val="22"/>
          <w:szCs w:val="22"/>
        </w:rPr>
        <w:t>se sídlem:</w:t>
      </w:r>
      <w:r w:rsidRPr="00D169F3">
        <w:rPr>
          <w:sz w:val="22"/>
          <w:szCs w:val="22"/>
        </w:rPr>
        <w:tab/>
        <w:t>Opletalova 1337/29, 110 00 Praha 1 - Nové Město</w:t>
      </w:r>
    </w:p>
    <w:p w14:paraId="084C00D6" w14:textId="77777777" w:rsidR="009711B8" w:rsidRPr="00D169F3" w:rsidRDefault="009711B8" w:rsidP="009711B8">
      <w:pPr>
        <w:pStyle w:val="Zkladntext1"/>
        <w:tabs>
          <w:tab w:val="left" w:pos="2636"/>
        </w:tabs>
        <w:spacing w:after="0"/>
        <w:rPr>
          <w:sz w:val="22"/>
          <w:szCs w:val="22"/>
        </w:rPr>
      </w:pPr>
      <w:r w:rsidRPr="00D169F3">
        <w:rPr>
          <w:sz w:val="22"/>
          <w:szCs w:val="22"/>
        </w:rPr>
        <w:t>1Č:</w:t>
      </w:r>
      <w:r w:rsidRPr="00D169F3">
        <w:rPr>
          <w:sz w:val="22"/>
          <w:szCs w:val="22"/>
        </w:rPr>
        <w:tab/>
        <w:t>00550264</w:t>
      </w:r>
    </w:p>
    <w:p w14:paraId="66C8BC13" w14:textId="77777777" w:rsidR="009711B8" w:rsidRPr="00D169F3" w:rsidRDefault="009711B8" w:rsidP="009711B8">
      <w:pPr>
        <w:pStyle w:val="Zkladntext1"/>
        <w:tabs>
          <w:tab w:val="left" w:pos="2636"/>
        </w:tabs>
        <w:spacing w:after="0"/>
        <w:rPr>
          <w:sz w:val="22"/>
          <w:szCs w:val="22"/>
        </w:rPr>
      </w:pPr>
      <w:r w:rsidRPr="00D169F3">
        <w:rPr>
          <w:sz w:val="22"/>
          <w:szCs w:val="22"/>
        </w:rPr>
        <w:t>DIČ:</w:t>
      </w:r>
      <w:r w:rsidRPr="00D169F3">
        <w:rPr>
          <w:sz w:val="22"/>
          <w:szCs w:val="22"/>
        </w:rPr>
        <w:tab/>
        <w:t>CZ00550264</w:t>
      </w:r>
    </w:p>
    <w:p w14:paraId="3DE416CB" w14:textId="77777777" w:rsidR="009711B8" w:rsidRPr="00D169F3" w:rsidRDefault="009711B8" w:rsidP="009711B8">
      <w:pPr>
        <w:pStyle w:val="Zkladntext1"/>
        <w:spacing w:after="0"/>
        <w:rPr>
          <w:sz w:val="22"/>
          <w:szCs w:val="22"/>
        </w:rPr>
      </w:pPr>
      <w:r w:rsidRPr="00D169F3">
        <w:rPr>
          <w:sz w:val="22"/>
          <w:szCs w:val="22"/>
        </w:rPr>
        <w:t>Zapsaný ve spolkovém rejstříku vedeném Městským soudem v Praze, oddíl L, vložka č. 1219</w:t>
      </w:r>
    </w:p>
    <w:p w14:paraId="724B472E" w14:textId="77777777" w:rsidR="009711B8" w:rsidRPr="00D169F3" w:rsidRDefault="009711B8" w:rsidP="009711B8">
      <w:pPr>
        <w:pStyle w:val="Zkladntext1"/>
        <w:tabs>
          <w:tab w:val="left" w:pos="2636"/>
          <w:tab w:val="center" w:pos="4877"/>
          <w:tab w:val="right" w:pos="6562"/>
        </w:tabs>
        <w:spacing w:after="0"/>
        <w:jc w:val="both"/>
        <w:rPr>
          <w:sz w:val="22"/>
          <w:szCs w:val="22"/>
        </w:rPr>
      </w:pPr>
      <w:r w:rsidRPr="00D169F3">
        <w:rPr>
          <w:sz w:val="22"/>
          <w:szCs w:val="22"/>
        </w:rPr>
        <w:t>bankovní spojení:</w:t>
      </w:r>
      <w:r w:rsidRPr="00D169F3">
        <w:rPr>
          <w:sz w:val="22"/>
          <w:szCs w:val="22"/>
        </w:rPr>
        <w:tab/>
        <w:t>Komerční banka a.s.,</w:t>
      </w:r>
      <w:r w:rsidRPr="00D169F3">
        <w:rPr>
          <w:sz w:val="22"/>
          <w:szCs w:val="22"/>
        </w:rPr>
        <w:tab/>
        <w:t>č.ú.:</w:t>
      </w:r>
      <w:r w:rsidRPr="00D169F3">
        <w:rPr>
          <w:sz w:val="22"/>
          <w:szCs w:val="22"/>
        </w:rPr>
        <w:tab/>
        <w:t>64531011/0100</w:t>
      </w:r>
    </w:p>
    <w:p w14:paraId="4CF69CF5" w14:textId="77777777" w:rsidR="009711B8" w:rsidRPr="00D169F3" w:rsidRDefault="009711B8" w:rsidP="009711B8">
      <w:pPr>
        <w:pStyle w:val="Zkladntext1"/>
        <w:tabs>
          <w:tab w:val="left" w:pos="2636"/>
        </w:tabs>
        <w:spacing w:after="0"/>
        <w:rPr>
          <w:sz w:val="22"/>
          <w:szCs w:val="22"/>
        </w:rPr>
      </w:pPr>
      <w:r w:rsidRPr="00D169F3">
        <w:rPr>
          <w:sz w:val="22"/>
          <w:szCs w:val="22"/>
        </w:rPr>
        <w:t>zastoupený:</w:t>
      </w:r>
      <w:r w:rsidRPr="00D169F3">
        <w:rPr>
          <w:sz w:val="22"/>
          <w:szCs w:val="22"/>
        </w:rPr>
        <w:tab/>
        <w:t>JUDr. Janem Šťovíčkem, Ph.D. prezidentem</w:t>
      </w:r>
    </w:p>
    <w:p w14:paraId="2BF0368D" w14:textId="041A47BB" w:rsidR="009711B8" w:rsidRPr="00D169F3" w:rsidRDefault="009711B8" w:rsidP="009711B8">
      <w:pPr>
        <w:pStyle w:val="Zkladntext1"/>
        <w:tabs>
          <w:tab w:val="left" w:pos="2636"/>
        </w:tabs>
        <w:spacing w:after="0"/>
        <w:rPr>
          <w:sz w:val="22"/>
          <w:szCs w:val="22"/>
        </w:rPr>
      </w:pPr>
      <w:r w:rsidRPr="00D169F3">
        <w:rPr>
          <w:sz w:val="22"/>
          <w:szCs w:val="22"/>
        </w:rPr>
        <w:t>Kontaktní osoba:</w:t>
      </w:r>
      <w:r w:rsidRPr="00D169F3">
        <w:rPr>
          <w:sz w:val="22"/>
          <w:szCs w:val="22"/>
        </w:rPr>
        <w:tab/>
      </w:r>
      <w:proofErr w:type="spellStart"/>
      <w:r w:rsidR="00E37A36">
        <w:rPr>
          <w:sz w:val="22"/>
          <w:szCs w:val="22"/>
        </w:rPr>
        <w:t>xxx</w:t>
      </w:r>
      <w:proofErr w:type="spellEnd"/>
      <w:r w:rsidRPr="00D169F3">
        <w:rPr>
          <w:sz w:val="22"/>
          <w:szCs w:val="22"/>
        </w:rPr>
        <w:t xml:space="preserve">, e-mail: </w:t>
      </w:r>
      <w:hyperlink r:id="rId5" w:history="1">
        <w:r w:rsidR="00E37A36">
          <w:rPr>
            <w:rStyle w:val="Hypertextovodkaz"/>
            <w:color w:val="auto"/>
            <w:sz w:val="22"/>
            <w:szCs w:val="22"/>
            <w:lang w:val="en-US" w:bidi="en-US"/>
          </w:rPr>
          <w:t>xxx</w:t>
        </w:r>
      </w:hyperlink>
    </w:p>
    <w:p w14:paraId="39698701" w14:textId="77777777" w:rsidR="009711B8" w:rsidRPr="00D169F3" w:rsidRDefault="009711B8" w:rsidP="009711B8">
      <w:pPr>
        <w:pStyle w:val="Zkladntext1"/>
        <w:spacing w:after="780"/>
        <w:jc w:val="both"/>
        <w:rPr>
          <w:sz w:val="22"/>
          <w:szCs w:val="22"/>
        </w:rPr>
      </w:pPr>
      <w:r w:rsidRPr="00D169F3">
        <w:rPr>
          <w:sz w:val="22"/>
          <w:szCs w:val="22"/>
        </w:rPr>
        <w:t xml:space="preserve">(dále též </w:t>
      </w:r>
      <w:r w:rsidRPr="00D169F3">
        <w:rPr>
          <w:b/>
          <w:bCs/>
          <w:sz w:val="22"/>
          <w:szCs w:val="22"/>
        </w:rPr>
        <w:t>„objednatel“)</w:t>
      </w:r>
    </w:p>
    <w:p w14:paraId="206D0BA7" w14:textId="77777777" w:rsidR="009711B8" w:rsidRPr="00D169F3" w:rsidRDefault="009711B8" w:rsidP="009711B8">
      <w:pPr>
        <w:pStyle w:val="Titulektabulky0"/>
        <w:ind w:left="10"/>
        <w:rPr>
          <w:rFonts w:ascii="Calibri" w:hAnsi="Calibri" w:cs="Calibri"/>
        </w:rPr>
      </w:pPr>
      <w:r w:rsidRPr="00D169F3">
        <w:rPr>
          <w:rFonts w:ascii="Calibri" w:hAnsi="Calibri" w:cs="Calibri"/>
          <w:b/>
          <w:bCs/>
        </w:rPr>
        <w:t>Centrum dopravního výzkumu, v. v.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4"/>
        <w:gridCol w:w="5405"/>
      </w:tblGrid>
      <w:tr w:rsidR="009711B8" w:rsidRPr="00D169F3" w14:paraId="68B4F4D5" w14:textId="77777777" w:rsidTr="009711B8">
        <w:trPr>
          <w:trHeight w:hRule="exact" w:val="245"/>
        </w:trPr>
        <w:tc>
          <w:tcPr>
            <w:tcW w:w="2544" w:type="dxa"/>
            <w:hideMark/>
          </w:tcPr>
          <w:p w14:paraId="1264DACA" w14:textId="77777777" w:rsidR="009711B8" w:rsidRPr="00D169F3" w:rsidRDefault="009711B8">
            <w:pPr>
              <w:pStyle w:val="Jin0"/>
              <w:spacing w:after="0"/>
              <w:rPr>
                <w:rFonts w:ascii="Calibri" w:hAnsi="Calibri" w:cs="Calibri"/>
              </w:rPr>
            </w:pPr>
            <w:r w:rsidRPr="00D169F3">
              <w:rPr>
                <w:rFonts w:ascii="Calibri" w:hAnsi="Calibri" w:cs="Calibri"/>
              </w:rPr>
              <w:t>se sídlem:</w:t>
            </w:r>
          </w:p>
        </w:tc>
        <w:tc>
          <w:tcPr>
            <w:tcW w:w="5405" w:type="dxa"/>
            <w:hideMark/>
          </w:tcPr>
          <w:p w14:paraId="422A380C" w14:textId="77777777" w:rsidR="009711B8" w:rsidRPr="00D169F3" w:rsidRDefault="009711B8">
            <w:pPr>
              <w:pStyle w:val="Jin0"/>
              <w:spacing w:after="0"/>
              <w:ind w:firstLine="160"/>
              <w:rPr>
                <w:rFonts w:ascii="Calibri" w:hAnsi="Calibri" w:cs="Calibri"/>
              </w:rPr>
            </w:pPr>
            <w:r w:rsidRPr="00D169F3">
              <w:rPr>
                <w:rFonts w:ascii="Calibri" w:hAnsi="Calibri" w:cs="Calibri"/>
              </w:rPr>
              <w:t>Líšeňská 2657/33a, 636 00 Brno - Líšeň</w:t>
            </w:r>
          </w:p>
        </w:tc>
      </w:tr>
      <w:tr w:rsidR="009711B8" w:rsidRPr="00D169F3" w14:paraId="19119EDF" w14:textId="77777777" w:rsidTr="009711B8">
        <w:trPr>
          <w:trHeight w:hRule="exact" w:val="504"/>
        </w:trPr>
        <w:tc>
          <w:tcPr>
            <w:tcW w:w="2544" w:type="dxa"/>
            <w:vAlign w:val="bottom"/>
            <w:hideMark/>
          </w:tcPr>
          <w:p w14:paraId="01216C5E" w14:textId="77777777" w:rsidR="009711B8" w:rsidRPr="00D169F3" w:rsidRDefault="009711B8">
            <w:pPr>
              <w:pStyle w:val="Jin0"/>
              <w:spacing w:after="0"/>
              <w:rPr>
                <w:rFonts w:ascii="Calibri" w:hAnsi="Calibri" w:cs="Calibri"/>
              </w:rPr>
            </w:pPr>
            <w:r w:rsidRPr="00D169F3">
              <w:rPr>
                <w:rFonts w:ascii="Calibri" w:hAnsi="Calibri" w:cs="Calibri"/>
              </w:rPr>
              <w:t>1Č:</w:t>
            </w:r>
          </w:p>
          <w:p w14:paraId="7A471595" w14:textId="77777777" w:rsidR="009711B8" w:rsidRPr="00D169F3" w:rsidRDefault="009711B8">
            <w:pPr>
              <w:pStyle w:val="Jin0"/>
              <w:spacing w:after="0"/>
              <w:rPr>
                <w:rFonts w:ascii="Calibri" w:hAnsi="Calibri" w:cs="Calibri"/>
              </w:rPr>
            </w:pPr>
            <w:r w:rsidRPr="00D169F3">
              <w:rPr>
                <w:rFonts w:ascii="Calibri" w:hAnsi="Calibri" w:cs="Calibri"/>
              </w:rPr>
              <w:t>DIČ:</w:t>
            </w:r>
          </w:p>
        </w:tc>
        <w:tc>
          <w:tcPr>
            <w:tcW w:w="5405" w:type="dxa"/>
            <w:vAlign w:val="bottom"/>
            <w:hideMark/>
          </w:tcPr>
          <w:p w14:paraId="1413E141" w14:textId="77777777" w:rsidR="009711B8" w:rsidRPr="00D169F3" w:rsidRDefault="009711B8">
            <w:pPr>
              <w:pStyle w:val="Jin0"/>
              <w:spacing w:after="0"/>
              <w:ind w:firstLine="160"/>
              <w:rPr>
                <w:rFonts w:ascii="Calibri" w:hAnsi="Calibri" w:cs="Calibri"/>
              </w:rPr>
            </w:pPr>
            <w:r w:rsidRPr="00D169F3">
              <w:rPr>
                <w:rFonts w:ascii="Calibri" w:hAnsi="Calibri" w:cs="Calibri"/>
              </w:rPr>
              <w:t>44994575</w:t>
            </w:r>
          </w:p>
          <w:p w14:paraId="59B53DD3" w14:textId="77777777" w:rsidR="009711B8" w:rsidRPr="00D169F3" w:rsidRDefault="009711B8">
            <w:pPr>
              <w:pStyle w:val="Jin0"/>
              <w:spacing w:after="0"/>
              <w:ind w:firstLine="160"/>
              <w:rPr>
                <w:rFonts w:ascii="Calibri" w:hAnsi="Calibri" w:cs="Calibri"/>
              </w:rPr>
            </w:pPr>
            <w:r w:rsidRPr="00D169F3">
              <w:rPr>
                <w:rFonts w:ascii="Calibri" w:hAnsi="Calibri" w:cs="Calibri"/>
              </w:rPr>
              <w:t>CZ44994575</w:t>
            </w:r>
          </w:p>
        </w:tc>
      </w:tr>
    </w:tbl>
    <w:p w14:paraId="540894F9" w14:textId="77777777" w:rsidR="009711B8" w:rsidRPr="00D169F3" w:rsidRDefault="009711B8" w:rsidP="009711B8">
      <w:pPr>
        <w:pStyle w:val="Titulektabulky0"/>
        <w:ind w:left="5"/>
        <w:rPr>
          <w:rFonts w:ascii="Calibri" w:hAnsi="Calibri" w:cs="Calibri"/>
          <w:lang w:bidi="cs-CZ"/>
        </w:rPr>
      </w:pPr>
      <w:r w:rsidRPr="00D169F3">
        <w:rPr>
          <w:rFonts w:ascii="Calibri" w:hAnsi="Calibri" w:cs="Calibri"/>
        </w:rPr>
        <w:t>Zapsaný v Rejstříku veřejných výzkumných institucí 1.1.2007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4"/>
        <w:gridCol w:w="5410"/>
      </w:tblGrid>
      <w:tr w:rsidR="009711B8" w:rsidRPr="00D169F3" w14:paraId="067566A7" w14:textId="77777777" w:rsidTr="009711B8">
        <w:trPr>
          <w:trHeight w:hRule="exact" w:val="245"/>
        </w:trPr>
        <w:tc>
          <w:tcPr>
            <w:tcW w:w="2544" w:type="dxa"/>
            <w:vAlign w:val="bottom"/>
            <w:hideMark/>
          </w:tcPr>
          <w:p w14:paraId="6847E4A1" w14:textId="77777777" w:rsidR="009711B8" w:rsidRPr="00D169F3" w:rsidRDefault="009711B8">
            <w:pPr>
              <w:pStyle w:val="Jin0"/>
              <w:spacing w:after="0"/>
              <w:rPr>
                <w:rFonts w:ascii="Calibri" w:hAnsi="Calibri" w:cs="Calibri"/>
              </w:rPr>
            </w:pPr>
            <w:r w:rsidRPr="00D169F3">
              <w:rPr>
                <w:rFonts w:ascii="Calibri" w:hAnsi="Calibri" w:cs="Calibri"/>
              </w:rPr>
              <w:t>bankovní spojení:</w:t>
            </w:r>
          </w:p>
        </w:tc>
        <w:tc>
          <w:tcPr>
            <w:tcW w:w="5410" w:type="dxa"/>
            <w:vAlign w:val="bottom"/>
            <w:hideMark/>
          </w:tcPr>
          <w:p w14:paraId="291ADBF7" w14:textId="77777777" w:rsidR="009711B8" w:rsidRPr="00D169F3" w:rsidRDefault="009711B8">
            <w:pPr>
              <w:pStyle w:val="Jin0"/>
              <w:spacing w:after="0"/>
              <w:ind w:firstLine="140"/>
              <w:rPr>
                <w:rFonts w:ascii="Calibri" w:hAnsi="Calibri" w:cs="Calibri"/>
              </w:rPr>
            </w:pPr>
            <w:r w:rsidRPr="00D169F3">
              <w:rPr>
                <w:rFonts w:ascii="Calibri" w:hAnsi="Calibri" w:cs="Calibri"/>
              </w:rPr>
              <w:t>Komerční banka a.s., č.ú.: 100736621/0100</w:t>
            </w:r>
          </w:p>
        </w:tc>
      </w:tr>
      <w:tr w:rsidR="009711B8" w:rsidRPr="00D169F3" w14:paraId="247E39D2" w14:textId="77777777" w:rsidTr="009711B8">
        <w:trPr>
          <w:trHeight w:hRule="exact" w:val="821"/>
        </w:trPr>
        <w:tc>
          <w:tcPr>
            <w:tcW w:w="2544" w:type="dxa"/>
            <w:hideMark/>
          </w:tcPr>
          <w:p w14:paraId="60EFD8ED" w14:textId="77777777" w:rsidR="009711B8" w:rsidRPr="00D169F3" w:rsidRDefault="009711B8">
            <w:pPr>
              <w:pStyle w:val="Jin0"/>
              <w:spacing w:after="0"/>
              <w:rPr>
                <w:rFonts w:ascii="Calibri" w:hAnsi="Calibri" w:cs="Calibri"/>
              </w:rPr>
            </w:pPr>
            <w:r w:rsidRPr="00D169F3">
              <w:rPr>
                <w:rFonts w:ascii="Calibri" w:hAnsi="Calibri" w:cs="Calibri"/>
              </w:rPr>
              <w:t>zastoupený:</w:t>
            </w:r>
          </w:p>
          <w:p w14:paraId="6C61E824" w14:textId="77777777" w:rsidR="009711B8" w:rsidRPr="00D169F3" w:rsidRDefault="009711B8">
            <w:pPr>
              <w:pStyle w:val="Jin0"/>
              <w:spacing w:after="0"/>
              <w:rPr>
                <w:rFonts w:ascii="Calibri" w:hAnsi="Calibri" w:cs="Calibri"/>
              </w:rPr>
            </w:pPr>
            <w:r w:rsidRPr="00D169F3">
              <w:rPr>
                <w:rFonts w:ascii="Calibri" w:hAnsi="Calibri" w:cs="Calibri"/>
              </w:rPr>
              <w:t>Kontaktní osoba:</w:t>
            </w:r>
          </w:p>
        </w:tc>
        <w:tc>
          <w:tcPr>
            <w:tcW w:w="5410" w:type="dxa"/>
            <w:vAlign w:val="bottom"/>
            <w:hideMark/>
          </w:tcPr>
          <w:p w14:paraId="0313AA70" w14:textId="0C0F1B9B" w:rsidR="009711B8" w:rsidRPr="00D169F3" w:rsidRDefault="009711B8">
            <w:pPr>
              <w:pStyle w:val="Jin0"/>
              <w:spacing w:after="0" w:line="252" w:lineRule="auto"/>
              <w:ind w:left="140" w:firstLine="20"/>
              <w:rPr>
                <w:rFonts w:ascii="Calibri" w:hAnsi="Calibri" w:cs="Calibri"/>
              </w:rPr>
            </w:pPr>
            <w:r w:rsidRPr="00D169F3">
              <w:rPr>
                <w:rFonts w:ascii="Calibri" w:hAnsi="Calibri" w:cs="Calibri"/>
              </w:rPr>
              <w:t xml:space="preserve">Ing. Jindřichem Fričem, Ph.D., MBA, ředitelem instituce </w:t>
            </w:r>
            <w:proofErr w:type="spellStart"/>
            <w:r w:rsidR="00E37A36">
              <w:rPr>
                <w:rFonts w:ascii="Calibri" w:hAnsi="Calibri" w:cs="Calibri"/>
              </w:rPr>
              <w:t>xxx</w:t>
            </w:r>
            <w:proofErr w:type="spellEnd"/>
            <w:r w:rsidRPr="00D169F3">
              <w:rPr>
                <w:rFonts w:ascii="Calibri" w:hAnsi="Calibri" w:cs="Calibri"/>
              </w:rPr>
              <w:t>., tel</w:t>
            </w:r>
            <w:r w:rsidR="00E37A36">
              <w:rPr>
                <w:rFonts w:ascii="Calibri" w:hAnsi="Calibri" w:cs="Calibri"/>
              </w:rPr>
              <w:t xml:space="preserve">.: </w:t>
            </w:r>
            <w:proofErr w:type="spellStart"/>
            <w:r w:rsidR="00E37A36">
              <w:rPr>
                <w:rFonts w:ascii="Calibri" w:hAnsi="Calibri" w:cs="Calibri"/>
              </w:rPr>
              <w:t>xxx</w:t>
            </w:r>
            <w:proofErr w:type="spellEnd"/>
            <w:r w:rsidRPr="00D169F3">
              <w:rPr>
                <w:rFonts w:ascii="Calibri" w:hAnsi="Calibri" w:cs="Calibri"/>
              </w:rPr>
              <w:t xml:space="preserve">, e-mail: </w:t>
            </w:r>
            <w:hyperlink r:id="rId6" w:history="1">
              <w:r w:rsidR="00E37A36">
                <w:rPr>
                  <w:rStyle w:val="Hypertextovodkaz"/>
                  <w:rFonts w:ascii="Calibri" w:eastAsiaTheme="majorEastAsia" w:hAnsi="Calibri" w:cs="Calibri"/>
                  <w:color w:val="auto"/>
                  <w:lang w:val="en-US" w:bidi="en-US"/>
                </w:rPr>
                <w:t>xxx</w:t>
              </w:r>
            </w:hyperlink>
          </w:p>
        </w:tc>
      </w:tr>
    </w:tbl>
    <w:p w14:paraId="197CEA70" w14:textId="77777777" w:rsidR="009711B8" w:rsidRPr="00D169F3" w:rsidRDefault="009711B8" w:rsidP="009711B8">
      <w:pPr>
        <w:pStyle w:val="Titulektabulky0"/>
        <w:rPr>
          <w:rFonts w:ascii="Calibri" w:hAnsi="Calibri" w:cs="Calibri"/>
          <w:lang w:bidi="cs-CZ"/>
        </w:rPr>
      </w:pPr>
      <w:r w:rsidRPr="00D169F3">
        <w:rPr>
          <w:rFonts w:ascii="Calibri" w:hAnsi="Calibri" w:cs="Calibri"/>
        </w:rPr>
        <w:t xml:space="preserve">(dále též </w:t>
      </w:r>
      <w:r w:rsidRPr="00D169F3">
        <w:rPr>
          <w:rFonts w:ascii="Calibri" w:hAnsi="Calibri" w:cs="Calibri"/>
          <w:b/>
          <w:bCs/>
        </w:rPr>
        <w:t>„poskytovatel“)</w:t>
      </w:r>
    </w:p>
    <w:p w14:paraId="683A7731" w14:textId="77777777" w:rsidR="009711B8" w:rsidRPr="00D169F3" w:rsidRDefault="009711B8" w:rsidP="009711B8">
      <w:pPr>
        <w:spacing w:after="259" w:line="1" w:lineRule="exact"/>
        <w:rPr>
          <w:rFonts w:ascii="Calibri" w:hAnsi="Calibri" w:cs="Calibri"/>
          <w:sz w:val="22"/>
          <w:szCs w:val="22"/>
        </w:rPr>
      </w:pPr>
    </w:p>
    <w:p w14:paraId="25FB8EF5" w14:textId="77777777" w:rsidR="009711B8" w:rsidRPr="00D169F3" w:rsidRDefault="009711B8" w:rsidP="009711B8">
      <w:pPr>
        <w:pStyle w:val="Zkladntext1"/>
        <w:spacing w:after="260"/>
        <w:jc w:val="both"/>
        <w:rPr>
          <w:sz w:val="22"/>
          <w:szCs w:val="22"/>
        </w:rPr>
      </w:pPr>
      <w:r w:rsidRPr="00D169F3">
        <w:rPr>
          <w:sz w:val="22"/>
          <w:szCs w:val="22"/>
        </w:rPr>
        <w:t>Společné též jako „smluvní strany" či jednotlivě jako „smluvní strana“</w:t>
      </w:r>
    </w:p>
    <w:p w14:paraId="6FF9E8DF" w14:textId="77777777" w:rsidR="009711B8" w:rsidRPr="00D169F3" w:rsidRDefault="009711B8" w:rsidP="009711B8">
      <w:pPr>
        <w:pStyle w:val="Nadpis4"/>
        <w:jc w:val="center"/>
        <w:rPr>
          <w:rFonts w:ascii="Calibri" w:hAnsi="Calibri" w:cs="Calibri"/>
          <w:b/>
          <w:bCs/>
          <w:i w:val="0"/>
          <w:iCs w:val="0"/>
          <w:color w:val="auto"/>
          <w:sz w:val="22"/>
          <w:szCs w:val="22"/>
        </w:rPr>
      </w:pPr>
      <w:r w:rsidRPr="00D169F3">
        <w:rPr>
          <w:rFonts w:ascii="Calibri" w:hAnsi="Calibri" w:cs="Calibri"/>
          <w:b/>
          <w:bCs/>
          <w:i w:val="0"/>
          <w:iCs w:val="0"/>
          <w:color w:val="auto"/>
          <w:sz w:val="22"/>
          <w:szCs w:val="22"/>
        </w:rPr>
        <w:t>Preambule:</w:t>
      </w:r>
    </w:p>
    <w:p w14:paraId="6167AABF" w14:textId="77777777" w:rsidR="009711B8" w:rsidRPr="00D169F3" w:rsidRDefault="009711B8" w:rsidP="009711B8">
      <w:pPr>
        <w:rPr>
          <w:rFonts w:ascii="Calibri" w:hAnsi="Calibri" w:cs="Calibri"/>
          <w:color w:val="auto"/>
          <w:sz w:val="22"/>
          <w:szCs w:val="22"/>
        </w:rPr>
      </w:pPr>
      <w:r w:rsidRPr="00D169F3">
        <w:rPr>
          <w:rFonts w:ascii="Calibri" w:hAnsi="Calibri" w:cs="Calibri"/>
          <w:sz w:val="22"/>
          <w:szCs w:val="22"/>
        </w:rPr>
        <w:t>Vzhledem k tomu, že:</w:t>
      </w:r>
    </w:p>
    <w:p w14:paraId="610E5C58" w14:textId="77777777" w:rsidR="009711B8" w:rsidRPr="00D169F3" w:rsidRDefault="009711B8" w:rsidP="009711B8">
      <w:pPr>
        <w:jc w:val="both"/>
        <w:rPr>
          <w:rFonts w:ascii="Calibri" w:hAnsi="Calibri" w:cs="Calibri"/>
          <w:sz w:val="22"/>
          <w:szCs w:val="22"/>
        </w:rPr>
      </w:pPr>
    </w:p>
    <w:p w14:paraId="7EF97894" w14:textId="3ACB32FD" w:rsidR="009711B8" w:rsidRPr="00D169F3" w:rsidRDefault="009711B8" w:rsidP="009711B8">
      <w:pPr>
        <w:numPr>
          <w:ilvl w:val="0"/>
          <w:numId w:val="2"/>
        </w:numPr>
        <w:suppressLineNumbers/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120"/>
        <w:ind w:left="567" w:hanging="567"/>
        <w:jc w:val="both"/>
        <w:rPr>
          <w:rFonts w:ascii="Calibri" w:hAnsi="Calibri" w:cs="Calibri"/>
          <w:noProof/>
          <w:sz w:val="22"/>
          <w:szCs w:val="22"/>
          <w:lang w:eastAsia="en-US"/>
        </w:rPr>
      </w:pPr>
      <w:r w:rsidRPr="00D169F3">
        <w:rPr>
          <w:rFonts w:ascii="Calibri" w:hAnsi="Calibri" w:cs="Calibri"/>
          <w:noProof/>
          <w:sz w:val="22"/>
          <w:szCs w:val="22"/>
          <w:lang w:eastAsia="en-US"/>
        </w:rPr>
        <w:t>Smluvní strany uzavřely dne 28.8.2023 Smlouvu o poskytování služeb, vedenou u poskytovatele pod označením SML/11095/2023, jejímž obsahem je zabezpečit v termínu od 1.8. 2023 do 30. 6. 2024 pro objednatele 20 (slovy: dvacet) seminářů, a to včetně přípravy seminářů, zajištění cesty lektora na seminář a zpět, zajištění ubytování lektora seminářů. Semináře budou pořádány v rámci Projektu „Systémové vzdělávání řidičů ZZS“</w:t>
      </w:r>
      <w:r w:rsidRPr="00D169F3">
        <w:rPr>
          <w:rFonts w:ascii="Calibri" w:hAnsi="Calibri" w:cs="Calibri"/>
          <w:sz w:val="22"/>
          <w:szCs w:val="22"/>
        </w:rPr>
        <w:t xml:space="preserve"> </w:t>
      </w:r>
      <w:r w:rsidRPr="00D169F3">
        <w:rPr>
          <w:rFonts w:ascii="Calibri" w:hAnsi="Calibri" w:cs="Calibri"/>
          <w:noProof/>
          <w:sz w:val="22"/>
          <w:szCs w:val="22"/>
          <w:lang w:eastAsia="en-US"/>
        </w:rPr>
        <w:t xml:space="preserve">(dále též jako „Smlouva“). </w:t>
      </w:r>
    </w:p>
    <w:p w14:paraId="4393B316" w14:textId="6B8E56F2" w:rsidR="009711B8" w:rsidRPr="00D169F3" w:rsidRDefault="009711B8" w:rsidP="009711B8">
      <w:pPr>
        <w:pStyle w:val="Odstavecseseznamem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noProof/>
          <w:sz w:val="22"/>
          <w:szCs w:val="22"/>
          <w:lang w:eastAsia="en-US"/>
        </w:rPr>
      </w:pPr>
      <w:r w:rsidRPr="00D169F3">
        <w:rPr>
          <w:rFonts w:ascii="Calibri" w:hAnsi="Calibri" w:cs="Calibri"/>
          <w:noProof/>
          <w:sz w:val="22"/>
          <w:szCs w:val="22"/>
          <w:lang w:eastAsia="en-US"/>
        </w:rPr>
        <w:t xml:space="preserve">Smluvní strany se dohodly, že </w:t>
      </w:r>
      <w:r w:rsidR="00E4343D" w:rsidRPr="00D169F3">
        <w:rPr>
          <w:rFonts w:ascii="Calibri" w:hAnsi="Calibri" w:cs="Calibri"/>
          <w:noProof/>
          <w:sz w:val="22"/>
          <w:szCs w:val="22"/>
          <w:lang w:eastAsia="en-US"/>
        </w:rPr>
        <w:t>prodlouží dobu ve které bud</w:t>
      </w:r>
      <w:r w:rsidR="003F7E00">
        <w:rPr>
          <w:rFonts w:ascii="Calibri" w:hAnsi="Calibri" w:cs="Calibri"/>
          <w:noProof/>
          <w:sz w:val="22"/>
          <w:szCs w:val="22"/>
          <w:lang w:eastAsia="en-US"/>
        </w:rPr>
        <w:t>ou</w:t>
      </w:r>
      <w:r w:rsidR="00E4343D" w:rsidRPr="00D169F3">
        <w:rPr>
          <w:rFonts w:ascii="Calibri" w:hAnsi="Calibri" w:cs="Calibri"/>
          <w:noProof/>
          <w:sz w:val="22"/>
          <w:szCs w:val="22"/>
          <w:lang w:eastAsia="en-US"/>
        </w:rPr>
        <w:t xml:space="preserve"> ze strany poskytovatele zabezpečeny</w:t>
      </w:r>
      <w:r w:rsidR="00F00D3F">
        <w:rPr>
          <w:rFonts w:ascii="Calibri" w:hAnsi="Calibri" w:cs="Calibri"/>
          <w:noProof/>
          <w:sz w:val="22"/>
          <w:szCs w:val="22"/>
          <w:lang w:eastAsia="en-US"/>
        </w:rPr>
        <w:t xml:space="preserve"> </w:t>
      </w:r>
      <w:r w:rsidR="00E4343D" w:rsidRPr="00D169F3">
        <w:rPr>
          <w:rFonts w:ascii="Calibri" w:hAnsi="Calibri" w:cs="Calibri"/>
          <w:noProof/>
          <w:sz w:val="22"/>
          <w:szCs w:val="22"/>
          <w:lang w:eastAsia="en-US"/>
        </w:rPr>
        <w:t>semináře a to z data 30.6.2024 na da</w:t>
      </w:r>
      <w:r w:rsidR="00774AE3">
        <w:rPr>
          <w:rFonts w:ascii="Calibri" w:hAnsi="Calibri" w:cs="Calibri"/>
          <w:noProof/>
          <w:sz w:val="22"/>
          <w:szCs w:val="22"/>
          <w:lang w:eastAsia="en-US"/>
        </w:rPr>
        <w:t>t</w:t>
      </w:r>
      <w:r w:rsidR="00E4343D" w:rsidRPr="00D169F3">
        <w:rPr>
          <w:rFonts w:ascii="Calibri" w:hAnsi="Calibri" w:cs="Calibri"/>
          <w:noProof/>
          <w:sz w:val="22"/>
          <w:szCs w:val="22"/>
          <w:lang w:eastAsia="en-US"/>
        </w:rPr>
        <w:t>um 31.12.2024, dále se Smluvní strany dohodly na prodložení účinnosti Smlouvy ze dne 30.6. 2024 na den 31.12.2024</w:t>
      </w:r>
      <w:r w:rsidR="00F00D3F">
        <w:rPr>
          <w:rFonts w:ascii="Calibri" w:hAnsi="Calibri" w:cs="Calibri"/>
          <w:noProof/>
          <w:sz w:val="22"/>
          <w:szCs w:val="22"/>
          <w:lang w:eastAsia="en-US"/>
        </w:rPr>
        <w:t>.</w:t>
      </w:r>
      <w:r w:rsidR="00E4343D" w:rsidRPr="00D169F3">
        <w:rPr>
          <w:rFonts w:ascii="Calibri" w:hAnsi="Calibri" w:cs="Calibri"/>
          <w:noProof/>
          <w:sz w:val="22"/>
          <w:szCs w:val="22"/>
          <w:lang w:eastAsia="en-US"/>
        </w:rPr>
        <w:t xml:space="preserve"> </w:t>
      </w:r>
    </w:p>
    <w:p w14:paraId="144A2D6F" w14:textId="4261AD29" w:rsidR="009711B8" w:rsidRPr="00D169F3" w:rsidRDefault="009711B8" w:rsidP="009711B8">
      <w:pPr>
        <w:pStyle w:val="Odstavecseseznamem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noProof/>
          <w:sz w:val="22"/>
          <w:szCs w:val="22"/>
          <w:lang w:eastAsia="en-US"/>
        </w:rPr>
      </w:pPr>
      <w:r w:rsidRPr="00D169F3">
        <w:rPr>
          <w:rFonts w:ascii="Calibri" w:hAnsi="Calibri" w:cs="Calibri"/>
          <w:sz w:val="22"/>
          <w:szCs w:val="22"/>
        </w:rPr>
        <w:t>Vzhledem k výše uvedenému se Smluvní strany dohodly na úpravě současného znění výše citované Smlouvy, a to konkrétně článku</w:t>
      </w:r>
      <w:r w:rsidR="00E4343D" w:rsidRPr="00D169F3">
        <w:rPr>
          <w:rFonts w:ascii="Calibri" w:hAnsi="Calibri" w:cs="Calibri"/>
          <w:sz w:val="22"/>
          <w:szCs w:val="22"/>
        </w:rPr>
        <w:t xml:space="preserve"> I. a článku</w:t>
      </w:r>
      <w:r w:rsidRPr="00D169F3">
        <w:rPr>
          <w:rFonts w:ascii="Calibri" w:hAnsi="Calibri" w:cs="Calibri"/>
          <w:sz w:val="22"/>
          <w:szCs w:val="22"/>
        </w:rPr>
        <w:t xml:space="preserve"> </w:t>
      </w:r>
      <w:r w:rsidRPr="00D169F3">
        <w:rPr>
          <w:rFonts w:ascii="Calibri" w:hAnsi="Calibri" w:cs="Calibri"/>
          <w:noProof/>
          <w:sz w:val="22"/>
          <w:szCs w:val="22"/>
        </w:rPr>
        <w:t>V. odst. 1</w:t>
      </w:r>
      <w:r w:rsidR="00E4343D" w:rsidRPr="00D169F3">
        <w:rPr>
          <w:rFonts w:ascii="Calibri" w:hAnsi="Calibri" w:cs="Calibri"/>
          <w:noProof/>
          <w:sz w:val="22"/>
          <w:szCs w:val="22"/>
        </w:rPr>
        <w:t>.</w:t>
      </w:r>
      <w:r w:rsidRPr="00D169F3">
        <w:rPr>
          <w:rFonts w:ascii="Calibri" w:hAnsi="Calibri" w:cs="Calibri"/>
          <w:noProof/>
          <w:sz w:val="22"/>
          <w:szCs w:val="22"/>
        </w:rPr>
        <w:t xml:space="preserve"> Smlouvy.</w:t>
      </w:r>
    </w:p>
    <w:p w14:paraId="7CBDB803" w14:textId="77777777" w:rsidR="009711B8" w:rsidRPr="00D169F3" w:rsidRDefault="009711B8" w:rsidP="009711B8">
      <w:pPr>
        <w:pBdr>
          <w:bottom w:val="single" w:sz="12" w:space="1" w:color="auto"/>
        </w:pBdr>
        <w:spacing w:after="240"/>
        <w:ind w:left="360" w:hanging="502"/>
        <w:rPr>
          <w:rFonts w:ascii="Calibri" w:hAnsi="Calibri" w:cs="Calibri"/>
          <w:b/>
          <w:sz w:val="22"/>
          <w:szCs w:val="22"/>
        </w:rPr>
      </w:pPr>
    </w:p>
    <w:p w14:paraId="1549503E" w14:textId="77777777" w:rsidR="009711B8" w:rsidRPr="00D169F3" w:rsidRDefault="009711B8" w:rsidP="009711B8">
      <w:pPr>
        <w:jc w:val="both"/>
        <w:rPr>
          <w:rFonts w:ascii="Calibri" w:hAnsi="Calibri" w:cs="Calibri"/>
          <w:sz w:val="22"/>
          <w:szCs w:val="22"/>
        </w:rPr>
      </w:pPr>
      <w:r w:rsidRPr="00D169F3">
        <w:rPr>
          <w:rFonts w:ascii="Calibri" w:hAnsi="Calibri" w:cs="Calibri"/>
          <w:sz w:val="22"/>
          <w:szCs w:val="22"/>
        </w:rPr>
        <w:t>Smluvní strany se dohodly na následujících změnách a doplněních Smlouvy, za účelem čehož uzavírají tento Dodatek č. 1. (dále jen „</w:t>
      </w:r>
      <w:r w:rsidRPr="00D169F3">
        <w:rPr>
          <w:rFonts w:ascii="Calibri" w:hAnsi="Calibri" w:cs="Calibri"/>
          <w:b/>
          <w:sz w:val="22"/>
          <w:szCs w:val="22"/>
        </w:rPr>
        <w:t>Dodatek č. 1</w:t>
      </w:r>
      <w:r w:rsidRPr="00D169F3">
        <w:rPr>
          <w:rFonts w:ascii="Calibri" w:hAnsi="Calibri" w:cs="Calibri"/>
          <w:sz w:val="22"/>
          <w:szCs w:val="22"/>
        </w:rPr>
        <w:t>“):</w:t>
      </w:r>
    </w:p>
    <w:p w14:paraId="38980575" w14:textId="77777777" w:rsidR="009711B8" w:rsidRPr="00D169F3" w:rsidRDefault="009711B8" w:rsidP="009711B8">
      <w:pPr>
        <w:jc w:val="both"/>
        <w:rPr>
          <w:rFonts w:ascii="Calibri" w:hAnsi="Calibri" w:cs="Calibri"/>
          <w:sz w:val="22"/>
          <w:szCs w:val="22"/>
        </w:rPr>
      </w:pPr>
    </w:p>
    <w:p w14:paraId="3B16366A" w14:textId="77777777" w:rsidR="009711B8" w:rsidRPr="00D169F3" w:rsidRDefault="009711B8" w:rsidP="009711B8">
      <w:pPr>
        <w:jc w:val="both"/>
        <w:rPr>
          <w:rFonts w:ascii="Calibri" w:hAnsi="Calibri" w:cs="Calibri"/>
          <w:sz w:val="22"/>
          <w:szCs w:val="22"/>
        </w:rPr>
      </w:pPr>
    </w:p>
    <w:p w14:paraId="5E326356" w14:textId="77777777" w:rsidR="009711B8" w:rsidRPr="00D169F3" w:rsidRDefault="009711B8" w:rsidP="009711B8">
      <w:pPr>
        <w:jc w:val="both"/>
        <w:rPr>
          <w:rFonts w:ascii="Calibri" w:hAnsi="Calibri" w:cs="Calibri"/>
          <w:sz w:val="22"/>
          <w:szCs w:val="22"/>
        </w:rPr>
      </w:pPr>
    </w:p>
    <w:p w14:paraId="15A9AC6A" w14:textId="77777777" w:rsidR="00716F8B" w:rsidRPr="00D169F3" w:rsidRDefault="00716F8B" w:rsidP="009711B8">
      <w:pPr>
        <w:jc w:val="both"/>
        <w:rPr>
          <w:rFonts w:ascii="Calibri" w:hAnsi="Calibri" w:cs="Calibri"/>
          <w:sz w:val="22"/>
          <w:szCs w:val="22"/>
        </w:rPr>
      </w:pPr>
    </w:p>
    <w:p w14:paraId="5105B2C1" w14:textId="77777777" w:rsidR="00716F8B" w:rsidRPr="00D169F3" w:rsidRDefault="00716F8B" w:rsidP="009711B8">
      <w:pPr>
        <w:jc w:val="both"/>
        <w:rPr>
          <w:rFonts w:ascii="Calibri" w:hAnsi="Calibri" w:cs="Calibri"/>
          <w:sz w:val="22"/>
          <w:szCs w:val="22"/>
        </w:rPr>
      </w:pPr>
    </w:p>
    <w:p w14:paraId="4FBD6FF0" w14:textId="77777777" w:rsidR="00716F8B" w:rsidRPr="00D169F3" w:rsidRDefault="00716F8B" w:rsidP="009711B8">
      <w:pPr>
        <w:jc w:val="both"/>
        <w:rPr>
          <w:rFonts w:ascii="Calibri" w:hAnsi="Calibri" w:cs="Calibri"/>
          <w:sz w:val="22"/>
          <w:szCs w:val="22"/>
        </w:rPr>
      </w:pPr>
    </w:p>
    <w:p w14:paraId="022B95F8" w14:textId="77777777" w:rsidR="00716F8B" w:rsidRPr="00D169F3" w:rsidRDefault="00716F8B" w:rsidP="009711B8">
      <w:pPr>
        <w:jc w:val="both"/>
        <w:rPr>
          <w:rFonts w:ascii="Calibri" w:hAnsi="Calibri" w:cs="Calibri"/>
          <w:sz w:val="22"/>
          <w:szCs w:val="22"/>
        </w:rPr>
      </w:pPr>
    </w:p>
    <w:p w14:paraId="4E19CA7C" w14:textId="77777777" w:rsidR="009711B8" w:rsidRPr="00D169F3" w:rsidRDefault="009711B8" w:rsidP="009711B8">
      <w:pPr>
        <w:spacing w:before="480" w:after="24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169F3">
        <w:rPr>
          <w:rFonts w:ascii="Calibri" w:hAnsi="Calibri" w:cs="Calibri"/>
          <w:b/>
          <w:sz w:val="22"/>
          <w:szCs w:val="22"/>
          <w:u w:val="single"/>
        </w:rPr>
        <w:lastRenderedPageBreak/>
        <w:t>Čl. I</w:t>
      </w:r>
    </w:p>
    <w:p w14:paraId="4E79D4A2" w14:textId="739FD4DA" w:rsidR="009711B8" w:rsidRPr="00D169F3" w:rsidRDefault="009711B8" w:rsidP="009711B8">
      <w:pPr>
        <w:spacing w:before="60"/>
        <w:ind w:left="567" w:hanging="567"/>
        <w:rPr>
          <w:rFonts w:ascii="Calibri" w:hAnsi="Calibri" w:cs="Calibri"/>
          <w:b/>
          <w:i/>
          <w:iCs/>
          <w:sz w:val="22"/>
          <w:szCs w:val="22"/>
          <w:u w:val="single"/>
        </w:rPr>
      </w:pPr>
      <w:r w:rsidRPr="00D169F3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Článek I. Smlouvy se mění následovně</w:t>
      </w:r>
      <w:r w:rsidRPr="00D169F3">
        <w:rPr>
          <w:rFonts w:ascii="Calibri" w:hAnsi="Calibri" w:cs="Calibri"/>
          <w:b/>
          <w:i/>
          <w:iCs/>
          <w:sz w:val="22"/>
          <w:szCs w:val="22"/>
          <w:u w:val="single"/>
        </w:rPr>
        <w:t>:</w:t>
      </w:r>
    </w:p>
    <w:p w14:paraId="32DF1FAC" w14:textId="77777777" w:rsidR="009711B8" w:rsidRPr="00D169F3" w:rsidRDefault="009711B8" w:rsidP="009711B8">
      <w:pPr>
        <w:tabs>
          <w:tab w:val="num" w:pos="0"/>
        </w:tabs>
        <w:spacing w:before="120" w:after="120"/>
        <w:ind w:left="567" w:hanging="567"/>
        <w:jc w:val="both"/>
        <w:rPr>
          <w:rFonts w:ascii="Calibri" w:hAnsi="Calibri" w:cs="Calibri"/>
          <w:i/>
          <w:sz w:val="22"/>
          <w:szCs w:val="22"/>
        </w:rPr>
      </w:pPr>
      <w:r w:rsidRPr="00D169F3">
        <w:rPr>
          <w:rFonts w:ascii="Calibri" w:hAnsi="Calibri" w:cs="Calibri"/>
          <w:b/>
          <w:i/>
          <w:sz w:val="22"/>
          <w:szCs w:val="22"/>
        </w:rPr>
        <w:t>původní znění</w:t>
      </w:r>
      <w:r w:rsidRPr="00D169F3">
        <w:rPr>
          <w:rFonts w:ascii="Calibri" w:hAnsi="Calibri" w:cs="Calibri"/>
          <w:i/>
          <w:sz w:val="22"/>
          <w:szCs w:val="22"/>
        </w:rPr>
        <w:t xml:space="preserve">: </w:t>
      </w:r>
    </w:p>
    <w:p w14:paraId="5ED78C8F" w14:textId="1DF7E912" w:rsidR="008A314B" w:rsidRPr="00D169F3" w:rsidRDefault="008A314B" w:rsidP="008A314B">
      <w:pPr>
        <w:pStyle w:val="Nadpis31"/>
        <w:keepNext/>
        <w:keepLines/>
        <w:ind w:left="426"/>
        <w:jc w:val="center"/>
        <w:rPr>
          <w:rFonts w:ascii="Calibri" w:eastAsia="Calibri" w:hAnsi="Calibri" w:cs="Calibri"/>
          <w:b w:val="0"/>
          <w:bCs w:val="0"/>
          <w:strike/>
        </w:rPr>
      </w:pPr>
      <w:r w:rsidRPr="00D169F3">
        <w:rPr>
          <w:rFonts w:ascii="Calibri" w:eastAsia="Calibri" w:hAnsi="Calibri" w:cs="Calibri"/>
          <w:b w:val="0"/>
          <w:bCs w:val="0"/>
          <w:strike/>
        </w:rPr>
        <w:t>I.</w:t>
      </w:r>
    </w:p>
    <w:p w14:paraId="22667395" w14:textId="5AB4A2D4" w:rsidR="008A314B" w:rsidRPr="00D169F3" w:rsidRDefault="008A314B" w:rsidP="008A314B">
      <w:pPr>
        <w:pStyle w:val="Nadpis31"/>
        <w:keepNext/>
        <w:keepLines/>
        <w:ind w:left="426"/>
        <w:jc w:val="center"/>
        <w:rPr>
          <w:rFonts w:ascii="Calibri" w:eastAsia="Calibri" w:hAnsi="Calibri" w:cs="Calibri"/>
          <w:b w:val="0"/>
          <w:bCs w:val="0"/>
          <w:strike/>
        </w:rPr>
      </w:pPr>
      <w:r w:rsidRPr="00D169F3">
        <w:rPr>
          <w:rFonts w:ascii="Calibri" w:eastAsia="Calibri" w:hAnsi="Calibri" w:cs="Calibri"/>
          <w:b w:val="0"/>
          <w:bCs w:val="0"/>
          <w:strike/>
        </w:rPr>
        <w:t>Předmět smlouvy</w:t>
      </w:r>
    </w:p>
    <w:p w14:paraId="4F6CD14D" w14:textId="77777777" w:rsidR="008A314B" w:rsidRPr="00D169F3" w:rsidRDefault="008A314B" w:rsidP="002954B7">
      <w:pPr>
        <w:pStyle w:val="Zkladntext1"/>
        <w:spacing w:after="260"/>
        <w:ind w:firstLine="20"/>
        <w:jc w:val="both"/>
        <w:rPr>
          <w:strike/>
          <w:sz w:val="22"/>
          <w:szCs w:val="22"/>
        </w:rPr>
      </w:pPr>
      <w:r w:rsidRPr="00D169F3">
        <w:rPr>
          <w:strike/>
          <w:sz w:val="22"/>
          <w:szCs w:val="22"/>
        </w:rPr>
        <w:t>Předmětem této smlouvy je závazek poskytovatele, za podmínek uvedených v této smlouvě, zabezpečit v termínu od 1.8. 2023 do 30. 6. 2024 pro objednatele 20 (slovy: dvacet) seminářů, a to včetně přípravy seminářů, zajištění cesty lektora na seminář a zpět, zajištění ubytování lektora seminářů. Semináře budou pořádány v rámci Projektu.</w:t>
      </w:r>
    </w:p>
    <w:p w14:paraId="7DC0522B" w14:textId="1669BA5D" w:rsidR="009711B8" w:rsidRPr="00C92846" w:rsidRDefault="009711B8" w:rsidP="00C92846">
      <w:pPr>
        <w:jc w:val="both"/>
        <w:rPr>
          <w:rFonts w:ascii="Calibri" w:hAnsi="Calibri" w:cs="Calibri"/>
          <w:b/>
          <w:i/>
          <w:sz w:val="22"/>
          <w:szCs w:val="22"/>
        </w:rPr>
      </w:pPr>
      <w:r w:rsidRPr="00C92846">
        <w:rPr>
          <w:rFonts w:ascii="Calibri" w:hAnsi="Calibri" w:cs="Calibri"/>
          <w:b/>
          <w:i/>
          <w:sz w:val="22"/>
          <w:szCs w:val="22"/>
        </w:rPr>
        <w:t>Se mění a nahrazuje následovně:</w:t>
      </w:r>
    </w:p>
    <w:p w14:paraId="561D3D79" w14:textId="77777777" w:rsidR="009711B8" w:rsidRPr="00D169F3" w:rsidRDefault="009711B8" w:rsidP="009711B8">
      <w:pPr>
        <w:pStyle w:val="Odstavecseseznamem"/>
        <w:tabs>
          <w:tab w:val="num" w:pos="0"/>
        </w:tabs>
        <w:spacing w:before="60" w:after="120"/>
        <w:ind w:left="567" w:hanging="567"/>
        <w:jc w:val="both"/>
        <w:rPr>
          <w:rFonts w:ascii="Calibri" w:hAnsi="Calibri" w:cs="Calibri"/>
          <w:b/>
          <w:i/>
          <w:sz w:val="22"/>
          <w:szCs w:val="22"/>
        </w:rPr>
      </w:pPr>
      <w:r w:rsidRPr="00D169F3">
        <w:rPr>
          <w:rFonts w:ascii="Calibri" w:hAnsi="Calibri" w:cs="Calibri"/>
          <w:b/>
          <w:i/>
          <w:sz w:val="22"/>
          <w:szCs w:val="22"/>
        </w:rPr>
        <w:t>nové znění:</w:t>
      </w:r>
    </w:p>
    <w:p w14:paraId="6B501FA6" w14:textId="77777777" w:rsidR="001A57A6" w:rsidRPr="00D169F3" w:rsidRDefault="001A57A6" w:rsidP="001A57A6">
      <w:pPr>
        <w:pStyle w:val="Nadpis31"/>
        <w:keepNext/>
        <w:keepLines/>
        <w:ind w:left="426"/>
        <w:jc w:val="center"/>
        <w:rPr>
          <w:rFonts w:ascii="Calibri" w:eastAsia="Calibri" w:hAnsi="Calibri" w:cs="Calibri"/>
          <w:b w:val="0"/>
          <w:bCs w:val="0"/>
        </w:rPr>
      </w:pPr>
      <w:r w:rsidRPr="00D169F3">
        <w:rPr>
          <w:rFonts w:ascii="Calibri" w:eastAsia="Calibri" w:hAnsi="Calibri" w:cs="Calibri"/>
          <w:b w:val="0"/>
          <w:bCs w:val="0"/>
        </w:rPr>
        <w:t>I.</w:t>
      </w:r>
    </w:p>
    <w:p w14:paraId="7BDB0276" w14:textId="77777777" w:rsidR="001A57A6" w:rsidRPr="00D169F3" w:rsidRDefault="001A57A6" w:rsidP="001A57A6">
      <w:pPr>
        <w:pStyle w:val="Nadpis31"/>
        <w:keepNext/>
        <w:keepLines/>
        <w:ind w:left="426"/>
        <w:jc w:val="center"/>
        <w:rPr>
          <w:rFonts w:ascii="Calibri" w:eastAsia="Calibri" w:hAnsi="Calibri" w:cs="Calibri"/>
          <w:b w:val="0"/>
          <w:bCs w:val="0"/>
        </w:rPr>
      </w:pPr>
      <w:r w:rsidRPr="00D169F3">
        <w:rPr>
          <w:rFonts w:ascii="Calibri" w:eastAsia="Calibri" w:hAnsi="Calibri" w:cs="Calibri"/>
          <w:b w:val="0"/>
          <w:bCs w:val="0"/>
        </w:rPr>
        <w:t>Předmět smlouvy</w:t>
      </w:r>
    </w:p>
    <w:p w14:paraId="1BFA5D15" w14:textId="096A46FB" w:rsidR="001A57A6" w:rsidRPr="00D169F3" w:rsidRDefault="001A57A6" w:rsidP="00406678">
      <w:pPr>
        <w:pStyle w:val="Zkladntext1"/>
        <w:spacing w:after="260"/>
        <w:ind w:firstLine="20"/>
        <w:jc w:val="both"/>
        <w:rPr>
          <w:sz w:val="22"/>
          <w:szCs w:val="22"/>
        </w:rPr>
      </w:pPr>
      <w:r w:rsidRPr="00D169F3">
        <w:rPr>
          <w:sz w:val="22"/>
          <w:szCs w:val="22"/>
        </w:rPr>
        <w:t>Předmětem této smlouvy je závazek poskytovatele, za podmínek uvedených v této smlouvě, zabezpečit v termínu od 1. 8. 2023 do 31. 12. 2024 pro objednatele 20 (slovy: dvacet) seminářů, a to včetně přípravy seminářů, zajištění cesty lektora na seminář a zpět, zajištění ubytování lektora seminářů. Semináře budou pořádány v rámci Projektu.</w:t>
      </w:r>
    </w:p>
    <w:p w14:paraId="711F3A47" w14:textId="4193ED87" w:rsidR="001A57A6" w:rsidRPr="00D169F3" w:rsidRDefault="001A57A6" w:rsidP="001A57A6">
      <w:pPr>
        <w:spacing w:before="60"/>
        <w:ind w:left="567" w:hanging="567"/>
        <w:rPr>
          <w:rFonts w:ascii="Calibri" w:hAnsi="Calibri" w:cs="Calibri"/>
          <w:b/>
          <w:i/>
          <w:iCs/>
          <w:sz w:val="22"/>
          <w:szCs w:val="22"/>
          <w:u w:val="single"/>
        </w:rPr>
      </w:pPr>
      <w:r w:rsidRPr="00D169F3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Článek V. odst.1. Smlouvy se mění následovně</w:t>
      </w:r>
      <w:r w:rsidRPr="00D169F3">
        <w:rPr>
          <w:rFonts w:ascii="Calibri" w:hAnsi="Calibri" w:cs="Calibri"/>
          <w:b/>
          <w:i/>
          <w:iCs/>
          <w:sz w:val="22"/>
          <w:szCs w:val="22"/>
          <w:u w:val="single"/>
        </w:rPr>
        <w:t>:</w:t>
      </w:r>
    </w:p>
    <w:p w14:paraId="754A65A3" w14:textId="77777777" w:rsidR="001A57A6" w:rsidRPr="00D169F3" w:rsidRDefault="001A57A6" w:rsidP="001A57A6">
      <w:pPr>
        <w:tabs>
          <w:tab w:val="num" w:pos="0"/>
        </w:tabs>
        <w:spacing w:before="120" w:after="120"/>
        <w:ind w:left="426" w:hanging="426"/>
        <w:jc w:val="both"/>
        <w:rPr>
          <w:rFonts w:ascii="Calibri" w:hAnsi="Calibri" w:cs="Calibri"/>
          <w:i/>
          <w:sz w:val="22"/>
          <w:szCs w:val="22"/>
        </w:rPr>
      </w:pPr>
      <w:r w:rsidRPr="00D169F3">
        <w:rPr>
          <w:rFonts w:ascii="Calibri" w:hAnsi="Calibri" w:cs="Calibri"/>
          <w:b/>
          <w:i/>
          <w:sz w:val="22"/>
          <w:szCs w:val="22"/>
        </w:rPr>
        <w:t>původní znění</w:t>
      </w:r>
      <w:r w:rsidRPr="00D169F3">
        <w:rPr>
          <w:rFonts w:ascii="Calibri" w:hAnsi="Calibri" w:cs="Calibri"/>
          <w:i/>
          <w:sz w:val="22"/>
          <w:szCs w:val="22"/>
        </w:rPr>
        <w:t xml:space="preserve">: </w:t>
      </w:r>
    </w:p>
    <w:p w14:paraId="65031EDC" w14:textId="77777777" w:rsidR="001A57A6" w:rsidRPr="00D169F3" w:rsidRDefault="001A57A6" w:rsidP="001A57A6">
      <w:pPr>
        <w:pStyle w:val="Zkladntext1"/>
        <w:numPr>
          <w:ilvl w:val="0"/>
          <w:numId w:val="3"/>
        </w:numPr>
        <w:tabs>
          <w:tab w:val="left" w:pos="1906"/>
        </w:tabs>
        <w:spacing w:after="340"/>
        <w:ind w:left="426" w:hanging="426"/>
        <w:jc w:val="both"/>
        <w:rPr>
          <w:strike/>
          <w:sz w:val="22"/>
          <w:szCs w:val="22"/>
        </w:rPr>
      </w:pPr>
      <w:r w:rsidRPr="00D169F3">
        <w:rPr>
          <w:strike/>
          <w:sz w:val="22"/>
          <w:szCs w:val="22"/>
        </w:rPr>
        <w:t>Tato smlouva se uzavírá na dobu určitou, a to do 30. 6. 2024 a splnění všech závazků z této smlouvy vyplývajících.</w:t>
      </w:r>
    </w:p>
    <w:p w14:paraId="3A600AA0" w14:textId="77777777" w:rsidR="00057620" w:rsidRPr="00D169F3" w:rsidRDefault="00057620" w:rsidP="00057620">
      <w:pPr>
        <w:jc w:val="both"/>
        <w:rPr>
          <w:rFonts w:ascii="Calibri" w:hAnsi="Calibri" w:cs="Calibri"/>
          <w:b/>
          <w:i/>
          <w:sz w:val="22"/>
          <w:szCs w:val="22"/>
        </w:rPr>
      </w:pPr>
      <w:r w:rsidRPr="00D169F3">
        <w:rPr>
          <w:rFonts w:ascii="Calibri" w:hAnsi="Calibri" w:cs="Calibri"/>
          <w:b/>
          <w:i/>
          <w:sz w:val="22"/>
          <w:szCs w:val="22"/>
        </w:rPr>
        <w:t>Se mění a nahrazuje následovně:</w:t>
      </w:r>
    </w:p>
    <w:p w14:paraId="30096209" w14:textId="11EA2F88" w:rsidR="001A57A6" w:rsidRPr="00D169F3" w:rsidRDefault="00057620" w:rsidP="00057620">
      <w:pPr>
        <w:spacing w:before="60" w:after="120"/>
        <w:jc w:val="both"/>
        <w:rPr>
          <w:rFonts w:ascii="Calibri" w:hAnsi="Calibri" w:cs="Calibri"/>
          <w:b/>
          <w:i/>
          <w:sz w:val="22"/>
          <w:szCs w:val="22"/>
        </w:rPr>
      </w:pPr>
      <w:r w:rsidRPr="00D169F3">
        <w:rPr>
          <w:rFonts w:ascii="Calibri" w:hAnsi="Calibri" w:cs="Calibri"/>
          <w:b/>
          <w:i/>
          <w:sz w:val="22"/>
          <w:szCs w:val="22"/>
        </w:rPr>
        <w:t>nové znění:</w:t>
      </w:r>
    </w:p>
    <w:p w14:paraId="43704602" w14:textId="4EAA6977" w:rsidR="009711B8" w:rsidRPr="00C92846" w:rsidRDefault="001A57A6" w:rsidP="00C92846">
      <w:pPr>
        <w:pStyle w:val="Zkladntext1"/>
        <w:numPr>
          <w:ilvl w:val="0"/>
          <w:numId w:val="4"/>
        </w:numPr>
        <w:tabs>
          <w:tab w:val="left" w:pos="1906"/>
        </w:tabs>
        <w:spacing w:after="340"/>
        <w:ind w:left="426" w:hanging="426"/>
        <w:jc w:val="both"/>
        <w:rPr>
          <w:sz w:val="22"/>
          <w:szCs w:val="22"/>
        </w:rPr>
      </w:pPr>
      <w:r w:rsidRPr="00D169F3">
        <w:rPr>
          <w:sz w:val="22"/>
          <w:szCs w:val="22"/>
        </w:rPr>
        <w:t xml:space="preserve">Tato smlouva se uzavírá na dobu určitou, a to do </w:t>
      </w:r>
      <w:r w:rsidR="003F7E00">
        <w:rPr>
          <w:sz w:val="22"/>
          <w:szCs w:val="22"/>
        </w:rPr>
        <w:t>31. 12.</w:t>
      </w:r>
      <w:r w:rsidRPr="00D169F3">
        <w:rPr>
          <w:sz w:val="22"/>
          <w:szCs w:val="22"/>
        </w:rPr>
        <w:t xml:space="preserve"> 2024 a splnění všech závazků z této smlouvy vyplývajících.</w:t>
      </w:r>
    </w:p>
    <w:p w14:paraId="453A8D13" w14:textId="77777777" w:rsidR="009711B8" w:rsidRPr="00D169F3" w:rsidRDefault="009711B8" w:rsidP="009711B8">
      <w:pPr>
        <w:widowControl/>
        <w:spacing w:before="240"/>
        <w:jc w:val="center"/>
        <w:rPr>
          <w:rFonts w:ascii="Calibri" w:hAnsi="Calibri" w:cs="Calibri"/>
          <w:sz w:val="22"/>
          <w:szCs w:val="22"/>
        </w:rPr>
      </w:pPr>
      <w:r w:rsidRPr="00D169F3">
        <w:rPr>
          <w:rFonts w:ascii="Calibri" w:hAnsi="Calibri" w:cs="Calibri"/>
          <w:b/>
          <w:sz w:val="22"/>
          <w:szCs w:val="22"/>
          <w:u w:val="single"/>
        </w:rPr>
        <w:t>Čl. II.</w:t>
      </w:r>
    </w:p>
    <w:p w14:paraId="7242DD47" w14:textId="77777777" w:rsidR="009711B8" w:rsidRPr="00D169F3" w:rsidRDefault="009711B8" w:rsidP="009711B8">
      <w:pPr>
        <w:widowControl/>
        <w:numPr>
          <w:ilvl w:val="0"/>
          <w:numId w:val="1"/>
        </w:numPr>
        <w:spacing w:before="120"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D169F3">
        <w:rPr>
          <w:rFonts w:ascii="Calibri" w:hAnsi="Calibri" w:cs="Calibri"/>
          <w:sz w:val="22"/>
          <w:szCs w:val="22"/>
        </w:rPr>
        <w:t>Ostatní ustanovení Smlouvy či Příloh Smlouvy zůstávají v platnosti, pokud nejsou dotčena tímto Dodatkem č. 1.</w:t>
      </w:r>
    </w:p>
    <w:p w14:paraId="0A2FE2A9" w14:textId="77777777" w:rsidR="009711B8" w:rsidRPr="00D169F3" w:rsidRDefault="009711B8" w:rsidP="009711B8">
      <w:pPr>
        <w:widowControl/>
        <w:numPr>
          <w:ilvl w:val="0"/>
          <w:numId w:val="1"/>
        </w:numPr>
        <w:spacing w:before="120"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D169F3">
        <w:rPr>
          <w:rFonts w:ascii="Calibri" w:hAnsi="Calibri" w:cs="Calibri"/>
          <w:sz w:val="22"/>
          <w:szCs w:val="22"/>
        </w:rPr>
        <w:t xml:space="preserve">Tento Dodatek č. 1 je vyhotoven v takovém počtu stejnopisů, aby každá Smluvní strana obdržela po jednom vyhotovení. V případě, že je tento Dodatek č. 1 uzavírán elektronicky za využití uznávaných elektronických podpisů, postačí jedno vyhotovení, na kterém jsou zaznamenány uznávané elektronické podpisy zástupců Smluvních stran. </w:t>
      </w:r>
    </w:p>
    <w:p w14:paraId="6A17163A" w14:textId="77777777" w:rsidR="009711B8" w:rsidRPr="00D169F3" w:rsidRDefault="009711B8" w:rsidP="009711B8">
      <w:pPr>
        <w:widowControl/>
        <w:numPr>
          <w:ilvl w:val="0"/>
          <w:numId w:val="1"/>
        </w:numPr>
        <w:spacing w:before="120"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D169F3">
        <w:rPr>
          <w:rFonts w:ascii="Calibri" w:hAnsi="Calibri" w:cs="Calibri"/>
          <w:sz w:val="22"/>
          <w:szCs w:val="22"/>
        </w:rPr>
        <w:t xml:space="preserve">Dodatek č. 1 nabývá platnosti dnem podpisu oprávněnými zástupci Smluvních stran a účinnosti dnem uveřejnění v registru smluv. </w:t>
      </w:r>
    </w:p>
    <w:p w14:paraId="12BCAF0D" w14:textId="310ADCE8" w:rsidR="009711B8" w:rsidRPr="00D169F3" w:rsidRDefault="009711B8" w:rsidP="009711B8">
      <w:pPr>
        <w:widowControl/>
        <w:numPr>
          <w:ilvl w:val="0"/>
          <w:numId w:val="1"/>
        </w:numPr>
        <w:spacing w:before="120"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D169F3">
        <w:rPr>
          <w:rFonts w:ascii="Calibri" w:hAnsi="Calibri" w:cs="Calibri"/>
          <w:sz w:val="22"/>
          <w:szCs w:val="22"/>
        </w:rPr>
        <w:t xml:space="preserve">Tento Dodatek č. 1 uveřejní v registru smluv </w:t>
      </w:r>
      <w:r w:rsidR="00C92846">
        <w:rPr>
          <w:rFonts w:ascii="Calibri" w:hAnsi="Calibri" w:cs="Calibri"/>
          <w:sz w:val="22"/>
          <w:szCs w:val="22"/>
        </w:rPr>
        <w:t>poskytovatel</w:t>
      </w:r>
    </w:p>
    <w:p w14:paraId="6B94427D" w14:textId="77777777" w:rsidR="009711B8" w:rsidRPr="00D169F3" w:rsidRDefault="009711B8" w:rsidP="009711B8">
      <w:pPr>
        <w:widowControl/>
        <w:numPr>
          <w:ilvl w:val="0"/>
          <w:numId w:val="1"/>
        </w:numPr>
        <w:spacing w:before="120"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D169F3">
        <w:rPr>
          <w:rFonts w:ascii="Calibri" w:hAnsi="Calibri" w:cs="Calibri"/>
          <w:sz w:val="22"/>
          <w:szCs w:val="22"/>
        </w:rPr>
        <w:lastRenderedPageBreak/>
        <w:t>Případné plnění Smluvních stran v rámci předmětu tohoto Dodatku č. 1, které si Smluvní strany poskytly před nabytím účinnosti tohoto Dodatku č. 1, se považuje za plnění podle tohoto Dodatku č. 1. Práva a povinnosti vzniklá z tohoto plnění se řídí tímto Dodatkem č. 1 a Smlouvou.</w:t>
      </w:r>
    </w:p>
    <w:p w14:paraId="31C79B2A" w14:textId="77777777" w:rsidR="009711B8" w:rsidRPr="00D169F3" w:rsidRDefault="009711B8" w:rsidP="009711B8">
      <w:pPr>
        <w:widowControl/>
        <w:numPr>
          <w:ilvl w:val="0"/>
          <w:numId w:val="1"/>
        </w:numPr>
        <w:spacing w:before="120"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D169F3">
        <w:rPr>
          <w:rFonts w:ascii="Calibri" w:hAnsi="Calibri" w:cs="Calibri"/>
          <w:sz w:val="22"/>
          <w:szCs w:val="22"/>
        </w:rPr>
        <w:t>Na důkaz svého souhlasu s textem a obsahem tohoto Dodatku č. 1 k němu Smluvní strany připojily své podpisy. </w:t>
      </w:r>
    </w:p>
    <w:p w14:paraId="51986782" w14:textId="15F11E8A" w:rsidR="009711B8" w:rsidRPr="00D169F3" w:rsidRDefault="009711B8" w:rsidP="00E37A36">
      <w:pPr>
        <w:widowControl/>
        <w:spacing w:before="120" w:after="240"/>
        <w:jc w:val="both"/>
        <w:rPr>
          <w:rFonts w:ascii="Calibri" w:hAnsi="Calibri" w:cs="Calibri"/>
          <w:sz w:val="22"/>
          <w:szCs w:val="22"/>
        </w:rPr>
      </w:pPr>
      <w:r w:rsidRPr="00D169F3">
        <w:rPr>
          <w:rFonts w:ascii="Calibri" w:hAnsi="Calibri" w:cs="Calibri"/>
          <w:noProof/>
          <w:sz w:val="22"/>
          <w:szCs w:val="22"/>
        </w:rPr>
        <w:t>V </w:t>
      </w:r>
      <w:r w:rsidR="00F9688C">
        <w:rPr>
          <w:rFonts w:ascii="Calibri" w:hAnsi="Calibri" w:cs="Calibri"/>
          <w:noProof/>
          <w:sz w:val="22"/>
          <w:szCs w:val="22"/>
        </w:rPr>
        <w:t>Praze</w:t>
      </w:r>
      <w:r w:rsidRPr="00D169F3">
        <w:rPr>
          <w:rFonts w:ascii="Calibri" w:hAnsi="Calibri" w:cs="Calibri"/>
          <w:noProof/>
          <w:sz w:val="22"/>
          <w:szCs w:val="22"/>
        </w:rPr>
        <w:t xml:space="preserve"> dne</w:t>
      </w:r>
      <w:r w:rsidRPr="00D169F3">
        <w:rPr>
          <w:rFonts w:ascii="Calibri" w:hAnsi="Calibri" w:cs="Calibri"/>
          <w:noProof/>
          <w:sz w:val="22"/>
          <w:szCs w:val="22"/>
        </w:rPr>
        <w:tab/>
      </w:r>
      <w:r w:rsidRPr="00D169F3">
        <w:rPr>
          <w:rFonts w:ascii="Calibri" w:hAnsi="Calibri" w:cs="Calibri"/>
          <w:noProof/>
          <w:sz w:val="22"/>
          <w:szCs w:val="22"/>
        </w:rPr>
        <w:tab/>
      </w:r>
      <w:r w:rsidRPr="00D169F3">
        <w:rPr>
          <w:rFonts w:ascii="Calibri" w:hAnsi="Calibri" w:cs="Calibri"/>
          <w:noProof/>
          <w:sz w:val="22"/>
          <w:szCs w:val="22"/>
        </w:rPr>
        <w:tab/>
      </w:r>
      <w:r w:rsidRPr="00D169F3">
        <w:rPr>
          <w:rFonts w:ascii="Calibri" w:hAnsi="Calibri" w:cs="Calibri"/>
          <w:noProof/>
          <w:sz w:val="22"/>
          <w:szCs w:val="22"/>
        </w:rPr>
        <w:tab/>
      </w:r>
      <w:r w:rsidRPr="00D169F3">
        <w:rPr>
          <w:rFonts w:ascii="Calibri" w:hAnsi="Calibri" w:cs="Calibri"/>
          <w:noProof/>
          <w:sz w:val="22"/>
          <w:szCs w:val="22"/>
        </w:rPr>
        <w:tab/>
      </w:r>
      <w:r w:rsidR="00F9688C">
        <w:rPr>
          <w:rFonts w:ascii="Calibri" w:hAnsi="Calibri" w:cs="Calibri"/>
          <w:noProof/>
          <w:sz w:val="22"/>
          <w:szCs w:val="22"/>
        </w:rPr>
        <w:tab/>
      </w:r>
      <w:r w:rsidRPr="00D169F3">
        <w:rPr>
          <w:rFonts w:ascii="Calibri" w:hAnsi="Calibri" w:cs="Calibri"/>
          <w:noProof/>
          <w:sz w:val="22"/>
          <w:szCs w:val="22"/>
        </w:rPr>
        <w:t>V Brně dne</w:t>
      </w:r>
    </w:p>
    <w:p w14:paraId="5EC7CA7B" w14:textId="77777777" w:rsidR="009711B8" w:rsidRPr="00D169F3" w:rsidRDefault="009711B8" w:rsidP="009711B8">
      <w:pPr>
        <w:keepNext/>
        <w:keepLines/>
        <w:suppressLineNumbers/>
        <w:autoSpaceDE w:val="0"/>
        <w:autoSpaceDN w:val="0"/>
        <w:adjustRightInd w:val="0"/>
        <w:spacing w:after="120"/>
        <w:jc w:val="both"/>
        <w:rPr>
          <w:rFonts w:ascii="Calibri" w:hAnsi="Calibri" w:cs="Calibri"/>
          <w:noProof/>
          <w:sz w:val="22"/>
          <w:szCs w:val="22"/>
        </w:rPr>
      </w:pPr>
    </w:p>
    <w:p w14:paraId="31AFABDF" w14:textId="5E2D3FE4" w:rsidR="009711B8" w:rsidRPr="00D169F3" w:rsidRDefault="009711B8" w:rsidP="009711B8">
      <w:pPr>
        <w:keepNext/>
        <w:keepLines/>
        <w:suppressLineNumbers/>
        <w:autoSpaceDE w:val="0"/>
        <w:autoSpaceDN w:val="0"/>
        <w:adjustRightInd w:val="0"/>
        <w:spacing w:after="120"/>
        <w:jc w:val="both"/>
        <w:rPr>
          <w:rFonts w:ascii="Calibri" w:hAnsi="Calibri" w:cs="Calibri"/>
          <w:noProof/>
          <w:sz w:val="22"/>
          <w:szCs w:val="22"/>
        </w:rPr>
      </w:pPr>
      <w:r w:rsidRPr="00D169F3">
        <w:rPr>
          <w:rFonts w:ascii="Calibri" w:hAnsi="Calibri" w:cs="Calibri"/>
          <w:noProof/>
          <w:sz w:val="22"/>
          <w:szCs w:val="22"/>
        </w:rPr>
        <w:t>…………..…………………………………</w:t>
      </w:r>
      <w:r w:rsidRPr="00D169F3">
        <w:rPr>
          <w:rFonts w:ascii="Calibri" w:hAnsi="Calibri" w:cs="Calibri"/>
          <w:noProof/>
          <w:sz w:val="22"/>
          <w:szCs w:val="22"/>
        </w:rPr>
        <w:tab/>
      </w:r>
      <w:r w:rsidRPr="00D169F3">
        <w:rPr>
          <w:rFonts w:ascii="Calibri" w:hAnsi="Calibri" w:cs="Calibri"/>
          <w:noProof/>
          <w:sz w:val="22"/>
          <w:szCs w:val="22"/>
        </w:rPr>
        <w:tab/>
      </w:r>
      <w:r w:rsidR="00F9688C">
        <w:rPr>
          <w:rFonts w:ascii="Calibri" w:hAnsi="Calibri" w:cs="Calibri"/>
          <w:noProof/>
          <w:sz w:val="22"/>
          <w:szCs w:val="22"/>
        </w:rPr>
        <w:tab/>
      </w:r>
      <w:r w:rsidRPr="00D169F3">
        <w:rPr>
          <w:rFonts w:ascii="Calibri" w:hAnsi="Calibri" w:cs="Calibri"/>
          <w:noProof/>
          <w:sz w:val="22"/>
          <w:szCs w:val="22"/>
        </w:rPr>
        <w:tab/>
        <w:t>…………..…………………………………</w:t>
      </w:r>
    </w:p>
    <w:p w14:paraId="63AC77A6" w14:textId="504F579F" w:rsidR="00C92846" w:rsidRDefault="00C92846" w:rsidP="00C92846">
      <w:pPr>
        <w:pStyle w:val="Titulekobrzku0"/>
      </w:pPr>
      <w:r>
        <w:rPr>
          <w:b/>
          <w:bCs/>
        </w:rPr>
        <w:t>Za objednatele                                                                 Za poskytovatele</w:t>
      </w:r>
    </w:p>
    <w:p w14:paraId="6A76F717" w14:textId="71E4E20C" w:rsidR="00C92846" w:rsidRPr="00F9688C" w:rsidRDefault="00C92846" w:rsidP="00C92846">
      <w:pPr>
        <w:pStyle w:val="Titulekobrzku0"/>
      </w:pPr>
      <w:r>
        <w:t>JUDr. Jan Šťovíček, Ph.D.</w:t>
      </w:r>
      <w:r w:rsidR="00F9688C">
        <w:t>,</w:t>
      </w:r>
      <w:r>
        <w:t xml:space="preserve"> prezident</w:t>
      </w:r>
      <w:r w:rsidRPr="00C92846">
        <w:rPr>
          <w:rFonts w:ascii="Calibri" w:hAnsi="Calibri" w:cs="Calibri"/>
          <w:b/>
          <w:bCs/>
          <w:noProof/>
        </w:rPr>
        <w:t xml:space="preserve"> </w:t>
      </w:r>
      <w:r>
        <w:rPr>
          <w:rFonts w:ascii="Calibri" w:hAnsi="Calibri" w:cs="Calibri"/>
          <w:b/>
          <w:bCs/>
          <w:noProof/>
        </w:rPr>
        <w:t xml:space="preserve">                                 </w:t>
      </w:r>
      <w:r w:rsidR="00F9688C" w:rsidRPr="00E37A36">
        <w:rPr>
          <w:rFonts w:ascii="Calibri" w:hAnsi="Calibri" w:cs="Calibri"/>
          <w:noProof/>
        </w:rPr>
        <w:t>Ing. Jindřich Frič, Ph.D., MBA, ředitel instituce</w:t>
      </w:r>
    </w:p>
    <w:p w14:paraId="6893743F" w14:textId="0828D7B5" w:rsidR="00142F96" w:rsidRPr="00D169F3" w:rsidRDefault="009711B8" w:rsidP="009711B8">
      <w:pPr>
        <w:suppressLineNumbers/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  <w:noProof/>
          <w:sz w:val="22"/>
          <w:szCs w:val="22"/>
          <w:lang w:eastAsia="en-US"/>
        </w:rPr>
      </w:pPr>
      <w:r w:rsidRPr="00D169F3">
        <w:rPr>
          <w:rFonts w:ascii="Calibri" w:hAnsi="Calibri" w:cs="Calibri"/>
          <w:noProof/>
          <w:sz w:val="22"/>
          <w:szCs w:val="22"/>
        </w:rPr>
        <w:tab/>
      </w:r>
      <w:r w:rsidRPr="00D169F3">
        <w:rPr>
          <w:rFonts w:ascii="Calibri" w:hAnsi="Calibri" w:cs="Calibri"/>
          <w:noProof/>
          <w:sz w:val="22"/>
          <w:szCs w:val="22"/>
        </w:rPr>
        <w:tab/>
      </w:r>
      <w:r w:rsidRPr="00D169F3">
        <w:rPr>
          <w:rFonts w:ascii="Calibri" w:hAnsi="Calibri" w:cs="Calibri"/>
          <w:noProof/>
          <w:sz w:val="22"/>
          <w:szCs w:val="22"/>
        </w:rPr>
        <w:tab/>
      </w:r>
      <w:r w:rsidRPr="00D169F3">
        <w:rPr>
          <w:rFonts w:ascii="Calibri" w:hAnsi="Calibri" w:cs="Calibri"/>
          <w:noProof/>
          <w:sz w:val="22"/>
          <w:szCs w:val="22"/>
        </w:rPr>
        <w:tab/>
      </w:r>
      <w:r w:rsidR="00C92846">
        <w:rPr>
          <w:rFonts w:ascii="Calibri" w:hAnsi="Calibri" w:cs="Calibri"/>
          <w:noProof/>
          <w:sz w:val="22"/>
          <w:szCs w:val="22"/>
        </w:rPr>
        <w:tab/>
      </w:r>
      <w:r w:rsidR="00C92846">
        <w:rPr>
          <w:rFonts w:ascii="Calibri" w:hAnsi="Calibri" w:cs="Calibri"/>
          <w:noProof/>
          <w:sz w:val="22"/>
          <w:szCs w:val="22"/>
        </w:rPr>
        <w:tab/>
      </w:r>
      <w:r w:rsidR="00C92846">
        <w:rPr>
          <w:rFonts w:ascii="Calibri" w:hAnsi="Calibri" w:cs="Calibri"/>
          <w:noProof/>
          <w:sz w:val="22"/>
          <w:szCs w:val="22"/>
        </w:rPr>
        <w:tab/>
      </w:r>
    </w:p>
    <w:p w14:paraId="6F233FA0" w14:textId="77777777" w:rsidR="00C92846" w:rsidRPr="00D169F3" w:rsidRDefault="00C92846">
      <w:pPr>
        <w:suppressLineNumbers/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  <w:noProof/>
          <w:sz w:val="22"/>
          <w:szCs w:val="22"/>
          <w:lang w:eastAsia="en-US"/>
        </w:rPr>
      </w:pPr>
    </w:p>
    <w:sectPr w:rsidR="00C92846" w:rsidRPr="00D169F3" w:rsidSect="00971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01CE1"/>
    <w:multiLevelType w:val="hybridMultilevel"/>
    <w:tmpl w:val="B2723BAE"/>
    <w:lvl w:ilvl="0" w:tplc="81B452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0E66AF7"/>
    <w:multiLevelType w:val="multilevel"/>
    <w:tmpl w:val="927660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322455"/>
    <w:multiLevelType w:val="hybridMultilevel"/>
    <w:tmpl w:val="38C2CD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44204"/>
    <w:multiLevelType w:val="hybridMultilevel"/>
    <w:tmpl w:val="D26CEF02"/>
    <w:lvl w:ilvl="0" w:tplc="8A22B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69657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59368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6021589">
    <w:abstractNumId w:val="1"/>
  </w:num>
  <w:num w:numId="4" w16cid:durableId="879054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1B8"/>
    <w:rsid w:val="00057620"/>
    <w:rsid w:val="00142F96"/>
    <w:rsid w:val="001A57A6"/>
    <w:rsid w:val="002535C6"/>
    <w:rsid w:val="002954B7"/>
    <w:rsid w:val="003F7E00"/>
    <w:rsid w:val="00401B2D"/>
    <w:rsid w:val="00404150"/>
    <w:rsid w:val="00406678"/>
    <w:rsid w:val="00515E01"/>
    <w:rsid w:val="00645457"/>
    <w:rsid w:val="00686D24"/>
    <w:rsid w:val="00716F8B"/>
    <w:rsid w:val="00774AE3"/>
    <w:rsid w:val="008A314B"/>
    <w:rsid w:val="009711B8"/>
    <w:rsid w:val="00C92846"/>
    <w:rsid w:val="00D169F3"/>
    <w:rsid w:val="00D35FD4"/>
    <w:rsid w:val="00E37A36"/>
    <w:rsid w:val="00E4343D"/>
    <w:rsid w:val="00F00D3F"/>
    <w:rsid w:val="00F86E9D"/>
    <w:rsid w:val="00F9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F8491"/>
  <w15:chartTrackingRefBased/>
  <w15:docId w15:val="{87084BFD-4B21-4220-A612-9A88B15B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11B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11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71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711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ormln"/>
    <w:next w:val="Normln"/>
    <w:link w:val="Nadpis4Char"/>
    <w:uiPriority w:val="99"/>
    <w:unhideWhenUsed/>
    <w:qFormat/>
    <w:rsid w:val="009711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711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1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1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711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711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711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711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711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basedOn w:val="Standardnpsmoodstavce"/>
    <w:link w:val="Nadpis4"/>
    <w:uiPriority w:val="9"/>
    <w:semiHidden/>
    <w:rsid w:val="009711B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711B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1B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1B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711B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711B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711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1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711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711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71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711B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711B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711B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711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711B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711B8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971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">
    <w:name w:val="Základní text_"/>
    <w:basedOn w:val="Standardnpsmoodstavce"/>
    <w:link w:val="Zkladntext1"/>
    <w:rsid w:val="009711B8"/>
    <w:rPr>
      <w:rFonts w:ascii="Calibri" w:eastAsia="Calibri" w:hAnsi="Calibri" w:cs="Calibri"/>
      <w:sz w:val="20"/>
      <w:szCs w:val="20"/>
    </w:rPr>
  </w:style>
  <w:style w:type="paragraph" w:customStyle="1" w:styleId="Zkladntext1">
    <w:name w:val="Základní text1"/>
    <w:basedOn w:val="Normln"/>
    <w:link w:val="Zkladntext"/>
    <w:rsid w:val="009711B8"/>
    <w:pPr>
      <w:spacing w:after="120"/>
    </w:pPr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character" w:styleId="Hypertextovodkaz">
    <w:name w:val="Hyperlink"/>
    <w:basedOn w:val="Standardnpsmoodstavce"/>
    <w:uiPriority w:val="99"/>
    <w:semiHidden/>
    <w:unhideWhenUsed/>
    <w:rsid w:val="009711B8"/>
    <w:rPr>
      <w:color w:val="467886" w:themeColor="hyperlink"/>
      <w:u w:val="single"/>
    </w:rPr>
  </w:style>
  <w:style w:type="character" w:customStyle="1" w:styleId="Nadpis30">
    <w:name w:val="Nadpis #3_"/>
    <w:basedOn w:val="Standardnpsmoodstavce"/>
    <w:link w:val="Nadpis31"/>
    <w:locked/>
    <w:rsid w:val="009711B8"/>
    <w:rPr>
      <w:rFonts w:ascii="Times New Roman" w:eastAsia="Times New Roman" w:hAnsi="Times New Roman" w:cs="Times New Roman"/>
      <w:b/>
      <w:bCs/>
    </w:rPr>
  </w:style>
  <w:style w:type="paragraph" w:customStyle="1" w:styleId="Nadpis31">
    <w:name w:val="Nadpis #3"/>
    <w:basedOn w:val="Normln"/>
    <w:link w:val="Nadpis30"/>
    <w:rsid w:val="009711B8"/>
    <w:pPr>
      <w:spacing w:after="260"/>
      <w:ind w:left="3970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Titulektabulky">
    <w:name w:val="Titulek tabulky_"/>
    <w:basedOn w:val="Standardnpsmoodstavce"/>
    <w:link w:val="Titulektabulky0"/>
    <w:locked/>
    <w:rsid w:val="009711B8"/>
    <w:rPr>
      <w:rFonts w:ascii="Times New Roman" w:eastAsia="Times New Roman" w:hAnsi="Times New Roman" w:cs="Times New Roman"/>
    </w:rPr>
  </w:style>
  <w:style w:type="paragraph" w:customStyle="1" w:styleId="Titulektabulky0">
    <w:name w:val="Titulek tabulky"/>
    <w:basedOn w:val="Normln"/>
    <w:link w:val="Titulektabulky"/>
    <w:rsid w:val="009711B8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Jin">
    <w:name w:val="Jiné_"/>
    <w:basedOn w:val="Standardnpsmoodstavce"/>
    <w:link w:val="Jin0"/>
    <w:locked/>
    <w:rsid w:val="009711B8"/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rsid w:val="009711B8"/>
    <w:pPr>
      <w:spacing w:after="3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Titulekobrzku">
    <w:name w:val="Titulek obrázku_"/>
    <w:basedOn w:val="Standardnpsmoodstavce"/>
    <w:link w:val="Titulekobrzku0"/>
    <w:rsid w:val="00C92846"/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rsid w:val="00C92846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Revize">
    <w:name w:val="Revision"/>
    <w:hidden/>
    <w:uiPriority w:val="99"/>
    <w:semiHidden/>
    <w:rsid w:val="003F7E00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F7E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F7E0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F7E00"/>
    <w:rPr>
      <w:rFonts w:ascii="Courier New" w:eastAsia="Courier New" w:hAnsi="Courier New" w:cs="Courier New"/>
      <w:color w:val="000000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7E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7E00"/>
    <w:rPr>
      <w:rFonts w:ascii="Courier New" w:eastAsia="Courier New" w:hAnsi="Courier New" w:cs="Courier New"/>
      <w:b/>
      <w:bCs/>
      <w:color w:val="000000"/>
      <w:sz w:val="20"/>
      <w:szCs w:val="20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0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vel.rezac@cdv.cz" TargetMode="External"/><Relationship Id="rId5" Type="http://schemas.openxmlformats.org/officeDocument/2006/relationships/hyperlink" Target="mailto:gironi@autoklub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646</Words>
  <Characters>3817</Characters>
  <Application>Microsoft Office Word</Application>
  <DocSecurity>0</DocSecurity>
  <Lines>31</Lines>
  <Paragraphs>8</Paragraphs>
  <ScaleCrop>false</ScaleCrop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Klára Ibrmajerová</cp:lastModifiedBy>
  <cp:revision>3</cp:revision>
  <dcterms:created xsi:type="dcterms:W3CDTF">2024-06-27T12:42:00Z</dcterms:created>
  <dcterms:modified xsi:type="dcterms:W3CDTF">2024-06-27T12:45:00Z</dcterms:modified>
</cp:coreProperties>
</file>