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A544" w14:textId="77777777" w:rsidR="000B650F" w:rsidRDefault="000B65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23"/>
        <w:gridCol w:w="2647"/>
        <w:gridCol w:w="160"/>
      </w:tblGrid>
      <w:tr w:rsidR="000B650F" w14:paraId="702C6F99" w14:textId="77777777" w:rsidTr="00756FEF">
        <w:trPr>
          <w:trHeight w:val="70"/>
        </w:trPr>
        <w:tc>
          <w:tcPr>
            <w:tcW w:w="160" w:type="dxa"/>
            <w:tcBorders>
              <w:bottom w:val="nil"/>
              <w:right w:val="nil"/>
            </w:tcBorders>
          </w:tcPr>
          <w:p w14:paraId="0FA2F673" w14:textId="77777777" w:rsidR="000B650F" w:rsidRDefault="000B650F">
            <w:pPr>
              <w:pStyle w:val="Podnadpis"/>
              <w:framePr w:hSpace="141" w:wrap="around" w:vAnchor="text" w:hAnchor="margin" w:xAlign="right" w:y="-1"/>
              <w:ind w:left="156" w:right="-282"/>
              <w:jc w:val="right"/>
              <w:rPr>
                <w:sz w:val="22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55DF5" w14:textId="77777777" w:rsidR="008628B9" w:rsidRDefault="008628B9" w:rsidP="008628B9">
            <w:pPr>
              <w:pStyle w:val="Podnadpis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</w:tcPr>
          <w:p w14:paraId="09828B73" w14:textId="77777777" w:rsidR="000B650F" w:rsidRDefault="000B650F">
            <w:pPr>
              <w:pStyle w:val="Podnadpis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</w:tr>
      <w:tr w:rsidR="00E15195" w14:paraId="4E1DC142" w14:textId="77777777">
        <w:trPr>
          <w:cantSplit/>
          <w:trHeight w:val="15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C242F4" w14:textId="77777777" w:rsidR="00E15195" w:rsidRDefault="00E15195" w:rsidP="005E2C36">
            <w:pPr>
              <w:pStyle w:val="Podnadpis"/>
              <w:framePr w:hSpace="141" w:wrap="around" w:vAnchor="text" w:hAnchor="margin" w:xAlign="right" w:y="-1"/>
              <w:spacing w:after="240"/>
              <w:ind w:left="156"/>
              <w:jc w:val="left"/>
              <w:rPr>
                <w:sz w:val="22"/>
              </w:rPr>
            </w:pPr>
          </w:p>
        </w:tc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72603" w14:textId="385E8D17" w:rsidR="005E4D51" w:rsidRDefault="001F36E9" w:rsidP="005E4D51">
            <w:pPr>
              <w:pStyle w:val="Normlnweb"/>
              <w:framePr w:hSpace="141" w:wrap="around" w:vAnchor="text" w:hAnchor="margin" w:xAlign="right" w:y="-1"/>
            </w:pPr>
            <w:r>
              <w:t xml:space="preserve">Stanislav </w:t>
            </w:r>
            <w:proofErr w:type="spellStart"/>
            <w:r>
              <w:t>Mišalko</w:t>
            </w:r>
            <w:proofErr w:type="spellEnd"/>
          </w:p>
          <w:p w14:paraId="77BA3B12" w14:textId="620D865E" w:rsidR="005E4D51" w:rsidRDefault="001F36E9" w:rsidP="005E4D51">
            <w:pPr>
              <w:pStyle w:val="Normlnweb"/>
              <w:framePr w:hSpace="141" w:wrap="around" w:vAnchor="text" w:hAnchor="margin" w:xAlign="right" w:y="-1"/>
            </w:pPr>
            <w:r w:rsidRPr="00BF12A2">
              <w:rPr>
                <w:highlight w:val="black"/>
              </w:rPr>
              <w:t>Horní náměstí 145/35</w:t>
            </w:r>
          </w:p>
          <w:p w14:paraId="3E7916A7" w14:textId="77777777" w:rsidR="005E4D51" w:rsidRDefault="005E4D51" w:rsidP="005E4D51">
            <w:pPr>
              <w:pStyle w:val="Normlnweb"/>
              <w:framePr w:hSpace="141" w:wrap="around" w:vAnchor="text" w:hAnchor="margin" w:xAlign="right" w:y="-1"/>
            </w:pPr>
            <w:r w:rsidRPr="00BF12A2">
              <w:rPr>
                <w:highlight w:val="black"/>
              </w:rPr>
              <w:t>746 01 Opava</w:t>
            </w:r>
          </w:p>
          <w:p w14:paraId="4EB74E6D" w14:textId="2E94F3A1" w:rsidR="001D1587" w:rsidRDefault="005E4D51" w:rsidP="001F36E9">
            <w:pPr>
              <w:pStyle w:val="Normlnweb"/>
              <w:framePr w:hSpace="141" w:wrap="around" w:vAnchor="text" w:hAnchor="margin" w:xAlign="right" w:y="-1"/>
            </w:pPr>
            <w:r>
              <w:t xml:space="preserve">IČ: </w:t>
            </w:r>
            <w:r w:rsidR="001F36E9">
              <w:t>86952773</w:t>
            </w:r>
          </w:p>
          <w:p w14:paraId="0CE87D5B" w14:textId="105D1603" w:rsidR="005E2C36" w:rsidRPr="005E2C36" w:rsidRDefault="005E2C36" w:rsidP="001D1587">
            <w:pPr>
              <w:pStyle w:val="Normlnweb"/>
              <w:framePr w:hSpace="141" w:wrap="around" w:vAnchor="text" w:hAnchor="margin" w:xAlign="right" w:y="-1"/>
              <w:spacing w:before="0" w:after="0"/>
            </w:pPr>
          </w:p>
        </w:tc>
      </w:tr>
      <w:tr w:rsidR="000B650F" w14:paraId="00DCE5B0" w14:textId="77777777">
        <w:trPr>
          <w:cantSplit/>
          <w:trHeight w:val="80"/>
        </w:trPr>
        <w:tc>
          <w:tcPr>
            <w:tcW w:w="160" w:type="dxa"/>
            <w:tcBorders>
              <w:top w:val="nil"/>
              <w:right w:val="nil"/>
            </w:tcBorders>
          </w:tcPr>
          <w:p w14:paraId="668BD977" w14:textId="77777777" w:rsidR="000B650F" w:rsidRDefault="000B650F">
            <w:pPr>
              <w:pStyle w:val="Podnadpis"/>
              <w:framePr w:hSpace="141" w:wrap="around" w:vAnchor="text" w:hAnchor="margin" w:xAlign="right" w:y="-1"/>
              <w:ind w:left="156"/>
              <w:jc w:val="both"/>
              <w:rPr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1E2297EE" w14:textId="77777777" w:rsidR="000B650F" w:rsidRDefault="000B650F" w:rsidP="005008F4">
            <w:pPr>
              <w:pStyle w:val="Podnadpis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302B35F1" w14:textId="77777777" w:rsidR="000B650F" w:rsidRDefault="000B650F" w:rsidP="003018ED">
            <w:pPr>
              <w:pStyle w:val="Podnadpis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14:paraId="04C12609" w14:textId="77777777" w:rsidR="000B650F" w:rsidRDefault="000B650F">
            <w:pPr>
              <w:pStyle w:val="Podnadpis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</w:tr>
    </w:tbl>
    <w:p w14:paraId="3564502E" w14:textId="77777777" w:rsidR="000B650F" w:rsidRDefault="000B650F"/>
    <w:p w14:paraId="6464B3E0" w14:textId="77777777" w:rsidR="000B650F" w:rsidRDefault="00CE119A" w:rsidP="00CE119A">
      <w:pPr>
        <w:tabs>
          <w:tab w:val="left" w:pos="3750"/>
        </w:tabs>
      </w:pPr>
      <w:r>
        <w:tab/>
      </w:r>
    </w:p>
    <w:p w14:paraId="06558267" w14:textId="77777777" w:rsidR="000B650F" w:rsidRDefault="000B650F"/>
    <w:p w14:paraId="19785DB8" w14:textId="77777777" w:rsidR="000B650F" w:rsidRDefault="000B650F">
      <w:pPr>
        <w:ind w:right="518"/>
      </w:pPr>
    </w:p>
    <w:p w14:paraId="39B02D71" w14:textId="77777777" w:rsidR="000B650F" w:rsidRDefault="000B650F"/>
    <w:p w14:paraId="36CC1A79" w14:textId="77777777" w:rsidR="000B650F" w:rsidRDefault="000B650F"/>
    <w:p w14:paraId="4F20664D" w14:textId="77777777" w:rsidR="000B650F" w:rsidRDefault="000B650F"/>
    <w:p w14:paraId="290189B7" w14:textId="77777777" w:rsidR="000B650F" w:rsidRDefault="000B650F"/>
    <w:p w14:paraId="3B0D00FB" w14:textId="77777777" w:rsidR="000B650F" w:rsidRDefault="000B650F"/>
    <w:p w14:paraId="7CEB6C4E" w14:textId="77777777" w:rsidR="000B650F" w:rsidRDefault="000B650F"/>
    <w:p w14:paraId="6EA6E558" w14:textId="77777777" w:rsidR="00B31567" w:rsidRDefault="00B31567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14:paraId="13B9484C" w14:textId="77777777" w:rsidR="00B31567" w:rsidRDefault="00B31567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14:paraId="461751AB" w14:textId="77777777" w:rsidR="00B31567" w:rsidRDefault="00B31567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14:paraId="07A4E098" w14:textId="77777777" w:rsidR="00B7583F" w:rsidRDefault="00B7583F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14:paraId="5B48E808" w14:textId="77777777" w:rsidR="007E2041" w:rsidRDefault="007E2041" w:rsidP="007E2041">
      <w:pPr>
        <w:tabs>
          <w:tab w:val="left" w:pos="2760"/>
          <w:tab w:val="left" w:pos="5280"/>
          <w:tab w:val="right" w:pos="9000"/>
        </w:tabs>
        <w:ind w:right="638"/>
        <w:jc w:val="both"/>
        <w:rPr>
          <w:i/>
          <w:sz w:val="18"/>
        </w:rPr>
      </w:pPr>
      <w:r>
        <w:rPr>
          <w:i/>
          <w:sz w:val="18"/>
        </w:rPr>
        <w:t>Váš dopis značky/ze</w:t>
      </w:r>
      <w:r w:rsidR="00B30E74">
        <w:rPr>
          <w:i/>
          <w:sz w:val="18"/>
        </w:rPr>
        <w:t xml:space="preserve"> dne</w:t>
      </w:r>
      <w:r w:rsidR="00B30E74">
        <w:rPr>
          <w:i/>
          <w:sz w:val="18"/>
        </w:rPr>
        <w:tab/>
        <w:t>Naše značka</w:t>
      </w:r>
      <w:r w:rsidR="00B30E74">
        <w:rPr>
          <w:i/>
          <w:sz w:val="18"/>
        </w:rPr>
        <w:tab/>
        <w:t xml:space="preserve">Vyřizuje linka                                    </w:t>
      </w:r>
      <w:r w:rsidR="006C515E">
        <w:rPr>
          <w:i/>
          <w:sz w:val="18"/>
        </w:rPr>
        <w:t>Datum</w:t>
      </w:r>
    </w:p>
    <w:p w14:paraId="16FA5952" w14:textId="6BD086B7" w:rsidR="00211998" w:rsidRDefault="00EB09ED" w:rsidP="00211998">
      <w:pPr>
        <w:pStyle w:val="Default"/>
      </w:pPr>
      <w:r>
        <w:tab/>
      </w:r>
      <w:r>
        <w:tab/>
      </w:r>
      <w:r w:rsidR="00211998">
        <w:tab/>
      </w:r>
      <w:r w:rsidR="00211998">
        <w:tab/>
      </w:r>
      <w:r w:rsidR="00211998">
        <w:tab/>
      </w:r>
      <w:r w:rsidR="00211998">
        <w:tab/>
      </w:r>
      <w:r w:rsidR="00211998">
        <w:tab/>
        <w:t xml:space="preserve">     </w:t>
      </w:r>
      <w:r w:rsidR="008601F7">
        <w:tab/>
      </w:r>
      <w:r w:rsidR="008601F7">
        <w:tab/>
      </w:r>
      <w:r w:rsidR="008601F7">
        <w:tab/>
      </w:r>
      <w:r w:rsidR="00365D42">
        <w:t xml:space="preserve"> </w:t>
      </w:r>
      <w:r w:rsidR="00365D42">
        <w:tab/>
      </w:r>
      <w:r w:rsidR="00723C4B">
        <w:rPr>
          <w:sz w:val="22"/>
          <w:szCs w:val="22"/>
        </w:rPr>
        <w:t xml:space="preserve">   </w:t>
      </w:r>
      <w:r w:rsidR="00154E82">
        <w:rPr>
          <w:sz w:val="22"/>
          <w:szCs w:val="22"/>
        </w:rPr>
        <w:t>24</w:t>
      </w:r>
      <w:r w:rsidR="002E3B51">
        <w:rPr>
          <w:sz w:val="22"/>
          <w:szCs w:val="22"/>
        </w:rPr>
        <w:t xml:space="preserve">. </w:t>
      </w:r>
      <w:r w:rsidR="00154E82">
        <w:rPr>
          <w:sz w:val="22"/>
          <w:szCs w:val="22"/>
        </w:rPr>
        <w:t>6</w:t>
      </w:r>
      <w:r w:rsidR="00211998">
        <w:rPr>
          <w:sz w:val="22"/>
          <w:szCs w:val="22"/>
        </w:rPr>
        <w:t>.</w:t>
      </w:r>
      <w:r w:rsidR="00211998" w:rsidRPr="0087664D">
        <w:rPr>
          <w:sz w:val="22"/>
          <w:szCs w:val="22"/>
        </w:rPr>
        <w:t xml:space="preserve"> </w:t>
      </w:r>
      <w:r w:rsidR="00211998">
        <w:rPr>
          <w:sz w:val="22"/>
          <w:szCs w:val="22"/>
        </w:rPr>
        <w:t>20</w:t>
      </w:r>
      <w:r w:rsidR="005E2C36">
        <w:rPr>
          <w:sz w:val="22"/>
          <w:szCs w:val="22"/>
        </w:rPr>
        <w:t>2</w:t>
      </w:r>
      <w:r w:rsidR="00154E82">
        <w:rPr>
          <w:sz w:val="22"/>
          <w:szCs w:val="22"/>
        </w:rPr>
        <w:t>4</w:t>
      </w:r>
    </w:p>
    <w:p w14:paraId="1D414D2C" w14:textId="77777777" w:rsidR="00BF498A" w:rsidRDefault="00BF498A" w:rsidP="00BF498A">
      <w:pPr>
        <w:pStyle w:val="Podnadpis"/>
        <w:tabs>
          <w:tab w:val="center" w:pos="6120"/>
        </w:tabs>
        <w:ind w:right="70"/>
        <w:jc w:val="both"/>
        <w:rPr>
          <w:b/>
          <w:sz w:val="24"/>
          <w:u w:val="single"/>
        </w:rPr>
      </w:pPr>
    </w:p>
    <w:p w14:paraId="6D3A552B" w14:textId="77777777" w:rsidR="00D83EBA" w:rsidRDefault="00D83EBA" w:rsidP="007E2041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71E237B2" w14:textId="77777777" w:rsidR="00FF3E6E" w:rsidRDefault="00FF3E6E" w:rsidP="007E2041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7418B625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b/>
          <w:sz w:val="24"/>
        </w:rPr>
      </w:pPr>
      <w:r>
        <w:rPr>
          <w:b/>
          <w:sz w:val="24"/>
        </w:rPr>
        <w:t>OBJEDNÁVKA</w:t>
      </w:r>
    </w:p>
    <w:p w14:paraId="731095DC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5E5212D4" w14:textId="26E7A2B1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  <w:r>
        <w:rPr>
          <w:sz w:val="24"/>
        </w:rPr>
        <w:t xml:space="preserve">Objednáváme </w:t>
      </w:r>
      <w:r w:rsidR="001F36E9">
        <w:rPr>
          <w:sz w:val="24"/>
        </w:rPr>
        <w:t>odstranění (vybourání) stávající betonové podezdívky oplocení školní zahrady na ulici Ochranova 6 včetně nakládky a odvozu suti. Dále objednáváme výkop a betonování plotových sloupků (23 kusů). Bližší specifikace prací dle projektové dokumentace.</w:t>
      </w:r>
    </w:p>
    <w:p w14:paraId="0DA93D3D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33FC5708" w14:textId="1C893282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  <w:r>
        <w:rPr>
          <w:sz w:val="24"/>
        </w:rPr>
        <w:t>Sjednaná cena dle zaslané cenové nabídky nepřesáhne 1</w:t>
      </w:r>
      <w:r w:rsidR="001F36E9">
        <w:rPr>
          <w:sz w:val="24"/>
        </w:rPr>
        <w:t>36</w:t>
      </w:r>
      <w:r>
        <w:rPr>
          <w:sz w:val="24"/>
        </w:rPr>
        <w:t xml:space="preserve"> </w:t>
      </w:r>
      <w:r w:rsidR="001F36E9">
        <w:rPr>
          <w:sz w:val="24"/>
        </w:rPr>
        <w:t>64</w:t>
      </w:r>
      <w:r>
        <w:rPr>
          <w:sz w:val="24"/>
        </w:rPr>
        <w:t>0,- Kč</w:t>
      </w:r>
      <w:r w:rsidR="001F36E9">
        <w:rPr>
          <w:sz w:val="24"/>
        </w:rPr>
        <w:t>.</w:t>
      </w:r>
    </w:p>
    <w:p w14:paraId="72A39ADB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0978B24E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  <w:r>
        <w:rPr>
          <w:sz w:val="24"/>
        </w:rPr>
        <w:t xml:space="preserve">Případné vícepráce je nutné odsouhlasit oběma smluvními stranami. </w:t>
      </w:r>
    </w:p>
    <w:p w14:paraId="765D1FCB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6D999732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  <w:r>
        <w:rPr>
          <w:sz w:val="24"/>
        </w:rPr>
        <w:t xml:space="preserve">Faktura bude uhrazena bankovním převodem. </w:t>
      </w:r>
    </w:p>
    <w:p w14:paraId="384A3B19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12C9F125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sz w:val="24"/>
        </w:rPr>
      </w:pPr>
      <w:r>
        <w:rPr>
          <w:sz w:val="24"/>
        </w:rPr>
        <w:t xml:space="preserve">Děkuji. </w:t>
      </w:r>
    </w:p>
    <w:p w14:paraId="6834E1B8" w14:textId="77777777" w:rsidR="006F121B" w:rsidRDefault="006F121B" w:rsidP="006F121B">
      <w:pPr>
        <w:rPr>
          <w:szCs w:val="22"/>
        </w:rPr>
      </w:pPr>
    </w:p>
    <w:p w14:paraId="4FC44269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b/>
          <w:sz w:val="24"/>
        </w:rPr>
      </w:pPr>
    </w:p>
    <w:p w14:paraId="37348592" w14:textId="77777777" w:rsidR="006F121B" w:rsidRDefault="006F121B" w:rsidP="006F121B">
      <w:pPr>
        <w:pStyle w:val="Podnadpis"/>
        <w:tabs>
          <w:tab w:val="center" w:pos="6240"/>
        </w:tabs>
        <w:ind w:right="-50"/>
        <w:jc w:val="both"/>
        <w:rPr>
          <w:b/>
          <w:sz w:val="24"/>
        </w:rPr>
      </w:pPr>
    </w:p>
    <w:p w14:paraId="48B53BC8" w14:textId="77777777" w:rsidR="00E10E15" w:rsidRDefault="00E10E15" w:rsidP="002C736E">
      <w:pPr>
        <w:rPr>
          <w:szCs w:val="22"/>
        </w:rPr>
      </w:pPr>
    </w:p>
    <w:p w14:paraId="20F1A00B" w14:textId="77777777" w:rsidR="00A973E1" w:rsidRDefault="00A973E1" w:rsidP="002C736E">
      <w:pPr>
        <w:rPr>
          <w:szCs w:val="22"/>
        </w:rPr>
      </w:pPr>
    </w:p>
    <w:p w14:paraId="33A68E82" w14:textId="77777777" w:rsidR="00A973E1" w:rsidRDefault="00A973E1" w:rsidP="002C736E">
      <w:pPr>
        <w:rPr>
          <w:szCs w:val="22"/>
        </w:rPr>
      </w:pPr>
    </w:p>
    <w:p w14:paraId="34F16BEC" w14:textId="77777777" w:rsidR="00A973E1" w:rsidRDefault="00A973E1" w:rsidP="002C736E">
      <w:pPr>
        <w:rPr>
          <w:szCs w:val="22"/>
        </w:rPr>
      </w:pPr>
    </w:p>
    <w:p w14:paraId="46E11120" w14:textId="77777777" w:rsidR="00A973E1" w:rsidRDefault="00A973E1" w:rsidP="002C736E">
      <w:pPr>
        <w:rPr>
          <w:szCs w:val="22"/>
        </w:rPr>
      </w:pPr>
    </w:p>
    <w:p w14:paraId="75E894AE" w14:textId="77777777" w:rsidR="00A973E1" w:rsidRDefault="00A973E1" w:rsidP="00A973E1">
      <w:pPr>
        <w:pStyle w:val="Podnadpis"/>
        <w:tabs>
          <w:tab w:val="center" w:pos="6240"/>
        </w:tabs>
        <w:ind w:right="-50"/>
        <w:jc w:val="both"/>
        <w:rPr>
          <w:sz w:val="24"/>
        </w:rPr>
      </w:pPr>
      <w:r>
        <w:rPr>
          <w:sz w:val="24"/>
        </w:rPr>
        <w:t xml:space="preserve">Za objednavatele: ……………………………………………………………………………… </w:t>
      </w:r>
    </w:p>
    <w:p w14:paraId="769CD4CA" w14:textId="77777777" w:rsidR="00A973E1" w:rsidRDefault="00A973E1" w:rsidP="00A973E1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799C33B4" w14:textId="77777777" w:rsidR="00A973E1" w:rsidRDefault="00A973E1" w:rsidP="00A973E1">
      <w:pPr>
        <w:pStyle w:val="Podnadpis"/>
        <w:tabs>
          <w:tab w:val="center" w:pos="6240"/>
        </w:tabs>
        <w:ind w:right="-50"/>
        <w:jc w:val="both"/>
        <w:rPr>
          <w:sz w:val="24"/>
        </w:rPr>
      </w:pPr>
      <w:r>
        <w:rPr>
          <w:sz w:val="24"/>
        </w:rPr>
        <w:t>Základní škola Ilji Hurníka Opava, Ochranova 6 – příspěvková organizace</w:t>
      </w:r>
    </w:p>
    <w:p w14:paraId="0E8DEDCD" w14:textId="77777777" w:rsidR="00A973E1" w:rsidRDefault="00A973E1" w:rsidP="002C736E">
      <w:pPr>
        <w:rPr>
          <w:szCs w:val="22"/>
        </w:rPr>
      </w:pPr>
    </w:p>
    <w:sectPr w:rsidR="00A973E1" w:rsidSect="00391243">
      <w:headerReference w:type="first" r:id="rId8"/>
      <w:footerReference w:type="first" r:id="rId9"/>
      <w:type w:val="continuous"/>
      <w:pgSz w:w="11906" w:h="16838" w:code="9"/>
      <w:pgMar w:top="1134" w:right="1418" w:bottom="1134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5398D" w14:textId="77777777" w:rsidR="00686362" w:rsidRDefault="00686362">
      <w:r>
        <w:separator/>
      </w:r>
    </w:p>
  </w:endnote>
  <w:endnote w:type="continuationSeparator" w:id="0">
    <w:p w14:paraId="299FA8FB" w14:textId="77777777" w:rsidR="00686362" w:rsidRDefault="0068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et Roundhand ATT">
    <w:altName w:val="Mistral"/>
    <w:charset w:val="EE"/>
    <w:family w:val="script"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2F001" w14:textId="77777777" w:rsidR="00786C99" w:rsidRDefault="009B769B" w:rsidP="00786C99">
    <w:pPr>
      <w:tabs>
        <w:tab w:val="left" w:pos="3120"/>
        <w:tab w:val="left" w:pos="4800"/>
        <w:tab w:val="left" w:pos="7142"/>
        <w:tab w:val="right" w:pos="9000"/>
      </w:tabs>
      <w:jc w:val="both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</w:t>
    </w:r>
  </w:p>
  <w:p w14:paraId="2B6E38BF" w14:textId="77777777" w:rsidR="009B769B" w:rsidRPr="0030733E" w:rsidRDefault="009B769B" w:rsidP="00786C99">
    <w:pPr>
      <w:tabs>
        <w:tab w:val="left" w:pos="3120"/>
        <w:tab w:val="left" w:pos="4800"/>
        <w:tab w:val="left" w:pos="7142"/>
        <w:tab w:val="right" w:pos="9000"/>
      </w:tabs>
      <w:jc w:val="both"/>
      <w:rPr>
        <w:sz w:val="6"/>
        <w:szCs w:val="18"/>
      </w:rPr>
    </w:pPr>
  </w:p>
  <w:p w14:paraId="3E83BDD2" w14:textId="77777777" w:rsidR="006C515E" w:rsidRPr="003B3FEA" w:rsidRDefault="006C515E" w:rsidP="0030733E">
    <w:pPr>
      <w:tabs>
        <w:tab w:val="left" w:pos="2552"/>
        <w:tab w:val="left" w:pos="4820"/>
        <w:tab w:val="left" w:pos="7088"/>
      </w:tabs>
      <w:jc w:val="both"/>
      <w:rPr>
        <w:sz w:val="18"/>
        <w:szCs w:val="18"/>
      </w:rPr>
    </w:pPr>
    <w:r w:rsidRPr="0030733E">
      <w:rPr>
        <w:b/>
        <w:sz w:val="18"/>
        <w:szCs w:val="18"/>
      </w:rPr>
      <w:t>Bankovní spojení:</w:t>
    </w:r>
    <w:r w:rsidR="0030733E">
      <w:rPr>
        <w:sz w:val="18"/>
        <w:szCs w:val="18"/>
      </w:rPr>
      <w:tab/>
    </w:r>
    <w:r w:rsidR="00B94BE6">
      <w:rPr>
        <w:b/>
        <w:sz w:val="18"/>
        <w:szCs w:val="18"/>
      </w:rPr>
      <w:t>IČ</w:t>
    </w:r>
    <w:r w:rsidR="00CB4DDF">
      <w:rPr>
        <w:b/>
        <w:sz w:val="18"/>
        <w:szCs w:val="18"/>
      </w:rPr>
      <w:t>O</w:t>
    </w:r>
    <w:r w:rsidRPr="0030733E">
      <w:rPr>
        <w:b/>
        <w:sz w:val="18"/>
        <w:szCs w:val="18"/>
      </w:rPr>
      <w:t>:</w:t>
    </w:r>
    <w:r w:rsidRPr="003B3FEA">
      <w:rPr>
        <w:sz w:val="18"/>
        <w:szCs w:val="18"/>
      </w:rPr>
      <w:tab/>
    </w:r>
    <w:r w:rsidR="0030733E" w:rsidRPr="0030733E">
      <w:rPr>
        <w:szCs w:val="18"/>
      </w:rPr>
      <w:sym w:font="Wingdings" w:char="F028"/>
    </w:r>
    <w:r w:rsidR="0030733E">
      <w:rPr>
        <w:sz w:val="18"/>
        <w:szCs w:val="18"/>
      </w:rPr>
      <w:t xml:space="preserve">  553 714 065</w:t>
    </w:r>
    <w:r w:rsidR="0030733E">
      <w:rPr>
        <w:sz w:val="18"/>
        <w:szCs w:val="18"/>
      </w:rPr>
      <w:tab/>
      <w:t xml:space="preserve"> </w:t>
    </w:r>
    <w:r w:rsidR="0030733E" w:rsidRPr="0030733E">
      <w:rPr>
        <w:szCs w:val="18"/>
      </w:rPr>
      <w:sym w:font="Wingdings" w:char="F03A"/>
    </w:r>
    <w:r w:rsidRPr="003765B8">
      <w:rPr>
        <w:sz w:val="18"/>
        <w:szCs w:val="18"/>
      </w:rPr>
      <w:t xml:space="preserve"> </w:t>
    </w:r>
    <w:r w:rsidRPr="003B3FEA">
      <w:rPr>
        <w:sz w:val="18"/>
        <w:szCs w:val="18"/>
      </w:rPr>
      <w:t>skola@zsochranova.cz</w:t>
    </w:r>
  </w:p>
  <w:p w14:paraId="5F15F13C" w14:textId="77777777" w:rsidR="006C515E" w:rsidRDefault="0030733E" w:rsidP="0030733E">
    <w:pPr>
      <w:tabs>
        <w:tab w:val="left" w:pos="2552"/>
        <w:tab w:val="left" w:pos="4820"/>
        <w:tab w:val="left" w:pos="7088"/>
      </w:tabs>
      <w:rPr>
        <w:sz w:val="18"/>
        <w:szCs w:val="18"/>
      </w:rPr>
    </w:pPr>
    <w:r>
      <w:rPr>
        <w:sz w:val="18"/>
        <w:szCs w:val="18"/>
      </w:rPr>
      <w:t>ČSOB a.s., pobočka Opava</w:t>
    </w:r>
    <w:r>
      <w:rPr>
        <w:sz w:val="18"/>
        <w:szCs w:val="18"/>
      </w:rPr>
      <w:tab/>
    </w:r>
    <w:r w:rsidR="006C515E" w:rsidRPr="003B3FEA">
      <w:rPr>
        <w:sz w:val="18"/>
        <w:szCs w:val="18"/>
      </w:rPr>
      <w:t>70 99 92 36</w:t>
    </w:r>
    <w:r w:rsidR="006C515E" w:rsidRPr="003B3FEA">
      <w:rPr>
        <w:sz w:val="18"/>
        <w:szCs w:val="18"/>
      </w:rPr>
      <w:tab/>
    </w:r>
    <w:r w:rsidRPr="0030733E">
      <w:rPr>
        <w:szCs w:val="18"/>
      </w:rPr>
      <w:sym w:font="Wingdings" w:char="F029"/>
    </w:r>
    <w:r>
      <w:rPr>
        <w:sz w:val="18"/>
        <w:szCs w:val="18"/>
      </w:rPr>
      <w:t xml:space="preserve">  </w:t>
    </w:r>
    <w:r w:rsidR="006C515E" w:rsidRPr="003B3FEA">
      <w:rPr>
        <w:sz w:val="18"/>
        <w:szCs w:val="18"/>
      </w:rPr>
      <w:t xml:space="preserve"> 734 173</w:t>
    </w:r>
    <w:r w:rsidR="006C515E">
      <w:rPr>
        <w:sz w:val="18"/>
        <w:szCs w:val="18"/>
      </w:rPr>
      <w:t> </w:t>
    </w:r>
    <w:r w:rsidR="006C515E" w:rsidRPr="003B3FEA">
      <w:rPr>
        <w:sz w:val="18"/>
        <w:szCs w:val="18"/>
      </w:rPr>
      <w:t>970</w:t>
    </w:r>
    <w:r w:rsidR="006C515E">
      <w:rPr>
        <w:sz w:val="18"/>
        <w:szCs w:val="18"/>
      </w:rPr>
      <w:t xml:space="preserve"> </w:t>
    </w:r>
    <w:r w:rsidR="006C515E">
      <w:rPr>
        <w:sz w:val="18"/>
        <w:szCs w:val="18"/>
      </w:rPr>
      <w:tab/>
    </w:r>
    <w:r>
      <w:rPr>
        <w:sz w:val="18"/>
        <w:szCs w:val="18"/>
      </w:rPr>
      <w:t xml:space="preserve">                   </w:t>
    </w:r>
    <w:r w:rsidR="006C515E" w:rsidRPr="003B3FEA">
      <w:rPr>
        <w:sz w:val="18"/>
        <w:szCs w:val="18"/>
      </w:rPr>
      <w:t xml:space="preserve">IDS: </w:t>
    </w:r>
    <w:proofErr w:type="spellStart"/>
    <w:r w:rsidR="006C515E" w:rsidRPr="003B3FEA">
      <w:rPr>
        <w:sz w:val="18"/>
        <w:szCs w:val="18"/>
      </w:rPr>
      <w:t>bunmmvg</w:t>
    </w:r>
    <w:proofErr w:type="spellEnd"/>
  </w:p>
  <w:p w14:paraId="67D483BB" w14:textId="77777777" w:rsidR="00BD097D" w:rsidRDefault="006C515E" w:rsidP="0030733E">
    <w:pPr>
      <w:tabs>
        <w:tab w:val="left" w:pos="3120"/>
        <w:tab w:val="left" w:pos="4800"/>
        <w:tab w:val="left" w:pos="7088"/>
        <w:tab w:val="left" w:pos="7142"/>
        <w:tab w:val="right" w:pos="9000"/>
      </w:tabs>
      <w:jc w:val="both"/>
      <w:rPr>
        <w:sz w:val="18"/>
      </w:rPr>
    </w:pPr>
    <w:r w:rsidRPr="003B3FEA">
      <w:rPr>
        <w:sz w:val="18"/>
        <w:szCs w:val="18"/>
      </w:rPr>
      <w:t xml:space="preserve">č. účtu:  181 721 068 / </w:t>
    </w:r>
    <w:r w:rsidR="004368B9">
      <w:rPr>
        <w:sz w:val="18"/>
        <w:szCs w:val="18"/>
      </w:rPr>
      <w:t>0</w:t>
    </w:r>
    <w:r w:rsidRPr="003B3FEA">
      <w:rPr>
        <w:sz w:val="18"/>
        <w:szCs w:val="18"/>
      </w:rPr>
      <w:t>300</w:t>
    </w:r>
    <w:r w:rsidRPr="003B3FEA">
      <w:rPr>
        <w:sz w:val="18"/>
        <w:szCs w:val="18"/>
      </w:rPr>
      <w:tab/>
    </w:r>
    <w:r w:rsidRPr="003B3FEA"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472FE" w14:textId="77777777" w:rsidR="00686362" w:rsidRDefault="00686362">
      <w:r>
        <w:separator/>
      </w:r>
    </w:p>
  </w:footnote>
  <w:footnote w:type="continuationSeparator" w:id="0">
    <w:p w14:paraId="4201A1BC" w14:textId="77777777" w:rsidR="00686362" w:rsidRDefault="0068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90765" w14:textId="77777777" w:rsidR="00B72A27" w:rsidRDefault="008C0CF1" w:rsidP="00B72A27">
    <w:pPr>
      <w:ind w:left="1843" w:right="-2"/>
      <w:jc w:val="center"/>
      <w:rPr>
        <w:rFonts w:ascii="Monotype Corsiva" w:eastAsia="MS PGothic" w:hAnsi="Monotype Corsiva"/>
        <w:b/>
        <w:sz w:val="32"/>
        <w:szCs w:val="26"/>
      </w:rPr>
    </w:pPr>
    <w:r w:rsidRPr="00B72A27">
      <w:rPr>
        <w:rFonts w:ascii="Monotype Corsiva" w:eastAsia="MS PGothic" w:hAnsi="Monotype Corsiva"/>
        <w:b/>
        <w:noProof/>
        <w:sz w:val="36"/>
      </w:rPr>
      <w:drawing>
        <wp:anchor distT="0" distB="0" distL="114300" distR="114300" simplePos="0" relativeHeight="251658240" behindDoc="1" locked="0" layoutInCell="1" allowOverlap="1" wp14:anchorId="3B018EEF" wp14:editId="45D52EE8">
          <wp:simplePos x="0" y="0"/>
          <wp:positionH relativeFrom="column">
            <wp:posOffset>23495</wp:posOffset>
          </wp:positionH>
          <wp:positionV relativeFrom="paragraph">
            <wp:posOffset>-100965</wp:posOffset>
          </wp:positionV>
          <wp:extent cx="828675" cy="1010920"/>
          <wp:effectExtent l="19050" t="0" r="9525" b="0"/>
          <wp:wrapTight wrapText="bothSides">
            <wp:wrapPolygon edited="0">
              <wp:start x="16883" y="0"/>
              <wp:lineTo x="993" y="814"/>
              <wp:lineTo x="-497" y="9362"/>
              <wp:lineTo x="-497" y="15874"/>
              <wp:lineTo x="993" y="19538"/>
              <wp:lineTo x="4469" y="21166"/>
              <wp:lineTo x="4966" y="21166"/>
              <wp:lineTo x="14400" y="21166"/>
              <wp:lineTo x="14897" y="21166"/>
              <wp:lineTo x="18372" y="19538"/>
              <wp:lineTo x="19366" y="19538"/>
              <wp:lineTo x="21848" y="14653"/>
              <wp:lineTo x="21848" y="12618"/>
              <wp:lineTo x="18372" y="9769"/>
              <wp:lineTo x="15890" y="6513"/>
              <wp:lineTo x="19862" y="1221"/>
              <wp:lineTo x="19862" y="0"/>
              <wp:lineTo x="16883" y="0"/>
            </wp:wrapPolygon>
          </wp:wrapTight>
          <wp:docPr id="1" name="Obrázek 0" descr="Logo Hurní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urní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1010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119A" w:rsidRPr="00B72A27">
      <w:rPr>
        <w:rFonts w:ascii="Monotype Corsiva" w:eastAsia="MS PGothic" w:hAnsi="Monotype Corsiva"/>
        <w:b/>
        <w:sz w:val="32"/>
        <w:szCs w:val="26"/>
      </w:rPr>
      <w:t xml:space="preserve">Základní škola </w:t>
    </w:r>
    <w:r w:rsidR="000B650F" w:rsidRPr="00B72A27">
      <w:rPr>
        <w:rFonts w:ascii="Monotype Corsiva" w:eastAsia="MS PGothic" w:hAnsi="Monotype Corsiva"/>
        <w:b/>
        <w:sz w:val="32"/>
        <w:szCs w:val="26"/>
      </w:rPr>
      <w:t>Ilji Hurníka Opava,</w:t>
    </w:r>
    <w:r w:rsidR="0003134D" w:rsidRPr="00B72A27">
      <w:rPr>
        <w:rFonts w:ascii="Monotype Corsiva" w:eastAsia="MS PGothic" w:hAnsi="Monotype Corsiva"/>
        <w:b/>
        <w:sz w:val="32"/>
        <w:szCs w:val="26"/>
      </w:rPr>
      <w:t xml:space="preserve"> </w:t>
    </w:r>
    <w:r w:rsidR="000B650F" w:rsidRPr="00B72A27">
      <w:rPr>
        <w:rFonts w:ascii="Monotype Corsiva" w:eastAsia="MS PGothic" w:hAnsi="Monotype Corsiva"/>
        <w:b/>
        <w:sz w:val="32"/>
        <w:szCs w:val="26"/>
      </w:rPr>
      <w:t>Ochranova 6</w:t>
    </w:r>
  </w:p>
  <w:p w14:paraId="187D9745" w14:textId="77777777" w:rsidR="000B650F" w:rsidRPr="00B72A27" w:rsidRDefault="000B650F" w:rsidP="00B72A27">
    <w:pPr>
      <w:ind w:left="1843" w:right="-2"/>
      <w:jc w:val="center"/>
      <w:rPr>
        <w:rFonts w:ascii="Monotype Corsiva" w:eastAsia="MS PGothic" w:hAnsi="Monotype Corsiva"/>
        <w:b/>
        <w:sz w:val="32"/>
        <w:szCs w:val="26"/>
      </w:rPr>
    </w:pPr>
    <w:r w:rsidRPr="00B72A27">
      <w:rPr>
        <w:rFonts w:ascii="Monotype Corsiva" w:eastAsia="MS PGothic" w:hAnsi="Monotype Corsiva"/>
        <w:b/>
        <w:sz w:val="32"/>
        <w:szCs w:val="26"/>
      </w:rPr>
      <w:t>př</w:t>
    </w:r>
    <w:r w:rsidRPr="00B72A27">
      <w:rPr>
        <w:rFonts w:ascii="Monotype Corsiva" w:eastAsia="MS PGothic" w:hAnsi="Monotype Corsiva" w:cs="Californian FB"/>
        <w:b/>
        <w:sz w:val="32"/>
        <w:szCs w:val="26"/>
      </w:rPr>
      <w:t>í</w:t>
    </w:r>
    <w:r w:rsidRPr="00B72A27">
      <w:rPr>
        <w:rFonts w:ascii="Monotype Corsiva" w:eastAsia="MS PGothic" w:hAnsi="Monotype Corsiva"/>
        <w:b/>
        <w:sz w:val="32"/>
        <w:szCs w:val="26"/>
      </w:rPr>
      <w:t>spěvkov</w:t>
    </w:r>
    <w:r w:rsidRPr="00B72A27">
      <w:rPr>
        <w:rFonts w:ascii="Monotype Corsiva" w:eastAsia="MS PGothic" w:hAnsi="Monotype Corsiva" w:cs="Californian FB"/>
        <w:b/>
        <w:sz w:val="32"/>
        <w:szCs w:val="26"/>
      </w:rPr>
      <w:t>á</w:t>
    </w:r>
    <w:r w:rsidRPr="00B72A27">
      <w:rPr>
        <w:rFonts w:ascii="Monotype Corsiva" w:eastAsia="MS PGothic" w:hAnsi="Monotype Corsiva"/>
        <w:b/>
        <w:sz w:val="32"/>
        <w:szCs w:val="26"/>
      </w:rPr>
      <w:t xml:space="preserve"> organizace</w:t>
    </w:r>
  </w:p>
  <w:p w14:paraId="2520E2EC" w14:textId="77777777" w:rsidR="00CE119A" w:rsidRPr="00B72A27" w:rsidRDefault="006B11A9" w:rsidP="00064F39">
    <w:pPr>
      <w:ind w:left="1843" w:right="-2"/>
      <w:jc w:val="center"/>
      <w:rPr>
        <w:rFonts w:ascii="Monotype Corsiva" w:eastAsia="MS PGothic" w:hAnsi="Monotype Corsiva"/>
        <w:sz w:val="28"/>
        <w:szCs w:val="26"/>
      </w:rPr>
    </w:pPr>
    <w:r>
      <w:rPr>
        <w:rFonts w:ascii="Monotype Corsiva" w:eastAsia="MS PGothic" w:hAnsi="Monotype Corsiva"/>
        <w:sz w:val="28"/>
        <w:szCs w:val="26"/>
      </w:rPr>
      <w:t>Ochranova 6, 746 01 Opava</w:t>
    </w:r>
  </w:p>
  <w:p w14:paraId="79AE3BB1" w14:textId="77777777" w:rsidR="00B72A27" w:rsidRPr="00B72A27" w:rsidRDefault="00B72A27" w:rsidP="00064F39">
    <w:pPr>
      <w:ind w:left="1843" w:right="-2"/>
      <w:jc w:val="center"/>
      <w:rPr>
        <w:rFonts w:ascii="Monotype Corsiva" w:eastAsia="MS PGothic" w:hAnsi="Monotype Corsiva"/>
        <w:sz w:val="32"/>
        <w:szCs w:val="26"/>
      </w:rPr>
    </w:pPr>
    <w:r>
      <w:rPr>
        <w:rFonts w:ascii="Monotype Corsiva" w:eastAsia="MS PGothic" w:hAnsi="Monotype Corsiva"/>
        <w:sz w:val="32"/>
        <w:szCs w:val="26"/>
      </w:rPr>
      <w:t>___________________________________________</w:t>
    </w:r>
  </w:p>
  <w:p w14:paraId="2C34EBD7" w14:textId="77777777" w:rsidR="00F67F70" w:rsidRPr="00F67F70" w:rsidRDefault="00F67F70" w:rsidP="00F67F70">
    <w:pPr>
      <w:tabs>
        <w:tab w:val="left" w:pos="1843"/>
      </w:tabs>
      <w:ind w:left="1985" w:right="-286"/>
      <w:jc w:val="center"/>
      <w:rPr>
        <w:rFonts w:ascii="Monotype Corsiva" w:hAnsi="Monotype Corsiva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919"/>
    <w:multiLevelType w:val="hybridMultilevel"/>
    <w:tmpl w:val="330CB466"/>
    <w:lvl w:ilvl="0" w:tplc="421A3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18F"/>
    <w:multiLevelType w:val="hybridMultilevel"/>
    <w:tmpl w:val="5E3EDC16"/>
    <w:lvl w:ilvl="0" w:tplc="1C487F7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6" w:hanging="360"/>
      </w:pPr>
    </w:lvl>
    <w:lvl w:ilvl="2" w:tplc="0405001B" w:tentative="1">
      <w:start w:val="1"/>
      <w:numFmt w:val="lowerRoman"/>
      <w:lvlText w:val="%3."/>
      <w:lvlJc w:val="right"/>
      <w:pPr>
        <w:ind w:left="1956" w:hanging="180"/>
      </w:pPr>
    </w:lvl>
    <w:lvl w:ilvl="3" w:tplc="0405000F" w:tentative="1">
      <w:start w:val="1"/>
      <w:numFmt w:val="decimal"/>
      <w:lvlText w:val="%4."/>
      <w:lvlJc w:val="left"/>
      <w:pPr>
        <w:ind w:left="2676" w:hanging="360"/>
      </w:pPr>
    </w:lvl>
    <w:lvl w:ilvl="4" w:tplc="04050019" w:tentative="1">
      <w:start w:val="1"/>
      <w:numFmt w:val="lowerLetter"/>
      <w:lvlText w:val="%5."/>
      <w:lvlJc w:val="left"/>
      <w:pPr>
        <w:ind w:left="3396" w:hanging="360"/>
      </w:pPr>
    </w:lvl>
    <w:lvl w:ilvl="5" w:tplc="0405001B" w:tentative="1">
      <w:start w:val="1"/>
      <w:numFmt w:val="lowerRoman"/>
      <w:lvlText w:val="%6."/>
      <w:lvlJc w:val="right"/>
      <w:pPr>
        <w:ind w:left="4116" w:hanging="180"/>
      </w:pPr>
    </w:lvl>
    <w:lvl w:ilvl="6" w:tplc="0405000F" w:tentative="1">
      <w:start w:val="1"/>
      <w:numFmt w:val="decimal"/>
      <w:lvlText w:val="%7."/>
      <w:lvlJc w:val="left"/>
      <w:pPr>
        <w:ind w:left="4836" w:hanging="360"/>
      </w:pPr>
    </w:lvl>
    <w:lvl w:ilvl="7" w:tplc="04050019" w:tentative="1">
      <w:start w:val="1"/>
      <w:numFmt w:val="lowerLetter"/>
      <w:lvlText w:val="%8."/>
      <w:lvlJc w:val="left"/>
      <w:pPr>
        <w:ind w:left="5556" w:hanging="360"/>
      </w:pPr>
    </w:lvl>
    <w:lvl w:ilvl="8" w:tplc="040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" w15:restartNumberingAfterBreak="0">
    <w:nsid w:val="6156743A"/>
    <w:multiLevelType w:val="hybridMultilevel"/>
    <w:tmpl w:val="69ECE910"/>
    <w:lvl w:ilvl="0" w:tplc="EF5EAABC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6" w:hanging="360"/>
      </w:pPr>
    </w:lvl>
    <w:lvl w:ilvl="2" w:tplc="0405001B" w:tentative="1">
      <w:start w:val="1"/>
      <w:numFmt w:val="lowerRoman"/>
      <w:lvlText w:val="%3."/>
      <w:lvlJc w:val="right"/>
      <w:pPr>
        <w:ind w:left="2316" w:hanging="180"/>
      </w:pPr>
    </w:lvl>
    <w:lvl w:ilvl="3" w:tplc="0405000F" w:tentative="1">
      <w:start w:val="1"/>
      <w:numFmt w:val="decimal"/>
      <w:lvlText w:val="%4."/>
      <w:lvlJc w:val="left"/>
      <w:pPr>
        <w:ind w:left="3036" w:hanging="360"/>
      </w:pPr>
    </w:lvl>
    <w:lvl w:ilvl="4" w:tplc="04050019" w:tentative="1">
      <w:start w:val="1"/>
      <w:numFmt w:val="lowerLetter"/>
      <w:lvlText w:val="%5."/>
      <w:lvlJc w:val="left"/>
      <w:pPr>
        <w:ind w:left="3756" w:hanging="360"/>
      </w:pPr>
    </w:lvl>
    <w:lvl w:ilvl="5" w:tplc="0405001B" w:tentative="1">
      <w:start w:val="1"/>
      <w:numFmt w:val="lowerRoman"/>
      <w:lvlText w:val="%6."/>
      <w:lvlJc w:val="right"/>
      <w:pPr>
        <w:ind w:left="4476" w:hanging="180"/>
      </w:pPr>
    </w:lvl>
    <w:lvl w:ilvl="6" w:tplc="0405000F" w:tentative="1">
      <w:start w:val="1"/>
      <w:numFmt w:val="decimal"/>
      <w:lvlText w:val="%7."/>
      <w:lvlJc w:val="left"/>
      <w:pPr>
        <w:ind w:left="5196" w:hanging="360"/>
      </w:pPr>
    </w:lvl>
    <w:lvl w:ilvl="7" w:tplc="04050019" w:tentative="1">
      <w:start w:val="1"/>
      <w:numFmt w:val="lowerLetter"/>
      <w:lvlText w:val="%8."/>
      <w:lvlJc w:val="left"/>
      <w:pPr>
        <w:ind w:left="5916" w:hanging="360"/>
      </w:pPr>
    </w:lvl>
    <w:lvl w:ilvl="8" w:tplc="040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 w15:restartNumberingAfterBreak="0">
    <w:nsid w:val="624E26F6"/>
    <w:multiLevelType w:val="hybridMultilevel"/>
    <w:tmpl w:val="73FE7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F20D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140031663">
    <w:abstractNumId w:val="1"/>
  </w:num>
  <w:num w:numId="2" w16cid:durableId="1367871481">
    <w:abstractNumId w:val="2"/>
  </w:num>
  <w:num w:numId="3" w16cid:durableId="632951493">
    <w:abstractNumId w:val="4"/>
    <w:lvlOverride w:ilvl="0">
      <w:startOverride w:val="1"/>
    </w:lvlOverride>
  </w:num>
  <w:num w:numId="4" w16cid:durableId="657538331">
    <w:abstractNumId w:val="3"/>
  </w:num>
  <w:num w:numId="5" w16cid:durableId="152135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8B"/>
    <w:rsid w:val="00006F78"/>
    <w:rsid w:val="000076D2"/>
    <w:rsid w:val="0002106D"/>
    <w:rsid w:val="00023D63"/>
    <w:rsid w:val="0002723C"/>
    <w:rsid w:val="0003134D"/>
    <w:rsid w:val="00031904"/>
    <w:rsid w:val="000347E0"/>
    <w:rsid w:val="00046DB2"/>
    <w:rsid w:val="00050981"/>
    <w:rsid w:val="00054877"/>
    <w:rsid w:val="0005785A"/>
    <w:rsid w:val="00064F39"/>
    <w:rsid w:val="00085B48"/>
    <w:rsid w:val="00093E29"/>
    <w:rsid w:val="0009598F"/>
    <w:rsid w:val="000A6806"/>
    <w:rsid w:val="000B650F"/>
    <w:rsid w:val="000C487C"/>
    <w:rsid w:val="000D390D"/>
    <w:rsid w:val="000D4538"/>
    <w:rsid w:val="000D695B"/>
    <w:rsid w:val="000D7EDD"/>
    <w:rsid w:val="000E5687"/>
    <w:rsid w:val="00104F12"/>
    <w:rsid w:val="001056CF"/>
    <w:rsid w:val="0011172B"/>
    <w:rsid w:val="00120818"/>
    <w:rsid w:val="001461E2"/>
    <w:rsid w:val="00154E82"/>
    <w:rsid w:val="0015509E"/>
    <w:rsid w:val="00160B9D"/>
    <w:rsid w:val="001612C7"/>
    <w:rsid w:val="00162066"/>
    <w:rsid w:val="00163AF0"/>
    <w:rsid w:val="001656F0"/>
    <w:rsid w:val="00166099"/>
    <w:rsid w:val="00167F6A"/>
    <w:rsid w:val="001819F0"/>
    <w:rsid w:val="001861F0"/>
    <w:rsid w:val="00192BD8"/>
    <w:rsid w:val="00193331"/>
    <w:rsid w:val="001A25DB"/>
    <w:rsid w:val="001B3313"/>
    <w:rsid w:val="001B355E"/>
    <w:rsid w:val="001B3D82"/>
    <w:rsid w:val="001B542A"/>
    <w:rsid w:val="001C21A3"/>
    <w:rsid w:val="001C228C"/>
    <w:rsid w:val="001C37AA"/>
    <w:rsid w:val="001D151C"/>
    <w:rsid w:val="001D1587"/>
    <w:rsid w:val="001F36E9"/>
    <w:rsid w:val="001F4555"/>
    <w:rsid w:val="0020307E"/>
    <w:rsid w:val="002036C8"/>
    <w:rsid w:val="00211998"/>
    <w:rsid w:val="00220F43"/>
    <w:rsid w:val="002341C1"/>
    <w:rsid w:val="002447DA"/>
    <w:rsid w:val="00263BBB"/>
    <w:rsid w:val="00267115"/>
    <w:rsid w:val="00267ACB"/>
    <w:rsid w:val="00267DC6"/>
    <w:rsid w:val="0028358A"/>
    <w:rsid w:val="00287A4B"/>
    <w:rsid w:val="00293BE8"/>
    <w:rsid w:val="002A33BE"/>
    <w:rsid w:val="002B4FDB"/>
    <w:rsid w:val="002C736E"/>
    <w:rsid w:val="002D2FBC"/>
    <w:rsid w:val="002D5C75"/>
    <w:rsid w:val="002E09EA"/>
    <w:rsid w:val="002E16BF"/>
    <w:rsid w:val="002E3B51"/>
    <w:rsid w:val="002E4678"/>
    <w:rsid w:val="002E495E"/>
    <w:rsid w:val="002F1055"/>
    <w:rsid w:val="002F3199"/>
    <w:rsid w:val="00300CC2"/>
    <w:rsid w:val="003018ED"/>
    <w:rsid w:val="00304B3D"/>
    <w:rsid w:val="0030733E"/>
    <w:rsid w:val="003110D3"/>
    <w:rsid w:val="00312CAE"/>
    <w:rsid w:val="00324BBE"/>
    <w:rsid w:val="003355BD"/>
    <w:rsid w:val="00345969"/>
    <w:rsid w:val="00346382"/>
    <w:rsid w:val="00357D46"/>
    <w:rsid w:val="00364CD2"/>
    <w:rsid w:val="0036594D"/>
    <w:rsid w:val="00365D42"/>
    <w:rsid w:val="00367E10"/>
    <w:rsid w:val="00374E52"/>
    <w:rsid w:val="003757C6"/>
    <w:rsid w:val="00391243"/>
    <w:rsid w:val="00397E0C"/>
    <w:rsid w:val="003B3FEA"/>
    <w:rsid w:val="003D285A"/>
    <w:rsid w:val="003D4A68"/>
    <w:rsid w:val="003D6CF2"/>
    <w:rsid w:val="003D795C"/>
    <w:rsid w:val="003E18CB"/>
    <w:rsid w:val="00405024"/>
    <w:rsid w:val="00410D5F"/>
    <w:rsid w:val="004215B5"/>
    <w:rsid w:val="0042348A"/>
    <w:rsid w:val="004368B9"/>
    <w:rsid w:val="0045188D"/>
    <w:rsid w:val="00451B03"/>
    <w:rsid w:val="004737D4"/>
    <w:rsid w:val="00485609"/>
    <w:rsid w:val="00487A70"/>
    <w:rsid w:val="00493C47"/>
    <w:rsid w:val="00497C8A"/>
    <w:rsid w:val="004A15BF"/>
    <w:rsid w:val="004B22F9"/>
    <w:rsid w:val="004B3BD5"/>
    <w:rsid w:val="004C2830"/>
    <w:rsid w:val="004D755A"/>
    <w:rsid w:val="004E0C86"/>
    <w:rsid w:val="004E1F8F"/>
    <w:rsid w:val="004E45DA"/>
    <w:rsid w:val="004E6C3A"/>
    <w:rsid w:val="004E7B7F"/>
    <w:rsid w:val="004F2799"/>
    <w:rsid w:val="004F5FC1"/>
    <w:rsid w:val="004F7465"/>
    <w:rsid w:val="005008F4"/>
    <w:rsid w:val="00500A35"/>
    <w:rsid w:val="00503A79"/>
    <w:rsid w:val="00507AB1"/>
    <w:rsid w:val="005143E3"/>
    <w:rsid w:val="0052208E"/>
    <w:rsid w:val="00527356"/>
    <w:rsid w:val="005377F0"/>
    <w:rsid w:val="005454CE"/>
    <w:rsid w:val="00556DCE"/>
    <w:rsid w:val="00573723"/>
    <w:rsid w:val="00582B63"/>
    <w:rsid w:val="005A2295"/>
    <w:rsid w:val="005A306D"/>
    <w:rsid w:val="005A662F"/>
    <w:rsid w:val="005C2AFD"/>
    <w:rsid w:val="005E2C36"/>
    <w:rsid w:val="005E4D51"/>
    <w:rsid w:val="005F068E"/>
    <w:rsid w:val="005F3A30"/>
    <w:rsid w:val="005F3EA7"/>
    <w:rsid w:val="005F7AEB"/>
    <w:rsid w:val="005F7E17"/>
    <w:rsid w:val="006002ED"/>
    <w:rsid w:val="00602A90"/>
    <w:rsid w:val="006114D4"/>
    <w:rsid w:val="00611AC8"/>
    <w:rsid w:val="00612534"/>
    <w:rsid w:val="006201F9"/>
    <w:rsid w:val="00625214"/>
    <w:rsid w:val="00631FDB"/>
    <w:rsid w:val="00635976"/>
    <w:rsid w:val="00644A5B"/>
    <w:rsid w:val="00660C0A"/>
    <w:rsid w:val="006620B9"/>
    <w:rsid w:val="00677229"/>
    <w:rsid w:val="00686362"/>
    <w:rsid w:val="006913DF"/>
    <w:rsid w:val="006A395C"/>
    <w:rsid w:val="006A51AA"/>
    <w:rsid w:val="006B11A9"/>
    <w:rsid w:val="006B1E9D"/>
    <w:rsid w:val="006B45F6"/>
    <w:rsid w:val="006C4324"/>
    <w:rsid w:val="006C43D5"/>
    <w:rsid w:val="006C4846"/>
    <w:rsid w:val="006C515E"/>
    <w:rsid w:val="006E0336"/>
    <w:rsid w:val="006E29B8"/>
    <w:rsid w:val="006E5746"/>
    <w:rsid w:val="006E5B9B"/>
    <w:rsid w:val="006F121B"/>
    <w:rsid w:val="006F2F9E"/>
    <w:rsid w:val="00707AF6"/>
    <w:rsid w:val="007168A9"/>
    <w:rsid w:val="00723C4B"/>
    <w:rsid w:val="00730223"/>
    <w:rsid w:val="0075623B"/>
    <w:rsid w:val="00756FEF"/>
    <w:rsid w:val="00772D98"/>
    <w:rsid w:val="00776EE2"/>
    <w:rsid w:val="00786C99"/>
    <w:rsid w:val="007911D2"/>
    <w:rsid w:val="00791E08"/>
    <w:rsid w:val="0079634A"/>
    <w:rsid w:val="00797D1B"/>
    <w:rsid w:val="007B61B5"/>
    <w:rsid w:val="007B67AA"/>
    <w:rsid w:val="007C3ED5"/>
    <w:rsid w:val="007D0B52"/>
    <w:rsid w:val="007D36D9"/>
    <w:rsid w:val="007E2041"/>
    <w:rsid w:val="007F1B70"/>
    <w:rsid w:val="007F28FA"/>
    <w:rsid w:val="007F4C49"/>
    <w:rsid w:val="00807711"/>
    <w:rsid w:val="00810DA6"/>
    <w:rsid w:val="0082200C"/>
    <w:rsid w:val="00844021"/>
    <w:rsid w:val="00844D3E"/>
    <w:rsid w:val="0084720B"/>
    <w:rsid w:val="008601F7"/>
    <w:rsid w:val="008621B2"/>
    <w:rsid w:val="008628B9"/>
    <w:rsid w:val="00875DC3"/>
    <w:rsid w:val="0087664D"/>
    <w:rsid w:val="0088159A"/>
    <w:rsid w:val="00885780"/>
    <w:rsid w:val="00887944"/>
    <w:rsid w:val="008A04EC"/>
    <w:rsid w:val="008A73C2"/>
    <w:rsid w:val="008B2ABF"/>
    <w:rsid w:val="008B347B"/>
    <w:rsid w:val="008B40E3"/>
    <w:rsid w:val="008B413F"/>
    <w:rsid w:val="008C0CF1"/>
    <w:rsid w:val="008E56B5"/>
    <w:rsid w:val="008E77DA"/>
    <w:rsid w:val="008F7E78"/>
    <w:rsid w:val="00902E5D"/>
    <w:rsid w:val="00934067"/>
    <w:rsid w:val="00963090"/>
    <w:rsid w:val="00965395"/>
    <w:rsid w:val="00987765"/>
    <w:rsid w:val="00991195"/>
    <w:rsid w:val="0099245A"/>
    <w:rsid w:val="009A6AE4"/>
    <w:rsid w:val="009A765C"/>
    <w:rsid w:val="009B769B"/>
    <w:rsid w:val="009D43EE"/>
    <w:rsid w:val="009D721C"/>
    <w:rsid w:val="009E2435"/>
    <w:rsid w:val="009F103B"/>
    <w:rsid w:val="009F2F15"/>
    <w:rsid w:val="00A103C1"/>
    <w:rsid w:val="00A167EC"/>
    <w:rsid w:val="00A35AF4"/>
    <w:rsid w:val="00A50F0D"/>
    <w:rsid w:val="00A705F8"/>
    <w:rsid w:val="00A71AA2"/>
    <w:rsid w:val="00A73DB6"/>
    <w:rsid w:val="00A77BB9"/>
    <w:rsid w:val="00A804A3"/>
    <w:rsid w:val="00A80C09"/>
    <w:rsid w:val="00A82B10"/>
    <w:rsid w:val="00A92378"/>
    <w:rsid w:val="00A96241"/>
    <w:rsid w:val="00A96AB4"/>
    <w:rsid w:val="00A973E1"/>
    <w:rsid w:val="00AA31DB"/>
    <w:rsid w:val="00AA3A96"/>
    <w:rsid w:val="00AC1F5D"/>
    <w:rsid w:val="00AE4511"/>
    <w:rsid w:val="00AE64B3"/>
    <w:rsid w:val="00AF1B60"/>
    <w:rsid w:val="00B14E9D"/>
    <w:rsid w:val="00B17FE9"/>
    <w:rsid w:val="00B20199"/>
    <w:rsid w:val="00B30E74"/>
    <w:rsid w:val="00B31567"/>
    <w:rsid w:val="00B353D6"/>
    <w:rsid w:val="00B37286"/>
    <w:rsid w:val="00B414F1"/>
    <w:rsid w:val="00B72A27"/>
    <w:rsid w:val="00B7583F"/>
    <w:rsid w:val="00B767B7"/>
    <w:rsid w:val="00B90D3D"/>
    <w:rsid w:val="00B94BE6"/>
    <w:rsid w:val="00B96BA5"/>
    <w:rsid w:val="00BA454D"/>
    <w:rsid w:val="00BD097D"/>
    <w:rsid w:val="00BE1AD8"/>
    <w:rsid w:val="00BF12A2"/>
    <w:rsid w:val="00BF498A"/>
    <w:rsid w:val="00BF74DD"/>
    <w:rsid w:val="00C026C4"/>
    <w:rsid w:val="00C108A9"/>
    <w:rsid w:val="00C12208"/>
    <w:rsid w:val="00C20AA2"/>
    <w:rsid w:val="00C4626D"/>
    <w:rsid w:val="00C50C46"/>
    <w:rsid w:val="00C5222D"/>
    <w:rsid w:val="00C60066"/>
    <w:rsid w:val="00C83675"/>
    <w:rsid w:val="00C8753F"/>
    <w:rsid w:val="00C91B2F"/>
    <w:rsid w:val="00C97FB7"/>
    <w:rsid w:val="00CA2329"/>
    <w:rsid w:val="00CA24BE"/>
    <w:rsid w:val="00CA2853"/>
    <w:rsid w:val="00CA79E3"/>
    <w:rsid w:val="00CB1D10"/>
    <w:rsid w:val="00CB4DDF"/>
    <w:rsid w:val="00CB53ED"/>
    <w:rsid w:val="00CB6317"/>
    <w:rsid w:val="00CC5FE3"/>
    <w:rsid w:val="00CD69E7"/>
    <w:rsid w:val="00CE119A"/>
    <w:rsid w:val="00CE53A6"/>
    <w:rsid w:val="00CE73D8"/>
    <w:rsid w:val="00CF47DC"/>
    <w:rsid w:val="00CF6436"/>
    <w:rsid w:val="00CF6963"/>
    <w:rsid w:val="00CF7B03"/>
    <w:rsid w:val="00D228D3"/>
    <w:rsid w:val="00D26C8B"/>
    <w:rsid w:val="00D35DF9"/>
    <w:rsid w:val="00D36F46"/>
    <w:rsid w:val="00D3700C"/>
    <w:rsid w:val="00D37F24"/>
    <w:rsid w:val="00D4724C"/>
    <w:rsid w:val="00D54381"/>
    <w:rsid w:val="00D60E5C"/>
    <w:rsid w:val="00D7002D"/>
    <w:rsid w:val="00D72C1A"/>
    <w:rsid w:val="00D82590"/>
    <w:rsid w:val="00D83EBA"/>
    <w:rsid w:val="00D96CCF"/>
    <w:rsid w:val="00DC1EF9"/>
    <w:rsid w:val="00E10E15"/>
    <w:rsid w:val="00E15195"/>
    <w:rsid w:val="00E1665C"/>
    <w:rsid w:val="00E20CCB"/>
    <w:rsid w:val="00E347CE"/>
    <w:rsid w:val="00E42FAD"/>
    <w:rsid w:val="00E620A0"/>
    <w:rsid w:val="00E93003"/>
    <w:rsid w:val="00EA7ED7"/>
    <w:rsid w:val="00EB09ED"/>
    <w:rsid w:val="00EC4446"/>
    <w:rsid w:val="00ED1526"/>
    <w:rsid w:val="00ED1EBB"/>
    <w:rsid w:val="00ED384E"/>
    <w:rsid w:val="00ED42A2"/>
    <w:rsid w:val="00F11063"/>
    <w:rsid w:val="00F15AB2"/>
    <w:rsid w:val="00F172AD"/>
    <w:rsid w:val="00F21DDD"/>
    <w:rsid w:val="00F31B60"/>
    <w:rsid w:val="00F34B2B"/>
    <w:rsid w:val="00F35A58"/>
    <w:rsid w:val="00F4625A"/>
    <w:rsid w:val="00F46A4B"/>
    <w:rsid w:val="00F54C1A"/>
    <w:rsid w:val="00F56359"/>
    <w:rsid w:val="00F62DB7"/>
    <w:rsid w:val="00F67F70"/>
    <w:rsid w:val="00F75B60"/>
    <w:rsid w:val="00F779F2"/>
    <w:rsid w:val="00F94C18"/>
    <w:rsid w:val="00FB07BA"/>
    <w:rsid w:val="00FB2240"/>
    <w:rsid w:val="00FB6052"/>
    <w:rsid w:val="00FB64C8"/>
    <w:rsid w:val="00FB7B03"/>
    <w:rsid w:val="00FC5956"/>
    <w:rsid w:val="00FD39E7"/>
    <w:rsid w:val="00FD3C94"/>
    <w:rsid w:val="00FE7045"/>
    <w:rsid w:val="00FF1958"/>
    <w:rsid w:val="00FF3E6E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14A7CC44"/>
  <w15:docId w15:val="{E4964638-8A30-4C87-B3B8-131209E9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Signet Roundhand ATT" w:hAnsi="Signet Roundhand ATT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Pr>
      <w:rFonts w:ascii="Georgia" w:hAnsi="Georgia"/>
      <w:b/>
      <w:i/>
      <w:sz w:val="32"/>
    </w:rPr>
  </w:style>
  <w:style w:type="paragraph" w:customStyle="1" w:styleId="Mezery1">
    <w:name w:val="Mezery 1"/>
    <w:basedOn w:val="Zkladntext"/>
    <w:pPr>
      <w:ind w:firstLine="360"/>
      <w:jc w:val="both"/>
    </w:p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link w:val="PodnadpisChar"/>
    <w:qFormat/>
    <w:pPr>
      <w:jc w:val="center"/>
    </w:pPr>
    <w:rPr>
      <w:sz w:val="28"/>
      <w:szCs w:val="24"/>
    </w:rPr>
  </w:style>
  <w:style w:type="paragraph" w:styleId="Textbubliny">
    <w:name w:val="Balloon Text"/>
    <w:basedOn w:val="Normln"/>
    <w:semiHidden/>
    <w:rPr>
      <w:rFonts w:ascii="Tahoma" w:hAnsi="Tahoma" w:cs="Georgia"/>
      <w:sz w:val="16"/>
      <w:szCs w:val="16"/>
    </w:rPr>
  </w:style>
  <w:style w:type="character" w:customStyle="1" w:styleId="PodnadpisChar">
    <w:name w:val="Podnadpis Char"/>
    <w:basedOn w:val="Standardnpsmoodstavce"/>
    <w:link w:val="Podnadpis"/>
    <w:rsid w:val="00AA3A96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4F5FC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02E5D"/>
    <w:pPr>
      <w:spacing w:before="120" w:after="120"/>
    </w:pPr>
    <w:rPr>
      <w:sz w:val="24"/>
      <w:szCs w:val="24"/>
    </w:rPr>
  </w:style>
  <w:style w:type="paragraph" w:customStyle="1" w:styleId="Default">
    <w:name w:val="Default"/>
    <w:rsid w:val="002119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9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a%20Folt&#253;nov&#225;\Desktop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3C999-9CF9-469A-9E9A-37077D24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21</TotalTime>
  <Pages>1</Pages>
  <Words>92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 Foltýnová</dc:creator>
  <cp:lastModifiedBy>Monika Jarošová</cp:lastModifiedBy>
  <cp:revision>3</cp:revision>
  <cp:lastPrinted>2024-06-27T11:41:00Z</cp:lastPrinted>
  <dcterms:created xsi:type="dcterms:W3CDTF">2024-06-27T12:01:00Z</dcterms:created>
  <dcterms:modified xsi:type="dcterms:W3CDTF">2024-06-27T12:02:00Z</dcterms:modified>
</cp:coreProperties>
</file>