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01" w:rsidRDefault="00F24601"/>
    <w:p w:rsidR="00DB324A" w:rsidRDefault="00DB324A"/>
    <w:p w:rsidR="00DB324A" w:rsidRDefault="00DB324A" w:rsidP="00DB324A">
      <w:pPr>
        <w:pStyle w:val="Nzev"/>
      </w:pPr>
      <w:proofErr w:type="gramStart"/>
      <w:r>
        <w:t>SMLOUVA   O   DÍLO</w:t>
      </w:r>
      <w:proofErr w:type="gramEnd"/>
      <w:r>
        <w:t xml:space="preserve">    č.  07148019732017</w:t>
      </w:r>
    </w:p>
    <w:p w:rsidR="00DB324A" w:rsidRDefault="00DB324A" w:rsidP="00DB324A">
      <w:pPr>
        <w:jc w:val="center"/>
        <w:rPr>
          <w:b/>
          <w:bCs/>
        </w:rPr>
      </w:pPr>
    </w:p>
    <w:p w:rsidR="00DB324A" w:rsidRDefault="00DB324A" w:rsidP="00DB324A">
      <w:pPr>
        <w:rPr>
          <w:b/>
          <w:bCs/>
        </w:rPr>
      </w:pPr>
    </w:p>
    <w:p w:rsidR="00DB324A" w:rsidRDefault="00DB324A" w:rsidP="00DB324A">
      <w:r>
        <w:t xml:space="preserve">uzavřená podle ustanovení § 2586 a </w:t>
      </w:r>
      <w:proofErr w:type="spellStart"/>
      <w:r>
        <w:t>násl</w:t>
      </w:r>
      <w:proofErr w:type="spellEnd"/>
      <w:r>
        <w:t xml:space="preserve">. zákona č. 89/ 2012 </w:t>
      </w:r>
      <w:proofErr w:type="gramStart"/>
      <w:r>
        <w:t>Sb.,  občanský</w:t>
      </w:r>
      <w:proofErr w:type="gramEnd"/>
      <w:r>
        <w:t xml:space="preserve"> zákoník, ve</w:t>
      </w:r>
    </w:p>
    <w:p w:rsidR="00DB324A" w:rsidRDefault="00DB324A" w:rsidP="00DB324A">
      <w:r>
        <w:t>znění pozdějších předpisů</w:t>
      </w:r>
    </w:p>
    <w:p w:rsidR="00DB324A" w:rsidRDefault="00DB324A" w:rsidP="00DB324A"/>
    <w:p w:rsidR="00DB324A" w:rsidRDefault="00DB324A" w:rsidP="00DB324A"/>
    <w:p w:rsidR="00DB324A" w:rsidRDefault="00DB324A" w:rsidP="00DB324A">
      <w:pPr>
        <w:pStyle w:val="Nadpis9"/>
        <w:numPr>
          <w:ilvl w:val="8"/>
          <w:numId w:val="2"/>
        </w:numPr>
        <w:tabs>
          <w:tab w:val="left" w:pos="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I.  SMLUVNÍ</w:t>
      </w:r>
      <w:proofErr w:type="gramEnd"/>
      <w:r>
        <w:rPr>
          <w:rFonts w:ascii="Times New Roman" w:hAnsi="Times New Roman" w:cs="Times New Roman"/>
        </w:rPr>
        <w:t xml:space="preserve">  STRANY</w:t>
      </w:r>
    </w:p>
    <w:p w:rsidR="00DB324A" w:rsidRDefault="00DB324A" w:rsidP="00DB324A"/>
    <w:p w:rsidR="00DB324A" w:rsidRDefault="00DB324A" w:rsidP="00DB324A">
      <w:pPr>
        <w:rPr>
          <w:b/>
        </w:rPr>
      </w:pPr>
      <w:r>
        <w:t xml:space="preserve">1.  Objednatel:     </w:t>
      </w:r>
      <w:r>
        <w:tab/>
      </w:r>
      <w:r>
        <w:rPr>
          <w:b/>
        </w:rPr>
        <w:t>Střední odborná škola a</w:t>
      </w:r>
      <w:r>
        <w:t xml:space="preserve"> </w:t>
      </w:r>
      <w:r>
        <w:rPr>
          <w:b/>
        </w:rPr>
        <w:t xml:space="preserve">Střední odborné učiliště dopravní </w:t>
      </w:r>
    </w:p>
    <w:p w:rsidR="00DB324A" w:rsidRDefault="00DB324A" w:rsidP="00DB324A">
      <w:r>
        <w:rPr>
          <w:b/>
        </w:rPr>
        <w:t xml:space="preserve">                                    Čáslav, příspěvková organizace</w:t>
      </w:r>
      <w:r>
        <w:t xml:space="preserve">                                  </w:t>
      </w:r>
    </w:p>
    <w:p w:rsidR="00DB324A" w:rsidRDefault="00DB324A" w:rsidP="00DB324A">
      <w:pPr>
        <w:rPr>
          <w:b/>
        </w:rPr>
      </w:pPr>
      <w:r>
        <w:rPr>
          <w:bCs/>
        </w:rPr>
        <w:t xml:space="preserve">     Zastoupená:    </w:t>
      </w:r>
      <w:r>
        <w:rPr>
          <w:bCs/>
        </w:rPr>
        <w:tab/>
      </w:r>
      <w:r>
        <w:rPr>
          <w:b/>
          <w:bCs/>
        </w:rPr>
        <w:t xml:space="preserve">Ing. Václavem Mikešem </w:t>
      </w:r>
      <w:r>
        <w:rPr>
          <w:b/>
        </w:rPr>
        <w:t xml:space="preserve">  - ředitelem školy</w:t>
      </w:r>
    </w:p>
    <w:p w:rsidR="00DB324A" w:rsidRDefault="00DB324A" w:rsidP="00DB324A">
      <w:r>
        <w:t xml:space="preserve">     se </w:t>
      </w:r>
      <w:proofErr w:type="gramStart"/>
      <w:r>
        <w:t xml:space="preserve">sídlem :      </w:t>
      </w:r>
      <w:r>
        <w:tab/>
      </w:r>
      <w:proofErr w:type="spellStart"/>
      <w:r>
        <w:t>Aug</w:t>
      </w:r>
      <w:proofErr w:type="spellEnd"/>
      <w:proofErr w:type="gramEnd"/>
      <w:r>
        <w:t>. Sedláčka 1145, PSČ : 286 01 Čáslav</w:t>
      </w:r>
    </w:p>
    <w:p w:rsidR="00DB324A" w:rsidRDefault="00DB324A" w:rsidP="00DB324A">
      <w:r>
        <w:t xml:space="preserve">     IČO :              </w:t>
      </w:r>
      <w:r>
        <w:tab/>
        <w:t>14801973</w:t>
      </w:r>
    </w:p>
    <w:p w:rsidR="00DB324A" w:rsidRDefault="00DB324A" w:rsidP="00DB324A">
      <w:r>
        <w:t xml:space="preserve">     DIČ:                       CZ14801973</w:t>
      </w:r>
    </w:p>
    <w:p w:rsidR="00DB324A" w:rsidRDefault="00DB324A" w:rsidP="00DB324A">
      <w:pPr>
        <w:autoSpaceDE w:val="0"/>
        <w:autoSpaceDN w:val="0"/>
        <w:adjustRightInd w:val="0"/>
      </w:pPr>
      <w:r>
        <w:t xml:space="preserve">     Bankovní spojení: MONETA  Money Bank a. s.</w:t>
      </w:r>
    </w:p>
    <w:p w:rsidR="003434BC" w:rsidRDefault="00DB324A" w:rsidP="00DB324A">
      <w:r>
        <w:t xml:space="preserve">                             </w:t>
      </w:r>
    </w:p>
    <w:p w:rsidR="00DB324A" w:rsidRDefault="00DB324A" w:rsidP="00DB324A">
      <w:r>
        <w:t xml:space="preserve">       </w:t>
      </w:r>
    </w:p>
    <w:p w:rsidR="00DB324A" w:rsidRDefault="00DB324A" w:rsidP="00DB324A">
      <w:pPr>
        <w:pStyle w:val="Zhlav"/>
        <w:tabs>
          <w:tab w:val="left" w:pos="708"/>
        </w:tabs>
        <w:rPr>
          <w:rFonts w:ascii="Arial" w:hAnsi="Arial"/>
          <w:sz w:val="22"/>
        </w:rPr>
      </w:pPr>
      <w:r>
        <w:rPr>
          <w:rFonts w:ascii="Times New Roman" w:hAnsi="Times New Roman"/>
          <w:szCs w:val="24"/>
        </w:rPr>
        <w:t xml:space="preserve">    (dále jen objednatel</w:t>
      </w:r>
      <w:r>
        <w:rPr>
          <w:rFonts w:ascii="Arial" w:hAnsi="Arial"/>
          <w:sz w:val="22"/>
        </w:rPr>
        <w:t>)</w:t>
      </w:r>
    </w:p>
    <w:p w:rsidR="00DB324A" w:rsidRDefault="00DB324A" w:rsidP="00DB324A"/>
    <w:p w:rsidR="00DB324A" w:rsidRDefault="00DB324A" w:rsidP="00DB324A">
      <w:pPr>
        <w:jc w:val="center"/>
      </w:pPr>
      <w:r>
        <w:t>a</w:t>
      </w:r>
    </w:p>
    <w:p w:rsidR="00DB324A" w:rsidRDefault="00DB324A" w:rsidP="00DB324A">
      <w:pPr>
        <w:pStyle w:val="Zhlav"/>
        <w:tabs>
          <w:tab w:val="left" w:pos="708"/>
        </w:tabs>
        <w:rPr>
          <w:rFonts w:ascii="Arial" w:eastAsia="Times New Roman" w:hAnsi="Arial"/>
        </w:rPr>
      </w:pPr>
    </w:p>
    <w:p w:rsidR="00DB324A" w:rsidRDefault="00DB324A" w:rsidP="00DB324A">
      <w:pPr>
        <w:tabs>
          <w:tab w:val="left" w:pos="720"/>
        </w:tabs>
        <w:rPr>
          <w:b/>
        </w:rPr>
      </w:pPr>
      <w:r>
        <w:t>2. Zhotovitel:</w:t>
      </w:r>
      <w:r>
        <w:rPr>
          <w:b/>
        </w:rPr>
        <w:t xml:space="preserve">              STAFI  FINALIZACE STAVEB s.r.o.</w:t>
      </w:r>
    </w:p>
    <w:p w:rsidR="00DB324A" w:rsidRDefault="00DB324A" w:rsidP="00DB324A">
      <w:pPr>
        <w:pStyle w:val="Zhlav"/>
        <w:tabs>
          <w:tab w:val="left" w:pos="708"/>
        </w:tabs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    </w:t>
      </w:r>
      <w:r w:rsidR="00F04034">
        <w:rPr>
          <w:rFonts w:ascii="Times New Roman" w:eastAsia="Times New Roman" w:hAnsi="Times New Roman"/>
          <w:sz w:val="22"/>
        </w:rPr>
        <w:t xml:space="preserve">Zastoupený: </w:t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b/>
          <w:sz w:val="22"/>
        </w:rPr>
        <w:t xml:space="preserve">p. </w:t>
      </w:r>
      <w:proofErr w:type="spellStart"/>
      <w:r>
        <w:rPr>
          <w:rFonts w:ascii="Times New Roman" w:eastAsia="Times New Roman" w:hAnsi="Times New Roman"/>
          <w:b/>
          <w:sz w:val="22"/>
        </w:rPr>
        <w:t>Jozefem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2"/>
        </w:rPr>
        <w:t>Koprivňanským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 –  jednatelem</w:t>
      </w:r>
      <w:proofErr w:type="gramEnd"/>
    </w:p>
    <w:p w:rsidR="00DB324A" w:rsidRDefault="00DB324A" w:rsidP="00DB324A">
      <w:pPr>
        <w:rPr>
          <w:sz w:val="22"/>
        </w:rPr>
      </w:pPr>
      <w:r>
        <w:rPr>
          <w:sz w:val="22"/>
        </w:rPr>
        <w:t xml:space="preserve">    se sídlem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Ostřešany</w:t>
      </w:r>
      <w:proofErr w:type="spellEnd"/>
      <w:r>
        <w:rPr>
          <w:sz w:val="22"/>
        </w:rPr>
        <w:t xml:space="preserve"> 320, 530 02 Pardubice </w:t>
      </w:r>
    </w:p>
    <w:p w:rsidR="00DB324A" w:rsidRDefault="00DB324A" w:rsidP="00DB324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    Výpis z obchodního rejstříku oddíl C, vložka 17994 Krajský obchodní </w:t>
      </w:r>
    </w:p>
    <w:p w:rsidR="00DB324A" w:rsidRDefault="00DB324A" w:rsidP="00DB324A">
      <w:pPr>
        <w:ind w:left="708" w:firstLine="708"/>
        <w:jc w:val="both"/>
        <w:rPr>
          <w:sz w:val="22"/>
        </w:rPr>
      </w:pPr>
      <w:r>
        <w:rPr>
          <w:sz w:val="22"/>
        </w:rPr>
        <w:t xml:space="preserve">            soud Hradec Králové</w:t>
      </w:r>
    </w:p>
    <w:p w:rsidR="00DB324A" w:rsidRDefault="00DB324A" w:rsidP="00DB324A">
      <w:pPr>
        <w:rPr>
          <w:sz w:val="22"/>
        </w:rPr>
      </w:pPr>
      <w:r>
        <w:rPr>
          <w:sz w:val="22"/>
        </w:rPr>
        <w:t xml:space="preserve">     IČO:</w:t>
      </w:r>
      <w:r>
        <w:rPr>
          <w:sz w:val="22"/>
        </w:rPr>
        <w:tab/>
      </w:r>
      <w:r>
        <w:rPr>
          <w:sz w:val="22"/>
        </w:rPr>
        <w:tab/>
        <w:t>25968203</w:t>
      </w:r>
    </w:p>
    <w:p w:rsidR="00DB324A" w:rsidRDefault="00DB324A" w:rsidP="00DB324A">
      <w:pPr>
        <w:rPr>
          <w:sz w:val="22"/>
        </w:rPr>
      </w:pPr>
      <w:r>
        <w:rPr>
          <w:sz w:val="22"/>
        </w:rPr>
        <w:t xml:space="preserve">     DIČ:</w:t>
      </w:r>
      <w:r>
        <w:rPr>
          <w:sz w:val="22"/>
        </w:rPr>
        <w:tab/>
      </w:r>
      <w:r>
        <w:rPr>
          <w:sz w:val="22"/>
        </w:rPr>
        <w:tab/>
        <w:t>CZ25968203</w:t>
      </w:r>
    </w:p>
    <w:p w:rsidR="00DB324A" w:rsidRDefault="00DB324A" w:rsidP="00DB324A">
      <w:pPr>
        <w:rPr>
          <w:sz w:val="22"/>
        </w:rPr>
      </w:pPr>
      <w:r>
        <w:rPr>
          <w:sz w:val="22"/>
        </w:rPr>
        <w:t xml:space="preserve">     Bankovní spojení:</w:t>
      </w:r>
      <w:r>
        <w:rPr>
          <w:sz w:val="22"/>
        </w:rPr>
        <w:tab/>
        <w:t>Komerční banka a.s. Pardubice</w:t>
      </w:r>
    </w:p>
    <w:p w:rsidR="003434BC" w:rsidRDefault="00DB324A" w:rsidP="00DB324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DB324A" w:rsidRDefault="00DB324A" w:rsidP="00DB324A">
      <w:pPr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</w:p>
    <w:p w:rsidR="00DB324A" w:rsidRDefault="00DB324A" w:rsidP="00DB324A">
      <w:r>
        <w:rPr>
          <w:sz w:val="22"/>
        </w:rPr>
        <w:t xml:space="preserve">     </w:t>
      </w:r>
      <w:r>
        <w:t>(dále jen zhotovitel)</w:t>
      </w:r>
    </w:p>
    <w:p w:rsidR="00DB324A" w:rsidRDefault="00DB324A" w:rsidP="00DB324A">
      <w:pPr>
        <w:rPr>
          <w:rFonts w:ascii="Arial" w:hAnsi="Arial"/>
        </w:rPr>
      </w:pPr>
    </w:p>
    <w:p w:rsidR="00DB324A" w:rsidRDefault="00DB324A" w:rsidP="00DB324A">
      <w:pPr>
        <w:pStyle w:val="Zhlav"/>
        <w:tabs>
          <w:tab w:val="left" w:pos="708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Uzavřeli níže uvedeného dne, měsíce a roku tuto smlouvu o dílo.</w:t>
      </w:r>
    </w:p>
    <w:p w:rsidR="00DB324A" w:rsidRDefault="00DB324A" w:rsidP="00DB324A">
      <w:pPr>
        <w:pStyle w:val="Zhlav"/>
        <w:tabs>
          <w:tab w:val="left" w:pos="708"/>
        </w:tabs>
        <w:ind w:firstLine="709"/>
        <w:jc w:val="both"/>
        <w:rPr>
          <w:rFonts w:ascii="Times New Roman" w:hAnsi="Times New Roman"/>
          <w:szCs w:val="24"/>
        </w:rPr>
      </w:pPr>
    </w:p>
    <w:p w:rsidR="00DB324A" w:rsidRDefault="00DB324A" w:rsidP="00DB324A">
      <w:pPr>
        <w:pStyle w:val="Zhlav"/>
        <w:tabs>
          <w:tab w:val="left" w:pos="708"/>
        </w:tabs>
        <w:ind w:firstLine="709"/>
        <w:jc w:val="both"/>
        <w:rPr>
          <w:rFonts w:ascii="Arial" w:hAnsi="Arial"/>
          <w:sz w:val="22"/>
        </w:rPr>
      </w:pPr>
    </w:p>
    <w:p w:rsidR="00DB324A" w:rsidRDefault="00DB324A" w:rsidP="00DB324A">
      <w:pPr>
        <w:pStyle w:val="Zhlav"/>
        <w:tabs>
          <w:tab w:val="left" w:pos="708"/>
        </w:tabs>
        <w:ind w:firstLine="709"/>
        <w:jc w:val="both"/>
        <w:rPr>
          <w:rFonts w:ascii="Arial" w:hAnsi="Arial"/>
          <w:sz w:val="22"/>
        </w:rPr>
      </w:pPr>
    </w:p>
    <w:p w:rsidR="00DB324A" w:rsidRDefault="00DB324A" w:rsidP="00DB324A">
      <w:pPr>
        <w:pStyle w:val="Nadpis1"/>
        <w:jc w:val="center"/>
        <w:rPr>
          <w:b/>
          <w:sz w:val="24"/>
        </w:rPr>
      </w:pPr>
      <w:r>
        <w:rPr>
          <w:b/>
          <w:sz w:val="24"/>
        </w:rPr>
        <w:t xml:space="preserve">II. </w:t>
      </w:r>
      <w:bookmarkStart w:id="0" w:name="_GoBack"/>
      <w:bookmarkEnd w:id="0"/>
      <w:r>
        <w:rPr>
          <w:b/>
          <w:sz w:val="24"/>
        </w:rPr>
        <w:t>PŘEDMĚT  PLNÉNÍ</w:t>
      </w:r>
    </w:p>
    <w:p w:rsidR="00DB324A" w:rsidRDefault="00DB324A" w:rsidP="00DB324A"/>
    <w:p w:rsidR="00DB324A" w:rsidRDefault="00DB324A" w:rsidP="00DB324A">
      <w:pPr>
        <w:pStyle w:val="Odstavecseseznamem"/>
        <w:numPr>
          <w:ilvl w:val="1"/>
          <w:numId w:val="3"/>
        </w:numPr>
        <w:tabs>
          <w:tab w:val="left" w:pos="720"/>
        </w:tabs>
        <w:jc w:val="both"/>
      </w:pPr>
      <w:r>
        <w:t xml:space="preserve">Zhotovitel se zavazuje provést pro objednatele stavební dílo - název </w:t>
      </w:r>
      <w:proofErr w:type="gramStart"/>
      <w:r>
        <w:t>díla :</w:t>
      </w:r>
      <w:proofErr w:type="gramEnd"/>
      <w:r>
        <w:t xml:space="preserve"> </w:t>
      </w:r>
    </w:p>
    <w:p w:rsidR="00DB324A" w:rsidRDefault="00DB324A" w:rsidP="00DB324A">
      <w:pPr>
        <w:pStyle w:val="Odstavecseseznamem"/>
        <w:tabs>
          <w:tab w:val="left" w:pos="720"/>
        </w:tabs>
        <w:jc w:val="both"/>
        <w:rPr>
          <w:b/>
        </w:rPr>
      </w:pPr>
      <w:r>
        <w:t xml:space="preserve"> </w:t>
      </w:r>
      <w:r>
        <w:rPr>
          <w:b/>
          <w:bCs/>
        </w:rPr>
        <w:t xml:space="preserve">„  </w:t>
      </w:r>
      <w:r>
        <w:rPr>
          <w:b/>
        </w:rPr>
        <w:t xml:space="preserve">Stavební  úpravy sociálního zázemí v budově dílen </w:t>
      </w:r>
      <w:proofErr w:type="gramStart"/>
      <w:r>
        <w:rPr>
          <w:b/>
        </w:rPr>
        <w:t>školy :  “</w:t>
      </w:r>
      <w:proofErr w:type="gramEnd"/>
    </w:p>
    <w:p w:rsidR="007E44AF" w:rsidRDefault="007E44AF" w:rsidP="007E44AF">
      <w:pPr>
        <w:tabs>
          <w:tab w:val="left" w:pos="720"/>
        </w:tabs>
        <w:jc w:val="both"/>
      </w:pPr>
    </w:p>
    <w:p w:rsidR="007E44AF" w:rsidRDefault="007E44AF" w:rsidP="007E44AF">
      <w:pPr>
        <w:tabs>
          <w:tab w:val="left" w:pos="720"/>
        </w:tabs>
        <w:jc w:val="both"/>
      </w:pPr>
    </w:p>
    <w:p w:rsidR="007E44AF" w:rsidRDefault="007E44AF" w:rsidP="007E44AF">
      <w:pPr>
        <w:pStyle w:val="Normlnweb"/>
        <w:numPr>
          <w:ilvl w:val="1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Bude demontována potřebná část stávajících šaten. Provede se vyzdění dělící příčky a dílčích příček v plánovaném sociálním zařízení. Bude proveden otvor mezi stávající šatnou a novým sociálním zařízením včetně dalších potřebných bouracích prací a přesunu hmot. Osadí se </w:t>
      </w:r>
      <w:proofErr w:type="gramStart"/>
      <w:r>
        <w:rPr>
          <w:color w:val="000000"/>
        </w:rPr>
        <w:t>všechny  ocelové</w:t>
      </w:r>
      <w:proofErr w:type="gramEnd"/>
      <w:r>
        <w:rPr>
          <w:color w:val="000000"/>
        </w:rPr>
        <w:t xml:space="preserve"> zárubně.  Provedou se připojení na stávající </w:t>
      </w:r>
      <w:proofErr w:type="gramStart"/>
      <w:r>
        <w:rPr>
          <w:color w:val="000000"/>
        </w:rPr>
        <w:t>rozvody ( plyn</w:t>
      </w:r>
      <w:proofErr w:type="gramEnd"/>
      <w:r>
        <w:rPr>
          <w:color w:val="000000"/>
        </w:rPr>
        <w:t xml:space="preserve">, voda, kanalizace, topení) dle PD – provedou se potřebné tlakové </w:t>
      </w:r>
      <w:r>
        <w:rPr>
          <w:color w:val="000000"/>
        </w:rPr>
        <w:lastRenderedPageBreak/>
        <w:t xml:space="preserve">zkoušky a zkoušky těsnosti.  Dále se provede připojení elektroinstalace a osadí se dílčí rozvaděč včetně potřebných rozvodů </w:t>
      </w:r>
      <w:proofErr w:type="spellStart"/>
      <w:r>
        <w:rPr>
          <w:color w:val="000000"/>
        </w:rPr>
        <w:t>elektro</w:t>
      </w:r>
      <w:proofErr w:type="spellEnd"/>
      <w:r>
        <w:rPr>
          <w:color w:val="000000"/>
        </w:rPr>
        <w:t>. Bude instalován podhled a provedou se stavební úpravy stěn. Provedou se obklady a dlažba dle výběru zadavatele. Dále se realizují potřebné malířské práce. Provede se osazení zařizovacími předměty a celková kompletace stavby. Závěrem se dokompletuje stavba včetně úklidových prací. Budou provedeny potřebné revize.</w:t>
      </w:r>
    </w:p>
    <w:p w:rsidR="007E44AF" w:rsidRDefault="007E44AF" w:rsidP="007E44AF">
      <w:pPr>
        <w:pStyle w:val="Normlnweb"/>
        <w:ind w:left="360"/>
        <w:jc w:val="both"/>
        <w:rPr>
          <w:color w:val="000000"/>
        </w:rPr>
      </w:pPr>
      <w:r>
        <w:rPr>
          <w:color w:val="000000"/>
        </w:rPr>
        <w:t xml:space="preserve">      Veškeré stavební práce budou provedeny dle PD a předložené cenové nabídky. </w:t>
      </w:r>
    </w:p>
    <w:p w:rsidR="003E7D6E" w:rsidRDefault="003E7D6E" w:rsidP="007E44AF">
      <w:pPr>
        <w:pStyle w:val="Normlnweb"/>
        <w:ind w:left="360"/>
        <w:jc w:val="both"/>
        <w:rPr>
          <w:color w:val="000000"/>
        </w:rPr>
      </w:pPr>
    </w:p>
    <w:p w:rsidR="003E7D6E" w:rsidRPr="003E7D6E" w:rsidRDefault="003E7D6E" w:rsidP="003E7D6E">
      <w:pPr>
        <w:numPr>
          <w:ilvl w:val="1"/>
          <w:numId w:val="3"/>
        </w:numPr>
        <w:tabs>
          <w:tab w:val="left" w:pos="720"/>
        </w:tabs>
        <w:jc w:val="both"/>
      </w:pPr>
      <w:r w:rsidRPr="003E7D6E">
        <w:t xml:space="preserve">Dílo bude provedeno v souladu se všemi právními normami, ČSN (§ 4, zákona č. 22/1997 Sb., o technických požadavcích na výrobky a o změně a doplnění některých zákonů v pozdějším znění), přejímající evropské normy nebo jiné národní technické normy přejímající evropské normy, dále stavební technická osvědčení (§ 3 nařízení vlády č. 163/2002 Sb., kterým se stanoví technické požadavky na vybrané stavební výrobky). Dále bude dílo provedeno v souladu s ISO 9001:2008, ISO 14001:2004,ISO 18001:2007, ISO </w:t>
      </w:r>
      <w:proofErr w:type="gramStart"/>
      <w:r w:rsidRPr="003E7D6E">
        <w:t>27001:2013 ve</w:t>
      </w:r>
      <w:proofErr w:type="gramEnd"/>
      <w:r w:rsidRPr="003E7D6E">
        <w:t> kterých společnost STAFI FINALIZACE STAVEB s.r.o. pracuje. Dále budou dodrženy všechny hygienické a protipožární předpisy a dílo bude uskutečněno s maximálním ohledem na provozní podmínky daných objektů ve správě objednatele.  Dílo jako celek bude provedeno řádně.</w:t>
      </w:r>
    </w:p>
    <w:p w:rsidR="003E7D6E" w:rsidRPr="003E7D6E" w:rsidRDefault="003E7D6E" w:rsidP="003E7D6E">
      <w:pPr>
        <w:numPr>
          <w:ilvl w:val="1"/>
          <w:numId w:val="3"/>
        </w:numPr>
        <w:tabs>
          <w:tab w:val="left" w:pos="720"/>
        </w:tabs>
        <w:jc w:val="both"/>
      </w:pPr>
      <w:r w:rsidRPr="003E7D6E">
        <w:t>Zhotovitel bude respektovat předpisy týkající se bezpečnosti práce a technických zařízení, zejména zákon č. 309/2006 Sb., kterým se upravují další požadavky bezpečnosti a ochrany zdraví při práci v pracovněprávních vztazích a o zajištění bezpečnosti a ochrany zdraví při činnosti nebo poskytování služeb mimo pracovněprávní vztahy (zákon o zajištění dalších podmínek bezpečnosti a ochrany zdraví při práci), nařízení vlády č. 362/2005 Sb., o bližších požadavcích na bezpečnost a ochranu zdraví při práci na pracovištích s nebezpečím pádu z výšky nebo do hloubky a nařízení vlády č. 591/2006 Sb., o bližších minimálních požadavcích na bezpečnost a ochranu zdraví při práci na staveništi.</w:t>
      </w:r>
    </w:p>
    <w:p w:rsidR="003E7D6E" w:rsidRPr="003E7D6E" w:rsidRDefault="003E7D6E" w:rsidP="003E7D6E">
      <w:pPr>
        <w:numPr>
          <w:ilvl w:val="1"/>
          <w:numId w:val="3"/>
        </w:numPr>
        <w:tabs>
          <w:tab w:val="left" w:pos="720"/>
        </w:tabs>
        <w:jc w:val="both"/>
      </w:pPr>
      <w:r w:rsidRPr="003E7D6E">
        <w:t>Zhotovitel dodrží podmínky všech dotčených orgánů státní správy a organizací.</w:t>
      </w:r>
    </w:p>
    <w:p w:rsidR="003E7D6E" w:rsidRPr="003E7D6E" w:rsidRDefault="003E7D6E" w:rsidP="003E7D6E">
      <w:pPr>
        <w:numPr>
          <w:ilvl w:val="1"/>
          <w:numId w:val="3"/>
        </w:numPr>
        <w:tabs>
          <w:tab w:val="left" w:pos="720"/>
        </w:tabs>
        <w:jc w:val="both"/>
      </w:pPr>
      <w:r w:rsidRPr="003E7D6E">
        <w:t>Zhotovitel se zavazuje provést dílo svým jménem a na vlastní nebezpečí.</w:t>
      </w:r>
    </w:p>
    <w:p w:rsidR="003E7D6E" w:rsidRPr="003E7D6E" w:rsidRDefault="003E7D6E" w:rsidP="003E7D6E">
      <w:pPr>
        <w:numPr>
          <w:ilvl w:val="1"/>
          <w:numId w:val="3"/>
        </w:numPr>
        <w:tabs>
          <w:tab w:val="left" w:pos="720"/>
        </w:tabs>
        <w:jc w:val="both"/>
      </w:pPr>
      <w:r w:rsidRPr="003E7D6E">
        <w:t>Zhotovitel je povinen písemně upozornit objednatele na případnou nevhodnost pokynů nebo dokumentace. Dozor ze strany objednatele nad prováděním díla nezbavuje zhotovitele za odpovědnost za provedení díla bez vad.</w:t>
      </w:r>
    </w:p>
    <w:p w:rsidR="003E7D6E" w:rsidRPr="003E7D6E" w:rsidRDefault="003E7D6E" w:rsidP="007E44AF">
      <w:pPr>
        <w:pStyle w:val="Normlnweb"/>
        <w:ind w:left="360"/>
        <w:jc w:val="both"/>
        <w:rPr>
          <w:color w:val="000000"/>
        </w:rPr>
      </w:pPr>
    </w:p>
    <w:p w:rsidR="007E44AF" w:rsidRPr="003E7D6E" w:rsidRDefault="007E44AF" w:rsidP="007E44AF">
      <w:pPr>
        <w:pStyle w:val="Odstavecseseznamem"/>
        <w:tabs>
          <w:tab w:val="left" w:pos="720"/>
        </w:tabs>
        <w:jc w:val="both"/>
      </w:pPr>
    </w:p>
    <w:p w:rsidR="00DB324A" w:rsidRPr="003E7D6E" w:rsidRDefault="00DB324A" w:rsidP="00DB324A">
      <w:pPr>
        <w:pStyle w:val="Normlnweb"/>
        <w:jc w:val="both"/>
        <w:rPr>
          <w:b/>
        </w:rPr>
      </w:pPr>
    </w:p>
    <w:p w:rsidR="00FB52B6" w:rsidRPr="00FB52B6" w:rsidRDefault="00FB52B6" w:rsidP="00FB52B6">
      <w:pPr>
        <w:ind w:right="-143"/>
        <w:jc w:val="center"/>
        <w:rPr>
          <w:b/>
        </w:rPr>
      </w:pPr>
      <w:r w:rsidRPr="00FB52B6">
        <w:rPr>
          <w:b/>
        </w:rPr>
        <w:t>III. TERMÍN A MÍSTO PLNĚNÍ</w:t>
      </w:r>
    </w:p>
    <w:p w:rsidR="00FB52B6" w:rsidRPr="00FB52B6" w:rsidRDefault="00FB52B6" w:rsidP="00FB52B6">
      <w:pPr>
        <w:ind w:right="-143"/>
        <w:jc w:val="both"/>
        <w:rPr>
          <w:b/>
        </w:rPr>
      </w:pPr>
    </w:p>
    <w:p w:rsidR="00FB52B6" w:rsidRPr="00FB52B6" w:rsidRDefault="00FB52B6" w:rsidP="00FB52B6">
      <w:pPr>
        <w:pStyle w:val="Odstavecseseznamem"/>
        <w:numPr>
          <w:ilvl w:val="1"/>
          <w:numId w:val="7"/>
        </w:numPr>
        <w:tabs>
          <w:tab w:val="left" w:pos="720"/>
        </w:tabs>
        <w:jc w:val="both"/>
        <w:rPr>
          <w:b/>
        </w:rPr>
      </w:pPr>
      <w:r>
        <w:rPr>
          <w:b/>
          <w:i/>
        </w:rPr>
        <w:t xml:space="preserve">      </w:t>
      </w:r>
      <w:r w:rsidRPr="00FB52B6">
        <w:rPr>
          <w:b/>
        </w:rPr>
        <w:t>Termíny plnění:</w:t>
      </w:r>
    </w:p>
    <w:p w:rsidR="00FB52B6" w:rsidRPr="00C31F56" w:rsidRDefault="00FB52B6" w:rsidP="00FB52B6">
      <w:pPr>
        <w:tabs>
          <w:tab w:val="left" w:pos="1440"/>
        </w:tabs>
        <w:jc w:val="both"/>
      </w:pPr>
      <w:r>
        <w:t xml:space="preserve">            </w:t>
      </w:r>
      <w:r w:rsidRPr="00FB52B6">
        <w:t>Předání staveniště a zahájení prací</w:t>
      </w:r>
      <w:r w:rsidRPr="00FB52B6">
        <w:tab/>
        <w:t xml:space="preserve"> : </w:t>
      </w:r>
      <w:r>
        <w:rPr>
          <w:b/>
        </w:rPr>
        <w:t xml:space="preserve"> </w:t>
      </w:r>
      <w:proofErr w:type="gramStart"/>
      <w:r w:rsidRPr="00C31F56">
        <w:rPr>
          <w:b/>
        </w:rPr>
        <w:t>10</w:t>
      </w:r>
      <w:proofErr w:type="gramEnd"/>
      <w:r w:rsidRPr="00C31F56">
        <w:rPr>
          <w:b/>
        </w:rPr>
        <w:t>.</w:t>
      </w:r>
      <w:proofErr w:type="gramStart"/>
      <w:r w:rsidRPr="00C31F56">
        <w:rPr>
          <w:b/>
        </w:rPr>
        <w:t>července</w:t>
      </w:r>
      <w:proofErr w:type="gramEnd"/>
      <w:r w:rsidRPr="00C31F56">
        <w:rPr>
          <w:b/>
        </w:rPr>
        <w:t xml:space="preserve">  2017</w:t>
      </w:r>
    </w:p>
    <w:p w:rsidR="00FB52B6" w:rsidRPr="00C31F56" w:rsidRDefault="00FB52B6" w:rsidP="00FB52B6">
      <w:pPr>
        <w:pStyle w:val="Odstavecseseznamem"/>
        <w:numPr>
          <w:ilvl w:val="1"/>
          <w:numId w:val="7"/>
        </w:numPr>
        <w:tabs>
          <w:tab w:val="left" w:pos="720"/>
          <w:tab w:val="left" w:pos="1440"/>
        </w:tabs>
        <w:jc w:val="both"/>
        <w:rPr>
          <w:b/>
          <w:bCs/>
        </w:rPr>
      </w:pPr>
      <w:r w:rsidRPr="00C31F56">
        <w:t xml:space="preserve">      Ukončení prací a předání </w:t>
      </w:r>
      <w:proofErr w:type="gramStart"/>
      <w:r w:rsidRPr="00C31F56">
        <w:t xml:space="preserve">díla:               </w:t>
      </w:r>
      <w:r w:rsidR="008F585F" w:rsidRPr="00C31F56">
        <w:rPr>
          <w:b/>
        </w:rPr>
        <w:t>do</w:t>
      </w:r>
      <w:proofErr w:type="gramEnd"/>
      <w:r w:rsidR="008F585F" w:rsidRPr="00C31F56">
        <w:rPr>
          <w:b/>
        </w:rPr>
        <w:t xml:space="preserve">  20</w:t>
      </w:r>
      <w:r w:rsidRPr="00C31F56">
        <w:rPr>
          <w:b/>
        </w:rPr>
        <w:t>. září 2017</w:t>
      </w:r>
    </w:p>
    <w:p w:rsidR="00FB52B6" w:rsidRDefault="00FB52B6" w:rsidP="00FB52B6">
      <w:pPr>
        <w:numPr>
          <w:ilvl w:val="1"/>
          <w:numId w:val="7"/>
        </w:numPr>
        <w:tabs>
          <w:tab w:val="left" w:pos="720"/>
        </w:tabs>
        <w:jc w:val="both"/>
      </w:pPr>
      <w:r>
        <w:t xml:space="preserve">      </w:t>
      </w:r>
      <w:proofErr w:type="gramStart"/>
      <w:r w:rsidRPr="00FB52B6">
        <w:t>Dokončením  díla</w:t>
      </w:r>
      <w:proofErr w:type="gramEnd"/>
      <w:r w:rsidRPr="00FB52B6">
        <w:t xml:space="preserve"> se rozumí jeho provedení včetně protokolárního předání bez vad a </w:t>
      </w:r>
      <w:r>
        <w:t xml:space="preserve">        </w:t>
      </w:r>
    </w:p>
    <w:p w:rsidR="00FB52B6" w:rsidRPr="00FB52B6" w:rsidRDefault="00FB52B6" w:rsidP="00FB52B6">
      <w:pPr>
        <w:tabs>
          <w:tab w:val="left" w:pos="720"/>
        </w:tabs>
        <w:ind w:left="360"/>
        <w:jc w:val="both"/>
      </w:pPr>
      <w:r>
        <w:t xml:space="preserve">      </w:t>
      </w:r>
      <w:r w:rsidRPr="00FB52B6">
        <w:t>nedodělků bránící jeho užívání</w:t>
      </w:r>
    </w:p>
    <w:p w:rsidR="00767579" w:rsidRDefault="00767579" w:rsidP="00767579">
      <w:pPr>
        <w:numPr>
          <w:ilvl w:val="1"/>
          <w:numId w:val="7"/>
        </w:numPr>
        <w:tabs>
          <w:tab w:val="left" w:pos="720"/>
        </w:tabs>
        <w:jc w:val="both"/>
      </w:pPr>
      <w:r>
        <w:t xml:space="preserve">     </w:t>
      </w:r>
      <w:r w:rsidR="00FB52B6">
        <w:t xml:space="preserve">Termín dokončení díla dle </w:t>
      </w:r>
      <w:proofErr w:type="spellStart"/>
      <w:r w:rsidR="00FB52B6">
        <w:t>ods</w:t>
      </w:r>
      <w:proofErr w:type="spellEnd"/>
      <w:r w:rsidR="00FB52B6">
        <w:t xml:space="preserve">. </w:t>
      </w:r>
      <w:proofErr w:type="gramStart"/>
      <w:r w:rsidR="00FB52B6">
        <w:t>3</w:t>
      </w:r>
      <w:r w:rsidR="00FB52B6" w:rsidRPr="00FB52B6">
        <w:t>.1. je</w:t>
      </w:r>
      <w:proofErr w:type="gramEnd"/>
      <w:r w:rsidR="00FB52B6" w:rsidRPr="00FB52B6">
        <w:t xml:space="preserve"> stanoven za podmínky včasného předání </w:t>
      </w:r>
      <w:r>
        <w:t xml:space="preserve">   </w:t>
      </w:r>
    </w:p>
    <w:p w:rsidR="00767579" w:rsidRDefault="00767579" w:rsidP="00767579">
      <w:pPr>
        <w:tabs>
          <w:tab w:val="left" w:pos="720"/>
        </w:tabs>
        <w:ind w:left="360"/>
        <w:jc w:val="both"/>
      </w:pPr>
      <w:r>
        <w:t xml:space="preserve">     </w:t>
      </w:r>
      <w:r w:rsidR="00FB52B6" w:rsidRPr="00FB52B6">
        <w:t xml:space="preserve">staveniště objednatelem k termínu zahájení prací, poskytnutí součinnosti objednatele </w:t>
      </w:r>
      <w:r>
        <w:t xml:space="preserve">   </w:t>
      </w:r>
    </w:p>
    <w:p w:rsidR="00767579" w:rsidRDefault="00767579" w:rsidP="00767579">
      <w:pPr>
        <w:tabs>
          <w:tab w:val="left" w:pos="720"/>
        </w:tabs>
        <w:ind w:left="360"/>
        <w:jc w:val="both"/>
      </w:pPr>
      <w:r>
        <w:t xml:space="preserve">     </w:t>
      </w:r>
      <w:r w:rsidR="00FB52B6" w:rsidRPr="00FB52B6">
        <w:t xml:space="preserve">v dohodnutém rozsahu a termínech, včetně předání všech povolení vydaných pro tuto </w:t>
      </w:r>
      <w:r>
        <w:t xml:space="preserve"> </w:t>
      </w:r>
    </w:p>
    <w:p w:rsidR="00FB52B6" w:rsidRPr="00FB52B6" w:rsidRDefault="00767579" w:rsidP="00767579">
      <w:pPr>
        <w:tabs>
          <w:tab w:val="left" w:pos="720"/>
        </w:tabs>
        <w:ind w:left="360"/>
        <w:jc w:val="both"/>
      </w:pPr>
      <w:r>
        <w:t xml:space="preserve">     </w:t>
      </w:r>
      <w:r w:rsidR="00FB52B6" w:rsidRPr="00FB52B6">
        <w:t>stavbu, včetně všech podkladů pro získání dotace.</w:t>
      </w:r>
    </w:p>
    <w:p w:rsidR="00767579" w:rsidRDefault="00767579" w:rsidP="00FB52B6">
      <w:pPr>
        <w:numPr>
          <w:ilvl w:val="1"/>
          <w:numId w:val="7"/>
        </w:numPr>
        <w:tabs>
          <w:tab w:val="left" w:pos="720"/>
        </w:tabs>
        <w:jc w:val="both"/>
      </w:pPr>
      <w:r>
        <w:t xml:space="preserve">     </w:t>
      </w:r>
      <w:r w:rsidR="00FB52B6" w:rsidRPr="00FB52B6">
        <w:t xml:space="preserve">Pokud zhotovitel dokončí dílo nebo jeho dohodnutou část a připraví ji k odevzdání </w:t>
      </w:r>
      <w:r>
        <w:t xml:space="preserve">    </w:t>
      </w:r>
    </w:p>
    <w:p w:rsidR="00767579" w:rsidRDefault="00767579" w:rsidP="00767579">
      <w:pPr>
        <w:tabs>
          <w:tab w:val="left" w:pos="720"/>
        </w:tabs>
        <w:ind w:left="360"/>
        <w:jc w:val="both"/>
      </w:pPr>
      <w:r>
        <w:t xml:space="preserve">     </w:t>
      </w:r>
      <w:r w:rsidR="00FB52B6" w:rsidRPr="00FB52B6">
        <w:t xml:space="preserve">před sjednaným termínem, zavazuje se objednatel po výzvě zhotovitele zápisem </w:t>
      </w:r>
      <w:proofErr w:type="gramStart"/>
      <w:r w:rsidR="00FB52B6" w:rsidRPr="00FB52B6">
        <w:t>ve</w:t>
      </w:r>
      <w:proofErr w:type="gramEnd"/>
      <w:r w:rsidR="00FB52B6" w:rsidRPr="00FB52B6">
        <w:t xml:space="preserve"> </w:t>
      </w:r>
      <w:r>
        <w:t xml:space="preserve">  </w:t>
      </w:r>
    </w:p>
    <w:p w:rsidR="00FB52B6" w:rsidRPr="00FB52B6" w:rsidRDefault="00767579" w:rsidP="00767579">
      <w:pPr>
        <w:tabs>
          <w:tab w:val="left" w:pos="720"/>
        </w:tabs>
        <w:ind w:left="360"/>
        <w:jc w:val="both"/>
      </w:pPr>
      <w:r>
        <w:t xml:space="preserve">     </w:t>
      </w:r>
      <w:r w:rsidR="00FB52B6" w:rsidRPr="00FB52B6">
        <w:t>stavebním deníku převzít řádně provedené dílo i v tomto zkráceném termínu.</w:t>
      </w:r>
    </w:p>
    <w:p w:rsidR="00FB52B6" w:rsidRPr="00FB52B6" w:rsidRDefault="00767579" w:rsidP="00FB52B6">
      <w:pPr>
        <w:numPr>
          <w:ilvl w:val="1"/>
          <w:numId w:val="7"/>
        </w:numPr>
        <w:tabs>
          <w:tab w:val="left" w:pos="720"/>
        </w:tabs>
        <w:jc w:val="both"/>
      </w:pPr>
      <w:r>
        <w:t xml:space="preserve">    </w:t>
      </w:r>
      <w:r w:rsidR="00FB52B6" w:rsidRPr="00FB52B6">
        <w:t>Termíny provádění prací mohou být prodlouženy:</w:t>
      </w:r>
    </w:p>
    <w:p w:rsidR="00FB52B6" w:rsidRPr="00FB52B6" w:rsidRDefault="00FB52B6" w:rsidP="00FB52B6">
      <w:pPr>
        <w:numPr>
          <w:ilvl w:val="0"/>
          <w:numId w:val="5"/>
        </w:numPr>
        <w:tabs>
          <w:tab w:val="left" w:pos="1068"/>
        </w:tabs>
        <w:jc w:val="both"/>
      </w:pPr>
      <w:r w:rsidRPr="00FB52B6">
        <w:lastRenderedPageBreak/>
        <w:t>jestliže překážky v práci zavinil objednatel</w:t>
      </w:r>
    </w:p>
    <w:p w:rsidR="00FB52B6" w:rsidRPr="00FB52B6" w:rsidRDefault="00FB52B6" w:rsidP="00FB52B6">
      <w:pPr>
        <w:numPr>
          <w:ilvl w:val="0"/>
          <w:numId w:val="6"/>
        </w:numPr>
        <w:tabs>
          <w:tab w:val="left" w:pos="1068"/>
        </w:tabs>
        <w:jc w:val="both"/>
      </w:pPr>
      <w:r w:rsidRPr="00FB52B6">
        <w:t>jestliže objem prací se zvýšil o více jak 3% celkové ceny díla</w:t>
      </w:r>
    </w:p>
    <w:p w:rsidR="00FB52B6" w:rsidRPr="00FB52B6" w:rsidRDefault="00FB52B6" w:rsidP="00FB52B6">
      <w:pPr>
        <w:numPr>
          <w:ilvl w:val="0"/>
          <w:numId w:val="6"/>
        </w:numPr>
        <w:tabs>
          <w:tab w:val="left" w:pos="1068"/>
        </w:tabs>
        <w:jc w:val="both"/>
      </w:pPr>
      <w:r w:rsidRPr="00FB52B6">
        <w:t>jestliže přerušení prací bylo zaviněno vyšší mocí nebo jinými okolnostmi, prokazatelně nezaviněnými zhotovitelem (např. klimatické podmínky)</w:t>
      </w:r>
    </w:p>
    <w:p w:rsidR="00FB52B6" w:rsidRPr="00FB52B6" w:rsidRDefault="00FB52B6" w:rsidP="00FB52B6">
      <w:pPr>
        <w:ind w:left="708"/>
        <w:jc w:val="both"/>
      </w:pPr>
    </w:p>
    <w:p w:rsidR="00FB52B6" w:rsidRPr="00FB52B6" w:rsidRDefault="00767579" w:rsidP="00FB52B6">
      <w:pPr>
        <w:numPr>
          <w:ilvl w:val="1"/>
          <w:numId w:val="7"/>
        </w:numPr>
        <w:tabs>
          <w:tab w:val="left" w:pos="720"/>
        </w:tabs>
        <w:jc w:val="both"/>
        <w:rPr>
          <w:b/>
        </w:rPr>
      </w:pPr>
      <w:r>
        <w:rPr>
          <w:b/>
        </w:rPr>
        <w:t xml:space="preserve">    </w:t>
      </w:r>
      <w:r w:rsidR="00FB52B6" w:rsidRPr="00B75952">
        <w:rPr>
          <w:b/>
        </w:rPr>
        <w:t>Místo plnění:</w:t>
      </w:r>
      <w:r w:rsidR="00FB52B6" w:rsidRPr="00B75952">
        <w:t xml:space="preserve"> </w:t>
      </w:r>
      <w:r w:rsidR="00B75952">
        <w:rPr>
          <w:b/>
        </w:rPr>
        <w:t>„</w:t>
      </w:r>
      <w:r w:rsidR="007D6CE2">
        <w:rPr>
          <w:b/>
        </w:rPr>
        <w:t xml:space="preserve"> SOŠ a SOU dopravní Čáslav – budova dílen – </w:t>
      </w:r>
      <w:proofErr w:type="spellStart"/>
      <w:proofErr w:type="gramStart"/>
      <w:r w:rsidR="007D6CE2">
        <w:rPr>
          <w:b/>
        </w:rPr>
        <w:t>č.p</w:t>
      </w:r>
      <w:proofErr w:type="spellEnd"/>
      <w:r w:rsidR="007D6CE2">
        <w:rPr>
          <w:b/>
        </w:rPr>
        <w:t>.</w:t>
      </w:r>
      <w:proofErr w:type="gramEnd"/>
      <w:r w:rsidR="007D6CE2">
        <w:rPr>
          <w:b/>
        </w:rPr>
        <w:t xml:space="preserve"> 1205 </w:t>
      </w:r>
      <w:r w:rsidR="00FB52B6" w:rsidRPr="00FB52B6">
        <w:rPr>
          <w:b/>
        </w:rPr>
        <w:t>“</w:t>
      </w:r>
      <w:r>
        <w:rPr>
          <w:b/>
        </w:rPr>
        <w:t>.</w:t>
      </w:r>
    </w:p>
    <w:p w:rsidR="00FB52B6" w:rsidRPr="00FB52B6" w:rsidRDefault="00FB52B6" w:rsidP="00FB52B6">
      <w:pPr>
        <w:ind w:right="-143"/>
      </w:pPr>
    </w:p>
    <w:p w:rsidR="00FB52B6" w:rsidRPr="00FB52B6" w:rsidRDefault="00FB52B6" w:rsidP="00FB52B6">
      <w:pPr>
        <w:ind w:right="-143"/>
      </w:pPr>
    </w:p>
    <w:p w:rsidR="001A4170" w:rsidRDefault="001A4170" w:rsidP="001A4170">
      <w:pPr>
        <w:autoSpaceDE w:val="0"/>
        <w:autoSpaceDN w:val="0"/>
        <w:adjustRightInd w:val="0"/>
        <w:jc w:val="center"/>
        <w:rPr>
          <w:b/>
          <w:lang w:eastAsia="cs-CZ"/>
        </w:rPr>
      </w:pPr>
      <w:r w:rsidRPr="001A4170">
        <w:rPr>
          <w:b/>
          <w:lang w:eastAsia="cs-CZ"/>
        </w:rPr>
        <w:t xml:space="preserve">IV. CENA </w:t>
      </w:r>
      <w:proofErr w:type="gramStart"/>
      <w:r w:rsidRPr="001A4170">
        <w:rPr>
          <w:b/>
          <w:lang w:eastAsia="cs-CZ"/>
        </w:rPr>
        <w:t>DÍLA,  PLATEBNÍ</w:t>
      </w:r>
      <w:proofErr w:type="gramEnd"/>
      <w:r w:rsidRPr="001A4170">
        <w:rPr>
          <w:b/>
          <w:lang w:eastAsia="cs-CZ"/>
        </w:rPr>
        <w:t xml:space="preserve">  A  FAKTURAČNÍ PODMÍNKY</w:t>
      </w:r>
    </w:p>
    <w:p w:rsidR="00DF11B7" w:rsidRPr="001A4170" w:rsidRDefault="00DF11B7" w:rsidP="001A4170">
      <w:pPr>
        <w:autoSpaceDE w:val="0"/>
        <w:autoSpaceDN w:val="0"/>
        <w:adjustRightInd w:val="0"/>
        <w:jc w:val="center"/>
        <w:rPr>
          <w:b/>
          <w:lang w:eastAsia="cs-CZ"/>
        </w:rPr>
      </w:pPr>
    </w:p>
    <w:p w:rsidR="00325F08" w:rsidRDefault="00325F08" w:rsidP="00325F08">
      <w:pPr>
        <w:pStyle w:val="Odstavecseseznamem"/>
        <w:numPr>
          <w:ilvl w:val="1"/>
          <w:numId w:val="9"/>
        </w:numPr>
        <w:suppressAutoHyphens w:val="0"/>
        <w:autoSpaceDE w:val="0"/>
        <w:autoSpaceDN w:val="0"/>
        <w:adjustRightInd w:val="0"/>
        <w:rPr>
          <w:lang w:eastAsia="cs-CZ"/>
        </w:rPr>
      </w:pPr>
      <w:r>
        <w:rPr>
          <w:lang w:eastAsia="cs-CZ"/>
        </w:rPr>
        <w:t xml:space="preserve">     </w:t>
      </w:r>
      <w:r w:rsidR="001A4170">
        <w:rPr>
          <w:lang w:eastAsia="cs-CZ"/>
        </w:rPr>
        <w:t xml:space="preserve">Maximální cena, kterou </w:t>
      </w:r>
      <w:r w:rsidR="00113A6E">
        <w:rPr>
          <w:lang w:eastAsia="cs-CZ"/>
        </w:rPr>
        <w:t xml:space="preserve"> </w:t>
      </w:r>
      <w:proofErr w:type="gramStart"/>
      <w:r w:rsidR="001A4170">
        <w:rPr>
          <w:lang w:eastAsia="cs-CZ"/>
        </w:rPr>
        <w:t>bude</w:t>
      </w:r>
      <w:proofErr w:type="gramEnd"/>
      <w:r w:rsidR="001A4170">
        <w:rPr>
          <w:lang w:eastAsia="cs-CZ"/>
        </w:rPr>
        <w:t xml:space="preserve"> zhotovitel fakturovat</w:t>
      </w:r>
      <w:r w:rsidR="00E8462A">
        <w:rPr>
          <w:lang w:eastAsia="cs-CZ"/>
        </w:rPr>
        <w:t xml:space="preserve"> </w:t>
      </w:r>
      <w:r w:rsidR="001A4170">
        <w:rPr>
          <w:lang w:eastAsia="cs-CZ"/>
        </w:rPr>
        <w:t xml:space="preserve"> </w:t>
      </w:r>
      <w:proofErr w:type="gramStart"/>
      <w:r w:rsidR="001A4170">
        <w:rPr>
          <w:lang w:eastAsia="cs-CZ"/>
        </w:rPr>
        <w:t>činí</w:t>
      </w:r>
      <w:proofErr w:type="gramEnd"/>
      <w:r w:rsidR="007E297D">
        <w:rPr>
          <w:lang w:eastAsia="cs-CZ"/>
        </w:rPr>
        <w:t xml:space="preserve"> </w:t>
      </w:r>
      <w:r w:rsidR="001A4170">
        <w:rPr>
          <w:lang w:eastAsia="cs-CZ"/>
        </w:rPr>
        <w:t xml:space="preserve"> na základě přiložené cenové </w:t>
      </w:r>
      <w:r>
        <w:rPr>
          <w:lang w:eastAsia="cs-CZ"/>
        </w:rPr>
        <w:t xml:space="preserve">  </w:t>
      </w:r>
    </w:p>
    <w:p w:rsidR="001A4170" w:rsidRDefault="00325F08" w:rsidP="00E8462A">
      <w:pPr>
        <w:pStyle w:val="Odstavecseseznamem"/>
        <w:suppressAutoHyphens w:val="0"/>
        <w:autoSpaceDE w:val="0"/>
        <w:autoSpaceDN w:val="0"/>
        <w:adjustRightInd w:val="0"/>
        <w:ind w:left="360"/>
        <w:rPr>
          <w:lang w:eastAsia="cs-CZ"/>
        </w:rPr>
      </w:pPr>
      <w:r>
        <w:rPr>
          <w:lang w:eastAsia="cs-CZ"/>
        </w:rPr>
        <w:t xml:space="preserve">     </w:t>
      </w:r>
      <w:r w:rsidR="001A4170">
        <w:rPr>
          <w:lang w:eastAsia="cs-CZ"/>
        </w:rPr>
        <w:t xml:space="preserve">nabídky </w:t>
      </w:r>
      <w:r w:rsidR="00577684">
        <w:rPr>
          <w:lang w:eastAsia="cs-CZ"/>
        </w:rPr>
        <w:t>:</w:t>
      </w:r>
      <w:r w:rsidR="00E8462A">
        <w:rPr>
          <w:lang w:eastAsia="cs-CZ"/>
        </w:rPr>
        <w:t xml:space="preserve"> </w:t>
      </w:r>
    </w:p>
    <w:p w:rsidR="001A4170" w:rsidRDefault="004D2603" w:rsidP="004D2603">
      <w:pPr>
        <w:autoSpaceDE w:val="0"/>
        <w:autoSpaceDN w:val="0"/>
        <w:adjustRightInd w:val="0"/>
        <w:spacing w:before="120"/>
        <w:rPr>
          <w:b/>
          <w:lang w:eastAsia="cs-CZ"/>
        </w:rPr>
      </w:pPr>
      <w:r>
        <w:rPr>
          <w:b/>
          <w:lang w:eastAsia="cs-CZ"/>
        </w:rPr>
        <w:t xml:space="preserve">           </w:t>
      </w:r>
      <w:r w:rsidR="001A4170">
        <w:rPr>
          <w:b/>
          <w:lang w:eastAsia="cs-CZ"/>
        </w:rPr>
        <w:t>Cena celkem (bez D</w:t>
      </w:r>
      <w:r w:rsidR="00D01B93">
        <w:rPr>
          <w:b/>
          <w:lang w:eastAsia="cs-CZ"/>
        </w:rPr>
        <w:t>PH)…………………………………………</w:t>
      </w:r>
      <w:r w:rsidR="00D01B93" w:rsidRPr="00D01B93">
        <w:rPr>
          <w:b/>
        </w:rPr>
        <w:t xml:space="preserve"> </w:t>
      </w:r>
      <w:r w:rsidR="00D01B93">
        <w:rPr>
          <w:b/>
        </w:rPr>
        <w:t>750 046,60 Kč</w:t>
      </w:r>
    </w:p>
    <w:p w:rsidR="001A4170" w:rsidRPr="004D2603" w:rsidRDefault="004D2603" w:rsidP="004D2603">
      <w:pPr>
        <w:autoSpaceDE w:val="0"/>
        <w:autoSpaceDN w:val="0"/>
        <w:adjustRightInd w:val="0"/>
        <w:spacing w:before="120"/>
        <w:rPr>
          <w:lang w:eastAsia="cs-CZ"/>
        </w:rPr>
      </w:pPr>
      <w:r w:rsidRPr="004D2603">
        <w:rPr>
          <w:lang w:eastAsia="cs-CZ"/>
        </w:rPr>
        <w:t xml:space="preserve">           </w:t>
      </w:r>
      <w:r w:rsidR="001A4170" w:rsidRPr="004D2603">
        <w:rPr>
          <w:lang w:eastAsia="cs-CZ"/>
        </w:rPr>
        <w:t xml:space="preserve">DPH </w:t>
      </w:r>
      <w:proofErr w:type="gramStart"/>
      <w:r w:rsidR="001A4170" w:rsidRPr="004D2603">
        <w:rPr>
          <w:lang w:eastAsia="cs-CZ"/>
        </w:rPr>
        <w:t>21%......................................................................</w:t>
      </w:r>
      <w:r w:rsidR="00D01B93" w:rsidRPr="004D2603">
        <w:rPr>
          <w:lang w:eastAsia="cs-CZ"/>
        </w:rPr>
        <w:t>...................</w:t>
      </w:r>
      <w:r w:rsidR="00D01B93" w:rsidRPr="004D2603">
        <w:rPr>
          <w:b/>
        </w:rPr>
        <w:t>157 509,78</w:t>
      </w:r>
      <w:proofErr w:type="gramEnd"/>
      <w:r w:rsidR="00D01B93" w:rsidRPr="004D2603">
        <w:rPr>
          <w:b/>
        </w:rPr>
        <w:t xml:space="preserve"> Kč</w:t>
      </w:r>
    </w:p>
    <w:p w:rsidR="00D01B93" w:rsidRDefault="004D2603" w:rsidP="004D2603">
      <w:pPr>
        <w:autoSpaceDE w:val="0"/>
        <w:autoSpaceDN w:val="0"/>
        <w:adjustRightInd w:val="0"/>
        <w:spacing w:before="120"/>
        <w:rPr>
          <w:b/>
        </w:rPr>
      </w:pPr>
      <w:r>
        <w:rPr>
          <w:b/>
          <w:lang w:eastAsia="cs-CZ"/>
        </w:rPr>
        <w:t xml:space="preserve">           </w:t>
      </w:r>
      <w:r w:rsidR="001A4170">
        <w:rPr>
          <w:b/>
          <w:lang w:eastAsia="cs-CZ"/>
        </w:rPr>
        <w:t>Cena celkem včetně DPH</w:t>
      </w:r>
      <w:r w:rsidR="001A4170">
        <w:rPr>
          <w:lang w:eastAsia="cs-CZ"/>
        </w:rPr>
        <w:t xml:space="preserve"> </w:t>
      </w:r>
      <w:r w:rsidR="00D01B93">
        <w:rPr>
          <w:b/>
          <w:lang w:eastAsia="cs-CZ"/>
        </w:rPr>
        <w:t xml:space="preserve">……………………………………… </w:t>
      </w:r>
      <w:r w:rsidR="00D01B93">
        <w:rPr>
          <w:b/>
        </w:rPr>
        <w:t>907 556,38 Kč</w:t>
      </w:r>
    </w:p>
    <w:p w:rsidR="00E8462A" w:rsidRPr="00E8462A" w:rsidRDefault="00E8462A" w:rsidP="00E8462A">
      <w:pPr>
        <w:pStyle w:val="Odstavecseseznamem"/>
        <w:suppressAutoHyphens w:val="0"/>
        <w:autoSpaceDE w:val="0"/>
        <w:autoSpaceDN w:val="0"/>
        <w:adjustRightInd w:val="0"/>
        <w:ind w:left="360"/>
        <w:rPr>
          <w:b/>
          <w:lang w:eastAsia="cs-CZ"/>
        </w:rPr>
      </w:pPr>
      <w:r>
        <w:rPr>
          <w:b/>
        </w:rPr>
        <w:t xml:space="preserve">      </w:t>
      </w:r>
      <w:proofErr w:type="gramStart"/>
      <w:r w:rsidRPr="00E8462A">
        <w:rPr>
          <w:b/>
          <w:lang w:eastAsia="cs-CZ"/>
        </w:rPr>
        <w:t>( Celková</w:t>
      </w:r>
      <w:proofErr w:type="gramEnd"/>
      <w:r w:rsidRPr="00E8462A">
        <w:rPr>
          <w:b/>
          <w:lang w:eastAsia="cs-CZ"/>
        </w:rPr>
        <w:t xml:space="preserve"> cena včetně DPH je maximální a nepřekročitelná).</w:t>
      </w:r>
    </w:p>
    <w:p w:rsidR="00E8462A" w:rsidRPr="00E8462A" w:rsidRDefault="00E8462A" w:rsidP="00E8462A">
      <w:pPr>
        <w:pStyle w:val="Odstavecseseznamem"/>
        <w:suppressAutoHyphens w:val="0"/>
        <w:autoSpaceDE w:val="0"/>
        <w:autoSpaceDN w:val="0"/>
        <w:adjustRightInd w:val="0"/>
        <w:ind w:left="360"/>
        <w:rPr>
          <w:b/>
          <w:lang w:eastAsia="cs-CZ"/>
        </w:rPr>
      </w:pPr>
    </w:p>
    <w:p w:rsidR="000E40EC" w:rsidRDefault="007C23C2" w:rsidP="004C45AD">
      <w:pPr>
        <w:pStyle w:val="Odstavecseseznamem"/>
        <w:numPr>
          <w:ilvl w:val="1"/>
          <w:numId w:val="9"/>
        </w:numPr>
        <w:suppressAutoHyphens w:val="0"/>
        <w:autoSpaceDE w:val="0"/>
        <w:autoSpaceDN w:val="0"/>
        <w:adjustRightInd w:val="0"/>
        <w:spacing w:before="240"/>
        <w:jc w:val="both"/>
        <w:rPr>
          <w:lang w:eastAsia="cs-CZ"/>
        </w:rPr>
      </w:pPr>
      <w:r>
        <w:rPr>
          <w:lang w:eastAsia="cs-CZ"/>
        </w:rPr>
        <w:t xml:space="preserve"> </w:t>
      </w:r>
      <w:r w:rsidR="004C45AD">
        <w:rPr>
          <w:lang w:eastAsia="cs-CZ"/>
        </w:rPr>
        <w:t xml:space="preserve">   </w:t>
      </w:r>
      <w:r w:rsidR="001A4170">
        <w:rPr>
          <w:lang w:eastAsia="cs-CZ"/>
        </w:rPr>
        <w:t xml:space="preserve">Objednatel se zavazuje uhradit zhotoviteli celkovou cenu díla na základě faktury v </w:t>
      </w:r>
      <w:r w:rsidR="000E40EC">
        <w:rPr>
          <w:lang w:eastAsia="cs-CZ"/>
        </w:rPr>
        <w:t xml:space="preserve"> </w:t>
      </w:r>
    </w:p>
    <w:p w:rsidR="001A4170" w:rsidRDefault="004C45AD" w:rsidP="004C45AD">
      <w:pPr>
        <w:pStyle w:val="Odstavecseseznamem"/>
        <w:suppressAutoHyphens w:val="0"/>
        <w:autoSpaceDE w:val="0"/>
        <w:autoSpaceDN w:val="0"/>
        <w:adjustRightInd w:val="0"/>
        <w:spacing w:before="240"/>
        <w:ind w:left="360"/>
        <w:jc w:val="both"/>
        <w:rPr>
          <w:lang w:eastAsia="cs-CZ"/>
        </w:rPr>
      </w:pPr>
      <w:r>
        <w:rPr>
          <w:lang w:eastAsia="cs-CZ"/>
        </w:rPr>
        <w:t xml:space="preserve">    </w:t>
      </w:r>
      <w:r w:rsidR="001A4170">
        <w:rPr>
          <w:lang w:eastAsia="cs-CZ"/>
        </w:rPr>
        <w:t xml:space="preserve">souladu s dalšími podmínkami uvedenými v této smlouvě. </w:t>
      </w:r>
    </w:p>
    <w:p w:rsidR="004C45AD" w:rsidRDefault="007C23C2" w:rsidP="004C45AD">
      <w:pPr>
        <w:pStyle w:val="Odstavecseseznamem"/>
        <w:numPr>
          <w:ilvl w:val="1"/>
          <w:numId w:val="9"/>
        </w:num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 </w:t>
      </w:r>
      <w:r w:rsidR="004C45AD">
        <w:rPr>
          <w:lang w:eastAsia="cs-CZ"/>
        </w:rPr>
        <w:t xml:space="preserve">   </w:t>
      </w:r>
      <w:r w:rsidR="001A4170">
        <w:rPr>
          <w:lang w:eastAsia="cs-CZ"/>
        </w:rPr>
        <w:t xml:space="preserve">Právo zhotovitele na zaplacení ceny vzniká provedením díla. Provedením díla se </w:t>
      </w:r>
      <w:r w:rsidR="004C45AD">
        <w:rPr>
          <w:lang w:eastAsia="cs-CZ"/>
        </w:rPr>
        <w:t xml:space="preserve">     </w:t>
      </w:r>
    </w:p>
    <w:p w:rsidR="004C45AD" w:rsidRDefault="004C45AD" w:rsidP="004C45AD">
      <w:pPr>
        <w:pStyle w:val="Odstavecseseznamem"/>
        <w:suppressAutoHyphens w:val="0"/>
        <w:autoSpaceDE w:val="0"/>
        <w:autoSpaceDN w:val="0"/>
        <w:adjustRightInd w:val="0"/>
        <w:ind w:left="360"/>
        <w:jc w:val="both"/>
        <w:rPr>
          <w:lang w:eastAsia="cs-CZ"/>
        </w:rPr>
      </w:pPr>
      <w:r>
        <w:rPr>
          <w:lang w:eastAsia="cs-CZ"/>
        </w:rPr>
        <w:t xml:space="preserve">    r</w:t>
      </w:r>
      <w:r w:rsidR="001A4170">
        <w:rPr>
          <w:lang w:eastAsia="cs-CZ"/>
        </w:rPr>
        <w:t>ozu</w:t>
      </w:r>
      <w:r>
        <w:rPr>
          <w:lang w:eastAsia="cs-CZ"/>
        </w:rPr>
        <w:t xml:space="preserve">mí </w:t>
      </w:r>
      <w:r w:rsidR="001A4170">
        <w:rPr>
          <w:lang w:eastAsia="cs-CZ"/>
        </w:rPr>
        <w:t>jeho dokončení a předání. O předání musí smluvní str</w:t>
      </w:r>
      <w:r w:rsidR="000E40EC">
        <w:rPr>
          <w:lang w:eastAsia="cs-CZ"/>
        </w:rPr>
        <w:t xml:space="preserve">any sepsat protokol o </w:t>
      </w:r>
      <w:r>
        <w:rPr>
          <w:lang w:eastAsia="cs-CZ"/>
        </w:rPr>
        <w:t xml:space="preserve"> </w:t>
      </w:r>
    </w:p>
    <w:p w:rsidR="004C45AD" w:rsidRDefault="004C45AD" w:rsidP="004C45AD">
      <w:p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          </w:t>
      </w:r>
      <w:r w:rsidR="000E40EC">
        <w:rPr>
          <w:lang w:eastAsia="cs-CZ"/>
        </w:rPr>
        <w:t>předání</w:t>
      </w:r>
      <w:r>
        <w:rPr>
          <w:lang w:eastAsia="cs-CZ"/>
        </w:rPr>
        <w:t xml:space="preserve"> a </w:t>
      </w:r>
      <w:r w:rsidR="001A4170">
        <w:rPr>
          <w:lang w:eastAsia="cs-CZ"/>
        </w:rPr>
        <w:t xml:space="preserve">převzetí díla, ve kterém bude současně uvedeno, zda je dílo přejímáno bez </w:t>
      </w:r>
      <w:r>
        <w:rPr>
          <w:lang w:eastAsia="cs-CZ"/>
        </w:rPr>
        <w:t xml:space="preserve"> </w:t>
      </w:r>
    </w:p>
    <w:p w:rsidR="004C45AD" w:rsidRDefault="004C45AD" w:rsidP="004C45AD">
      <w:p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          </w:t>
      </w:r>
      <w:r w:rsidR="001A4170">
        <w:rPr>
          <w:lang w:eastAsia="cs-CZ"/>
        </w:rPr>
        <w:t xml:space="preserve">výhrad </w:t>
      </w:r>
      <w:proofErr w:type="gramStart"/>
      <w:r w:rsidR="001A4170">
        <w:rPr>
          <w:lang w:eastAsia="cs-CZ"/>
        </w:rPr>
        <w:t xml:space="preserve">či </w:t>
      </w:r>
      <w:r w:rsidR="007C23C2">
        <w:rPr>
          <w:lang w:eastAsia="cs-CZ"/>
        </w:rPr>
        <w:t xml:space="preserve"> </w:t>
      </w:r>
      <w:r w:rsidR="001A4170">
        <w:rPr>
          <w:lang w:eastAsia="cs-CZ"/>
        </w:rPr>
        <w:t>s výhradami</w:t>
      </w:r>
      <w:proofErr w:type="gramEnd"/>
      <w:r w:rsidR="001A4170">
        <w:rPr>
          <w:lang w:eastAsia="cs-CZ"/>
        </w:rPr>
        <w:t>. Pokud budou zjištěny drobné nedodělky</w:t>
      </w:r>
      <w:r w:rsidR="007C23C2">
        <w:rPr>
          <w:lang w:eastAsia="cs-CZ"/>
        </w:rPr>
        <w:t>,</w:t>
      </w:r>
      <w:r w:rsidR="001A4170">
        <w:rPr>
          <w:lang w:eastAsia="cs-CZ"/>
        </w:rPr>
        <w:t xml:space="preserve"> jež nebrání provozu </w:t>
      </w:r>
      <w:r>
        <w:rPr>
          <w:lang w:eastAsia="cs-CZ"/>
        </w:rPr>
        <w:t xml:space="preserve">   </w:t>
      </w:r>
    </w:p>
    <w:p w:rsidR="001A4170" w:rsidRDefault="004C45AD" w:rsidP="004C45AD">
      <w:p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          </w:t>
      </w:r>
      <w:r w:rsidR="001A4170">
        <w:rPr>
          <w:lang w:eastAsia="cs-CZ"/>
        </w:rPr>
        <w:t>bude v předávacím protokole uveden dohodnutý termín jejich odstranění.</w:t>
      </w:r>
    </w:p>
    <w:p w:rsidR="00D0068E" w:rsidRDefault="00D0068E" w:rsidP="004C45AD">
      <w:pPr>
        <w:pStyle w:val="Odstavecseseznamem"/>
        <w:numPr>
          <w:ilvl w:val="1"/>
          <w:numId w:val="9"/>
        </w:num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 </w:t>
      </w:r>
      <w:r w:rsidR="004C45AD">
        <w:rPr>
          <w:lang w:eastAsia="cs-CZ"/>
        </w:rPr>
        <w:t xml:space="preserve">   </w:t>
      </w:r>
      <w:r w:rsidR="001A4170">
        <w:rPr>
          <w:lang w:eastAsia="cs-CZ"/>
        </w:rPr>
        <w:t xml:space="preserve">Provedené práce bude zhotovitel fakturovat dle skutečně provedených prací, </w:t>
      </w:r>
      <w:r>
        <w:rPr>
          <w:lang w:eastAsia="cs-CZ"/>
        </w:rPr>
        <w:t xml:space="preserve">  </w:t>
      </w:r>
    </w:p>
    <w:p w:rsidR="00D0068E" w:rsidRDefault="004C45AD" w:rsidP="004C45AD">
      <w:pPr>
        <w:pStyle w:val="Odstavecseseznamem"/>
        <w:suppressAutoHyphens w:val="0"/>
        <w:autoSpaceDE w:val="0"/>
        <w:autoSpaceDN w:val="0"/>
        <w:adjustRightInd w:val="0"/>
        <w:ind w:left="360"/>
        <w:jc w:val="both"/>
        <w:rPr>
          <w:lang w:eastAsia="cs-CZ"/>
        </w:rPr>
      </w:pPr>
      <w:r>
        <w:rPr>
          <w:lang w:eastAsia="cs-CZ"/>
        </w:rPr>
        <w:t xml:space="preserve">    </w:t>
      </w:r>
      <w:r w:rsidR="001A4170">
        <w:rPr>
          <w:lang w:eastAsia="cs-CZ"/>
        </w:rPr>
        <w:t xml:space="preserve">odsouhlasených technickým dozorem objednatele. Součástí faktury bude i soupis </w:t>
      </w:r>
    </w:p>
    <w:p w:rsidR="00D0068E" w:rsidRDefault="004C45AD" w:rsidP="004C45AD">
      <w:pPr>
        <w:pStyle w:val="Odstavecseseznamem"/>
        <w:suppressAutoHyphens w:val="0"/>
        <w:autoSpaceDE w:val="0"/>
        <w:autoSpaceDN w:val="0"/>
        <w:adjustRightInd w:val="0"/>
        <w:ind w:left="360"/>
        <w:jc w:val="both"/>
        <w:rPr>
          <w:lang w:eastAsia="cs-CZ"/>
        </w:rPr>
      </w:pPr>
      <w:r>
        <w:rPr>
          <w:lang w:eastAsia="cs-CZ"/>
        </w:rPr>
        <w:t xml:space="preserve">   </w:t>
      </w:r>
      <w:r w:rsidR="00D0068E">
        <w:rPr>
          <w:lang w:eastAsia="cs-CZ"/>
        </w:rPr>
        <w:t xml:space="preserve"> </w:t>
      </w:r>
      <w:r w:rsidR="001A4170">
        <w:rPr>
          <w:lang w:eastAsia="cs-CZ"/>
        </w:rPr>
        <w:t xml:space="preserve">provedených prací a služeb. Faktury budou vystavovány v intervalu 3 týdnů. Konečná </w:t>
      </w:r>
      <w:r w:rsidR="00D0068E">
        <w:rPr>
          <w:lang w:eastAsia="cs-CZ"/>
        </w:rPr>
        <w:t xml:space="preserve"> </w:t>
      </w:r>
    </w:p>
    <w:p w:rsidR="001A4170" w:rsidRDefault="00D0068E" w:rsidP="004C45AD">
      <w:pPr>
        <w:pStyle w:val="Odstavecseseznamem"/>
        <w:suppressAutoHyphens w:val="0"/>
        <w:autoSpaceDE w:val="0"/>
        <w:autoSpaceDN w:val="0"/>
        <w:adjustRightInd w:val="0"/>
        <w:ind w:left="360"/>
        <w:jc w:val="both"/>
        <w:rPr>
          <w:lang w:eastAsia="cs-CZ"/>
        </w:rPr>
      </w:pPr>
      <w:r>
        <w:rPr>
          <w:lang w:eastAsia="cs-CZ"/>
        </w:rPr>
        <w:t xml:space="preserve"> </w:t>
      </w:r>
      <w:r w:rsidR="004C45AD">
        <w:rPr>
          <w:lang w:eastAsia="cs-CZ"/>
        </w:rPr>
        <w:t xml:space="preserve">   </w:t>
      </w:r>
      <w:r w:rsidR="001A4170">
        <w:rPr>
          <w:lang w:eastAsia="cs-CZ"/>
        </w:rPr>
        <w:t>faktura bude vystavena po předání a převzetí díla.</w:t>
      </w:r>
    </w:p>
    <w:p w:rsidR="004C45AD" w:rsidRDefault="004C45AD" w:rsidP="004C45AD">
      <w:pPr>
        <w:pStyle w:val="Odstavecseseznamem"/>
        <w:numPr>
          <w:ilvl w:val="1"/>
          <w:numId w:val="9"/>
        </w:numPr>
        <w:suppressAutoHyphens w:val="0"/>
        <w:autoSpaceDE w:val="0"/>
        <w:autoSpaceDN w:val="0"/>
        <w:adjustRightInd w:val="0"/>
        <w:rPr>
          <w:lang w:eastAsia="cs-CZ"/>
        </w:rPr>
      </w:pPr>
      <w:r>
        <w:rPr>
          <w:lang w:eastAsia="cs-CZ"/>
        </w:rPr>
        <w:t xml:space="preserve"> </w:t>
      </w:r>
      <w:r w:rsidR="009F7FB7">
        <w:rPr>
          <w:lang w:eastAsia="cs-CZ"/>
        </w:rPr>
        <w:t xml:space="preserve">   </w:t>
      </w:r>
      <w:r w:rsidR="001A4170">
        <w:rPr>
          <w:lang w:eastAsia="cs-CZ"/>
        </w:rPr>
        <w:t xml:space="preserve">Faktury budou adresovány na kontaktní údaje objednatele uvedené v této smlouvě a </w:t>
      </w:r>
      <w:r>
        <w:rPr>
          <w:lang w:eastAsia="cs-CZ"/>
        </w:rPr>
        <w:t xml:space="preserve"> </w:t>
      </w:r>
    </w:p>
    <w:p w:rsidR="001A4170" w:rsidRDefault="004C45AD" w:rsidP="004C45AD">
      <w:pPr>
        <w:pStyle w:val="Odstavecseseznamem"/>
        <w:suppressAutoHyphens w:val="0"/>
        <w:autoSpaceDE w:val="0"/>
        <w:autoSpaceDN w:val="0"/>
        <w:adjustRightInd w:val="0"/>
        <w:ind w:left="360"/>
        <w:rPr>
          <w:lang w:eastAsia="cs-CZ"/>
        </w:rPr>
      </w:pPr>
      <w:r>
        <w:rPr>
          <w:lang w:eastAsia="cs-CZ"/>
        </w:rPr>
        <w:t xml:space="preserve"> </w:t>
      </w:r>
      <w:r w:rsidR="009F7FB7">
        <w:rPr>
          <w:lang w:eastAsia="cs-CZ"/>
        </w:rPr>
        <w:t xml:space="preserve">   </w:t>
      </w:r>
      <w:r w:rsidR="001A4170">
        <w:rPr>
          <w:lang w:eastAsia="cs-CZ"/>
        </w:rPr>
        <w:t>budou splňovat náležitosti daňového dokladu.</w:t>
      </w:r>
    </w:p>
    <w:p w:rsidR="001A4170" w:rsidRDefault="009F7FB7" w:rsidP="004C45AD">
      <w:pPr>
        <w:pStyle w:val="Odstavecseseznamem"/>
        <w:numPr>
          <w:ilvl w:val="1"/>
          <w:numId w:val="9"/>
        </w:numPr>
        <w:suppressAutoHyphens w:val="0"/>
        <w:autoSpaceDE w:val="0"/>
        <w:autoSpaceDN w:val="0"/>
        <w:adjustRightInd w:val="0"/>
        <w:rPr>
          <w:lang w:eastAsia="cs-CZ"/>
        </w:rPr>
      </w:pPr>
      <w:r>
        <w:rPr>
          <w:lang w:eastAsia="cs-CZ"/>
        </w:rPr>
        <w:t xml:space="preserve">   </w:t>
      </w:r>
      <w:r w:rsidR="00DF11B7">
        <w:rPr>
          <w:lang w:eastAsia="cs-CZ"/>
        </w:rPr>
        <w:t xml:space="preserve"> </w:t>
      </w:r>
      <w:r w:rsidR="001A4170">
        <w:rPr>
          <w:lang w:eastAsia="cs-CZ"/>
        </w:rPr>
        <w:t>Výše fakturované částky bude odpovídat výši ceny dle přílohy č. 1 této smlouvy.</w:t>
      </w:r>
    </w:p>
    <w:p w:rsidR="009F7FB7" w:rsidRDefault="009F7FB7" w:rsidP="004C45AD">
      <w:pPr>
        <w:pStyle w:val="Odstavecseseznamem"/>
        <w:numPr>
          <w:ilvl w:val="1"/>
          <w:numId w:val="9"/>
        </w:numPr>
        <w:suppressAutoHyphens w:val="0"/>
        <w:autoSpaceDE w:val="0"/>
        <w:autoSpaceDN w:val="0"/>
        <w:adjustRightInd w:val="0"/>
        <w:rPr>
          <w:lang w:eastAsia="cs-CZ"/>
        </w:rPr>
      </w:pPr>
      <w:r>
        <w:rPr>
          <w:lang w:eastAsia="cs-CZ"/>
        </w:rPr>
        <w:t xml:space="preserve">   </w:t>
      </w:r>
      <w:r w:rsidR="00DF11B7">
        <w:rPr>
          <w:lang w:eastAsia="cs-CZ"/>
        </w:rPr>
        <w:t xml:space="preserve"> </w:t>
      </w:r>
      <w:r w:rsidR="001A4170">
        <w:rPr>
          <w:lang w:eastAsia="cs-CZ"/>
        </w:rPr>
        <w:t xml:space="preserve">Objednatel je oprávněn vrátit zhotoviteli bez zaplacení fakturu, která nemá náležitosti </w:t>
      </w:r>
      <w:r>
        <w:rPr>
          <w:lang w:eastAsia="cs-CZ"/>
        </w:rPr>
        <w:t xml:space="preserve">  </w:t>
      </w:r>
    </w:p>
    <w:p w:rsidR="00EF5FD1" w:rsidRDefault="009F7FB7" w:rsidP="00EF5FD1">
      <w:pPr>
        <w:pStyle w:val="Odstavecseseznamem"/>
        <w:suppressAutoHyphens w:val="0"/>
        <w:autoSpaceDE w:val="0"/>
        <w:autoSpaceDN w:val="0"/>
        <w:adjustRightInd w:val="0"/>
        <w:ind w:left="360"/>
        <w:rPr>
          <w:lang w:eastAsia="cs-CZ"/>
        </w:rPr>
      </w:pPr>
      <w:r>
        <w:rPr>
          <w:lang w:eastAsia="cs-CZ"/>
        </w:rPr>
        <w:t xml:space="preserve">  </w:t>
      </w:r>
      <w:r w:rsidR="00DF451B">
        <w:rPr>
          <w:lang w:eastAsia="cs-CZ"/>
        </w:rPr>
        <w:t xml:space="preserve"> </w:t>
      </w:r>
      <w:r w:rsidR="00EF5FD1">
        <w:rPr>
          <w:lang w:eastAsia="cs-CZ"/>
        </w:rPr>
        <w:t xml:space="preserve"> </w:t>
      </w:r>
      <w:r w:rsidR="001A4170">
        <w:rPr>
          <w:lang w:eastAsia="cs-CZ"/>
        </w:rPr>
        <w:t xml:space="preserve">uvedené v tomto ustanovení nebo vykazuje jiné vady. Současně s vrácením faktury </w:t>
      </w:r>
      <w:r w:rsidR="00EF5FD1">
        <w:rPr>
          <w:lang w:eastAsia="cs-CZ"/>
        </w:rPr>
        <w:t xml:space="preserve">   </w:t>
      </w:r>
    </w:p>
    <w:p w:rsidR="00EF5FD1" w:rsidRDefault="00EF5FD1" w:rsidP="00EF5FD1">
      <w:pPr>
        <w:pStyle w:val="Odstavecseseznamem"/>
        <w:suppressAutoHyphens w:val="0"/>
        <w:autoSpaceDE w:val="0"/>
        <w:autoSpaceDN w:val="0"/>
        <w:adjustRightInd w:val="0"/>
        <w:ind w:left="360"/>
        <w:rPr>
          <w:lang w:eastAsia="cs-CZ"/>
        </w:rPr>
      </w:pPr>
      <w:r>
        <w:rPr>
          <w:lang w:eastAsia="cs-CZ"/>
        </w:rPr>
        <w:t xml:space="preserve">    </w:t>
      </w:r>
      <w:proofErr w:type="gramStart"/>
      <w:r w:rsidR="001A4170">
        <w:rPr>
          <w:lang w:eastAsia="cs-CZ"/>
        </w:rPr>
        <w:t xml:space="preserve">sdělí </w:t>
      </w:r>
      <w:r w:rsidR="009F7FB7">
        <w:rPr>
          <w:lang w:eastAsia="cs-CZ"/>
        </w:rPr>
        <w:t xml:space="preserve"> </w:t>
      </w:r>
      <w:r w:rsidR="001A4170">
        <w:rPr>
          <w:lang w:eastAsia="cs-CZ"/>
        </w:rPr>
        <w:t>objednatel</w:t>
      </w:r>
      <w:proofErr w:type="gramEnd"/>
      <w:r w:rsidR="001A4170">
        <w:rPr>
          <w:lang w:eastAsia="cs-CZ"/>
        </w:rPr>
        <w:t xml:space="preserve"> zhotoviteli důvody vrácení faktury. V závislosti na povaze vady je </w:t>
      </w:r>
      <w:r>
        <w:rPr>
          <w:lang w:eastAsia="cs-CZ"/>
        </w:rPr>
        <w:t xml:space="preserve">   </w:t>
      </w:r>
    </w:p>
    <w:p w:rsidR="00EF5FD1" w:rsidRDefault="00EF5FD1" w:rsidP="00EF5FD1">
      <w:pPr>
        <w:pStyle w:val="Odstavecseseznamem"/>
        <w:suppressAutoHyphens w:val="0"/>
        <w:autoSpaceDE w:val="0"/>
        <w:autoSpaceDN w:val="0"/>
        <w:adjustRightInd w:val="0"/>
        <w:ind w:left="360"/>
        <w:rPr>
          <w:lang w:eastAsia="cs-CZ"/>
        </w:rPr>
      </w:pPr>
      <w:r>
        <w:rPr>
          <w:lang w:eastAsia="cs-CZ"/>
        </w:rPr>
        <w:t xml:space="preserve">    </w:t>
      </w:r>
      <w:proofErr w:type="gramStart"/>
      <w:r w:rsidR="001A4170">
        <w:rPr>
          <w:lang w:eastAsia="cs-CZ"/>
        </w:rPr>
        <w:t xml:space="preserve">zhotovitel </w:t>
      </w:r>
      <w:r w:rsidR="009F7FB7">
        <w:rPr>
          <w:lang w:eastAsia="cs-CZ"/>
        </w:rPr>
        <w:t xml:space="preserve"> </w:t>
      </w:r>
      <w:r w:rsidR="001A4170">
        <w:rPr>
          <w:lang w:eastAsia="cs-CZ"/>
        </w:rPr>
        <w:t>povinen</w:t>
      </w:r>
      <w:proofErr w:type="gramEnd"/>
      <w:r w:rsidR="001A4170">
        <w:rPr>
          <w:lang w:eastAsia="cs-CZ"/>
        </w:rPr>
        <w:t xml:space="preserve"> fakturu včetně jejích příloh opravit, nebo nově vyhotovit. </w:t>
      </w:r>
      <w:r>
        <w:rPr>
          <w:lang w:eastAsia="cs-CZ"/>
        </w:rPr>
        <w:t xml:space="preserve">   </w:t>
      </w:r>
    </w:p>
    <w:p w:rsidR="00EF5FD1" w:rsidRDefault="00EF5FD1" w:rsidP="00EF5FD1">
      <w:pPr>
        <w:pStyle w:val="Odstavecseseznamem"/>
        <w:suppressAutoHyphens w:val="0"/>
        <w:autoSpaceDE w:val="0"/>
        <w:autoSpaceDN w:val="0"/>
        <w:adjustRightInd w:val="0"/>
        <w:ind w:left="360"/>
        <w:rPr>
          <w:lang w:eastAsia="cs-CZ"/>
        </w:rPr>
      </w:pPr>
      <w:r>
        <w:rPr>
          <w:lang w:eastAsia="cs-CZ"/>
        </w:rPr>
        <w:t xml:space="preserve">    </w:t>
      </w:r>
      <w:proofErr w:type="gramStart"/>
      <w:r w:rsidR="001A4170">
        <w:rPr>
          <w:lang w:eastAsia="cs-CZ"/>
        </w:rPr>
        <w:t xml:space="preserve">Oprávněnému </w:t>
      </w:r>
      <w:r w:rsidR="009F7FB7">
        <w:rPr>
          <w:lang w:eastAsia="cs-CZ"/>
        </w:rPr>
        <w:t xml:space="preserve"> </w:t>
      </w:r>
      <w:r w:rsidR="001A4170">
        <w:rPr>
          <w:lang w:eastAsia="cs-CZ"/>
        </w:rPr>
        <w:t>vrácením</w:t>
      </w:r>
      <w:proofErr w:type="gramEnd"/>
      <w:r w:rsidR="001A4170">
        <w:rPr>
          <w:lang w:eastAsia="cs-CZ"/>
        </w:rPr>
        <w:t xml:space="preserve"> faktury přestává běžet původní lhůta splatnosti faktury. Nová </w:t>
      </w:r>
      <w:r>
        <w:rPr>
          <w:lang w:eastAsia="cs-CZ"/>
        </w:rPr>
        <w:t xml:space="preserve">  </w:t>
      </w:r>
    </w:p>
    <w:p w:rsidR="00EF5FD1" w:rsidRDefault="00EF5FD1" w:rsidP="00EF5FD1">
      <w:pPr>
        <w:pStyle w:val="Odstavecseseznamem"/>
        <w:suppressAutoHyphens w:val="0"/>
        <w:autoSpaceDE w:val="0"/>
        <w:autoSpaceDN w:val="0"/>
        <w:adjustRightInd w:val="0"/>
        <w:ind w:left="360"/>
        <w:rPr>
          <w:lang w:eastAsia="cs-CZ"/>
        </w:rPr>
      </w:pPr>
      <w:r>
        <w:rPr>
          <w:lang w:eastAsia="cs-CZ"/>
        </w:rPr>
        <w:t xml:space="preserve">    </w:t>
      </w:r>
      <w:r w:rsidR="001A4170">
        <w:rPr>
          <w:lang w:eastAsia="cs-CZ"/>
        </w:rPr>
        <w:t xml:space="preserve">lhůta splatnosti začíná běžet ode dne doručení objednateli doplněné, opravené nebo </w:t>
      </w:r>
      <w:r>
        <w:rPr>
          <w:lang w:eastAsia="cs-CZ"/>
        </w:rPr>
        <w:t xml:space="preserve">     </w:t>
      </w:r>
    </w:p>
    <w:p w:rsidR="001A4170" w:rsidRDefault="00EF5FD1" w:rsidP="00EF5FD1">
      <w:pPr>
        <w:pStyle w:val="Odstavecseseznamem"/>
        <w:suppressAutoHyphens w:val="0"/>
        <w:autoSpaceDE w:val="0"/>
        <w:autoSpaceDN w:val="0"/>
        <w:adjustRightInd w:val="0"/>
        <w:ind w:left="360"/>
        <w:rPr>
          <w:lang w:eastAsia="cs-CZ"/>
        </w:rPr>
      </w:pPr>
      <w:r>
        <w:rPr>
          <w:lang w:eastAsia="cs-CZ"/>
        </w:rPr>
        <w:t xml:space="preserve">    </w:t>
      </w:r>
      <w:r w:rsidR="001A4170">
        <w:rPr>
          <w:lang w:eastAsia="cs-CZ"/>
        </w:rPr>
        <w:t>nově vyhotove</w:t>
      </w:r>
      <w:r>
        <w:rPr>
          <w:lang w:eastAsia="cs-CZ"/>
        </w:rPr>
        <w:t xml:space="preserve">né </w:t>
      </w:r>
      <w:r w:rsidR="001A4170">
        <w:rPr>
          <w:lang w:eastAsia="cs-CZ"/>
        </w:rPr>
        <w:t>faktury s příslušnými náležitostmi, splňující podmínky této smlouvy.</w:t>
      </w:r>
    </w:p>
    <w:p w:rsidR="00DF451B" w:rsidRDefault="00DF11B7" w:rsidP="004C45AD">
      <w:pPr>
        <w:pStyle w:val="Odstavecseseznamem"/>
        <w:numPr>
          <w:ilvl w:val="1"/>
          <w:numId w:val="9"/>
        </w:numPr>
        <w:suppressAutoHyphens w:val="0"/>
        <w:autoSpaceDE w:val="0"/>
        <w:autoSpaceDN w:val="0"/>
        <w:adjustRightInd w:val="0"/>
        <w:rPr>
          <w:lang w:eastAsia="cs-CZ"/>
        </w:rPr>
      </w:pPr>
      <w:r>
        <w:rPr>
          <w:lang w:eastAsia="cs-CZ"/>
        </w:rPr>
        <w:t xml:space="preserve">   </w:t>
      </w:r>
      <w:r w:rsidR="00DF451B">
        <w:rPr>
          <w:lang w:eastAsia="cs-CZ"/>
        </w:rPr>
        <w:t xml:space="preserve"> </w:t>
      </w:r>
      <w:r w:rsidR="001A4170">
        <w:rPr>
          <w:lang w:eastAsia="cs-CZ"/>
        </w:rPr>
        <w:t xml:space="preserve">Lhůta splatnosti faktur je 14 kalendářních dnů </w:t>
      </w:r>
      <w:r w:rsidR="00DF451B">
        <w:rPr>
          <w:lang w:eastAsia="cs-CZ"/>
        </w:rPr>
        <w:t>ode dne prokazatelného doručení</w:t>
      </w:r>
    </w:p>
    <w:p w:rsidR="00DF451B" w:rsidRDefault="00DF451B" w:rsidP="00DF451B">
      <w:pPr>
        <w:pStyle w:val="Odstavecseseznamem"/>
        <w:suppressAutoHyphens w:val="0"/>
        <w:autoSpaceDE w:val="0"/>
        <w:autoSpaceDN w:val="0"/>
        <w:adjustRightInd w:val="0"/>
        <w:ind w:left="360"/>
        <w:rPr>
          <w:lang w:eastAsia="cs-CZ"/>
        </w:rPr>
      </w:pPr>
      <w:r>
        <w:rPr>
          <w:lang w:eastAsia="cs-CZ"/>
        </w:rPr>
        <w:t xml:space="preserve">    </w:t>
      </w:r>
      <w:r w:rsidR="001A4170">
        <w:rPr>
          <w:lang w:eastAsia="cs-CZ"/>
        </w:rPr>
        <w:t xml:space="preserve">faktury. </w:t>
      </w:r>
      <w:r w:rsidR="004C45AD">
        <w:rPr>
          <w:lang w:eastAsia="cs-CZ"/>
        </w:rPr>
        <w:t xml:space="preserve"> </w:t>
      </w:r>
      <w:r w:rsidR="001A4170">
        <w:rPr>
          <w:lang w:eastAsia="cs-CZ"/>
        </w:rPr>
        <w:t xml:space="preserve">V pochybnostech se má za to, že faktura byla doručena třetí pracovní den </w:t>
      </w:r>
      <w:proofErr w:type="gramStart"/>
      <w:r w:rsidR="001A4170">
        <w:rPr>
          <w:lang w:eastAsia="cs-CZ"/>
        </w:rPr>
        <w:t>po</w:t>
      </w:r>
      <w:proofErr w:type="gramEnd"/>
      <w:r w:rsidR="001A4170">
        <w:rPr>
          <w:lang w:eastAsia="cs-CZ"/>
        </w:rPr>
        <w:t xml:space="preserve"> </w:t>
      </w:r>
      <w:r>
        <w:rPr>
          <w:lang w:eastAsia="cs-CZ"/>
        </w:rPr>
        <w:t xml:space="preserve">  </w:t>
      </w:r>
    </w:p>
    <w:p w:rsidR="001A4170" w:rsidRDefault="00DF451B" w:rsidP="00DF451B">
      <w:pPr>
        <w:pStyle w:val="Odstavecseseznamem"/>
        <w:suppressAutoHyphens w:val="0"/>
        <w:autoSpaceDE w:val="0"/>
        <w:autoSpaceDN w:val="0"/>
        <w:adjustRightInd w:val="0"/>
        <w:ind w:left="360"/>
        <w:rPr>
          <w:lang w:eastAsia="cs-CZ"/>
        </w:rPr>
      </w:pPr>
      <w:r>
        <w:rPr>
          <w:lang w:eastAsia="cs-CZ"/>
        </w:rPr>
        <w:t xml:space="preserve">    </w:t>
      </w:r>
      <w:r w:rsidR="001A4170">
        <w:rPr>
          <w:lang w:eastAsia="cs-CZ"/>
        </w:rPr>
        <w:t>odeslání.</w:t>
      </w:r>
    </w:p>
    <w:p w:rsidR="001A4170" w:rsidRDefault="004C45AD" w:rsidP="004C45AD">
      <w:pPr>
        <w:suppressAutoHyphens w:val="0"/>
        <w:autoSpaceDE w:val="0"/>
        <w:autoSpaceDN w:val="0"/>
        <w:adjustRightInd w:val="0"/>
        <w:rPr>
          <w:lang w:eastAsia="cs-CZ"/>
        </w:rPr>
      </w:pPr>
      <w:r>
        <w:rPr>
          <w:lang w:eastAsia="cs-CZ"/>
        </w:rPr>
        <w:t>4.9.</w:t>
      </w:r>
      <w:r w:rsidR="001A4170">
        <w:rPr>
          <w:lang w:eastAsia="cs-CZ"/>
        </w:rPr>
        <w:t xml:space="preserve"> </w:t>
      </w:r>
      <w:r w:rsidR="00DF11B7">
        <w:rPr>
          <w:lang w:eastAsia="cs-CZ"/>
        </w:rPr>
        <w:t xml:space="preserve">  </w:t>
      </w:r>
      <w:r w:rsidR="00EF5FD1">
        <w:rPr>
          <w:lang w:eastAsia="cs-CZ"/>
        </w:rPr>
        <w:t xml:space="preserve"> </w:t>
      </w:r>
      <w:r w:rsidR="001A4170">
        <w:rPr>
          <w:lang w:eastAsia="cs-CZ"/>
        </w:rPr>
        <w:t>Úhradou se rozumí připsání fakturové částky na účet zhotovitele.</w:t>
      </w:r>
    </w:p>
    <w:p w:rsidR="004C45AD" w:rsidRDefault="004C45AD" w:rsidP="004C45AD">
      <w:p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>4.10.</w:t>
      </w:r>
      <w:r w:rsidR="00DF11B7">
        <w:rPr>
          <w:lang w:eastAsia="cs-CZ"/>
        </w:rPr>
        <w:t xml:space="preserve"> </w:t>
      </w:r>
      <w:r w:rsidR="00EF5FD1">
        <w:rPr>
          <w:lang w:eastAsia="cs-CZ"/>
        </w:rPr>
        <w:t xml:space="preserve"> </w:t>
      </w:r>
      <w:r w:rsidR="001A4170">
        <w:rPr>
          <w:lang w:eastAsia="cs-CZ"/>
        </w:rPr>
        <w:t xml:space="preserve">Objednatel prohlašuje, že financování prací, které jsou předmětem této smlouvy, má </w:t>
      </w:r>
    </w:p>
    <w:p w:rsidR="001A4170" w:rsidRDefault="004C45AD" w:rsidP="004C45AD">
      <w:p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       </w:t>
      </w:r>
      <w:r w:rsidR="00DF11B7">
        <w:rPr>
          <w:lang w:eastAsia="cs-CZ"/>
        </w:rPr>
        <w:t xml:space="preserve"> </w:t>
      </w:r>
      <w:r w:rsidR="00DF451B">
        <w:rPr>
          <w:lang w:eastAsia="cs-CZ"/>
        </w:rPr>
        <w:t xml:space="preserve"> </w:t>
      </w:r>
      <w:r w:rsidR="00EF5FD1">
        <w:rPr>
          <w:lang w:eastAsia="cs-CZ"/>
        </w:rPr>
        <w:t xml:space="preserve"> </w:t>
      </w:r>
      <w:r w:rsidR="001A4170">
        <w:rPr>
          <w:lang w:eastAsia="cs-CZ"/>
        </w:rPr>
        <w:t>zajištěno.</w:t>
      </w:r>
    </w:p>
    <w:p w:rsidR="00DB324A" w:rsidRDefault="00DB324A"/>
    <w:p w:rsidR="002A5192" w:rsidRDefault="002A5192"/>
    <w:p w:rsidR="002A5192" w:rsidRDefault="002A5192"/>
    <w:p w:rsidR="002A5192" w:rsidRDefault="002A5192"/>
    <w:p w:rsidR="002A5192" w:rsidRDefault="002A5192"/>
    <w:p w:rsidR="002A5192" w:rsidRPr="002A5192" w:rsidRDefault="002A5192" w:rsidP="002A5192">
      <w:pPr>
        <w:ind w:right="-143"/>
        <w:jc w:val="center"/>
        <w:rPr>
          <w:b/>
        </w:rPr>
      </w:pPr>
      <w:r>
        <w:rPr>
          <w:b/>
        </w:rPr>
        <w:lastRenderedPageBreak/>
        <w:t>V</w:t>
      </w:r>
      <w:r w:rsidRPr="002A5192">
        <w:rPr>
          <w:b/>
        </w:rPr>
        <w:t>. ZÁRUČNÍ DOBA</w:t>
      </w:r>
    </w:p>
    <w:p w:rsidR="002A5192" w:rsidRPr="002A5192" w:rsidRDefault="002A5192" w:rsidP="002A5192">
      <w:pPr>
        <w:ind w:right="-143"/>
      </w:pPr>
    </w:p>
    <w:p w:rsidR="002A5192" w:rsidRDefault="002A5192" w:rsidP="002A5192">
      <w:pPr>
        <w:pStyle w:val="Odstavecseseznamem"/>
        <w:numPr>
          <w:ilvl w:val="1"/>
          <w:numId w:val="11"/>
        </w:numPr>
        <w:tabs>
          <w:tab w:val="left" w:pos="720"/>
        </w:tabs>
        <w:ind w:right="14"/>
        <w:jc w:val="both"/>
      </w:pPr>
      <w:r>
        <w:t xml:space="preserve">     </w:t>
      </w:r>
      <w:proofErr w:type="gramStart"/>
      <w:r w:rsidRPr="002A5192">
        <w:t>Je</w:t>
      </w:r>
      <w:proofErr w:type="gramEnd"/>
      <w:r w:rsidRPr="002A5192">
        <w:t xml:space="preserve">-li součástí díla dodávka komponentů a zařízení, pro které jejich výrobce </w:t>
      </w:r>
      <w:proofErr w:type="gramStart"/>
      <w:r w:rsidRPr="002A5192">
        <w:t>nebo</w:t>
      </w:r>
      <w:proofErr w:type="gramEnd"/>
      <w:r w:rsidRPr="002A5192">
        <w:t xml:space="preserve"> </w:t>
      </w:r>
      <w:r>
        <w:t xml:space="preserve">    </w:t>
      </w:r>
    </w:p>
    <w:p w:rsidR="002A5192" w:rsidRDefault="002A5192" w:rsidP="002A5192">
      <w:pPr>
        <w:pStyle w:val="Odstavecseseznamem"/>
        <w:tabs>
          <w:tab w:val="left" w:pos="720"/>
        </w:tabs>
        <w:ind w:left="360" w:right="14"/>
        <w:jc w:val="both"/>
      </w:pPr>
      <w:r>
        <w:t xml:space="preserve">     </w:t>
      </w:r>
      <w:r w:rsidRPr="002A5192">
        <w:t xml:space="preserve">výhradní dodavatel stanoví záruční dobu jinou než je smluvní záruka poskytovaná </w:t>
      </w:r>
      <w:r>
        <w:t xml:space="preserve"> </w:t>
      </w:r>
    </w:p>
    <w:p w:rsidR="002A5192" w:rsidRDefault="002A5192" w:rsidP="002A5192">
      <w:pPr>
        <w:pStyle w:val="Odstavecseseznamem"/>
        <w:tabs>
          <w:tab w:val="left" w:pos="720"/>
        </w:tabs>
        <w:ind w:left="360" w:right="14"/>
        <w:jc w:val="both"/>
      </w:pPr>
      <w:r>
        <w:t xml:space="preserve">     </w:t>
      </w:r>
      <w:r w:rsidRPr="002A5192">
        <w:t xml:space="preserve">zhotovitelem nebo se jedná o dodávky a práce, které mají v návodu na použití </w:t>
      </w:r>
      <w:r>
        <w:t xml:space="preserve"> </w:t>
      </w:r>
    </w:p>
    <w:p w:rsidR="002A5192" w:rsidRDefault="002A5192" w:rsidP="002A5192">
      <w:pPr>
        <w:pStyle w:val="Odstavecseseznamem"/>
        <w:tabs>
          <w:tab w:val="left" w:pos="720"/>
        </w:tabs>
        <w:ind w:left="360" w:right="14"/>
        <w:jc w:val="both"/>
      </w:pPr>
      <w:r>
        <w:t xml:space="preserve">     </w:t>
      </w:r>
      <w:r w:rsidRPr="002A5192">
        <w:t xml:space="preserve">předepsanou nebo se běžně uvažuje s běžnou či jejich obnovou ve lhůtě kratší než </w:t>
      </w:r>
    </w:p>
    <w:p w:rsidR="002A5192" w:rsidRDefault="002A5192" w:rsidP="002A5192">
      <w:pPr>
        <w:pStyle w:val="Odstavecseseznamem"/>
        <w:tabs>
          <w:tab w:val="left" w:pos="720"/>
        </w:tabs>
        <w:ind w:left="360" w:right="14"/>
        <w:jc w:val="both"/>
      </w:pPr>
      <w:r>
        <w:t xml:space="preserve">     </w:t>
      </w:r>
      <w:r w:rsidRPr="002A5192">
        <w:t xml:space="preserve">poskytnutá smluvní záruka, platí pro takový komponent, zařízení, dodávky nebo práce </w:t>
      </w:r>
    </w:p>
    <w:p w:rsidR="002A5192" w:rsidRDefault="002A5192" w:rsidP="002A5192">
      <w:pPr>
        <w:pStyle w:val="Odstavecseseznamem"/>
        <w:tabs>
          <w:tab w:val="left" w:pos="720"/>
        </w:tabs>
        <w:ind w:left="360" w:right="14"/>
        <w:jc w:val="both"/>
      </w:pPr>
      <w:r>
        <w:t xml:space="preserve">     </w:t>
      </w:r>
      <w:r w:rsidRPr="002A5192">
        <w:t xml:space="preserve">záruční doby odlišné od smluvní záruky, pokud je zhotovitel při předání díla dokladuje </w:t>
      </w:r>
      <w:r>
        <w:t xml:space="preserve"> </w:t>
      </w:r>
    </w:p>
    <w:p w:rsidR="002A5192" w:rsidRDefault="002A5192" w:rsidP="002A5192">
      <w:pPr>
        <w:pStyle w:val="Odstavecseseznamem"/>
        <w:tabs>
          <w:tab w:val="left" w:pos="720"/>
        </w:tabs>
        <w:ind w:left="360" w:right="14"/>
        <w:jc w:val="both"/>
      </w:pPr>
      <w:r>
        <w:t xml:space="preserve">     </w:t>
      </w:r>
      <w:r w:rsidRPr="002A5192">
        <w:t xml:space="preserve">objednateli příslušnými originály záručních listů výrobce, návodem k použití nebo </w:t>
      </w:r>
    </w:p>
    <w:p w:rsidR="002A5192" w:rsidRDefault="002A5192" w:rsidP="002A5192">
      <w:pPr>
        <w:pStyle w:val="Odstavecseseznamem"/>
        <w:tabs>
          <w:tab w:val="left" w:pos="720"/>
        </w:tabs>
        <w:ind w:left="360" w:right="14"/>
        <w:jc w:val="both"/>
      </w:pPr>
      <w:r>
        <w:t xml:space="preserve">     </w:t>
      </w:r>
      <w:r w:rsidRPr="002A5192">
        <w:t xml:space="preserve">dohodnutým objednatelem potvrzeným soupisem. Pokud je dokladovat nebude, platí </w:t>
      </w:r>
    </w:p>
    <w:p w:rsidR="002A5192" w:rsidRPr="002A5192" w:rsidRDefault="002A5192" w:rsidP="002A5192">
      <w:pPr>
        <w:pStyle w:val="Odstavecseseznamem"/>
        <w:tabs>
          <w:tab w:val="left" w:pos="720"/>
        </w:tabs>
        <w:ind w:left="360" w:right="14"/>
        <w:jc w:val="both"/>
      </w:pPr>
      <w:r>
        <w:t xml:space="preserve">     </w:t>
      </w:r>
      <w:r w:rsidRPr="002A5192">
        <w:t>záruka shodná se zárukou smluvní.</w:t>
      </w:r>
    </w:p>
    <w:p w:rsidR="002A5192" w:rsidRDefault="002A5192" w:rsidP="002A5192">
      <w:pPr>
        <w:pStyle w:val="Odstavecseseznamem"/>
        <w:numPr>
          <w:ilvl w:val="1"/>
          <w:numId w:val="11"/>
        </w:numPr>
        <w:tabs>
          <w:tab w:val="left" w:pos="720"/>
        </w:tabs>
        <w:ind w:right="14"/>
        <w:jc w:val="both"/>
      </w:pPr>
      <w:r>
        <w:t xml:space="preserve">     </w:t>
      </w:r>
      <w:r w:rsidRPr="002A5192">
        <w:t xml:space="preserve">Za vady díla, na něž se vztahuje záruka za jakost, odpovídá zhotovitel v rozsahu </w:t>
      </w:r>
      <w:r>
        <w:t xml:space="preserve">   </w:t>
      </w:r>
    </w:p>
    <w:p w:rsidR="002A5192" w:rsidRPr="002A5192" w:rsidRDefault="002A5192" w:rsidP="002A5192">
      <w:pPr>
        <w:pStyle w:val="Odstavecseseznamem"/>
        <w:tabs>
          <w:tab w:val="left" w:pos="720"/>
        </w:tabs>
        <w:ind w:left="360" w:right="14"/>
        <w:jc w:val="both"/>
      </w:pPr>
      <w:r>
        <w:t xml:space="preserve">     </w:t>
      </w:r>
      <w:r w:rsidRPr="002A5192">
        <w:t xml:space="preserve">smluvní záruky. Záruční lhůta činí </w:t>
      </w:r>
      <w:r w:rsidRPr="002A5192">
        <w:rPr>
          <w:b/>
          <w:bCs/>
        </w:rPr>
        <w:t xml:space="preserve">60 </w:t>
      </w:r>
      <w:r w:rsidRPr="002A5192">
        <w:rPr>
          <w:b/>
        </w:rPr>
        <w:t>měsíců.</w:t>
      </w:r>
    </w:p>
    <w:p w:rsidR="002A5192" w:rsidRDefault="002A5192" w:rsidP="002A5192">
      <w:pPr>
        <w:numPr>
          <w:ilvl w:val="1"/>
          <w:numId w:val="11"/>
        </w:numPr>
        <w:tabs>
          <w:tab w:val="left" w:pos="720"/>
        </w:tabs>
        <w:ind w:right="-14"/>
        <w:jc w:val="both"/>
      </w:pPr>
      <w:r>
        <w:t xml:space="preserve">     </w:t>
      </w:r>
      <w:proofErr w:type="gramStart"/>
      <w:r w:rsidRPr="002A5192">
        <w:t>Po</w:t>
      </w:r>
      <w:proofErr w:type="gramEnd"/>
      <w:r w:rsidRPr="002A5192">
        <w:t xml:space="preserve"> dobu záruky zhotovitel odpovídá za všechny oprávněné vady, které </w:t>
      </w:r>
      <w:proofErr w:type="gramStart"/>
      <w:r w:rsidRPr="002A5192">
        <w:t>objednatel</w:t>
      </w:r>
      <w:proofErr w:type="gramEnd"/>
      <w:r w:rsidRPr="002A5192">
        <w:t xml:space="preserve"> </w:t>
      </w:r>
      <w:r>
        <w:t xml:space="preserve"> </w:t>
      </w:r>
    </w:p>
    <w:p w:rsidR="002A5192" w:rsidRPr="002A5192" w:rsidRDefault="002A5192" w:rsidP="002A5192">
      <w:pPr>
        <w:tabs>
          <w:tab w:val="left" w:pos="720"/>
        </w:tabs>
        <w:ind w:left="360" w:right="-14"/>
        <w:jc w:val="both"/>
      </w:pPr>
      <w:r>
        <w:t xml:space="preserve">     </w:t>
      </w:r>
      <w:r w:rsidRPr="002A5192">
        <w:t>zjistil a které včas oznámil.</w:t>
      </w:r>
    </w:p>
    <w:p w:rsidR="00364BA4" w:rsidRDefault="00364BA4" w:rsidP="002A5192">
      <w:pPr>
        <w:numPr>
          <w:ilvl w:val="1"/>
          <w:numId w:val="11"/>
        </w:numPr>
        <w:tabs>
          <w:tab w:val="left" w:pos="720"/>
        </w:tabs>
        <w:jc w:val="both"/>
      </w:pPr>
      <w:r>
        <w:t xml:space="preserve">     </w:t>
      </w:r>
      <w:r w:rsidR="002A5192" w:rsidRPr="002A5192">
        <w:t xml:space="preserve">Záruční lhůta počíná běžet dnem odstranění poslední vady vyplývající z protokolu o </w:t>
      </w:r>
      <w:r>
        <w:t xml:space="preserve">  </w:t>
      </w:r>
    </w:p>
    <w:p w:rsidR="00364BA4" w:rsidRDefault="00364BA4" w:rsidP="00364BA4">
      <w:pPr>
        <w:tabs>
          <w:tab w:val="left" w:pos="720"/>
        </w:tabs>
        <w:ind w:left="360"/>
        <w:jc w:val="both"/>
      </w:pPr>
      <w:r>
        <w:t xml:space="preserve">     </w:t>
      </w:r>
      <w:r w:rsidR="002A5192" w:rsidRPr="002A5192">
        <w:t xml:space="preserve">předání a převzetí díla. Záruční doba neběží po dobu, po kterou objednatel nemůže </w:t>
      </w:r>
    </w:p>
    <w:p w:rsidR="002A5192" w:rsidRPr="002A5192" w:rsidRDefault="00364BA4" w:rsidP="00364BA4">
      <w:pPr>
        <w:tabs>
          <w:tab w:val="left" w:pos="720"/>
        </w:tabs>
        <w:ind w:left="360"/>
        <w:jc w:val="both"/>
      </w:pPr>
      <w:r>
        <w:t xml:space="preserve">     </w:t>
      </w:r>
      <w:r w:rsidR="002A5192" w:rsidRPr="002A5192">
        <w:t>předmět díla užívat pro vady, za které zhotovitel odpovídá.</w:t>
      </w:r>
    </w:p>
    <w:p w:rsidR="00364BA4" w:rsidRDefault="00364BA4" w:rsidP="002A5192">
      <w:pPr>
        <w:numPr>
          <w:ilvl w:val="1"/>
          <w:numId w:val="11"/>
        </w:numPr>
        <w:tabs>
          <w:tab w:val="left" w:pos="720"/>
        </w:tabs>
        <w:jc w:val="both"/>
      </w:pPr>
      <w:r>
        <w:t xml:space="preserve">     </w:t>
      </w:r>
      <w:r w:rsidR="002A5192" w:rsidRPr="002A5192">
        <w:t xml:space="preserve">Objednatel je povinen vady písemně reklamovat u zhotovitele bez zbytečného odkladu </w:t>
      </w:r>
      <w:r>
        <w:t xml:space="preserve"> </w:t>
      </w:r>
    </w:p>
    <w:p w:rsidR="00364BA4" w:rsidRDefault="00364BA4" w:rsidP="00364BA4">
      <w:pPr>
        <w:tabs>
          <w:tab w:val="left" w:pos="720"/>
        </w:tabs>
        <w:ind w:left="360"/>
        <w:jc w:val="both"/>
      </w:pPr>
      <w:r>
        <w:t xml:space="preserve">     </w:t>
      </w:r>
      <w:r w:rsidR="002A5192" w:rsidRPr="002A5192">
        <w:t xml:space="preserve">po jejich zjištění. Zhotovitel je povinen nejpozději </w:t>
      </w:r>
      <w:proofErr w:type="gramStart"/>
      <w:r w:rsidR="002A5192" w:rsidRPr="002A5192">
        <w:t>do 5-.ti</w:t>
      </w:r>
      <w:proofErr w:type="gramEnd"/>
      <w:r w:rsidR="002A5192" w:rsidRPr="002A5192">
        <w:t xml:space="preserve"> dnů po obdržení reklamace </w:t>
      </w:r>
      <w:r>
        <w:t xml:space="preserve"> </w:t>
      </w:r>
    </w:p>
    <w:p w:rsidR="00364BA4" w:rsidRDefault="00364BA4" w:rsidP="00364BA4">
      <w:pPr>
        <w:tabs>
          <w:tab w:val="left" w:pos="720"/>
        </w:tabs>
        <w:ind w:left="360"/>
        <w:jc w:val="both"/>
      </w:pPr>
      <w:r>
        <w:t xml:space="preserve">     </w:t>
      </w:r>
      <w:r w:rsidR="002A5192" w:rsidRPr="002A5192">
        <w:t xml:space="preserve">písemně oznámit objednateli, zda reklamaci uznává či neuznává. Pokud tak neučiní, </w:t>
      </w:r>
    </w:p>
    <w:p w:rsidR="00364BA4" w:rsidRDefault="00364BA4" w:rsidP="00364BA4">
      <w:pPr>
        <w:tabs>
          <w:tab w:val="left" w:pos="720"/>
        </w:tabs>
        <w:ind w:left="360"/>
        <w:jc w:val="both"/>
      </w:pPr>
      <w:r>
        <w:t xml:space="preserve">     </w:t>
      </w:r>
      <w:r w:rsidR="002A5192" w:rsidRPr="002A5192">
        <w:t xml:space="preserve">má se za to, že reklamaci objednatele uznává. Vždy však musí písemně sdělit, v jakém </w:t>
      </w:r>
      <w:r>
        <w:t xml:space="preserve">   </w:t>
      </w:r>
    </w:p>
    <w:p w:rsidR="00364BA4" w:rsidRDefault="00364BA4" w:rsidP="00364BA4">
      <w:pPr>
        <w:tabs>
          <w:tab w:val="left" w:pos="720"/>
        </w:tabs>
        <w:ind w:left="360"/>
        <w:jc w:val="both"/>
      </w:pPr>
      <w:r>
        <w:t xml:space="preserve">    </w:t>
      </w:r>
      <w:r w:rsidR="002A5192" w:rsidRPr="002A5192">
        <w:t xml:space="preserve">termínu nastoupí k odstranění vady. Tento termín nesmí být delší, než 7 dnů </w:t>
      </w:r>
      <w:proofErr w:type="gramStart"/>
      <w:r w:rsidR="002A5192" w:rsidRPr="002A5192">
        <w:t>od</w:t>
      </w:r>
      <w:proofErr w:type="gramEnd"/>
      <w:r w:rsidR="002A5192" w:rsidRPr="002A5192">
        <w:t xml:space="preserve"> </w:t>
      </w:r>
    </w:p>
    <w:p w:rsidR="00364BA4" w:rsidRDefault="00364BA4" w:rsidP="00364BA4">
      <w:pPr>
        <w:tabs>
          <w:tab w:val="left" w:pos="720"/>
        </w:tabs>
        <w:ind w:left="360"/>
        <w:jc w:val="both"/>
      </w:pPr>
      <w:r>
        <w:t xml:space="preserve">    </w:t>
      </w:r>
      <w:r w:rsidR="002A5192" w:rsidRPr="002A5192">
        <w:t xml:space="preserve">obdržení reklamace, a to bez ohledu na to, zda zhotovitel reklamaci uznává či </w:t>
      </w:r>
      <w:r>
        <w:t xml:space="preserve"> </w:t>
      </w:r>
    </w:p>
    <w:p w:rsidR="002A5192" w:rsidRPr="002A5192" w:rsidRDefault="00364BA4" w:rsidP="00364BA4">
      <w:pPr>
        <w:tabs>
          <w:tab w:val="left" w:pos="720"/>
        </w:tabs>
        <w:ind w:left="360"/>
        <w:jc w:val="both"/>
      </w:pPr>
      <w:r>
        <w:t xml:space="preserve">    </w:t>
      </w:r>
      <w:r w:rsidR="002A5192" w:rsidRPr="002A5192">
        <w:t>neuznává. Současně zhotovitel písemně navrhne, do kterého termínu vady odstraní.</w:t>
      </w:r>
    </w:p>
    <w:p w:rsidR="00364BA4" w:rsidRDefault="00364BA4" w:rsidP="002A5192">
      <w:pPr>
        <w:numPr>
          <w:ilvl w:val="1"/>
          <w:numId w:val="11"/>
        </w:numPr>
        <w:tabs>
          <w:tab w:val="left" w:pos="720"/>
        </w:tabs>
        <w:jc w:val="both"/>
      </w:pPr>
      <w:r>
        <w:t xml:space="preserve">    </w:t>
      </w:r>
      <w:r w:rsidR="002A5192" w:rsidRPr="002A5192">
        <w:t xml:space="preserve">Nenastoupí-li zhotovitel k odstranění reklamované vady ani do </w:t>
      </w:r>
      <w:proofErr w:type="gramStart"/>
      <w:r w:rsidR="002A5192" w:rsidRPr="002A5192">
        <w:t>10</w:t>
      </w:r>
      <w:proofErr w:type="gramEnd"/>
      <w:r w:rsidR="002A5192" w:rsidRPr="002A5192">
        <w:t>-</w:t>
      </w:r>
      <w:proofErr w:type="gramStart"/>
      <w:r w:rsidR="002A5192" w:rsidRPr="002A5192">
        <w:t>ti</w:t>
      </w:r>
      <w:proofErr w:type="gramEnd"/>
      <w:r w:rsidR="002A5192" w:rsidRPr="002A5192">
        <w:t xml:space="preserve"> dnů po výše </w:t>
      </w:r>
    </w:p>
    <w:p w:rsidR="00364BA4" w:rsidRDefault="00364BA4" w:rsidP="00364BA4">
      <w:pPr>
        <w:tabs>
          <w:tab w:val="left" w:pos="720"/>
        </w:tabs>
        <w:ind w:left="360"/>
        <w:jc w:val="both"/>
      </w:pPr>
      <w:r>
        <w:t xml:space="preserve">    </w:t>
      </w:r>
      <w:r w:rsidR="002A5192" w:rsidRPr="002A5192">
        <w:t xml:space="preserve">uvedených </w:t>
      </w:r>
      <w:proofErr w:type="gramStart"/>
      <w:r w:rsidR="002A5192" w:rsidRPr="002A5192">
        <w:t>termínech</w:t>
      </w:r>
      <w:proofErr w:type="gramEnd"/>
      <w:r w:rsidR="002A5192" w:rsidRPr="002A5192">
        <w:t xml:space="preserve"> k odstranění vady, je objednavatel oprávněn pověřit odstraněním </w:t>
      </w:r>
      <w:r>
        <w:t xml:space="preserve">  </w:t>
      </w:r>
    </w:p>
    <w:p w:rsidR="00364BA4" w:rsidRDefault="00364BA4" w:rsidP="00364BA4">
      <w:pPr>
        <w:tabs>
          <w:tab w:val="left" w:pos="720"/>
        </w:tabs>
        <w:ind w:left="360"/>
        <w:jc w:val="both"/>
      </w:pPr>
      <w:r>
        <w:t xml:space="preserve">    </w:t>
      </w:r>
      <w:r w:rsidR="002A5192" w:rsidRPr="002A5192">
        <w:t xml:space="preserve">vady jinou odbornou právnickou nebo fyzickou osobu. Veškeré takto vzniklé náklady </w:t>
      </w:r>
    </w:p>
    <w:p w:rsidR="002A5192" w:rsidRPr="002A5192" w:rsidRDefault="00364BA4" w:rsidP="00364BA4">
      <w:pPr>
        <w:tabs>
          <w:tab w:val="left" w:pos="720"/>
        </w:tabs>
        <w:ind w:left="360"/>
        <w:jc w:val="both"/>
      </w:pPr>
      <w:r>
        <w:t xml:space="preserve">    </w:t>
      </w:r>
      <w:r w:rsidR="002A5192" w:rsidRPr="002A5192">
        <w:t>uhradí objednateli zhotovitel.</w:t>
      </w:r>
    </w:p>
    <w:p w:rsidR="00364BA4" w:rsidRDefault="00364BA4" w:rsidP="002A5192">
      <w:pPr>
        <w:numPr>
          <w:ilvl w:val="1"/>
          <w:numId w:val="11"/>
        </w:numPr>
        <w:tabs>
          <w:tab w:val="left" w:pos="720"/>
        </w:tabs>
        <w:ind w:right="-143"/>
        <w:jc w:val="both"/>
      </w:pPr>
      <w:r>
        <w:t xml:space="preserve">    </w:t>
      </w:r>
      <w:r w:rsidR="002A5192" w:rsidRPr="002A5192">
        <w:t xml:space="preserve">Reklamaci lze uplatnit nejpozději do posledního dne záruční lhůty, přičemž i reklamace </w:t>
      </w:r>
    </w:p>
    <w:p w:rsidR="002A5192" w:rsidRPr="002A5192" w:rsidRDefault="00364BA4" w:rsidP="00364BA4">
      <w:pPr>
        <w:tabs>
          <w:tab w:val="left" w:pos="720"/>
        </w:tabs>
        <w:ind w:left="360" w:right="-143"/>
        <w:jc w:val="both"/>
      </w:pPr>
      <w:r>
        <w:t xml:space="preserve">    </w:t>
      </w:r>
      <w:r w:rsidR="002A5192" w:rsidRPr="002A5192">
        <w:t>odeslaná objednatelem v poslední den záruční lhůty se považuje za včas uplatněnou.</w:t>
      </w:r>
    </w:p>
    <w:p w:rsidR="002A5192" w:rsidRDefault="002A5192" w:rsidP="002A5192">
      <w:pPr>
        <w:ind w:right="-143"/>
        <w:rPr>
          <w:b/>
        </w:rPr>
      </w:pPr>
    </w:p>
    <w:p w:rsidR="00283164" w:rsidRDefault="00283164" w:rsidP="002A5192">
      <w:pPr>
        <w:ind w:right="-143"/>
        <w:rPr>
          <w:b/>
        </w:rPr>
      </w:pPr>
    </w:p>
    <w:p w:rsidR="00283164" w:rsidRPr="008F585F" w:rsidRDefault="008F585F" w:rsidP="008F585F">
      <w:pPr>
        <w:keepNext/>
        <w:autoSpaceDE w:val="0"/>
        <w:autoSpaceDN w:val="0"/>
        <w:adjustRightInd w:val="0"/>
        <w:spacing w:before="240"/>
        <w:ind w:left="720"/>
        <w:jc w:val="center"/>
        <w:rPr>
          <w:b/>
          <w:lang w:eastAsia="cs-CZ"/>
        </w:rPr>
      </w:pPr>
      <w:r w:rsidRPr="008F585F">
        <w:rPr>
          <w:b/>
          <w:lang w:eastAsia="cs-CZ"/>
        </w:rPr>
        <w:t xml:space="preserve">VI. </w:t>
      </w:r>
      <w:proofErr w:type="gramStart"/>
      <w:r w:rsidRPr="008F585F">
        <w:rPr>
          <w:b/>
          <w:lang w:eastAsia="cs-CZ"/>
        </w:rPr>
        <w:t>ZAJIŠTĚNÍ  ZÁVAZKU</w:t>
      </w:r>
      <w:proofErr w:type="gramEnd"/>
    </w:p>
    <w:p w:rsidR="008F585F" w:rsidRDefault="008F585F" w:rsidP="008F585F">
      <w:pPr>
        <w:keepNext/>
        <w:autoSpaceDE w:val="0"/>
        <w:autoSpaceDN w:val="0"/>
        <w:adjustRightInd w:val="0"/>
        <w:spacing w:before="240"/>
        <w:ind w:left="720"/>
        <w:jc w:val="center"/>
        <w:rPr>
          <w:lang w:eastAsia="cs-CZ"/>
        </w:rPr>
      </w:pPr>
    </w:p>
    <w:p w:rsidR="00283164" w:rsidRDefault="00283164" w:rsidP="00E72C70">
      <w:pPr>
        <w:keepNext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>K zajištění včasného a řádného dokončení díla a dalších závazků dle této smlouvy se zhotovitel a objednatel zavazují k níže uvedenému způsobu vypořádání:</w:t>
      </w:r>
    </w:p>
    <w:p w:rsidR="008F585F" w:rsidRDefault="008F585F" w:rsidP="00E72C70">
      <w:pPr>
        <w:pStyle w:val="Odstavecseseznamem"/>
        <w:numPr>
          <w:ilvl w:val="1"/>
          <w:numId w:val="16"/>
        </w:num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   </w:t>
      </w:r>
      <w:r w:rsidR="00283164">
        <w:rPr>
          <w:lang w:eastAsia="cs-CZ"/>
        </w:rPr>
        <w:t xml:space="preserve">Bude-li zhotovitel v prodlení s plněním závazků dle čl. III. této smlouvy, je oprávněn </w:t>
      </w:r>
      <w:r>
        <w:rPr>
          <w:lang w:eastAsia="cs-CZ"/>
        </w:rPr>
        <w:t xml:space="preserve"> </w:t>
      </w:r>
    </w:p>
    <w:p w:rsidR="008F585F" w:rsidRDefault="008F585F" w:rsidP="00E72C70">
      <w:pPr>
        <w:pStyle w:val="Odstavecseseznamem"/>
        <w:suppressAutoHyphens w:val="0"/>
        <w:autoSpaceDE w:val="0"/>
        <w:autoSpaceDN w:val="0"/>
        <w:adjustRightInd w:val="0"/>
        <w:ind w:left="360"/>
        <w:jc w:val="both"/>
        <w:rPr>
          <w:lang w:eastAsia="cs-CZ"/>
        </w:rPr>
      </w:pPr>
      <w:r>
        <w:rPr>
          <w:lang w:eastAsia="cs-CZ"/>
        </w:rPr>
        <w:t xml:space="preserve">   </w:t>
      </w:r>
      <w:r w:rsidR="00283164">
        <w:rPr>
          <w:lang w:eastAsia="cs-CZ"/>
        </w:rPr>
        <w:t>objednatel požadovat po zhotoviteli smluvní pokutu v</w:t>
      </w:r>
      <w:r>
        <w:rPr>
          <w:lang w:eastAsia="cs-CZ"/>
        </w:rPr>
        <w:t>e výši 0,1% z celkové ceny díla</w:t>
      </w:r>
    </w:p>
    <w:p w:rsidR="00283164" w:rsidRDefault="00E72C70" w:rsidP="00E72C70">
      <w:pPr>
        <w:pStyle w:val="Odstavecseseznamem"/>
        <w:suppressAutoHyphens w:val="0"/>
        <w:autoSpaceDE w:val="0"/>
        <w:autoSpaceDN w:val="0"/>
        <w:adjustRightInd w:val="0"/>
        <w:ind w:left="360"/>
        <w:jc w:val="both"/>
        <w:rPr>
          <w:lang w:eastAsia="cs-CZ"/>
        </w:rPr>
      </w:pPr>
      <w:r>
        <w:rPr>
          <w:lang w:eastAsia="cs-CZ"/>
        </w:rPr>
        <w:t xml:space="preserve">   </w:t>
      </w:r>
      <w:r w:rsidR="00283164">
        <w:rPr>
          <w:lang w:eastAsia="cs-CZ"/>
        </w:rPr>
        <w:t>za každý započatý den prodlení.</w:t>
      </w:r>
    </w:p>
    <w:p w:rsidR="00E72C70" w:rsidRDefault="00E72C70" w:rsidP="00E72C70">
      <w:pPr>
        <w:pStyle w:val="Odstavecseseznamem"/>
        <w:numPr>
          <w:ilvl w:val="1"/>
          <w:numId w:val="16"/>
        </w:num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   </w:t>
      </w:r>
      <w:r w:rsidR="00283164">
        <w:rPr>
          <w:lang w:eastAsia="cs-CZ"/>
        </w:rPr>
        <w:t xml:space="preserve">Bude-li objednatel v prodlení s úhradou faktury, je zhotovitel oprávněn požadovat </w:t>
      </w:r>
      <w:r>
        <w:rPr>
          <w:lang w:eastAsia="cs-CZ"/>
        </w:rPr>
        <w:t xml:space="preserve"> </w:t>
      </w:r>
    </w:p>
    <w:p w:rsidR="00283164" w:rsidRDefault="00E72C70" w:rsidP="00E72C70">
      <w:pPr>
        <w:pStyle w:val="Odstavecseseznamem"/>
        <w:suppressAutoHyphens w:val="0"/>
        <w:autoSpaceDE w:val="0"/>
        <w:autoSpaceDN w:val="0"/>
        <w:adjustRightInd w:val="0"/>
        <w:ind w:left="360"/>
        <w:jc w:val="both"/>
        <w:rPr>
          <w:lang w:eastAsia="cs-CZ"/>
        </w:rPr>
      </w:pPr>
      <w:r>
        <w:rPr>
          <w:lang w:eastAsia="cs-CZ"/>
        </w:rPr>
        <w:t xml:space="preserve">   </w:t>
      </w:r>
      <w:r w:rsidR="00283164">
        <w:rPr>
          <w:lang w:eastAsia="cs-CZ"/>
        </w:rPr>
        <w:t>smluvní pokutu 0,1% z dlužné částky za každý započatý den prodlení.</w:t>
      </w:r>
    </w:p>
    <w:p w:rsidR="00E72C70" w:rsidRDefault="00E72C70" w:rsidP="00E72C70">
      <w:pPr>
        <w:pStyle w:val="Odstavecseseznamem"/>
        <w:numPr>
          <w:ilvl w:val="1"/>
          <w:numId w:val="16"/>
        </w:num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   </w:t>
      </w:r>
      <w:r w:rsidR="00283164">
        <w:rPr>
          <w:lang w:eastAsia="cs-CZ"/>
        </w:rPr>
        <w:t xml:space="preserve">Celková výše smluvních pokut dle tohoto článku smlouvy však nepřesáhne 10% </w:t>
      </w:r>
      <w:r>
        <w:rPr>
          <w:lang w:eastAsia="cs-CZ"/>
        </w:rPr>
        <w:t xml:space="preserve">  </w:t>
      </w:r>
    </w:p>
    <w:p w:rsidR="00283164" w:rsidRDefault="00E72C70" w:rsidP="00E72C70">
      <w:pPr>
        <w:pStyle w:val="Odstavecseseznamem"/>
        <w:suppressAutoHyphens w:val="0"/>
        <w:autoSpaceDE w:val="0"/>
        <w:autoSpaceDN w:val="0"/>
        <w:adjustRightInd w:val="0"/>
        <w:ind w:left="360"/>
        <w:jc w:val="both"/>
        <w:rPr>
          <w:lang w:eastAsia="cs-CZ"/>
        </w:rPr>
      </w:pPr>
      <w:r>
        <w:rPr>
          <w:lang w:eastAsia="cs-CZ"/>
        </w:rPr>
        <w:t xml:space="preserve">   </w:t>
      </w:r>
      <w:r w:rsidR="00283164">
        <w:rPr>
          <w:lang w:eastAsia="cs-CZ"/>
        </w:rPr>
        <w:t>z celkové ceny díla.</w:t>
      </w:r>
    </w:p>
    <w:p w:rsidR="0017236D" w:rsidRDefault="0017236D" w:rsidP="00E72C70">
      <w:pPr>
        <w:pStyle w:val="Odstavecseseznamem"/>
        <w:suppressAutoHyphens w:val="0"/>
        <w:autoSpaceDE w:val="0"/>
        <w:autoSpaceDN w:val="0"/>
        <w:adjustRightInd w:val="0"/>
        <w:ind w:left="360"/>
        <w:jc w:val="both"/>
        <w:rPr>
          <w:lang w:eastAsia="cs-CZ"/>
        </w:rPr>
      </w:pPr>
    </w:p>
    <w:p w:rsidR="0017236D" w:rsidRDefault="0017236D" w:rsidP="00E72C70">
      <w:pPr>
        <w:pStyle w:val="Odstavecseseznamem"/>
        <w:suppressAutoHyphens w:val="0"/>
        <w:autoSpaceDE w:val="0"/>
        <w:autoSpaceDN w:val="0"/>
        <w:adjustRightInd w:val="0"/>
        <w:ind w:left="360"/>
        <w:jc w:val="both"/>
        <w:rPr>
          <w:lang w:eastAsia="cs-CZ"/>
        </w:rPr>
      </w:pPr>
    </w:p>
    <w:p w:rsidR="00283164" w:rsidRDefault="00283164" w:rsidP="00E72C70">
      <w:pPr>
        <w:autoSpaceDE w:val="0"/>
        <w:autoSpaceDN w:val="0"/>
        <w:adjustRightInd w:val="0"/>
        <w:jc w:val="both"/>
        <w:rPr>
          <w:lang w:eastAsia="cs-CZ"/>
        </w:rPr>
      </w:pPr>
    </w:p>
    <w:p w:rsidR="00EF685E" w:rsidRDefault="00EF685E" w:rsidP="00E72C70">
      <w:pPr>
        <w:autoSpaceDE w:val="0"/>
        <w:autoSpaceDN w:val="0"/>
        <w:adjustRightInd w:val="0"/>
        <w:jc w:val="both"/>
        <w:rPr>
          <w:lang w:eastAsia="cs-CZ"/>
        </w:rPr>
      </w:pPr>
    </w:p>
    <w:p w:rsidR="00EC6C24" w:rsidRDefault="00EC6C24" w:rsidP="00EC6C24">
      <w:pPr>
        <w:autoSpaceDE w:val="0"/>
        <w:autoSpaceDN w:val="0"/>
        <w:adjustRightInd w:val="0"/>
        <w:spacing w:before="120"/>
        <w:jc w:val="center"/>
        <w:rPr>
          <w:b/>
          <w:lang w:eastAsia="cs-CZ"/>
        </w:rPr>
      </w:pPr>
      <w:proofErr w:type="gramStart"/>
      <w:r w:rsidRPr="0017236D">
        <w:rPr>
          <w:b/>
          <w:lang w:eastAsia="cs-CZ"/>
        </w:rPr>
        <w:lastRenderedPageBreak/>
        <w:t>VII.  ODSTOUPENÍ</w:t>
      </w:r>
      <w:proofErr w:type="gramEnd"/>
      <w:r w:rsidRPr="0017236D">
        <w:rPr>
          <w:b/>
          <w:lang w:eastAsia="cs-CZ"/>
        </w:rPr>
        <w:t xml:space="preserve"> OD SMLOUVY</w:t>
      </w:r>
    </w:p>
    <w:p w:rsidR="00EC6C24" w:rsidRPr="0017236D" w:rsidRDefault="00EC6C24" w:rsidP="00EC6C24">
      <w:pPr>
        <w:autoSpaceDE w:val="0"/>
        <w:autoSpaceDN w:val="0"/>
        <w:adjustRightInd w:val="0"/>
        <w:spacing w:before="120"/>
        <w:jc w:val="center"/>
        <w:rPr>
          <w:b/>
          <w:lang w:eastAsia="cs-CZ"/>
        </w:rPr>
      </w:pPr>
    </w:p>
    <w:p w:rsidR="00EC6C24" w:rsidRDefault="00EC6C24" w:rsidP="00EC6C24">
      <w:pPr>
        <w:pStyle w:val="Odstavecseseznamem"/>
        <w:numPr>
          <w:ilvl w:val="1"/>
          <w:numId w:val="17"/>
        </w:num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   Smluvní strany mohou odstoupit od smlouvy z důvodu podstatného porušení smlouvy.  </w:t>
      </w:r>
    </w:p>
    <w:p w:rsidR="00EC6C24" w:rsidRDefault="00EC6C24" w:rsidP="00EC6C24">
      <w:pPr>
        <w:pStyle w:val="Odstavecseseznamem"/>
        <w:suppressAutoHyphens w:val="0"/>
        <w:autoSpaceDE w:val="0"/>
        <w:autoSpaceDN w:val="0"/>
        <w:adjustRightInd w:val="0"/>
        <w:ind w:left="360"/>
        <w:jc w:val="both"/>
        <w:rPr>
          <w:lang w:eastAsia="cs-CZ"/>
        </w:rPr>
      </w:pPr>
      <w:r>
        <w:rPr>
          <w:lang w:eastAsia="cs-CZ"/>
        </w:rPr>
        <w:t xml:space="preserve">   Za podstatné porušení smlouvy ze strany zhotovitele se považuje zejména nedodržení </w:t>
      </w:r>
    </w:p>
    <w:p w:rsidR="00EC6C24" w:rsidRDefault="00EC6C24" w:rsidP="00EC6C24">
      <w:pPr>
        <w:pStyle w:val="Odstavecseseznamem"/>
        <w:suppressAutoHyphens w:val="0"/>
        <w:autoSpaceDE w:val="0"/>
        <w:autoSpaceDN w:val="0"/>
        <w:adjustRightInd w:val="0"/>
        <w:ind w:left="360"/>
        <w:jc w:val="both"/>
        <w:rPr>
          <w:lang w:eastAsia="cs-CZ"/>
        </w:rPr>
      </w:pPr>
      <w:r>
        <w:rPr>
          <w:lang w:eastAsia="cs-CZ"/>
        </w:rPr>
        <w:t xml:space="preserve">   termínu plnění předmětu smlouvy podle čl. III </w:t>
      </w:r>
      <w:proofErr w:type="gramStart"/>
      <w:r>
        <w:rPr>
          <w:lang w:eastAsia="cs-CZ"/>
        </w:rPr>
        <w:t>této</w:t>
      </w:r>
      <w:proofErr w:type="gramEnd"/>
      <w:r>
        <w:rPr>
          <w:lang w:eastAsia="cs-CZ"/>
        </w:rPr>
        <w:t xml:space="preserve"> smlouvy, nedodržení garantovaných </w:t>
      </w:r>
    </w:p>
    <w:p w:rsidR="00EC6C24" w:rsidRDefault="00EC6C24" w:rsidP="00EC6C24">
      <w:pPr>
        <w:pStyle w:val="Odstavecseseznamem"/>
        <w:suppressAutoHyphens w:val="0"/>
        <w:autoSpaceDE w:val="0"/>
        <w:autoSpaceDN w:val="0"/>
        <w:adjustRightInd w:val="0"/>
        <w:ind w:left="360"/>
        <w:jc w:val="both"/>
        <w:rPr>
          <w:lang w:eastAsia="cs-CZ"/>
        </w:rPr>
      </w:pPr>
      <w:r>
        <w:rPr>
          <w:lang w:eastAsia="cs-CZ"/>
        </w:rPr>
        <w:t xml:space="preserve">   parametrů, nedodržení jakosti, jakož i závažně porušováni technologické kázně. </w:t>
      </w:r>
    </w:p>
    <w:p w:rsidR="00EC6C24" w:rsidRDefault="00EC6C24" w:rsidP="00EC6C24">
      <w:pPr>
        <w:pStyle w:val="Odstavecseseznamem"/>
        <w:suppressAutoHyphens w:val="0"/>
        <w:autoSpaceDE w:val="0"/>
        <w:autoSpaceDN w:val="0"/>
        <w:adjustRightInd w:val="0"/>
        <w:ind w:left="360"/>
        <w:jc w:val="both"/>
        <w:rPr>
          <w:lang w:eastAsia="cs-CZ"/>
        </w:rPr>
      </w:pPr>
      <w:r>
        <w:rPr>
          <w:lang w:eastAsia="cs-CZ"/>
        </w:rPr>
        <w:t xml:space="preserve">   Objednatel je oprávněn odstoupit od smlouvy i v případě, že zhotovitel je v konkurzním </w:t>
      </w:r>
    </w:p>
    <w:p w:rsidR="00EC6C24" w:rsidRDefault="00EC6C24" w:rsidP="00EC6C24">
      <w:pPr>
        <w:pStyle w:val="Odstavecseseznamem"/>
        <w:suppressAutoHyphens w:val="0"/>
        <w:autoSpaceDE w:val="0"/>
        <w:autoSpaceDN w:val="0"/>
        <w:adjustRightInd w:val="0"/>
        <w:ind w:left="360"/>
        <w:jc w:val="both"/>
        <w:rPr>
          <w:lang w:eastAsia="cs-CZ"/>
        </w:rPr>
      </w:pPr>
      <w:r>
        <w:rPr>
          <w:lang w:eastAsia="cs-CZ"/>
        </w:rPr>
        <w:t xml:space="preserve">   nebo vyrovnacím řízení nebo v likvidaci.</w:t>
      </w:r>
    </w:p>
    <w:p w:rsidR="00EC6C24" w:rsidRDefault="00EC6C24" w:rsidP="00EC6C24">
      <w:pPr>
        <w:pStyle w:val="Odstavecseseznamem"/>
        <w:numPr>
          <w:ilvl w:val="1"/>
          <w:numId w:val="17"/>
        </w:num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   V případě odstoupení objednatele od smlouvy z důvodů na straně zhotovitele uhradí</w:t>
      </w:r>
    </w:p>
    <w:p w:rsidR="00EC6C24" w:rsidRDefault="00EC6C24" w:rsidP="00EC6C24">
      <w:pPr>
        <w:pStyle w:val="Odstavecseseznamem"/>
        <w:suppressAutoHyphens w:val="0"/>
        <w:autoSpaceDE w:val="0"/>
        <w:autoSpaceDN w:val="0"/>
        <w:adjustRightInd w:val="0"/>
        <w:ind w:left="360"/>
        <w:jc w:val="both"/>
        <w:rPr>
          <w:lang w:eastAsia="cs-CZ"/>
        </w:rPr>
      </w:pPr>
      <w:r>
        <w:rPr>
          <w:lang w:eastAsia="cs-CZ"/>
        </w:rPr>
        <w:t xml:space="preserve">   </w:t>
      </w:r>
      <w:proofErr w:type="gramStart"/>
      <w:r>
        <w:rPr>
          <w:lang w:eastAsia="cs-CZ"/>
        </w:rPr>
        <w:t>objednatel</w:t>
      </w:r>
      <w:proofErr w:type="gramEnd"/>
      <w:r>
        <w:rPr>
          <w:lang w:eastAsia="cs-CZ"/>
        </w:rPr>
        <w:t xml:space="preserve"> zhotoviteli pouze prokazatelné a účelně vynaložené náklady, které </w:t>
      </w:r>
      <w:proofErr w:type="gramStart"/>
      <w:r>
        <w:rPr>
          <w:lang w:eastAsia="cs-CZ"/>
        </w:rPr>
        <w:t>zhotoviteli</w:t>
      </w:r>
      <w:proofErr w:type="gramEnd"/>
      <w:r>
        <w:rPr>
          <w:lang w:eastAsia="cs-CZ"/>
        </w:rPr>
        <w:t xml:space="preserve"> </w:t>
      </w:r>
    </w:p>
    <w:p w:rsidR="00EC6C24" w:rsidRDefault="00EC6C24" w:rsidP="00EC6C24">
      <w:pPr>
        <w:pStyle w:val="Odstavecseseznamem"/>
        <w:suppressAutoHyphens w:val="0"/>
        <w:autoSpaceDE w:val="0"/>
        <w:autoSpaceDN w:val="0"/>
        <w:adjustRightInd w:val="0"/>
        <w:ind w:left="360"/>
        <w:jc w:val="both"/>
        <w:rPr>
          <w:lang w:eastAsia="cs-CZ"/>
        </w:rPr>
      </w:pPr>
      <w:r>
        <w:rPr>
          <w:lang w:eastAsia="cs-CZ"/>
        </w:rPr>
        <w:t xml:space="preserve">    vznikly v souvislosti s přípravou plnění předmětu smlouvy.</w:t>
      </w:r>
    </w:p>
    <w:p w:rsidR="00EC6C24" w:rsidRDefault="00EC6C24" w:rsidP="00EC6C24">
      <w:pPr>
        <w:pStyle w:val="Odstavecseseznamem"/>
        <w:numPr>
          <w:ilvl w:val="1"/>
          <w:numId w:val="17"/>
        </w:num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   Za podstatné porušení smlouvy ze strany objednatele se považuje zastavení prací </w:t>
      </w:r>
      <w:proofErr w:type="gramStart"/>
      <w:r>
        <w:rPr>
          <w:lang w:eastAsia="cs-CZ"/>
        </w:rPr>
        <w:t>na</w:t>
      </w:r>
      <w:proofErr w:type="gramEnd"/>
    </w:p>
    <w:p w:rsidR="00EC6C24" w:rsidRDefault="00EC6C24" w:rsidP="00EC6C24">
      <w:pPr>
        <w:pStyle w:val="Odstavecseseznamem"/>
        <w:suppressAutoHyphens w:val="0"/>
        <w:autoSpaceDE w:val="0"/>
        <w:autoSpaceDN w:val="0"/>
        <w:adjustRightInd w:val="0"/>
        <w:ind w:left="360"/>
        <w:jc w:val="both"/>
        <w:rPr>
          <w:lang w:eastAsia="cs-CZ"/>
        </w:rPr>
      </w:pPr>
      <w:r>
        <w:rPr>
          <w:lang w:eastAsia="cs-CZ"/>
        </w:rPr>
        <w:t xml:space="preserve">   dobu delší než 7 dní bez příslušného promítnutí tohoto prodlení do konečného termínu </w:t>
      </w:r>
    </w:p>
    <w:p w:rsidR="00EC6C24" w:rsidRDefault="00EC6C24" w:rsidP="00EC6C24">
      <w:pPr>
        <w:pStyle w:val="Odstavecseseznamem"/>
        <w:suppressAutoHyphens w:val="0"/>
        <w:autoSpaceDE w:val="0"/>
        <w:autoSpaceDN w:val="0"/>
        <w:adjustRightInd w:val="0"/>
        <w:ind w:left="360"/>
        <w:jc w:val="both"/>
        <w:rPr>
          <w:lang w:eastAsia="cs-CZ"/>
        </w:rPr>
      </w:pPr>
      <w:r>
        <w:rPr>
          <w:lang w:eastAsia="cs-CZ"/>
        </w:rPr>
        <w:t xml:space="preserve">   díla. </w:t>
      </w:r>
    </w:p>
    <w:p w:rsidR="00EC6C24" w:rsidRDefault="00EC6C24" w:rsidP="00EC6C24">
      <w:pPr>
        <w:ind w:right="-143"/>
        <w:rPr>
          <w:b/>
        </w:rPr>
      </w:pPr>
    </w:p>
    <w:p w:rsidR="00EC6C24" w:rsidRDefault="00EC6C24" w:rsidP="00EF685E">
      <w:pPr>
        <w:ind w:right="-143"/>
        <w:jc w:val="center"/>
        <w:rPr>
          <w:b/>
        </w:rPr>
      </w:pPr>
    </w:p>
    <w:p w:rsidR="00EC6C24" w:rsidRDefault="00EC6C24" w:rsidP="00EF685E">
      <w:pPr>
        <w:ind w:right="-143"/>
        <w:jc w:val="center"/>
        <w:rPr>
          <w:b/>
        </w:rPr>
      </w:pPr>
    </w:p>
    <w:p w:rsidR="00EF685E" w:rsidRPr="00EF685E" w:rsidRDefault="00EF685E" w:rsidP="00EF685E">
      <w:pPr>
        <w:ind w:right="-143"/>
        <w:jc w:val="center"/>
        <w:rPr>
          <w:b/>
        </w:rPr>
      </w:pPr>
      <w:r w:rsidRPr="00EF685E">
        <w:rPr>
          <w:b/>
        </w:rPr>
        <w:t>VIII. PODMÍNKY PROVEDENÍ DÍLA</w:t>
      </w:r>
    </w:p>
    <w:p w:rsidR="00EF685E" w:rsidRPr="00EF685E" w:rsidRDefault="00EF685E" w:rsidP="00EF685E">
      <w:pPr>
        <w:ind w:right="-143"/>
      </w:pPr>
    </w:p>
    <w:p w:rsidR="00EF685E" w:rsidRPr="00EF685E" w:rsidRDefault="00EF685E" w:rsidP="00EF685E">
      <w:pPr>
        <w:numPr>
          <w:ilvl w:val="1"/>
          <w:numId w:val="19"/>
        </w:numPr>
        <w:tabs>
          <w:tab w:val="left" w:pos="720"/>
        </w:tabs>
        <w:jc w:val="both"/>
      </w:pPr>
      <w:r w:rsidRPr="00EF685E">
        <w:t>Objednatel předá zhotoviteli staveniště v rozsahu určeném zadávací dokumentací. Práce budou prováděny postupně podle odsouhlaseného harmonogramu prací.</w:t>
      </w:r>
    </w:p>
    <w:p w:rsidR="00EF685E" w:rsidRPr="00EF685E" w:rsidRDefault="00EF685E" w:rsidP="00EF685E">
      <w:pPr>
        <w:numPr>
          <w:ilvl w:val="1"/>
          <w:numId w:val="19"/>
        </w:numPr>
        <w:tabs>
          <w:tab w:val="left" w:pos="720"/>
        </w:tabs>
        <w:jc w:val="both"/>
      </w:pPr>
      <w:r w:rsidRPr="00EF685E">
        <w:t xml:space="preserve">Zhotovitel v plné míře zodpovídá za bezpečnost a ochranu zdraví všech osob v prostoru staveniště, které se zde nacházejí oprávněně (tyto osoby mají povinnost se hlásit při vstupu na staveniště u stavbyvedoucího zhotovitele) a zabezpečí jejich vybavení ochrannými pracovními pomůckami. Zhotovitel je povinen zajistit bezpečnost práce a provozu podle platných právních předpisů a norem bezpečnostních, hygienických, požárních a ekologických. Prostory staveniště budou využívání výlučně pro účely související s prováděním díla. </w:t>
      </w:r>
    </w:p>
    <w:p w:rsidR="00EF685E" w:rsidRPr="00EF685E" w:rsidRDefault="00EF685E" w:rsidP="00EF685E">
      <w:pPr>
        <w:numPr>
          <w:ilvl w:val="1"/>
          <w:numId w:val="19"/>
        </w:numPr>
        <w:tabs>
          <w:tab w:val="left" w:pos="720"/>
        </w:tabs>
        <w:jc w:val="both"/>
      </w:pPr>
      <w:r w:rsidRPr="00EF685E">
        <w:t>Zhotovitel je povinen udržovat na převzatém staveništi pořádek a čistotu a je povinen odstraňovat odpady a nečistoty vzniklé jeho provozem nebo činností</w:t>
      </w:r>
      <w:r w:rsidRPr="00EF685E">
        <w:rPr>
          <w:b/>
        </w:rPr>
        <w:t>.</w:t>
      </w:r>
      <w:r w:rsidRPr="00EF685E">
        <w:t xml:space="preserve"> V případě jakéhokoliv narušení či poškození okolních ploch zhotovitelem, uvede zhotovitel poškozené plochy nejpozději k termínu předání hotového díla do původního stavu. Původní stav před zahájením prací zhotovitel prokazatelně zdokumentuje.</w:t>
      </w:r>
    </w:p>
    <w:p w:rsidR="00EF685E" w:rsidRPr="00EF685E" w:rsidRDefault="00EF685E" w:rsidP="00EF685E">
      <w:pPr>
        <w:numPr>
          <w:ilvl w:val="1"/>
          <w:numId w:val="19"/>
        </w:numPr>
        <w:tabs>
          <w:tab w:val="left" w:pos="720"/>
        </w:tabs>
        <w:jc w:val="both"/>
      </w:pPr>
      <w:r w:rsidRPr="00EF685E">
        <w:t>Zhotovitel je povinen provést dílo na svůj náklad a na své nebezpečí ve sjednané době. Objednatel je povinen řádně provedené dílo převzít.</w:t>
      </w:r>
    </w:p>
    <w:p w:rsidR="00EF685E" w:rsidRPr="00EF685E" w:rsidRDefault="00EF685E" w:rsidP="00EF685E">
      <w:pPr>
        <w:numPr>
          <w:ilvl w:val="1"/>
          <w:numId w:val="19"/>
        </w:numPr>
        <w:tabs>
          <w:tab w:val="left" w:pos="720"/>
        </w:tabs>
        <w:jc w:val="both"/>
      </w:pPr>
      <w:r w:rsidRPr="00EF685E">
        <w:t>Pokud není v Dokumentaci zakázky stanoveno jinak, musí materiály, výrobky a práce odpovídat českých technickým normám (ČSN) platným ke dni podpisu Smlouvy o dílo, popřípadě jiným předpisům platným v České republice.</w:t>
      </w:r>
    </w:p>
    <w:p w:rsidR="00EF685E" w:rsidRPr="00EF685E" w:rsidRDefault="00EF685E" w:rsidP="00EF685E">
      <w:pPr>
        <w:numPr>
          <w:ilvl w:val="1"/>
          <w:numId w:val="19"/>
        </w:numPr>
        <w:tabs>
          <w:tab w:val="left" w:pos="720"/>
        </w:tabs>
        <w:jc w:val="both"/>
      </w:pPr>
      <w:r w:rsidRPr="00EF685E">
        <w:t>Veškeré odborné práce musí vykonávat pracovníci zhotovitele nebo jeho subdodavatelé mající příslušnou kvalifikaci. Doklad o kvalifikaci pracovníků je zhotovitel na požádání objednatele povinen doložit.</w:t>
      </w:r>
    </w:p>
    <w:p w:rsidR="00EF685E" w:rsidRPr="00EF685E" w:rsidRDefault="00EF685E" w:rsidP="00EF685E">
      <w:pPr>
        <w:numPr>
          <w:ilvl w:val="1"/>
          <w:numId w:val="19"/>
        </w:numPr>
        <w:tabs>
          <w:tab w:val="left" w:pos="720"/>
        </w:tabs>
        <w:jc w:val="both"/>
      </w:pPr>
      <w:r w:rsidRPr="00EF685E">
        <w:t>Zhotovitel je povinen vést ode dne převzetí staveniště o pracích, které provádí, stavební deník v rozsahu podle zákona 183/2006 Sb., o územním plánování a stavebním řádu (stavební zákon), do kterého je povinen zapisovat všechny skutečnosti rozhodné pro plnění smlouvy o dílo.</w:t>
      </w:r>
    </w:p>
    <w:p w:rsidR="00EF685E" w:rsidRPr="00EF685E" w:rsidRDefault="00EF685E" w:rsidP="00EF685E">
      <w:pPr>
        <w:pStyle w:val="Zkladntext"/>
        <w:numPr>
          <w:ilvl w:val="1"/>
          <w:numId w:val="19"/>
        </w:numPr>
        <w:tabs>
          <w:tab w:val="left" w:pos="720"/>
        </w:tabs>
        <w:ind w:right="-14"/>
        <w:jc w:val="both"/>
        <w:rPr>
          <w:rFonts w:ascii="Times New Roman" w:hAnsi="Times New Roman" w:cs="Times New Roman"/>
          <w:b w:val="0"/>
          <w:sz w:val="24"/>
        </w:rPr>
      </w:pPr>
      <w:r w:rsidRPr="00EF685E">
        <w:rPr>
          <w:rFonts w:ascii="Times New Roman" w:hAnsi="Times New Roman" w:cs="Times New Roman"/>
          <w:b w:val="0"/>
          <w:sz w:val="24"/>
        </w:rPr>
        <w:t>Stavební deník musí být stále přístupný na stavbě. Originál stavebního deníku je majetkem objednatele, zhotovitel si může pořídit ověřenou kopii.</w:t>
      </w:r>
    </w:p>
    <w:p w:rsidR="00EF685E" w:rsidRPr="00EF685E" w:rsidRDefault="00EF685E" w:rsidP="00EF685E">
      <w:pPr>
        <w:pStyle w:val="Zkladntext"/>
        <w:numPr>
          <w:ilvl w:val="1"/>
          <w:numId w:val="19"/>
        </w:numPr>
        <w:tabs>
          <w:tab w:val="left" w:pos="720"/>
        </w:tabs>
        <w:ind w:right="-14"/>
        <w:jc w:val="both"/>
        <w:rPr>
          <w:rFonts w:ascii="Times New Roman" w:hAnsi="Times New Roman" w:cs="Times New Roman"/>
          <w:b w:val="0"/>
          <w:sz w:val="24"/>
        </w:rPr>
      </w:pPr>
      <w:r w:rsidRPr="00EF685E">
        <w:rPr>
          <w:rFonts w:ascii="Times New Roman" w:hAnsi="Times New Roman" w:cs="Times New Roman"/>
          <w:b w:val="0"/>
          <w:sz w:val="24"/>
        </w:rPr>
        <w:t>Záznamy do stavebního deníku se provádějí denně a obsahují všechny skutečnosti rozhodné pro plnění smlouvy a týkající se provádění díla, zejména časový postup prací apod. Mezi denními záznamy nesmějí být vynechána volná místa.</w:t>
      </w:r>
    </w:p>
    <w:p w:rsidR="00EF685E" w:rsidRPr="00EF685E" w:rsidRDefault="00EF685E" w:rsidP="00EF685E">
      <w:pPr>
        <w:pStyle w:val="Zkladntext"/>
        <w:numPr>
          <w:ilvl w:val="1"/>
          <w:numId w:val="19"/>
        </w:numPr>
        <w:tabs>
          <w:tab w:val="left" w:pos="720"/>
        </w:tabs>
        <w:ind w:right="27"/>
        <w:jc w:val="both"/>
        <w:rPr>
          <w:rFonts w:ascii="Times New Roman" w:hAnsi="Times New Roman" w:cs="Times New Roman"/>
          <w:b w:val="0"/>
          <w:sz w:val="24"/>
        </w:rPr>
      </w:pPr>
      <w:r w:rsidRPr="00EF685E">
        <w:rPr>
          <w:rFonts w:ascii="Times New Roman" w:hAnsi="Times New Roman" w:cs="Times New Roman"/>
          <w:b w:val="0"/>
          <w:sz w:val="24"/>
        </w:rPr>
        <w:lastRenderedPageBreak/>
        <w:t xml:space="preserve">Objednatel je povinen sledovat obsah stavebního deníku a k zápisům zhotovitele připojovat své stanovisko – souhlas, námitky, návrh na řešení či jiný opatření, </w:t>
      </w:r>
      <w:proofErr w:type="gramStart"/>
      <w:r w:rsidRPr="00EF685E">
        <w:rPr>
          <w:rFonts w:ascii="Times New Roman" w:hAnsi="Times New Roman" w:cs="Times New Roman"/>
          <w:b w:val="0"/>
          <w:sz w:val="24"/>
        </w:rPr>
        <w:t>apod..</w:t>
      </w:r>
      <w:proofErr w:type="gramEnd"/>
      <w:r w:rsidRPr="00EF685E">
        <w:rPr>
          <w:rFonts w:ascii="Times New Roman" w:hAnsi="Times New Roman" w:cs="Times New Roman"/>
          <w:b w:val="0"/>
          <w:sz w:val="24"/>
        </w:rPr>
        <w:t xml:space="preserve"> Jestliže stavbyvedoucí nesouhlasí s provedeným záznamem objednatele je povinen připojit k záznamu do 3 pracovních dnů svoje stanovisko, jinak se má za to, </w:t>
      </w:r>
      <w:proofErr w:type="gramStart"/>
      <w:r w:rsidRPr="00EF685E">
        <w:rPr>
          <w:rFonts w:ascii="Times New Roman" w:hAnsi="Times New Roman" w:cs="Times New Roman"/>
          <w:b w:val="0"/>
          <w:sz w:val="24"/>
        </w:rPr>
        <w:t>že  s obsahem</w:t>
      </w:r>
      <w:proofErr w:type="gramEnd"/>
      <w:r w:rsidRPr="00EF685E">
        <w:rPr>
          <w:rFonts w:ascii="Times New Roman" w:hAnsi="Times New Roman" w:cs="Times New Roman"/>
          <w:b w:val="0"/>
          <w:sz w:val="24"/>
        </w:rPr>
        <w:t xml:space="preserve"> zápisu (záznamu) souhlasí. Stejná práva a povinnosti má i objednatel.</w:t>
      </w:r>
    </w:p>
    <w:p w:rsidR="00EF685E" w:rsidRPr="00EF685E" w:rsidRDefault="00EF685E" w:rsidP="00EF685E">
      <w:pPr>
        <w:pStyle w:val="Zkladntext"/>
        <w:numPr>
          <w:ilvl w:val="1"/>
          <w:numId w:val="19"/>
        </w:numPr>
        <w:tabs>
          <w:tab w:val="left" w:pos="720"/>
        </w:tabs>
        <w:ind w:right="27"/>
        <w:jc w:val="both"/>
        <w:rPr>
          <w:rFonts w:ascii="Times New Roman" w:hAnsi="Times New Roman" w:cs="Times New Roman"/>
          <w:b w:val="0"/>
          <w:sz w:val="24"/>
        </w:rPr>
      </w:pPr>
      <w:r w:rsidRPr="00EF685E">
        <w:rPr>
          <w:rFonts w:ascii="Times New Roman" w:hAnsi="Times New Roman" w:cs="Times New Roman"/>
          <w:b w:val="0"/>
          <w:sz w:val="24"/>
        </w:rPr>
        <w:t>Zápisem do stavebního deníku jsou zástupci objednatele a zhotovitele oprávněni dohodnout pouze takové změny v provádění prací a v použití materiálů, které neznamenají podstatnou odchylku od zadávací dokumentace.</w:t>
      </w:r>
    </w:p>
    <w:p w:rsidR="00EF685E" w:rsidRPr="00EF685E" w:rsidRDefault="00EF685E" w:rsidP="00EF685E">
      <w:pPr>
        <w:pStyle w:val="Zkladntext"/>
        <w:numPr>
          <w:ilvl w:val="1"/>
          <w:numId w:val="19"/>
        </w:numPr>
        <w:tabs>
          <w:tab w:val="left" w:pos="720"/>
        </w:tabs>
        <w:ind w:right="27"/>
        <w:jc w:val="both"/>
        <w:rPr>
          <w:rFonts w:ascii="Times New Roman" w:hAnsi="Times New Roman" w:cs="Times New Roman"/>
          <w:b w:val="0"/>
          <w:sz w:val="24"/>
        </w:rPr>
      </w:pPr>
      <w:r w:rsidRPr="00EF685E">
        <w:rPr>
          <w:rFonts w:ascii="Times New Roman" w:hAnsi="Times New Roman" w:cs="Times New Roman"/>
          <w:b w:val="0"/>
          <w:sz w:val="24"/>
        </w:rPr>
        <w:t xml:space="preserve">Zhotovitel nese odpovědnost za škody způsobené na zhotovovaném díle po celou dobu výstavby, to znamená do převzetí předmětu díla objednatelem, stejně tak za škody způsobené svou stavební činností třetí osobě. </w:t>
      </w:r>
    </w:p>
    <w:p w:rsidR="00EF685E" w:rsidRPr="00EF685E" w:rsidRDefault="00EF685E" w:rsidP="00EF685E">
      <w:pPr>
        <w:pStyle w:val="Zkladntext"/>
        <w:numPr>
          <w:ilvl w:val="1"/>
          <w:numId w:val="19"/>
        </w:numPr>
        <w:tabs>
          <w:tab w:val="left" w:pos="720"/>
        </w:tabs>
        <w:ind w:right="27"/>
        <w:jc w:val="both"/>
        <w:rPr>
          <w:rFonts w:ascii="Times New Roman" w:hAnsi="Times New Roman" w:cs="Times New Roman"/>
          <w:b w:val="0"/>
          <w:sz w:val="24"/>
        </w:rPr>
      </w:pPr>
      <w:r w:rsidRPr="00EF685E">
        <w:rPr>
          <w:rFonts w:ascii="Times New Roman" w:hAnsi="Times New Roman" w:cs="Times New Roman"/>
          <w:b w:val="0"/>
          <w:sz w:val="24"/>
        </w:rPr>
        <w:t>Zhotovitel odpovídá za odvoz vzniklých odpadů.</w:t>
      </w:r>
    </w:p>
    <w:p w:rsidR="00EF685E" w:rsidRPr="00EF685E" w:rsidRDefault="00EF685E" w:rsidP="00EF685E">
      <w:pPr>
        <w:pStyle w:val="Zkladntext"/>
        <w:numPr>
          <w:ilvl w:val="1"/>
          <w:numId w:val="19"/>
        </w:numPr>
        <w:tabs>
          <w:tab w:val="left" w:pos="720"/>
        </w:tabs>
        <w:ind w:right="27"/>
        <w:jc w:val="both"/>
        <w:rPr>
          <w:rFonts w:ascii="Times New Roman" w:hAnsi="Times New Roman" w:cs="Times New Roman"/>
          <w:b w:val="0"/>
          <w:sz w:val="24"/>
        </w:rPr>
      </w:pPr>
      <w:r w:rsidRPr="00EF685E">
        <w:rPr>
          <w:rFonts w:ascii="Times New Roman" w:hAnsi="Times New Roman" w:cs="Times New Roman"/>
          <w:b w:val="0"/>
          <w:sz w:val="24"/>
        </w:rPr>
        <w:t xml:space="preserve">Zhotovitel je pojištěný pro odpovědnost za škodu vzniklou jinému  v souvislosti s činností u </w:t>
      </w:r>
      <w:proofErr w:type="gramStart"/>
      <w:r w:rsidRPr="00EF685E">
        <w:rPr>
          <w:rFonts w:ascii="Times New Roman" w:hAnsi="Times New Roman" w:cs="Times New Roman"/>
          <w:b w:val="0"/>
          <w:sz w:val="24"/>
        </w:rPr>
        <w:t>Kooperativa</w:t>
      </w:r>
      <w:proofErr w:type="gramEnd"/>
      <w:r w:rsidRPr="00EF685E">
        <w:rPr>
          <w:rFonts w:ascii="Times New Roman" w:hAnsi="Times New Roman" w:cs="Times New Roman"/>
          <w:b w:val="0"/>
          <w:sz w:val="24"/>
        </w:rPr>
        <w:t xml:space="preserve"> pojišťovna, a.s. na částku 30 000 000,- Kč (viz přiložená kopie).</w:t>
      </w:r>
    </w:p>
    <w:p w:rsidR="00EF685E" w:rsidRDefault="00EF685E" w:rsidP="00EF685E">
      <w:pPr>
        <w:pStyle w:val="Zkladntext"/>
        <w:ind w:left="720" w:right="-143"/>
        <w:jc w:val="both"/>
        <w:rPr>
          <w:sz w:val="24"/>
        </w:rPr>
      </w:pPr>
    </w:p>
    <w:p w:rsidR="00EF685E" w:rsidRDefault="00EF685E" w:rsidP="00E72C70">
      <w:pPr>
        <w:autoSpaceDE w:val="0"/>
        <w:autoSpaceDN w:val="0"/>
        <w:adjustRightInd w:val="0"/>
        <w:jc w:val="both"/>
        <w:rPr>
          <w:lang w:eastAsia="cs-CZ"/>
        </w:rPr>
      </w:pPr>
    </w:p>
    <w:p w:rsidR="00EF685E" w:rsidRDefault="00EF685E" w:rsidP="00E72C70">
      <w:pPr>
        <w:autoSpaceDE w:val="0"/>
        <w:autoSpaceDN w:val="0"/>
        <w:adjustRightInd w:val="0"/>
        <w:jc w:val="both"/>
        <w:rPr>
          <w:lang w:eastAsia="cs-CZ"/>
        </w:rPr>
      </w:pPr>
    </w:p>
    <w:p w:rsidR="00D0739E" w:rsidRPr="00D0739E" w:rsidRDefault="00D0739E" w:rsidP="00D0739E">
      <w:pPr>
        <w:ind w:right="-143"/>
        <w:jc w:val="center"/>
        <w:rPr>
          <w:b/>
        </w:rPr>
      </w:pPr>
      <w:r w:rsidRPr="00D0739E">
        <w:rPr>
          <w:b/>
        </w:rPr>
        <w:t>IX. PŘEDÁNÍ A PŘEVZETÍ DÍLA</w:t>
      </w:r>
    </w:p>
    <w:p w:rsidR="00D0739E" w:rsidRPr="00D0739E" w:rsidRDefault="00D0739E" w:rsidP="00D0739E">
      <w:pPr>
        <w:ind w:right="-143"/>
        <w:jc w:val="center"/>
        <w:rPr>
          <w:b/>
        </w:rPr>
      </w:pPr>
    </w:p>
    <w:p w:rsidR="00D0739E" w:rsidRPr="00D0739E" w:rsidRDefault="00D0739E" w:rsidP="00D0739E">
      <w:pPr>
        <w:numPr>
          <w:ilvl w:val="1"/>
          <w:numId w:val="20"/>
        </w:numPr>
        <w:tabs>
          <w:tab w:val="left" w:pos="720"/>
        </w:tabs>
        <w:jc w:val="both"/>
      </w:pPr>
      <w:r w:rsidRPr="00D0739E">
        <w:t>Zhotovitel je povinen písemně oznámit ve stavebním seníku nejpozději 5 dnů předem, kdy bude řádně provedené a ukončené celé dílo a připraveno k předání. Objednatel je povinen nejpozději do 3 dnů od termínu stanoveného zhotovitelem zahájit přejímací řízení a řádně v něm pokračovat. Místem předání je místo, kde se dílo provádělo.</w:t>
      </w:r>
    </w:p>
    <w:p w:rsidR="00D0739E" w:rsidRPr="00D0739E" w:rsidRDefault="00D0739E" w:rsidP="00D0739E">
      <w:pPr>
        <w:numPr>
          <w:ilvl w:val="1"/>
          <w:numId w:val="20"/>
        </w:numPr>
        <w:tabs>
          <w:tab w:val="left" w:pos="720"/>
        </w:tabs>
        <w:jc w:val="both"/>
      </w:pPr>
      <w:r w:rsidRPr="00D0739E">
        <w:t>Nedokončené dílo není objednatel povinen převzít.</w:t>
      </w:r>
    </w:p>
    <w:p w:rsidR="00D0739E" w:rsidRPr="00D0739E" w:rsidRDefault="00D0739E" w:rsidP="00D0739E">
      <w:pPr>
        <w:numPr>
          <w:ilvl w:val="1"/>
          <w:numId w:val="20"/>
        </w:numPr>
        <w:tabs>
          <w:tab w:val="left" w:pos="720"/>
        </w:tabs>
        <w:jc w:val="both"/>
      </w:pPr>
      <w:r w:rsidRPr="00D0739E">
        <w:t>Dílo je považováno za ukončené po ukončení všech prací dle smlouvy, pokud jsou ukončeny řádně a včas a zhotovitel předal objednateli všechny požadované doklady a povrch všech pozemků tvořících staveniště je vyčištěn a uveden do předepsaného stavu. Pokud jsou ve smlouvě použity termíny ukončení dílo nebo předání, rozumí se tím den, ve kterém dojde k oboustrannému podpisu předávacího protokolu.</w:t>
      </w:r>
    </w:p>
    <w:p w:rsidR="00D0739E" w:rsidRPr="00D0739E" w:rsidRDefault="00D0739E" w:rsidP="00D0739E">
      <w:pPr>
        <w:ind w:right="-143"/>
        <w:jc w:val="center"/>
        <w:rPr>
          <w:b/>
        </w:rPr>
      </w:pPr>
    </w:p>
    <w:p w:rsidR="00D0739E" w:rsidRPr="00D0739E" w:rsidRDefault="00D0739E" w:rsidP="00D0739E">
      <w:pPr>
        <w:ind w:right="-143"/>
        <w:jc w:val="center"/>
        <w:rPr>
          <w:b/>
        </w:rPr>
      </w:pPr>
    </w:p>
    <w:p w:rsidR="00D0739E" w:rsidRPr="00D0739E" w:rsidRDefault="00D0739E" w:rsidP="00D0739E">
      <w:pPr>
        <w:ind w:right="-143"/>
        <w:jc w:val="center"/>
        <w:rPr>
          <w:b/>
        </w:rPr>
      </w:pPr>
      <w:r w:rsidRPr="00D0739E">
        <w:rPr>
          <w:b/>
        </w:rPr>
        <w:t>X. VYŠŠÍ MOC</w:t>
      </w:r>
    </w:p>
    <w:p w:rsidR="00D0739E" w:rsidRPr="00D0739E" w:rsidRDefault="00D0739E" w:rsidP="00D0739E">
      <w:pPr>
        <w:ind w:right="-143"/>
      </w:pPr>
    </w:p>
    <w:p w:rsidR="00D0739E" w:rsidRPr="00D0739E" w:rsidRDefault="00D0739E" w:rsidP="00D0739E">
      <w:pPr>
        <w:numPr>
          <w:ilvl w:val="1"/>
          <w:numId w:val="21"/>
        </w:numPr>
        <w:tabs>
          <w:tab w:val="left" w:pos="720"/>
        </w:tabs>
        <w:ind w:right="-14"/>
        <w:jc w:val="both"/>
      </w:pPr>
      <w:r w:rsidRPr="00D0739E">
        <w:t xml:space="preserve">Pro účely této smlouvy se za vyšší moc považují </w:t>
      </w:r>
      <w:proofErr w:type="gramStart"/>
      <w:r w:rsidRPr="00D0739E">
        <w:t>případy,  které</w:t>
      </w:r>
      <w:proofErr w:type="gramEnd"/>
      <w:r w:rsidRPr="00D0739E">
        <w:t xml:space="preserve"> nejsou závislé, ani je nemohou ovlivnit smluvní strany,  např. živelné pohromy, mobilizace, povstání, válka, počasí.</w:t>
      </w:r>
    </w:p>
    <w:p w:rsidR="00D0739E" w:rsidRPr="00D0739E" w:rsidRDefault="00D0739E" w:rsidP="00D0739E">
      <w:pPr>
        <w:numPr>
          <w:ilvl w:val="1"/>
          <w:numId w:val="21"/>
        </w:numPr>
        <w:tabs>
          <w:tab w:val="left" w:pos="720"/>
        </w:tabs>
        <w:ind w:right="-14"/>
        <w:jc w:val="both"/>
      </w:pPr>
      <w:r w:rsidRPr="00D0739E">
        <w:t xml:space="preserve">Jestliže se splnění této smlouvy stane nemožné do 2 měsíců </w:t>
      </w:r>
      <w:proofErr w:type="gramStart"/>
      <w:r w:rsidRPr="00D0739E">
        <w:t>od  vyskytnutí</w:t>
      </w:r>
      <w:proofErr w:type="gramEnd"/>
      <w:r w:rsidRPr="00D0739E">
        <w:t xml:space="preserve"> se vyšší moci, strana, která se bude chtít   odvolat    na vyšší moc požádá druhou stranu            o úpravu smlouvy ve vztahu  k předmětu, ceně a době plnění.</w:t>
      </w:r>
    </w:p>
    <w:p w:rsidR="00D0739E" w:rsidRPr="00D0739E" w:rsidRDefault="00D0739E" w:rsidP="00D0739E">
      <w:pPr>
        <w:numPr>
          <w:ilvl w:val="1"/>
          <w:numId w:val="21"/>
        </w:numPr>
        <w:tabs>
          <w:tab w:val="left" w:pos="720"/>
        </w:tabs>
        <w:ind w:right="-14"/>
        <w:jc w:val="both"/>
      </w:pPr>
      <w:r w:rsidRPr="00D0739E">
        <w:t xml:space="preserve">Jestliže nedojde k dohodě, má strana, která se odvolala </w:t>
      </w:r>
      <w:proofErr w:type="gramStart"/>
      <w:r w:rsidRPr="00D0739E">
        <w:t>na  vyšší</w:t>
      </w:r>
      <w:proofErr w:type="gramEnd"/>
      <w:r w:rsidRPr="00D0739E">
        <w:t xml:space="preserve"> moc, právo odstoupit od smlouvy. </w:t>
      </w:r>
      <w:proofErr w:type="gramStart"/>
      <w:r w:rsidRPr="00D0739E">
        <w:t>Účinky   odstoupení</w:t>
      </w:r>
      <w:proofErr w:type="gramEnd"/>
      <w:r w:rsidRPr="00D0739E">
        <w:t xml:space="preserve">  nastanou dnem doručení oznámení.</w:t>
      </w:r>
    </w:p>
    <w:p w:rsidR="00433090" w:rsidRDefault="00433090" w:rsidP="00433090">
      <w:pPr>
        <w:suppressAutoHyphens w:val="0"/>
        <w:autoSpaceDE w:val="0"/>
        <w:autoSpaceDN w:val="0"/>
        <w:adjustRightInd w:val="0"/>
      </w:pPr>
    </w:p>
    <w:p w:rsidR="00113A6E" w:rsidRDefault="00113A6E" w:rsidP="00433090">
      <w:pPr>
        <w:suppressAutoHyphens w:val="0"/>
        <w:autoSpaceDE w:val="0"/>
        <w:autoSpaceDN w:val="0"/>
        <w:adjustRightInd w:val="0"/>
        <w:rPr>
          <w:lang w:eastAsia="cs-CZ"/>
        </w:rPr>
      </w:pPr>
    </w:p>
    <w:p w:rsidR="00283164" w:rsidRDefault="00283164" w:rsidP="004E7438">
      <w:pPr>
        <w:autoSpaceDE w:val="0"/>
        <w:autoSpaceDN w:val="0"/>
        <w:adjustRightInd w:val="0"/>
        <w:spacing w:before="120"/>
        <w:jc w:val="center"/>
        <w:rPr>
          <w:b/>
          <w:lang w:eastAsia="cs-CZ"/>
        </w:rPr>
      </w:pPr>
      <w:r w:rsidRPr="004E7438">
        <w:rPr>
          <w:b/>
          <w:lang w:eastAsia="cs-CZ"/>
        </w:rPr>
        <w:t>X</w:t>
      </w:r>
      <w:r w:rsidR="004E7438" w:rsidRPr="004E7438">
        <w:rPr>
          <w:b/>
          <w:lang w:eastAsia="cs-CZ"/>
        </w:rPr>
        <w:t xml:space="preserve">I. </w:t>
      </w:r>
      <w:proofErr w:type="gramStart"/>
      <w:r w:rsidR="004E7438" w:rsidRPr="004E7438">
        <w:rPr>
          <w:b/>
          <w:lang w:eastAsia="cs-CZ"/>
        </w:rPr>
        <w:t>ZÁVĚREČNÁ  USTANOVENÍ</w:t>
      </w:r>
      <w:proofErr w:type="gramEnd"/>
    </w:p>
    <w:p w:rsidR="004E7438" w:rsidRPr="004E7438" w:rsidRDefault="004E7438" w:rsidP="004E7438">
      <w:pPr>
        <w:autoSpaceDE w:val="0"/>
        <w:autoSpaceDN w:val="0"/>
        <w:adjustRightInd w:val="0"/>
        <w:spacing w:before="120"/>
        <w:jc w:val="center"/>
        <w:rPr>
          <w:b/>
          <w:lang w:eastAsia="cs-CZ"/>
        </w:rPr>
      </w:pPr>
    </w:p>
    <w:p w:rsidR="00D86429" w:rsidRDefault="00D86429" w:rsidP="00335880">
      <w:p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11.1.   </w:t>
      </w:r>
      <w:r w:rsidR="00283164">
        <w:rPr>
          <w:lang w:eastAsia="cs-CZ"/>
        </w:rPr>
        <w:t xml:space="preserve">V případě, že bude objednatel po uzavření této smlouvy v důsledku nových skutečností </w:t>
      </w:r>
    </w:p>
    <w:p w:rsidR="00D86429" w:rsidRDefault="00D86429" w:rsidP="00335880">
      <w:p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           </w:t>
      </w:r>
      <w:r w:rsidR="00283164">
        <w:rPr>
          <w:lang w:eastAsia="cs-CZ"/>
        </w:rPr>
        <w:t xml:space="preserve">požadovat práce nad rámec plnění předmětu této smlouvy, zavazuje se zhotovitel, </w:t>
      </w:r>
      <w:r>
        <w:rPr>
          <w:lang w:eastAsia="cs-CZ"/>
        </w:rPr>
        <w:t xml:space="preserve">  </w:t>
      </w:r>
    </w:p>
    <w:p w:rsidR="00283164" w:rsidRDefault="00D86429" w:rsidP="00335880">
      <w:p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           </w:t>
      </w:r>
      <w:r w:rsidR="00283164">
        <w:rPr>
          <w:lang w:eastAsia="cs-CZ"/>
        </w:rPr>
        <w:t>pokud to bude technicky možné, tyto práce provést.</w:t>
      </w:r>
    </w:p>
    <w:p w:rsidR="00D86429" w:rsidRDefault="00D86429" w:rsidP="00335880">
      <w:p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lastRenderedPageBreak/>
        <w:t xml:space="preserve">11.2.   </w:t>
      </w:r>
      <w:r w:rsidR="00283164">
        <w:rPr>
          <w:lang w:eastAsia="cs-CZ"/>
        </w:rPr>
        <w:t xml:space="preserve">Zhotovitel není oprávněn přenést bez písemného souhlasu objednatele na třetí osobu </w:t>
      </w:r>
    </w:p>
    <w:p w:rsidR="00D86429" w:rsidRDefault="00D86429" w:rsidP="00335880">
      <w:p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           </w:t>
      </w:r>
      <w:r w:rsidR="00283164">
        <w:rPr>
          <w:lang w:eastAsia="cs-CZ"/>
        </w:rPr>
        <w:t xml:space="preserve">závazky, které vyplývají z této smlouvy. Tyto závazky je však zhotovitel povinen </w:t>
      </w:r>
      <w:r>
        <w:rPr>
          <w:lang w:eastAsia="cs-CZ"/>
        </w:rPr>
        <w:t xml:space="preserve"> </w:t>
      </w:r>
    </w:p>
    <w:p w:rsidR="00283164" w:rsidRDefault="00D86429" w:rsidP="00335880">
      <w:p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           </w:t>
      </w:r>
      <w:r w:rsidR="00283164">
        <w:rPr>
          <w:lang w:eastAsia="cs-CZ"/>
        </w:rPr>
        <w:t>převést na svého případného právního nástupce.</w:t>
      </w:r>
    </w:p>
    <w:p w:rsidR="00335880" w:rsidRDefault="00335880" w:rsidP="00335880">
      <w:pPr>
        <w:pStyle w:val="Odstavecseseznamem"/>
        <w:numPr>
          <w:ilvl w:val="1"/>
          <w:numId w:val="22"/>
        </w:num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  </w:t>
      </w:r>
      <w:r w:rsidR="00901D43">
        <w:rPr>
          <w:lang w:eastAsia="cs-CZ"/>
        </w:rPr>
        <w:t xml:space="preserve"> </w:t>
      </w:r>
      <w:r w:rsidR="00283164">
        <w:rPr>
          <w:lang w:eastAsia="cs-CZ"/>
        </w:rPr>
        <w:t xml:space="preserve">Smluvní strany prohlašují, že ke dni uzavření této </w:t>
      </w:r>
      <w:r>
        <w:rPr>
          <w:lang w:eastAsia="cs-CZ"/>
        </w:rPr>
        <w:t>smlouvy nedošlo k žádným změnám</w:t>
      </w:r>
    </w:p>
    <w:p w:rsidR="00335880" w:rsidRDefault="00335880" w:rsidP="00335880">
      <w:pPr>
        <w:pStyle w:val="Odstavecseseznamem"/>
        <w:suppressAutoHyphens w:val="0"/>
        <w:autoSpaceDE w:val="0"/>
        <w:autoSpaceDN w:val="0"/>
        <w:adjustRightInd w:val="0"/>
        <w:ind w:left="480"/>
        <w:jc w:val="both"/>
        <w:rPr>
          <w:lang w:eastAsia="cs-CZ"/>
        </w:rPr>
      </w:pPr>
      <w:r>
        <w:rPr>
          <w:lang w:eastAsia="cs-CZ"/>
        </w:rPr>
        <w:t xml:space="preserve">   </w:t>
      </w:r>
      <w:r w:rsidR="00283164">
        <w:rPr>
          <w:lang w:eastAsia="cs-CZ"/>
        </w:rPr>
        <w:t xml:space="preserve">oproti předloženým výpisům z obchodního rejstříku a </w:t>
      </w:r>
      <w:r>
        <w:rPr>
          <w:lang w:eastAsia="cs-CZ"/>
        </w:rPr>
        <w:t>ani nebyly k tomuto datu podány</w:t>
      </w:r>
    </w:p>
    <w:p w:rsidR="00335880" w:rsidRDefault="00335880" w:rsidP="00335880">
      <w:pPr>
        <w:pStyle w:val="Odstavecseseznamem"/>
        <w:suppressAutoHyphens w:val="0"/>
        <w:autoSpaceDE w:val="0"/>
        <w:autoSpaceDN w:val="0"/>
        <w:adjustRightInd w:val="0"/>
        <w:ind w:left="480"/>
        <w:jc w:val="both"/>
        <w:rPr>
          <w:lang w:eastAsia="cs-CZ"/>
        </w:rPr>
      </w:pPr>
      <w:r>
        <w:rPr>
          <w:lang w:eastAsia="cs-CZ"/>
        </w:rPr>
        <w:t xml:space="preserve">   </w:t>
      </w:r>
      <w:r w:rsidR="00283164">
        <w:rPr>
          <w:lang w:eastAsia="cs-CZ"/>
        </w:rPr>
        <w:t xml:space="preserve">žádné návrhy na zápis změn, které by měly vliv na závazky smluvních stran </w:t>
      </w:r>
    </w:p>
    <w:p w:rsidR="00335880" w:rsidRDefault="00335880" w:rsidP="00335880">
      <w:pPr>
        <w:pStyle w:val="Odstavecseseznamem"/>
        <w:suppressAutoHyphens w:val="0"/>
        <w:autoSpaceDE w:val="0"/>
        <w:autoSpaceDN w:val="0"/>
        <w:adjustRightInd w:val="0"/>
        <w:ind w:left="480"/>
        <w:jc w:val="both"/>
        <w:rPr>
          <w:lang w:eastAsia="cs-CZ"/>
        </w:rPr>
      </w:pPr>
      <w:r>
        <w:rPr>
          <w:lang w:eastAsia="cs-CZ"/>
        </w:rPr>
        <w:t xml:space="preserve">   </w:t>
      </w:r>
      <w:r w:rsidR="00283164">
        <w:rPr>
          <w:lang w:eastAsia="cs-CZ"/>
        </w:rPr>
        <w:t xml:space="preserve">vyplývajících z této smlouvy. Smluvní strany se zavazují na výzvu druhé smluvní </w:t>
      </w:r>
    </w:p>
    <w:p w:rsidR="00283164" w:rsidRDefault="00335880" w:rsidP="00335880">
      <w:pPr>
        <w:pStyle w:val="Odstavecseseznamem"/>
        <w:suppressAutoHyphens w:val="0"/>
        <w:autoSpaceDE w:val="0"/>
        <w:autoSpaceDN w:val="0"/>
        <w:adjustRightInd w:val="0"/>
        <w:ind w:left="480"/>
        <w:jc w:val="both"/>
        <w:rPr>
          <w:lang w:eastAsia="cs-CZ"/>
        </w:rPr>
      </w:pPr>
      <w:r>
        <w:rPr>
          <w:lang w:eastAsia="cs-CZ"/>
        </w:rPr>
        <w:t xml:space="preserve">   </w:t>
      </w:r>
      <w:r w:rsidR="00283164">
        <w:rPr>
          <w:lang w:eastAsia="cs-CZ"/>
        </w:rPr>
        <w:t>strany neprodleně předložit aktuální výpis z obchodního rejstříku.</w:t>
      </w:r>
    </w:p>
    <w:p w:rsidR="00335880" w:rsidRDefault="00335880" w:rsidP="00335880">
      <w:pPr>
        <w:pStyle w:val="Odstavecseseznamem"/>
        <w:numPr>
          <w:ilvl w:val="1"/>
          <w:numId w:val="22"/>
        </w:num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   </w:t>
      </w:r>
      <w:r w:rsidR="00283164">
        <w:rPr>
          <w:lang w:eastAsia="cs-CZ"/>
        </w:rPr>
        <w:t xml:space="preserve">Tato smlouva vstupuje v účinnost dnem podpisu oprávněnými zástupci zhotovitele a </w:t>
      </w:r>
      <w:r>
        <w:rPr>
          <w:lang w:eastAsia="cs-CZ"/>
        </w:rPr>
        <w:t xml:space="preserve"> </w:t>
      </w:r>
    </w:p>
    <w:p w:rsidR="00283164" w:rsidRDefault="00335880" w:rsidP="00335880">
      <w:pPr>
        <w:pStyle w:val="Odstavecseseznamem"/>
        <w:suppressAutoHyphens w:val="0"/>
        <w:autoSpaceDE w:val="0"/>
        <w:autoSpaceDN w:val="0"/>
        <w:adjustRightInd w:val="0"/>
        <w:ind w:left="480"/>
        <w:jc w:val="both"/>
        <w:rPr>
          <w:lang w:eastAsia="cs-CZ"/>
        </w:rPr>
      </w:pPr>
      <w:r>
        <w:rPr>
          <w:lang w:eastAsia="cs-CZ"/>
        </w:rPr>
        <w:t xml:space="preserve">    </w:t>
      </w:r>
      <w:r w:rsidR="00283164">
        <w:rPr>
          <w:lang w:eastAsia="cs-CZ"/>
        </w:rPr>
        <w:t>objednatele.</w:t>
      </w:r>
    </w:p>
    <w:p w:rsidR="00335880" w:rsidRDefault="00335880" w:rsidP="00335880">
      <w:pPr>
        <w:pStyle w:val="Odstavecseseznamem"/>
        <w:numPr>
          <w:ilvl w:val="1"/>
          <w:numId w:val="22"/>
        </w:num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   </w:t>
      </w:r>
      <w:r w:rsidR="00283164">
        <w:rPr>
          <w:lang w:eastAsia="cs-CZ"/>
        </w:rPr>
        <w:t xml:space="preserve">Zhotovitel bere na vědomí, že objednatel je povinen na dotaz třetí osoby poskytnout </w:t>
      </w:r>
    </w:p>
    <w:p w:rsidR="00335880" w:rsidRDefault="00335880" w:rsidP="00335880">
      <w:pPr>
        <w:pStyle w:val="Odstavecseseznamem"/>
        <w:suppressAutoHyphens w:val="0"/>
        <w:autoSpaceDE w:val="0"/>
        <w:autoSpaceDN w:val="0"/>
        <w:adjustRightInd w:val="0"/>
        <w:ind w:left="480"/>
        <w:jc w:val="both"/>
        <w:rPr>
          <w:lang w:eastAsia="cs-CZ"/>
        </w:rPr>
      </w:pPr>
      <w:r>
        <w:rPr>
          <w:lang w:eastAsia="cs-CZ"/>
        </w:rPr>
        <w:t xml:space="preserve">    </w:t>
      </w:r>
      <w:r w:rsidR="00283164">
        <w:rPr>
          <w:lang w:eastAsia="cs-CZ"/>
        </w:rPr>
        <w:t>informace podle zákona č. 106/1999 Sb., o svobod</w:t>
      </w:r>
      <w:r>
        <w:rPr>
          <w:lang w:eastAsia="cs-CZ"/>
        </w:rPr>
        <w:t xml:space="preserve">ném přístupu k informacím, </w:t>
      </w:r>
      <w:proofErr w:type="gramStart"/>
      <w:r>
        <w:rPr>
          <w:lang w:eastAsia="cs-CZ"/>
        </w:rPr>
        <w:t>ve</w:t>
      </w:r>
      <w:proofErr w:type="gramEnd"/>
      <w:r>
        <w:rPr>
          <w:lang w:eastAsia="cs-CZ"/>
        </w:rPr>
        <w:t xml:space="preserve"> </w:t>
      </w:r>
    </w:p>
    <w:p w:rsidR="00335880" w:rsidRDefault="00335880" w:rsidP="00335880">
      <w:pPr>
        <w:pStyle w:val="Odstavecseseznamem"/>
        <w:suppressAutoHyphens w:val="0"/>
        <w:autoSpaceDE w:val="0"/>
        <w:autoSpaceDN w:val="0"/>
        <w:adjustRightInd w:val="0"/>
        <w:ind w:left="480"/>
        <w:jc w:val="both"/>
        <w:rPr>
          <w:lang w:eastAsia="cs-CZ"/>
        </w:rPr>
      </w:pPr>
      <w:r>
        <w:rPr>
          <w:lang w:eastAsia="cs-CZ"/>
        </w:rPr>
        <w:t xml:space="preserve">    z</w:t>
      </w:r>
      <w:r w:rsidR="000E609F">
        <w:rPr>
          <w:lang w:eastAsia="cs-CZ"/>
        </w:rPr>
        <w:t>n</w:t>
      </w:r>
      <w:r w:rsidR="00283164">
        <w:rPr>
          <w:lang w:eastAsia="cs-CZ"/>
        </w:rPr>
        <w:t xml:space="preserve">ění pozdějších předpisů. Zhotovitel podpisem této smlouvy udílí objednateli souhlas </w:t>
      </w:r>
    </w:p>
    <w:p w:rsidR="00335880" w:rsidRDefault="00335880" w:rsidP="00335880">
      <w:p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            </w:t>
      </w:r>
      <w:r w:rsidR="00283164">
        <w:rPr>
          <w:lang w:eastAsia="cs-CZ"/>
        </w:rPr>
        <w:t xml:space="preserve">k poskytnutí veškerých informací obsažených v této smlouvě třetím osobám na jejich </w:t>
      </w:r>
      <w:r>
        <w:rPr>
          <w:lang w:eastAsia="cs-CZ"/>
        </w:rPr>
        <w:t xml:space="preserve"> </w:t>
      </w:r>
    </w:p>
    <w:p w:rsidR="00283164" w:rsidRDefault="00901D43" w:rsidP="00335880">
      <w:p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            </w:t>
      </w:r>
      <w:r w:rsidR="00283164">
        <w:rPr>
          <w:lang w:eastAsia="cs-CZ"/>
        </w:rPr>
        <w:t>vyžádání.</w:t>
      </w:r>
    </w:p>
    <w:p w:rsidR="0085033B" w:rsidRDefault="0085033B" w:rsidP="0085033B">
      <w:pPr>
        <w:pStyle w:val="Odstavecseseznamem"/>
        <w:numPr>
          <w:ilvl w:val="1"/>
          <w:numId w:val="22"/>
        </w:num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    </w:t>
      </w:r>
      <w:r w:rsidR="00283164">
        <w:rPr>
          <w:lang w:eastAsia="cs-CZ"/>
        </w:rPr>
        <w:t xml:space="preserve">Zhotovitel bere na vědomí, že v souladu s ustanovením § 2 písm. e) zákona </w:t>
      </w:r>
    </w:p>
    <w:p w:rsidR="0085033B" w:rsidRDefault="0085033B" w:rsidP="0085033B">
      <w:pPr>
        <w:pStyle w:val="Odstavecseseznamem"/>
        <w:suppressAutoHyphens w:val="0"/>
        <w:autoSpaceDE w:val="0"/>
        <w:autoSpaceDN w:val="0"/>
        <w:adjustRightInd w:val="0"/>
        <w:ind w:left="480"/>
        <w:jc w:val="both"/>
        <w:rPr>
          <w:lang w:eastAsia="cs-CZ"/>
        </w:rPr>
      </w:pPr>
      <w:r>
        <w:rPr>
          <w:lang w:eastAsia="cs-CZ"/>
        </w:rPr>
        <w:t xml:space="preserve">    </w:t>
      </w:r>
      <w:r w:rsidR="00283164">
        <w:rPr>
          <w:lang w:eastAsia="cs-CZ"/>
        </w:rPr>
        <w:t xml:space="preserve">č. 320/2001 Sb., o finanční kontrole ve veřejné správě a o změně některých zákonů, </w:t>
      </w:r>
    </w:p>
    <w:p w:rsidR="0085033B" w:rsidRDefault="0085033B" w:rsidP="0085033B">
      <w:pPr>
        <w:pStyle w:val="Odstavecseseznamem"/>
        <w:suppressAutoHyphens w:val="0"/>
        <w:autoSpaceDE w:val="0"/>
        <w:autoSpaceDN w:val="0"/>
        <w:adjustRightInd w:val="0"/>
        <w:ind w:left="480"/>
        <w:jc w:val="both"/>
        <w:rPr>
          <w:lang w:eastAsia="cs-CZ"/>
        </w:rPr>
      </w:pPr>
      <w:r>
        <w:rPr>
          <w:lang w:eastAsia="cs-CZ"/>
        </w:rPr>
        <w:t xml:space="preserve">    </w:t>
      </w:r>
      <w:r w:rsidR="00283164">
        <w:rPr>
          <w:lang w:eastAsia="cs-CZ"/>
        </w:rPr>
        <w:t xml:space="preserve">ve znění pozdějších předpisů, je osobou povinnou spolupracovat při výkonu finanční </w:t>
      </w:r>
    </w:p>
    <w:p w:rsidR="00283164" w:rsidRDefault="0085033B" w:rsidP="0085033B">
      <w:pPr>
        <w:pStyle w:val="Odstavecseseznamem"/>
        <w:suppressAutoHyphens w:val="0"/>
        <w:autoSpaceDE w:val="0"/>
        <w:autoSpaceDN w:val="0"/>
        <w:adjustRightInd w:val="0"/>
        <w:ind w:left="480"/>
        <w:jc w:val="both"/>
        <w:rPr>
          <w:lang w:eastAsia="cs-CZ"/>
        </w:rPr>
      </w:pPr>
      <w:r>
        <w:rPr>
          <w:lang w:eastAsia="cs-CZ"/>
        </w:rPr>
        <w:t xml:space="preserve">     </w:t>
      </w:r>
      <w:r w:rsidR="00283164">
        <w:rPr>
          <w:lang w:eastAsia="cs-CZ"/>
        </w:rPr>
        <w:t>kontroly.</w:t>
      </w:r>
    </w:p>
    <w:p w:rsidR="005D294C" w:rsidRDefault="005D294C" w:rsidP="005D294C">
      <w:pPr>
        <w:pStyle w:val="Odstavecseseznamem"/>
        <w:numPr>
          <w:ilvl w:val="1"/>
          <w:numId w:val="22"/>
        </w:num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     </w:t>
      </w:r>
      <w:r w:rsidR="00283164">
        <w:rPr>
          <w:lang w:eastAsia="cs-CZ"/>
        </w:rPr>
        <w:t xml:space="preserve">Zhotovitel prohlašuje, že v okamžiku podpisu smlouvy není nespolehlivým plátcem a </w:t>
      </w:r>
    </w:p>
    <w:p w:rsidR="005D294C" w:rsidRDefault="005D294C" w:rsidP="005D294C">
      <w:pPr>
        <w:pStyle w:val="Odstavecseseznamem"/>
        <w:suppressAutoHyphens w:val="0"/>
        <w:autoSpaceDE w:val="0"/>
        <w:autoSpaceDN w:val="0"/>
        <w:adjustRightInd w:val="0"/>
        <w:ind w:left="480"/>
        <w:jc w:val="both"/>
        <w:rPr>
          <w:lang w:eastAsia="cs-CZ"/>
        </w:rPr>
      </w:pPr>
      <w:r>
        <w:rPr>
          <w:lang w:eastAsia="cs-CZ"/>
        </w:rPr>
        <w:t xml:space="preserve">     </w:t>
      </w:r>
      <w:r w:rsidR="00283164">
        <w:rPr>
          <w:lang w:eastAsia="cs-CZ"/>
        </w:rPr>
        <w:t xml:space="preserve">má zveřejněn bankovní účet v Registru plátců DPH. Pokud zhotovitel v době předání </w:t>
      </w:r>
    </w:p>
    <w:p w:rsidR="005D294C" w:rsidRDefault="005D294C" w:rsidP="005D294C">
      <w:p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             </w:t>
      </w:r>
      <w:r w:rsidR="00283164">
        <w:rPr>
          <w:lang w:eastAsia="cs-CZ"/>
        </w:rPr>
        <w:t xml:space="preserve">faktury objednateli bude veden jako nespolehlivý plátce, bude objednatel zhotoviteli </w:t>
      </w:r>
      <w:r>
        <w:rPr>
          <w:lang w:eastAsia="cs-CZ"/>
        </w:rPr>
        <w:t xml:space="preserve">       </w:t>
      </w:r>
    </w:p>
    <w:p w:rsidR="005D294C" w:rsidRDefault="005D294C" w:rsidP="005D294C">
      <w:p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             </w:t>
      </w:r>
      <w:r w:rsidR="00283164">
        <w:rPr>
          <w:lang w:eastAsia="cs-CZ"/>
        </w:rPr>
        <w:t xml:space="preserve">hradit pouze část ve výši základu daně a DPH bude odvedeno místně příslušnému </w:t>
      </w:r>
      <w:r>
        <w:rPr>
          <w:lang w:eastAsia="cs-CZ"/>
        </w:rPr>
        <w:t xml:space="preserve"> </w:t>
      </w:r>
    </w:p>
    <w:p w:rsidR="00283164" w:rsidRDefault="00271849" w:rsidP="005D294C">
      <w:p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            </w:t>
      </w:r>
      <w:r w:rsidR="005D294C">
        <w:rPr>
          <w:lang w:eastAsia="cs-CZ"/>
        </w:rPr>
        <w:t xml:space="preserve"> </w:t>
      </w:r>
      <w:r w:rsidR="00283164">
        <w:rPr>
          <w:lang w:eastAsia="cs-CZ"/>
        </w:rPr>
        <w:t>správci daně.</w:t>
      </w:r>
    </w:p>
    <w:p w:rsidR="00271849" w:rsidRDefault="00271849" w:rsidP="00271849">
      <w:pPr>
        <w:pStyle w:val="Odstavecseseznamem"/>
        <w:numPr>
          <w:ilvl w:val="1"/>
          <w:numId w:val="22"/>
        </w:num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     </w:t>
      </w:r>
      <w:r w:rsidR="00283164">
        <w:rPr>
          <w:lang w:eastAsia="cs-CZ"/>
        </w:rPr>
        <w:t xml:space="preserve">Tato smlouva je vyhotovena ve čtyřech stejnopisech, z nichž každá strana obdrží </w:t>
      </w:r>
      <w:proofErr w:type="gramStart"/>
      <w:r w:rsidR="00283164">
        <w:rPr>
          <w:lang w:eastAsia="cs-CZ"/>
        </w:rPr>
        <w:t>po</w:t>
      </w:r>
      <w:proofErr w:type="gramEnd"/>
      <w:r w:rsidR="00283164">
        <w:rPr>
          <w:lang w:eastAsia="cs-CZ"/>
        </w:rPr>
        <w:t xml:space="preserve"> </w:t>
      </w:r>
    </w:p>
    <w:p w:rsidR="00283164" w:rsidRDefault="00271849" w:rsidP="00271849">
      <w:pPr>
        <w:pStyle w:val="Odstavecseseznamem"/>
        <w:suppressAutoHyphens w:val="0"/>
        <w:autoSpaceDE w:val="0"/>
        <w:autoSpaceDN w:val="0"/>
        <w:adjustRightInd w:val="0"/>
        <w:ind w:left="480"/>
        <w:jc w:val="both"/>
        <w:rPr>
          <w:lang w:eastAsia="cs-CZ"/>
        </w:rPr>
      </w:pPr>
      <w:r>
        <w:rPr>
          <w:lang w:eastAsia="cs-CZ"/>
        </w:rPr>
        <w:t xml:space="preserve">     </w:t>
      </w:r>
      <w:r w:rsidR="00283164">
        <w:rPr>
          <w:lang w:eastAsia="cs-CZ"/>
        </w:rPr>
        <w:t xml:space="preserve">dvou </w:t>
      </w:r>
      <w:proofErr w:type="gramStart"/>
      <w:r w:rsidR="00283164">
        <w:rPr>
          <w:lang w:eastAsia="cs-CZ"/>
        </w:rPr>
        <w:t>vyhotoveních</w:t>
      </w:r>
      <w:proofErr w:type="gramEnd"/>
      <w:r w:rsidR="00283164">
        <w:rPr>
          <w:lang w:eastAsia="cs-CZ"/>
        </w:rPr>
        <w:t>.</w:t>
      </w:r>
    </w:p>
    <w:p w:rsidR="00271849" w:rsidRDefault="00271849" w:rsidP="003434BC">
      <w:pPr>
        <w:pStyle w:val="Odstavecseseznamem"/>
        <w:numPr>
          <w:ilvl w:val="1"/>
          <w:numId w:val="22"/>
        </w:numPr>
        <w:suppressAutoHyphens w:val="0"/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     </w:t>
      </w:r>
      <w:r w:rsidR="00283164">
        <w:rPr>
          <w:lang w:eastAsia="cs-CZ"/>
        </w:rPr>
        <w:t xml:space="preserve">Zástupcem objednatele bude osoba, jež bude při předání staveniště zapsána </w:t>
      </w:r>
      <w:proofErr w:type="gramStart"/>
      <w:r w:rsidR="00283164">
        <w:rPr>
          <w:lang w:eastAsia="cs-CZ"/>
        </w:rPr>
        <w:t>do</w:t>
      </w:r>
      <w:proofErr w:type="gramEnd"/>
      <w:r w:rsidR="00283164">
        <w:rPr>
          <w:lang w:eastAsia="cs-CZ"/>
        </w:rPr>
        <w:t xml:space="preserve"> </w:t>
      </w:r>
      <w:r>
        <w:rPr>
          <w:lang w:eastAsia="cs-CZ"/>
        </w:rPr>
        <w:t xml:space="preserve"> </w:t>
      </w:r>
    </w:p>
    <w:p w:rsidR="00283164" w:rsidRDefault="00271849" w:rsidP="00271849">
      <w:pPr>
        <w:pStyle w:val="Odstavecseseznamem"/>
        <w:suppressAutoHyphens w:val="0"/>
        <w:autoSpaceDE w:val="0"/>
        <w:autoSpaceDN w:val="0"/>
        <w:adjustRightInd w:val="0"/>
        <w:ind w:left="480"/>
        <w:jc w:val="both"/>
        <w:rPr>
          <w:lang w:eastAsia="cs-CZ"/>
        </w:rPr>
      </w:pPr>
      <w:r>
        <w:rPr>
          <w:lang w:eastAsia="cs-CZ"/>
        </w:rPr>
        <w:t xml:space="preserve">      </w:t>
      </w:r>
      <w:r w:rsidR="00283164">
        <w:rPr>
          <w:lang w:eastAsia="cs-CZ"/>
        </w:rPr>
        <w:t>stavebního deníku.</w:t>
      </w:r>
    </w:p>
    <w:p w:rsidR="00393D53" w:rsidRDefault="007D11D4" w:rsidP="00393D53">
      <w:pPr>
        <w:autoSpaceDE w:val="0"/>
        <w:autoSpaceDN w:val="0"/>
        <w:adjustRightInd w:val="0"/>
        <w:spacing w:before="960"/>
        <w:rPr>
          <w:lang w:eastAsia="cs-CZ"/>
        </w:rPr>
      </w:pPr>
      <w:proofErr w:type="gramStart"/>
      <w:r>
        <w:rPr>
          <w:lang w:eastAsia="cs-CZ"/>
        </w:rPr>
        <w:t>V  Čáslavi</w:t>
      </w:r>
      <w:proofErr w:type="gramEnd"/>
      <w:r w:rsidR="00283164">
        <w:rPr>
          <w:lang w:eastAsia="cs-CZ"/>
        </w:rPr>
        <w:t xml:space="preserve"> dne:</w:t>
      </w:r>
      <w:r>
        <w:rPr>
          <w:lang w:eastAsia="cs-CZ"/>
        </w:rPr>
        <w:t xml:space="preserve">  26. června 2017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 xml:space="preserve">         </w:t>
      </w:r>
      <w:r w:rsidR="00283164">
        <w:rPr>
          <w:lang w:eastAsia="cs-CZ"/>
        </w:rPr>
        <w:t>V Pardubicích dne:</w:t>
      </w:r>
      <w:r>
        <w:rPr>
          <w:lang w:eastAsia="cs-CZ"/>
        </w:rPr>
        <w:t xml:space="preserve"> 26. června 2017</w:t>
      </w:r>
    </w:p>
    <w:p w:rsidR="00283164" w:rsidRDefault="00113A6E" w:rsidP="00393D53">
      <w:pPr>
        <w:autoSpaceDE w:val="0"/>
        <w:autoSpaceDN w:val="0"/>
        <w:adjustRightInd w:val="0"/>
        <w:spacing w:before="960"/>
        <w:rPr>
          <w:lang w:eastAsia="cs-CZ"/>
        </w:rPr>
      </w:pPr>
      <w:r>
        <w:rPr>
          <w:lang w:eastAsia="cs-CZ"/>
        </w:rPr>
        <w:t>za objednatele:</w:t>
      </w:r>
      <w:r w:rsidR="00283164">
        <w:rPr>
          <w:lang w:eastAsia="cs-CZ"/>
        </w:rPr>
        <w:tab/>
      </w:r>
      <w:r w:rsidR="00283164">
        <w:rPr>
          <w:lang w:eastAsia="cs-CZ"/>
        </w:rPr>
        <w:tab/>
      </w:r>
      <w:r w:rsidR="00283164">
        <w:rPr>
          <w:lang w:eastAsia="cs-CZ"/>
        </w:rPr>
        <w:tab/>
      </w:r>
      <w:r w:rsidR="00283164">
        <w:rPr>
          <w:lang w:eastAsia="cs-CZ"/>
        </w:rPr>
        <w:tab/>
      </w:r>
      <w:r w:rsidR="00283164">
        <w:rPr>
          <w:lang w:eastAsia="cs-CZ"/>
        </w:rPr>
        <w:tab/>
      </w:r>
      <w:r w:rsidR="00283164">
        <w:rPr>
          <w:lang w:eastAsia="cs-CZ"/>
        </w:rPr>
        <w:tab/>
        <w:t>za zhotovitele:</w:t>
      </w:r>
    </w:p>
    <w:p w:rsidR="00113A6E" w:rsidRDefault="00113A6E" w:rsidP="00113A6E">
      <w:pPr>
        <w:autoSpaceDE w:val="0"/>
        <w:autoSpaceDN w:val="0"/>
        <w:adjustRightInd w:val="0"/>
        <w:spacing w:before="360"/>
        <w:ind w:firstLine="708"/>
        <w:rPr>
          <w:lang w:eastAsia="cs-CZ"/>
        </w:rPr>
      </w:pPr>
    </w:p>
    <w:p w:rsidR="00393D53" w:rsidRDefault="00393D53" w:rsidP="00113A6E">
      <w:pPr>
        <w:autoSpaceDE w:val="0"/>
        <w:autoSpaceDN w:val="0"/>
        <w:adjustRightInd w:val="0"/>
        <w:spacing w:before="360"/>
        <w:ind w:firstLine="708"/>
        <w:rPr>
          <w:lang w:eastAsia="cs-CZ"/>
        </w:rPr>
      </w:pPr>
    </w:p>
    <w:p w:rsidR="00393D53" w:rsidRDefault="00393D53" w:rsidP="00113A6E">
      <w:pPr>
        <w:autoSpaceDE w:val="0"/>
        <w:autoSpaceDN w:val="0"/>
        <w:adjustRightInd w:val="0"/>
        <w:spacing w:before="360"/>
        <w:ind w:firstLine="708"/>
        <w:rPr>
          <w:lang w:eastAsia="cs-CZ"/>
        </w:rPr>
      </w:pPr>
    </w:p>
    <w:p w:rsidR="00113A6E" w:rsidRDefault="00113A6E" w:rsidP="00113A6E">
      <w:pPr>
        <w:autoSpaceDE w:val="0"/>
        <w:autoSpaceDN w:val="0"/>
        <w:adjustRightInd w:val="0"/>
        <w:spacing w:before="360"/>
        <w:rPr>
          <w:lang w:eastAsia="cs-CZ"/>
        </w:rPr>
      </w:pPr>
      <w:r>
        <w:rPr>
          <w:lang w:eastAsia="cs-CZ"/>
        </w:rPr>
        <w:t>…………………………………………..                     ………………………………………...</w:t>
      </w:r>
    </w:p>
    <w:p w:rsidR="00283164" w:rsidRDefault="00FF568A" w:rsidP="002A5192">
      <w:pPr>
        <w:ind w:right="-143"/>
        <w:rPr>
          <w:b/>
        </w:rPr>
      </w:pPr>
      <w:r>
        <w:rPr>
          <w:b/>
        </w:rPr>
        <w:t xml:space="preserve">Ing. Václav Mikeš  - ředitel                                         </w:t>
      </w:r>
      <w:proofErr w:type="spellStart"/>
      <w:r w:rsidR="0000711D">
        <w:rPr>
          <w:b/>
          <w:sz w:val="22"/>
        </w:rPr>
        <w:t>Jozef</w:t>
      </w:r>
      <w:proofErr w:type="spellEnd"/>
      <w:r w:rsidR="0000711D">
        <w:rPr>
          <w:b/>
          <w:sz w:val="22"/>
        </w:rPr>
        <w:t xml:space="preserve">  </w:t>
      </w:r>
      <w:proofErr w:type="spellStart"/>
      <w:proofErr w:type="gramStart"/>
      <w:r w:rsidR="0000711D">
        <w:rPr>
          <w:b/>
          <w:sz w:val="22"/>
        </w:rPr>
        <w:t>Koprivňanský</w:t>
      </w:r>
      <w:proofErr w:type="spellEnd"/>
      <w:r>
        <w:rPr>
          <w:b/>
          <w:sz w:val="22"/>
        </w:rPr>
        <w:t xml:space="preserve">  –  jednatel</w:t>
      </w:r>
      <w:proofErr w:type="gramEnd"/>
    </w:p>
    <w:p w:rsidR="00FF568A" w:rsidRPr="00E251F4" w:rsidRDefault="00FF568A" w:rsidP="002A5192">
      <w:pPr>
        <w:ind w:right="-143"/>
        <w:rPr>
          <w:b/>
        </w:rPr>
      </w:pPr>
      <w:r>
        <w:rPr>
          <w:b/>
        </w:rPr>
        <w:t>SOŠ a SOU dopravní Čáslav,</w:t>
      </w:r>
      <w:r w:rsidR="00E251F4">
        <w:rPr>
          <w:b/>
        </w:rPr>
        <w:t xml:space="preserve">                                     </w:t>
      </w:r>
      <w:r w:rsidR="00E251F4" w:rsidRPr="00E251F4">
        <w:rPr>
          <w:b/>
        </w:rPr>
        <w:t>STAFI  FINALIZACE STAVEB s.r.o.</w:t>
      </w:r>
    </w:p>
    <w:p w:rsidR="00FF568A" w:rsidRDefault="00FF568A" w:rsidP="002A5192">
      <w:pPr>
        <w:ind w:right="-143"/>
        <w:rPr>
          <w:b/>
        </w:rPr>
      </w:pPr>
      <w:r>
        <w:rPr>
          <w:b/>
        </w:rPr>
        <w:t>příspěvková organizace</w:t>
      </w:r>
    </w:p>
    <w:sectPr w:rsidR="00FF568A" w:rsidSect="00F24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5A8406B0"/>
    <w:name w:val="WW8Num3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3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4">
    <w:nsid w:val="0000000B"/>
    <w:multiLevelType w:val="multilevel"/>
    <w:tmpl w:val="0000000B"/>
    <w:name w:val="WW8Num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D"/>
    <w:multiLevelType w:val="multilevel"/>
    <w:tmpl w:val="0000000D"/>
    <w:name w:val="WW8Num1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0E"/>
    <w:multiLevelType w:val="multilevel"/>
    <w:tmpl w:val="0000000E"/>
    <w:name w:val="WW8Num16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0F"/>
    <w:multiLevelType w:val="multilevel"/>
    <w:tmpl w:val="0000000F"/>
    <w:name w:val="WW8Num17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12925B7"/>
    <w:multiLevelType w:val="multilevel"/>
    <w:tmpl w:val="427612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17354B2"/>
    <w:multiLevelType w:val="multilevel"/>
    <w:tmpl w:val="0682EF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E4C284E"/>
    <w:multiLevelType w:val="hybridMultilevel"/>
    <w:tmpl w:val="3F88C8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351A7"/>
    <w:multiLevelType w:val="hybridMultilevel"/>
    <w:tmpl w:val="D2A45D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67318A"/>
    <w:multiLevelType w:val="hybridMultilevel"/>
    <w:tmpl w:val="C1A67FF6"/>
    <w:lvl w:ilvl="0" w:tplc="B356986A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E0653D"/>
    <w:multiLevelType w:val="multilevel"/>
    <w:tmpl w:val="C6ECF3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9A24822"/>
    <w:multiLevelType w:val="multilevel"/>
    <w:tmpl w:val="E9DADC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0FC42A8"/>
    <w:multiLevelType w:val="hybridMultilevel"/>
    <w:tmpl w:val="F3FCBB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635167"/>
    <w:multiLevelType w:val="multilevel"/>
    <w:tmpl w:val="338A84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5370764"/>
    <w:multiLevelType w:val="hybridMultilevel"/>
    <w:tmpl w:val="0D4C8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642F6F"/>
    <w:multiLevelType w:val="multilevel"/>
    <w:tmpl w:val="CC3CD4F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1275A61"/>
    <w:multiLevelType w:val="multilevel"/>
    <w:tmpl w:val="F3DA727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72B013A2"/>
    <w:multiLevelType w:val="multilevel"/>
    <w:tmpl w:val="EA0C78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4"/>
  </w:num>
  <w:num w:numId="18">
    <w:abstractNumId w:val="20"/>
  </w:num>
  <w:num w:numId="1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4C1F"/>
    <w:rsid w:val="0000711D"/>
    <w:rsid w:val="000E40EC"/>
    <w:rsid w:val="000E609F"/>
    <w:rsid w:val="00113A6E"/>
    <w:rsid w:val="0017236D"/>
    <w:rsid w:val="00194FB6"/>
    <w:rsid w:val="001A4170"/>
    <w:rsid w:val="001C0D80"/>
    <w:rsid w:val="001C5BD9"/>
    <w:rsid w:val="002705CD"/>
    <w:rsid w:val="00271849"/>
    <w:rsid w:val="00283164"/>
    <w:rsid w:val="002A5192"/>
    <w:rsid w:val="00325F08"/>
    <w:rsid w:val="00335880"/>
    <w:rsid w:val="003434BC"/>
    <w:rsid w:val="00364BA4"/>
    <w:rsid w:val="00393D53"/>
    <w:rsid w:val="003D4448"/>
    <w:rsid w:val="003E7D6E"/>
    <w:rsid w:val="003F6233"/>
    <w:rsid w:val="00433090"/>
    <w:rsid w:val="00477739"/>
    <w:rsid w:val="004C45AD"/>
    <w:rsid w:val="004D2603"/>
    <w:rsid w:val="004E7438"/>
    <w:rsid w:val="00515959"/>
    <w:rsid w:val="00577684"/>
    <w:rsid w:val="005C4E8C"/>
    <w:rsid w:val="005D294C"/>
    <w:rsid w:val="005F67F4"/>
    <w:rsid w:val="00767579"/>
    <w:rsid w:val="00795644"/>
    <w:rsid w:val="007C23C2"/>
    <w:rsid w:val="007D11D4"/>
    <w:rsid w:val="007D6CE2"/>
    <w:rsid w:val="007E297D"/>
    <w:rsid w:val="007E44AF"/>
    <w:rsid w:val="00813A7D"/>
    <w:rsid w:val="0085033B"/>
    <w:rsid w:val="00857F2B"/>
    <w:rsid w:val="00894C1F"/>
    <w:rsid w:val="008F585F"/>
    <w:rsid w:val="00901D43"/>
    <w:rsid w:val="0091320B"/>
    <w:rsid w:val="00913596"/>
    <w:rsid w:val="0092267C"/>
    <w:rsid w:val="00960B08"/>
    <w:rsid w:val="009F7FB7"/>
    <w:rsid w:val="00A772AB"/>
    <w:rsid w:val="00B65299"/>
    <w:rsid w:val="00B75952"/>
    <w:rsid w:val="00B97079"/>
    <w:rsid w:val="00C110A7"/>
    <w:rsid w:val="00C20241"/>
    <w:rsid w:val="00C31F56"/>
    <w:rsid w:val="00CA23B4"/>
    <w:rsid w:val="00D0068E"/>
    <w:rsid w:val="00D01B93"/>
    <w:rsid w:val="00D0739E"/>
    <w:rsid w:val="00D86429"/>
    <w:rsid w:val="00D90734"/>
    <w:rsid w:val="00DA3F6A"/>
    <w:rsid w:val="00DB324A"/>
    <w:rsid w:val="00DD1F30"/>
    <w:rsid w:val="00DD5E53"/>
    <w:rsid w:val="00DF11B7"/>
    <w:rsid w:val="00DF451B"/>
    <w:rsid w:val="00E251F4"/>
    <w:rsid w:val="00E611A7"/>
    <w:rsid w:val="00E647D7"/>
    <w:rsid w:val="00E72C70"/>
    <w:rsid w:val="00E8462A"/>
    <w:rsid w:val="00EC6C24"/>
    <w:rsid w:val="00EF5FD1"/>
    <w:rsid w:val="00EF685E"/>
    <w:rsid w:val="00F04034"/>
    <w:rsid w:val="00F24601"/>
    <w:rsid w:val="00FB52B6"/>
    <w:rsid w:val="00FF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2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B324A"/>
    <w:pPr>
      <w:keepNext/>
      <w:numPr>
        <w:numId w:val="1"/>
      </w:numPr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B324A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B324A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4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B324A"/>
    <w:pPr>
      <w:keepNext/>
      <w:numPr>
        <w:ilvl w:val="3"/>
        <w:numId w:val="1"/>
      </w:numPr>
      <w:ind w:left="1416"/>
      <w:outlineLvl w:val="3"/>
    </w:pPr>
    <w:rPr>
      <w:rFonts w:ascii="Arial" w:hAnsi="Arial" w:cs="Arial"/>
      <w:sz w:val="4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B324A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32"/>
      <w:u w:val="singl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B324A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8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B324A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3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B324A"/>
    <w:pPr>
      <w:keepNext/>
      <w:numPr>
        <w:ilvl w:val="7"/>
        <w:numId w:val="1"/>
      </w:numPr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B324A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24A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DB324A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semiHidden/>
    <w:rsid w:val="00DB324A"/>
    <w:rPr>
      <w:rFonts w:ascii="Arial" w:eastAsia="Times New Roman" w:hAnsi="Arial" w:cs="Arial"/>
      <w:b/>
      <w:bCs/>
      <w:sz w:val="4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semiHidden/>
    <w:rsid w:val="00DB324A"/>
    <w:rPr>
      <w:rFonts w:ascii="Arial" w:eastAsia="Times New Roman" w:hAnsi="Arial" w:cs="Arial"/>
      <w:sz w:val="44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semiHidden/>
    <w:rsid w:val="00DB324A"/>
    <w:rPr>
      <w:rFonts w:ascii="Arial" w:eastAsia="Times New Roman" w:hAnsi="Arial" w:cs="Arial"/>
      <w:b/>
      <w:bCs/>
      <w:sz w:val="32"/>
      <w:szCs w:val="24"/>
      <w:u w:val="single"/>
      <w:lang w:eastAsia="ar-SA"/>
    </w:rPr>
  </w:style>
  <w:style w:type="character" w:customStyle="1" w:styleId="Nadpis6Char">
    <w:name w:val="Nadpis 6 Char"/>
    <w:basedOn w:val="Standardnpsmoodstavce"/>
    <w:link w:val="Nadpis6"/>
    <w:semiHidden/>
    <w:rsid w:val="00DB324A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Nadpis7Char">
    <w:name w:val="Nadpis 7 Char"/>
    <w:basedOn w:val="Standardnpsmoodstavce"/>
    <w:link w:val="Nadpis7"/>
    <w:semiHidden/>
    <w:rsid w:val="00DB324A"/>
    <w:rPr>
      <w:rFonts w:ascii="Arial" w:eastAsia="Times New Roman" w:hAnsi="Arial" w:cs="Arial"/>
      <w:b/>
      <w:sz w:val="32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semiHidden/>
    <w:rsid w:val="00DB324A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semiHidden/>
    <w:rsid w:val="00DB324A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Normlnweb">
    <w:name w:val="Normal (Web)"/>
    <w:basedOn w:val="Normln"/>
    <w:semiHidden/>
    <w:unhideWhenUsed/>
    <w:rsid w:val="00DB324A"/>
    <w:pPr>
      <w:suppressAutoHyphens w:val="0"/>
    </w:pPr>
    <w:rPr>
      <w:lang w:eastAsia="cs-CZ"/>
    </w:rPr>
  </w:style>
  <w:style w:type="paragraph" w:styleId="Zhlav">
    <w:name w:val="header"/>
    <w:basedOn w:val="Normln"/>
    <w:link w:val="ZhlavChar"/>
    <w:semiHidden/>
    <w:unhideWhenUsed/>
    <w:rsid w:val="00DB324A"/>
    <w:pPr>
      <w:tabs>
        <w:tab w:val="center" w:pos="4153"/>
        <w:tab w:val="right" w:pos="8306"/>
      </w:tabs>
    </w:pPr>
    <w:rPr>
      <w:rFonts w:ascii="Geneva" w:eastAsia="Geneva" w:hAnsi="Geneva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DB324A"/>
    <w:rPr>
      <w:rFonts w:ascii="Geneva" w:eastAsia="Geneva" w:hAnsi="Geneva" w:cs="Times New Roman"/>
      <w:sz w:val="24"/>
      <w:szCs w:val="20"/>
      <w:lang w:eastAsia="ar-SA"/>
    </w:rPr>
  </w:style>
  <w:style w:type="paragraph" w:styleId="Nzev">
    <w:name w:val="Title"/>
    <w:basedOn w:val="Normln"/>
    <w:link w:val="NzevChar"/>
    <w:qFormat/>
    <w:rsid w:val="00DB324A"/>
    <w:pPr>
      <w:suppressAutoHyphens w:val="0"/>
      <w:jc w:val="center"/>
    </w:pPr>
    <w:rPr>
      <w:b/>
      <w:bCs/>
      <w:lang w:eastAsia="cs-CZ"/>
    </w:rPr>
  </w:style>
  <w:style w:type="character" w:customStyle="1" w:styleId="NzevChar">
    <w:name w:val="Název Char"/>
    <w:basedOn w:val="Standardnpsmoodstavce"/>
    <w:link w:val="Nzev"/>
    <w:rsid w:val="00DB324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B324A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EF685E"/>
    <w:pPr>
      <w:jc w:val="center"/>
    </w:pPr>
    <w:rPr>
      <w:rFonts w:ascii="Arial" w:hAnsi="Arial" w:cs="Arial"/>
      <w:b/>
      <w:bCs/>
      <w:sz w:val="52"/>
    </w:rPr>
  </w:style>
  <w:style w:type="character" w:customStyle="1" w:styleId="ZkladntextChar">
    <w:name w:val="Základní text Char"/>
    <w:basedOn w:val="Standardnpsmoodstavce"/>
    <w:link w:val="Zkladntext"/>
    <w:semiHidden/>
    <w:rsid w:val="00EF685E"/>
    <w:rPr>
      <w:rFonts w:ascii="Arial" w:eastAsia="Times New Roman" w:hAnsi="Arial" w:cs="Arial"/>
      <w:b/>
      <w:bCs/>
      <w:sz w:val="52"/>
      <w:szCs w:val="24"/>
      <w:lang w:eastAsia="ar-SA"/>
    </w:rPr>
  </w:style>
  <w:style w:type="table" w:styleId="Mkatabulky">
    <w:name w:val="Table Grid"/>
    <w:basedOn w:val="Normlntabulka"/>
    <w:uiPriority w:val="59"/>
    <w:rsid w:val="00E61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F1B66-8883-421F-A0CC-1A77D03F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2814</Words>
  <Characters>16604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</dc:creator>
  <cp:lastModifiedBy>mpruchova</cp:lastModifiedBy>
  <cp:revision>58</cp:revision>
  <dcterms:created xsi:type="dcterms:W3CDTF">2017-06-30T15:33:00Z</dcterms:created>
  <dcterms:modified xsi:type="dcterms:W3CDTF">2017-07-13T06:55:00Z</dcterms:modified>
</cp:coreProperties>
</file>