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E02A" w14:textId="48086FE2" w:rsidR="00CE76EF" w:rsidRDefault="00555583">
      <w:pPr>
        <w:spacing w:after="60" w:line="259" w:lineRule="auto"/>
        <w:jc w:val="center"/>
        <w:outlineLvl w:val="0"/>
        <w:rPr>
          <w:rFonts w:ascii="Arial" w:eastAsia="Calibri" w:hAnsi="Arial" w:cs="Arial"/>
          <w:caps/>
          <w:kern w:val="28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aps/>
          <w:kern w:val="28"/>
          <w:sz w:val="22"/>
          <w:szCs w:val="22"/>
          <w:lang w:eastAsia="en-US"/>
        </w:rPr>
        <w:t xml:space="preserve">Dodatek č. </w:t>
      </w:r>
      <w:r w:rsidR="00311AE9">
        <w:rPr>
          <w:rFonts w:ascii="Arial" w:eastAsia="Calibri" w:hAnsi="Arial" w:cs="Arial"/>
          <w:b/>
          <w:bCs/>
          <w:caps/>
          <w:kern w:val="28"/>
          <w:sz w:val="22"/>
          <w:szCs w:val="22"/>
          <w:lang w:eastAsia="en-US"/>
        </w:rPr>
        <w:t>2</w:t>
      </w:r>
    </w:p>
    <w:p w14:paraId="4EF4585D" w14:textId="77777777" w:rsidR="00CE76EF" w:rsidRDefault="00555583">
      <w:pPr>
        <w:spacing w:before="240" w:after="240"/>
        <w:contextualSpacing/>
        <w:jc w:val="center"/>
        <w:rPr>
          <w:rFonts w:ascii="Arial" w:eastAsia="Calibri" w:hAnsi="Arial" w:cs="Arial"/>
          <w:sz w:val="22"/>
          <w:szCs w:val="22"/>
          <w:lang w:eastAsia="cs-CZ"/>
        </w:rPr>
      </w:pPr>
      <w:r>
        <w:rPr>
          <w:rFonts w:ascii="Arial" w:eastAsia="Calibri" w:hAnsi="Arial" w:cs="Arial"/>
          <w:sz w:val="22"/>
          <w:szCs w:val="22"/>
          <w:lang w:eastAsia="cs-CZ"/>
        </w:rPr>
        <w:t>ke smlouvě o dílo č. 542-2023-505207 ze dne 29.5.2023 („</w:t>
      </w:r>
      <w:r>
        <w:rPr>
          <w:rFonts w:ascii="Arial" w:eastAsia="Calibri" w:hAnsi="Arial" w:cs="Arial"/>
          <w:b/>
          <w:bCs/>
          <w:sz w:val="22"/>
          <w:szCs w:val="22"/>
          <w:lang w:eastAsia="cs-CZ"/>
        </w:rPr>
        <w:t>Smlouva</w:t>
      </w:r>
      <w:r>
        <w:rPr>
          <w:rFonts w:ascii="Arial" w:eastAsia="Calibri" w:hAnsi="Arial" w:cs="Arial"/>
          <w:sz w:val="22"/>
          <w:szCs w:val="22"/>
          <w:lang w:eastAsia="cs-CZ"/>
        </w:rPr>
        <w:t>“)</w:t>
      </w:r>
    </w:p>
    <w:p w14:paraId="0EEECEF7" w14:textId="77777777" w:rsidR="00CE76EF" w:rsidRDefault="00555583">
      <w:pPr>
        <w:pStyle w:val="Odstavecseseznamem"/>
        <w:tabs>
          <w:tab w:val="num" w:pos="567"/>
        </w:tabs>
        <w:spacing w:before="240" w:after="240" w:line="259" w:lineRule="auto"/>
        <w:ind w:left="360"/>
        <w:jc w:val="both"/>
        <w:outlineLvl w:val="0"/>
        <w:rPr>
          <w:rFonts w:ascii="Arial" w:eastAsia="Calibri" w:hAnsi="Arial" w:cs="Arial"/>
          <w:bCs/>
          <w:caps/>
          <w:kern w:val="32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aps/>
          <w:kern w:val="32"/>
          <w:sz w:val="22"/>
          <w:szCs w:val="22"/>
          <w:lang w:eastAsia="en-US"/>
        </w:rPr>
        <w:t>SMLUVNÍ STRANY</w:t>
      </w:r>
    </w:p>
    <w:p w14:paraId="7A8691C6" w14:textId="77777777" w:rsidR="00CE76EF" w:rsidRDefault="00555583">
      <w:pPr>
        <w:numPr>
          <w:ilvl w:val="0"/>
          <w:numId w:val="22"/>
        </w:numPr>
        <w:spacing w:before="120" w:after="120" w:line="259" w:lineRule="auto"/>
        <w:ind w:left="567" w:hanging="567"/>
        <w:jc w:val="both"/>
        <w:outlineLvl w:val="2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kern w:val="20"/>
          <w:sz w:val="22"/>
          <w:szCs w:val="22"/>
          <w:lang w:eastAsia="en-US"/>
        </w:rPr>
        <w:t>Česká republika – Státní pozemkový úřad</w:t>
      </w:r>
    </w:p>
    <w:p w14:paraId="1793540A" w14:textId="77777777" w:rsidR="00CE76EF" w:rsidRDefault="00555583">
      <w:pPr>
        <w:spacing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se sídlem Husinecká 1024/11a, 130 00 Praha 3 – Žižkov, IČO: 013 12 774, Krajský pozemkový úřad pro Jihočeský kraj, na adrese Rudolfovská 80, 370 01 České Budějovice. </w:t>
      </w:r>
    </w:p>
    <w:p w14:paraId="0A0BC7E5" w14:textId="77777777" w:rsidR="00CE76EF" w:rsidRDefault="00555583">
      <w:pPr>
        <w:spacing w:after="160" w:line="259" w:lineRule="auto"/>
        <w:ind w:left="4962" w:hanging="439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Zastoupená: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Ing. Davidem Mišíkem, vedoucím Pobočky Tábor </w:t>
      </w:r>
    </w:p>
    <w:p w14:paraId="010061E1" w14:textId="77777777" w:rsidR="00CE76EF" w:rsidRDefault="00555583">
      <w:pPr>
        <w:spacing w:after="160" w:line="259" w:lineRule="auto"/>
        <w:ind w:left="4962" w:hanging="439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Ve smluvních záležitostech zastoupená: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Ing. Davidem Mišíkem, vedoucím Pobočky Tábor </w:t>
      </w:r>
    </w:p>
    <w:p w14:paraId="06B7A55F" w14:textId="77777777" w:rsidR="00CE76EF" w:rsidRDefault="00555583">
      <w:pPr>
        <w:spacing w:after="160" w:line="259" w:lineRule="auto"/>
        <w:ind w:left="4962" w:hanging="439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 technických záležitostech zastoupená: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Ing. Danou Šílenou, zástupkyní vedoucího Pobočky Tábor</w:t>
      </w:r>
    </w:p>
    <w:p w14:paraId="4E4FDC91" w14:textId="77777777" w:rsidR="00CE76EF" w:rsidRDefault="00555583">
      <w:pPr>
        <w:tabs>
          <w:tab w:val="left" w:pos="4536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Kontaktní údaje:</w:t>
      </w:r>
    </w:p>
    <w:p w14:paraId="68CD8EB6" w14:textId="77777777" w:rsidR="00CE76EF" w:rsidRDefault="00555583">
      <w:pPr>
        <w:tabs>
          <w:tab w:val="left" w:pos="4536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Adresa: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Husovo náměstí 2938, 390 02 Tábor</w:t>
      </w:r>
    </w:p>
    <w:p w14:paraId="30E8D128" w14:textId="77777777" w:rsidR="00CE76EF" w:rsidRDefault="00555583">
      <w:pPr>
        <w:tabs>
          <w:tab w:val="left" w:pos="4536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Tel.: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+ 420 724 179 204 </w:t>
      </w:r>
    </w:p>
    <w:p w14:paraId="6EACBABA" w14:textId="77777777" w:rsidR="00CE76EF" w:rsidRDefault="00555583">
      <w:pPr>
        <w:tabs>
          <w:tab w:val="left" w:pos="4536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E-mail: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Lucida Sans Unicode" w:hAnsi="Arial" w:cs="Arial"/>
          <w:sz w:val="22"/>
          <w:szCs w:val="22"/>
          <w:lang w:eastAsia="en-US"/>
        </w:rPr>
        <w:t>tabor.pk@spucr.cz</w:t>
      </w:r>
    </w:p>
    <w:p w14:paraId="7384718C" w14:textId="77777777" w:rsidR="00CE76EF" w:rsidRDefault="00555583">
      <w:pPr>
        <w:spacing w:after="160" w:line="259" w:lineRule="auto"/>
        <w:ind w:left="567" w:right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ID datové schránky: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z49per3</w:t>
      </w:r>
    </w:p>
    <w:p w14:paraId="3B04EAFD" w14:textId="77777777" w:rsidR="00CE76EF" w:rsidRDefault="00CE76EF">
      <w:pPr>
        <w:tabs>
          <w:tab w:val="left" w:pos="4536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6B7D1BD" w14:textId="77777777" w:rsidR="00CE76EF" w:rsidRDefault="00555583">
      <w:pPr>
        <w:tabs>
          <w:tab w:val="left" w:pos="4962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Bankovní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spojení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Česká národní banka</w:t>
      </w:r>
    </w:p>
    <w:p w14:paraId="14F613BC" w14:textId="77777777" w:rsidR="00CE76EF" w:rsidRDefault="00555583">
      <w:pPr>
        <w:spacing w:after="120" w:line="259" w:lineRule="auto"/>
        <w:ind w:left="4962" w:right="1417" w:hanging="4395"/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Číslo účtu: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3723001/0710</w:t>
      </w:r>
    </w:p>
    <w:p w14:paraId="3F5FBF21" w14:textId="77777777" w:rsidR="00CE76EF" w:rsidRDefault="00555583">
      <w:pPr>
        <w:spacing w:after="120" w:line="259" w:lineRule="auto"/>
        <w:ind w:left="4962" w:right="1418" w:hanging="439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DIČ: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CZ01312774 (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není plátce DPH</w:t>
      </w:r>
      <w:r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573438CB" w14:textId="77777777" w:rsidR="00CE76EF" w:rsidRDefault="00555583">
      <w:pPr>
        <w:spacing w:after="120" w:line="259" w:lineRule="auto"/>
        <w:ind w:left="4536" w:right="1417" w:hanging="3969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(„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Objednatel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“)</w:t>
      </w:r>
    </w:p>
    <w:p w14:paraId="09739B7E" w14:textId="77777777" w:rsidR="00CE76EF" w:rsidRDefault="00555583">
      <w:pPr>
        <w:spacing w:before="240" w:after="120" w:line="259" w:lineRule="auto"/>
        <w:ind w:left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3320D8C9" w14:textId="77777777" w:rsidR="00CE76EF" w:rsidRDefault="00555583">
      <w:pPr>
        <w:numPr>
          <w:ilvl w:val="0"/>
          <w:numId w:val="22"/>
        </w:numPr>
        <w:spacing w:before="120" w:after="120" w:line="259" w:lineRule="auto"/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Ing. Jan Sokol, reprezentant plnění závazku</w:t>
      </w:r>
    </w:p>
    <w:p w14:paraId="0E2970B6" w14:textId="649A6305" w:rsidR="00CE76EF" w:rsidRDefault="00555583">
      <w:pPr>
        <w:spacing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společnost založená a existující podle právního řádu České republiky,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se sídlem </w:t>
      </w:r>
      <w:proofErr w:type="spellStart"/>
      <w:r w:rsidR="00107C4E">
        <w:rPr>
          <w:rFonts w:ascii="Arial" w:eastAsia="Calibri" w:hAnsi="Arial" w:cs="Arial"/>
          <w:bCs/>
          <w:sz w:val="22"/>
          <w:szCs w:val="22"/>
          <w:lang w:eastAsia="en-US"/>
        </w:rPr>
        <w:t>xxxxx</w:t>
      </w:r>
      <w:proofErr w:type="spellEnd"/>
      <w:r>
        <w:rPr>
          <w:rFonts w:ascii="Arial" w:eastAsia="Calibri" w:hAnsi="Arial" w:cs="Arial"/>
          <w:bCs/>
          <w:sz w:val="22"/>
          <w:szCs w:val="22"/>
          <w:lang w:eastAsia="en-US"/>
        </w:rPr>
        <w:t>, 37001 České Budějovice</w:t>
      </w:r>
      <w:r>
        <w:rPr>
          <w:rFonts w:ascii="Arial" w:eastAsia="Calibri" w:hAnsi="Arial" w:cs="Arial"/>
          <w:sz w:val="22"/>
          <w:szCs w:val="22"/>
          <w:lang w:eastAsia="en-US"/>
        </w:rPr>
        <w:t>, IČO: 73538671. Fyzická osoba podnikající podle živnostenského zákona.</w:t>
      </w:r>
    </w:p>
    <w:p w14:paraId="66D5B9DA" w14:textId="77777777" w:rsidR="00CE76EF" w:rsidRDefault="00555583">
      <w:pPr>
        <w:spacing w:after="120" w:line="259" w:lineRule="auto"/>
        <w:ind w:left="567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Ing. Pavel Dvořáček</w:t>
      </w:r>
    </w:p>
    <w:p w14:paraId="3047C1D4" w14:textId="13943703" w:rsidR="00CE76EF" w:rsidRDefault="00555583">
      <w:pPr>
        <w:spacing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společnost založená a existující podle právního řádu České republiky,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se sídlem </w:t>
      </w:r>
      <w:proofErr w:type="spellStart"/>
      <w:r w:rsidR="00107C4E">
        <w:rPr>
          <w:rFonts w:ascii="Arial" w:eastAsia="Calibri" w:hAnsi="Arial" w:cs="Arial"/>
          <w:sz w:val="22"/>
          <w:szCs w:val="22"/>
          <w:lang w:eastAsia="en-US"/>
        </w:rPr>
        <w:t>xxxxx</w:t>
      </w:r>
      <w:proofErr w:type="spellEnd"/>
      <w:r>
        <w:rPr>
          <w:rFonts w:ascii="Arial" w:eastAsia="Calibri" w:hAnsi="Arial" w:cs="Arial"/>
          <w:bCs/>
          <w:sz w:val="22"/>
          <w:szCs w:val="22"/>
          <w:lang w:eastAsia="en-US"/>
        </w:rPr>
        <w:t>, 391 01 Planá nad Lužnicí – Lhota Samoty</w:t>
      </w:r>
      <w:r>
        <w:rPr>
          <w:rFonts w:ascii="Arial" w:eastAsia="Calibri" w:hAnsi="Arial" w:cs="Arial"/>
          <w:sz w:val="22"/>
          <w:szCs w:val="22"/>
          <w:lang w:eastAsia="en-US"/>
        </w:rPr>
        <w:t>, IČO: 65945735. Fyzická osoba podnikající podle živnostenského zákona.</w:t>
      </w:r>
    </w:p>
    <w:p w14:paraId="4BE3AF7E" w14:textId="77777777" w:rsidR="00CE76EF" w:rsidRDefault="00555583">
      <w:pPr>
        <w:tabs>
          <w:tab w:val="left" w:pos="4962"/>
        </w:tabs>
        <w:spacing w:after="120" w:line="259" w:lineRule="auto"/>
        <w:ind w:left="56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Zastoupená: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Ing. Janem Sokolem</w:t>
      </w:r>
    </w:p>
    <w:p w14:paraId="78D04791" w14:textId="77777777" w:rsidR="00CE76EF" w:rsidRDefault="00555583">
      <w:pPr>
        <w:tabs>
          <w:tab w:val="left" w:pos="4962"/>
        </w:tabs>
        <w:spacing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Ve smluvních záležitostech zastoupená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Ing. Janem Sokolem a Ing. Pavlem Dvořáčkem</w:t>
      </w:r>
    </w:p>
    <w:p w14:paraId="69567ADD" w14:textId="77777777" w:rsidR="00CE76EF" w:rsidRDefault="00555583">
      <w:pPr>
        <w:tabs>
          <w:tab w:val="left" w:pos="4536"/>
          <w:tab w:val="left" w:pos="4962"/>
        </w:tabs>
        <w:spacing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 technických záležitostech zastoupená: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Ing. Janem Sokolem a Ing. Pavlem Dvořáčkem</w:t>
      </w:r>
    </w:p>
    <w:p w14:paraId="35B44D6C" w14:textId="77777777" w:rsidR="00CE76EF" w:rsidRDefault="00555583">
      <w:pPr>
        <w:tabs>
          <w:tab w:val="left" w:pos="4536"/>
          <w:tab w:val="left" w:pos="4962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Kontaktní údaje:</w:t>
      </w:r>
    </w:p>
    <w:p w14:paraId="610AF99B" w14:textId="10049F96" w:rsidR="00CE76EF" w:rsidRDefault="00555583">
      <w:pPr>
        <w:tabs>
          <w:tab w:val="left" w:pos="4962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Tel.: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proofErr w:type="spellStart"/>
      <w:r w:rsidR="00671D14">
        <w:rPr>
          <w:rFonts w:ascii="Arial" w:eastAsia="Calibri" w:hAnsi="Arial" w:cs="Arial"/>
          <w:sz w:val="22"/>
          <w:szCs w:val="22"/>
          <w:lang w:eastAsia="en-US"/>
        </w:rPr>
        <w:t>xxxxx</w:t>
      </w:r>
      <w:proofErr w:type="spellEnd"/>
    </w:p>
    <w:p w14:paraId="7D16932F" w14:textId="603E4499" w:rsidR="00CE76EF" w:rsidRDefault="00555583">
      <w:pPr>
        <w:tabs>
          <w:tab w:val="left" w:pos="4962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E-mail: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proofErr w:type="spellStart"/>
      <w:r w:rsidR="00671D14">
        <w:rPr>
          <w:rFonts w:ascii="Arial" w:eastAsia="Calibri" w:hAnsi="Arial" w:cs="Arial"/>
          <w:sz w:val="22"/>
          <w:szCs w:val="22"/>
          <w:lang w:eastAsia="en-US"/>
        </w:rPr>
        <w:t>xxxxx</w:t>
      </w:r>
      <w:proofErr w:type="spellEnd"/>
    </w:p>
    <w:p w14:paraId="66197725" w14:textId="43863C80" w:rsidR="00CE76EF" w:rsidRDefault="00555583">
      <w:pPr>
        <w:tabs>
          <w:tab w:val="left" w:pos="4962"/>
        </w:tabs>
        <w:spacing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ID datové schránky: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proofErr w:type="spellStart"/>
      <w:r w:rsidR="00DE7149">
        <w:rPr>
          <w:rFonts w:ascii="Arial" w:eastAsia="Calibri" w:hAnsi="Arial" w:cs="Arial"/>
          <w:sz w:val="22"/>
          <w:szCs w:val="22"/>
          <w:lang w:eastAsia="en-US"/>
        </w:rPr>
        <w:t>xxxxx</w:t>
      </w:r>
      <w:proofErr w:type="spellEnd"/>
    </w:p>
    <w:p w14:paraId="79FCB70E" w14:textId="77777777" w:rsidR="00CE76EF" w:rsidRDefault="00555583">
      <w:pPr>
        <w:tabs>
          <w:tab w:val="left" w:pos="4962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Bankovní spojení: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6F079483" w14:textId="780ED2BD" w:rsidR="00CE76EF" w:rsidRDefault="00555583">
      <w:pPr>
        <w:tabs>
          <w:tab w:val="left" w:pos="4962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Číslo účtu: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proofErr w:type="spellStart"/>
      <w:r w:rsidR="00DE7149">
        <w:rPr>
          <w:rFonts w:ascii="Arial" w:eastAsia="Calibri" w:hAnsi="Arial" w:cs="Arial"/>
          <w:sz w:val="22"/>
          <w:szCs w:val="22"/>
          <w:lang w:eastAsia="en-US"/>
        </w:rPr>
        <w:t>xxxxx</w:t>
      </w:r>
      <w:proofErr w:type="spellEnd"/>
    </w:p>
    <w:p w14:paraId="10D94C52" w14:textId="47951736" w:rsidR="00CE76EF" w:rsidRDefault="00555583">
      <w:pPr>
        <w:tabs>
          <w:tab w:val="left" w:pos="4962"/>
        </w:tabs>
        <w:spacing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DIČ: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CZ</w:t>
      </w:r>
      <w:r w:rsidR="00DE7149" w:rsidRPr="00DE714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DE7149">
        <w:rPr>
          <w:rFonts w:ascii="Arial" w:eastAsia="Calibri" w:hAnsi="Arial" w:cs="Arial"/>
          <w:sz w:val="22"/>
          <w:szCs w:val="22"/>
          <w:lang w:eastAsia="en-US"/>
        </w:rPr>
        <w:t>xxxxx</w:t>
      </w:r>
      <w:proofErr w:type="spellEnd"/>
    </w:p>
    <w:p w14:paraId="7B519A76" w14:textId="77777777" w:rsidR="00CE76EF" w:rsidRDefault="00555583">
      <w:pPr>
        <w:spacing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(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„Zhotovitel“</w:t>
      </w:r>
      <w:r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049F954F" w14:textId="77777777" w:rsidR="00CE76EF" w:rsidRDefault="00555583">
      <w:pPr>
        <w:spacing w:before="240"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(Objednatel a Zhotovitel dále jako „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Smluvní strany</w:t>
      </w:r>
      <w:r>
        <w:rPr>
          <w:rFonts w:ascii="Arial" w:eastAsia="Calibri" w:hAnsi="Arial" w:cs="Arial"/>
          <w:sz w:val="22"/>
          <w:szCs w:val="22"/>
          <w:lang w:eastAsia="en-US"/>
        </w:rPr>
        <w:t>“ a každý z nich samostatně jako „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Smluvní strana</w:t>
      </w:r>
      <w:r>
        <w:rPr>
          <w:rFonts w:ascii="Arial" w:eastAsia="Calibri" w:hAnsi="Arial" w:cs="Arial"/>
          <w:sz w:val="22"/>
          <w:szCs w:val="22"/>
          <w:lang w:eastAsia="en-US"/>
        </w:rPr>
        <w:t>“)</w:t>
      </w:r>
    </w:p>
    <w:p w14:paraId="4873F40B" w14:textId="77777777" w:rsidR="00644830" w:rsidRDefault="00644830" w:rsidP="006448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I.</w:t>
      </w:r>
    </w:p>
    <w:p w14:paraId="2366360B" w14:textId="77777777" w:rsidR="00644830" w:rsidRDefault="00644830" w:rsidP="00644830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23341AFD" w14:textId="0050BF8F" w:rsidR="00644830" w:rsidRDefault="00644830" w:rsidP="00644830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shodně konstatují a činí nesporným, že uzavřely dne </w:t>
      </w:r>
      <w:r w:rsidR="00455351">
        <w:rPr>
          <w:rFonts w:ascii="Arial" w:hAnsi="Arial" w:cs="Arial"/>
          <w:sz w:val="22"/>
          <w:szCs w:val="22"/>
        </w:rPr>
        <w:t>29.5.2023</w:t>
      </w:r>
      <w:r>
        <w:rPr>
          <w:rFonts w:ascii="Arial" w:hAnsi="Arial" w:cs="Arial"/>
          <w:sz w:val="22"/>
          <w:szCs w:val="22"/>
        </w:rPr>
        <w:t xml:space="preserve"> Smlouvu o dílo (dále jen „Smlouva“), kterou se zhotovitel zavázal k provedení díla s názvem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455351" w:rsidRPr="00455351">
        <w:rPr>
          <w:rFonts w:ascii="Arial" w:hAnsi="Arial" w:cs="Arial"/>
          <w:b/>
          <w:bCs/>
          <w:sz w:val="22"/>
          <w:szCs w:val="22"/>
        </w:rPr>
        <w:t xml:space="preserve">Dopracování KoPÚ v k.ú. </w:t>
      </w:r>
      <w:proofErr w:type="spellStart"/>
      <w:r w:rsidR="00455351" w:rsidRPr="00455351">
        <w:rPr>
          <w:rFonts w:ascii="Arial" w:hAnsi="Arial" w:cs="Arial"/>
          <w:b/>
          <w:bCs/>
          <w:sz w:val="22"/>
          <w:szCs w:val="22"/>
        </w:rPr>
        <w:t>Liderovice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a objednatel se zavázal k převzetí díla a zaplacení ceny za jeho provedení, a to vše v rozsahu a za podmínek ujednaných v této Smlouvě a Dodat</w:t>
      </w:r>
      <w:r w:rsidR="00455351">
        <w:rPr>
          <w:rFonts w:ascii="Arial" w:hAnsi="Arial" w:cs="Arial"/>
          <w:sz w:val="22"/>
          <w:szCs w:val="22"/>
        </w:rPr>
        <w:t>ku č. 1</w:t>
      </w:r>
      <w:r>
        <w:rPr>
          <w:rFonts w:ascii="Arial" w:hAnsi="Arial" w:cs="Arial"/>
          <w:sz w:val="22"/>
          <w:szCs w:val="22"/>
        </w:rPr>
        <w:t>.</w:t>
      </w:r>
    </w:p>
    <w:p w14:paraId="20FC3155" w14:textId="77777777" w:rsidR="00644830" w:rsidRDefault="00644830" w:rsidP="006448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II.</w:t>
      </w:r>
    </w:p>
    <w:p w14:paraId="05FD400E" w14:textId="77777777" w:rsidR="00644830" w:rsidRDefault="00644830" w:rsidP="00644830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Dodatku</w:t>
      </w:r>
    </w:p>
    <w:p w14:paraId="4C599C1A" w14:textId="5467E657" w:rsidR="00644830" w:rsidRPr="00AF5454" w:rsidRDefault="00644830" w:rsidP="00AF5454">
      <w:pPr>
        <w:pStyle w:val="Odstavecseseznamem"/>
        <w:numPr>
          <w:ilvl w:val="0"/>
          <w:numId w:val="39"/>
        </w:numPr>
        <w:spacing w:after="240" w:line="276" w:lineRule="auto"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  <w:r>
        <w:rPr>
          <w:rFonts w:ascii="Arial" w:eastAsia="Arial" w:hAnsi="Arial" w:cs="Arial"/>
          <w:sz w:val="22"/>
          <w:szCs w:val="22"/>
        </w:rPr>
        <w:t>Z</w:t>
      </w:r>
      <w:r w:rsidR="00455351">
        <w:rPr>
          <w:rFonts w:ascii="Arial" w:eastAsia="Arial" w:hAnsi="Arial" w:cs="Arial"/>
          <w:sz w:val="22"/>
          <w:szCs w:val="22"/>
        </w:rPr>
        <w:t> </w:t>
      </w:r>
      <w:r w:rsidRPr="00DD32E5">
        <w:rPr>
          <w:rFonts w:ascii="Arial" w:eastAsia="Arial" w:hAnsi="Arial" w:cs="Arial"/>
          <w:sz w:val="22"/>
          <w:szCs w:val="22"/>
        </w:rPr>
        <w:t>důvodu</w:t>
      </w:r>
      <w:r w:rsidR="00455351" w:rsidRPr="00DD32E5">
        <w:rPr>
          <w:rFonts w:ascii="Arial" w:eastAsia="Arial" w:hAnsi="Arial" w:cs="Arial"/>
          <w:sz w:val="22"/>
          <w:szCs w:val="22"/>
        </w:rPr>
        <w:t xml:space="preserve"> </w:t>
      </w:r>
      <w:r w:rsidR="00DD32E5" w:rsidRPr="00DD32E5">
        <w:rPr>
          <w:rFonts w:ascii="Arial" w:eastAsia="Arial" w:hAnsi="Arial" w:cs="Arial"/>
          <w:sz w:val="22"/>
          <w:szCs w:val="22"/>
        </w:rPr>
        <w:t xml:space="preserve">nutnosti projednání a vyřešení nedostatku státní a obecní půdy pro společná zařízení, </w:t>
      </w:r>
      <w:r w:rsidRPr="00DD32E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byl mezi </w:t>
      </w:r>
      <w:r w:rsidRPr="00BC4E5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Smluvními stranami dohodnut </w:t>
      </w:r>
      <w:r w:rsidRPr="00BC4E56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posun termínů</w:t>
      </w:r>
      <w:r w:rsidRPr="00BC4E5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BC4E56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předání k akceptačnímu řízení </w:t>
      </w:r>
      <w:r w:rsidRPr="00BC4E5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u dílčích částí díla, a to následovně: </w:t>
      </w:r>
    </w:p>
    <w:p w14:paraId="24C67361" w14:textId="624C945A" w:rsidR="00644830" w:rsidRPr="00AF5454" w:rsidRDefault="00AF5454" w:rsidP="00AF5454">
      <w:pPr>
        <w:spacing w:after="160" w:line="259" w:lineRule="auto"/>
        <w:ind w:left="1134" w:hanging="709"/>
        <w:jc w:val="both"/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6.3.2</w:t>
      </w:r>
      <w:r w:rsidR="00644830"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.</w:t>
      </w:r>
      <w:r w:rsidR="00644830" w:rsidRPr="00D956C1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AF5454"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Vypracování návrhu nového uspořádání pozemků k</w:t>
      </w:r>
      <w:r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AF5454"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jeho vystavení dle § 11 odst. 1 Zákona</w:t>
      </w:r>
    </w:p>
    <w:p w14:paraId="6C451339" w14:textId="05302E04" w:rsidR="00644830" w:rsidRPr="00D956C1" w:rsidRDefault="00644830" w:rsidP="00644830">
      <w:pPr>
        <w:spacing w:line="259" w:lineRule="auto"/>
        <w:ind w:left="1843" w:hanging="709"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D956C1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>původní termín:</w:t>
      </w:r>
      <w:r w:rsidRPr="00D956C1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D956C1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>30.06.202</w:t>
      </w:r>
      <w:r w:rsidR="00AF5454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>4</w:t>
      </w:r>
    </w:p>
    <w:p w14:paraId="30FF5A62" w14:textId="06619D54" w:rsidR="00644830" w:rsidRDefault="00644830" w:rsidP="00644830">
      <w:pPr>
        <w:spacing w:after="160" w:line="259" w:lineRule="auto"/>
        <w:ind w:left="1843" w:hanging="709"/>
        <w:jc w:val="both"/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D956C1"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nový termín:</w:t>
      </w:r>
      <w:r w:rsidRPr="00D956C1"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D956C1"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ab/>
        <w:t>3</w:t>
      </w:r>
      <w:r w:rsidR="003F7175"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0</w:t>
      </w:r>
      <w:r w:rsidRPr="00D956C1"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.</w:t>
      </w:r>
      <w:r w:rsidR="003F7175"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08</w:t>
      </w:r>
      <w:r w:rsidRPr="00D956C1"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.202</w:t>
      </w:r>
      <w:r w:rsidR="003F7175"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4</w:t>
      </w:r>
    </w:p>
    <w:p w14:paraId="4F3B3200" w14:textId="77777777" w:rsidR="00644830" w:rsidRPr="005946A5" w:rsidRDefault="00644830" w:rsidP="00644830">
      <w:pPr>
        <w:spacing w:after="160" w:line="259" w:lineRule="auto"/>
        <w:ind w:left="1843" w:hanging="709"/>
        <w:jc w:val="both"/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2CFA0005" w14:textId="77777777" w:rsidR="00644830" w:rsidRDefault="00644830" w:rsidP="00644830">
      <w:pPr>
        <w:pStyle w:val="Odstavecseseznamem"/>
        <w:tabs>
          <w:tab w:val="left" w:pos="4536"/>
        </w:tabs>
        <w:spacing w:after="24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III.</w:t>
      </w:r>
    </w:p>
    <w:p w14:paraId="0DDF8760" w14:textId="77777777" w:rsidR="00644830" w:rsidRPr="009636CE" w:rsidRDefault="00644830" w:rsidP="00644830">
      <w:pPr>
        <w:pStyle w:val="Odstavecseseznamem"/>
        <w:tabs>
          <w:tab w:val="left" w:pos="4536"/>
        </w:tabs>
        <w:spacing w:after="240"/>
        <w:ind w:left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Závěrečná ustanovení</w:t>
      </w:r>
    </w:p>
    <w:p w14:paraId="53593342" w14:textId="46A78D47" w:rsidR="00644830" w:rsidRPr="005946A5" w:rsidRDefault="00644830" w:rsidP="00644830">
      <w:pPr>
        <w:numPr>
          <w:ilvl w:val="0"/>
          <w:numId w:val="40"/>
        </w:numPr>
        <w:spacing w:after="240" w:line="276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470E5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Ostatní ustanovení Smlouvy a Dodatk</w:t>
      </w:r>
      <w:r w:rsidR="003F717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u č. </w:t>
      </w:r>
      <w:r w:rsidR="008D477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1</w:t>
      </w:r>
      <w:r w:rsidR="003F7175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470E5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zůstávají nedotčena.</w:t>
      </w:r>
    </w:p>
    <w:p w14:paraId="20104C76" w14:textId="77777777" w:rsidR="00644830" w:rsidRPr="005946A5" w:rsidRDefault="00644830" w:rsidP="00644830">
      <w:pPr>
        <w:numPr>
          <w:ilvl w:val="0"/>
          <w:numId w:val="40"/>
        </w:numPr>
        <w:spacing w:after="240" w:line="276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470E58">
        <w:rPr>
          <w:rFonts w:ascii="Arial" w:eastAsia="Calibri" w:hAnsi="Arial" w:cs="Arial"/>
          <w:kern w:val="2"/>
          <w:sz w:val="22"/>
          <w:szCs w:val="22"/>
          <w:lang w:val="x-none" w:eastAsia="en-US"/>
          <w14:ligatures w14:val="standardContextual"/>
        </w:rPr>
        <w:t xml:space="preserve">Smluvní strany jsou si plně vědomy zákonné povinnosti od </w:t>
      </w:r>
      <w:r w:rsidRPr="00470E5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0</w:t>
      </w:r>
      <w:r w:rsidRPr="00470E58">
        <w:rPr>
          <w:rFonts w:ascii="Arial" w:eastAsia="Calibri" w:hAnsi="Arial" w:cs="Arial"/>
          <w:kern w:val="2"/>
          <w:sz w:val="22"/>
          <w:szCs w:val="22"/>
          <w:lang w:val="x-none" w:eastAsia="en-US"/>
          <w14:ligatures w14:val="standardContextual"/>
        </w:rPr>
        <w:t>1.</w:t>
      </w:r>
      <w:r w:rsidRPr="00470E5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0</w:t>
      </w:r>
      <w:r w:rsidRPr="00470E58">
        <w:rPr>
          <w:rFonts w:ascii="Arial" w:eastAsia="Calibri" w:hAnsi="Arial" w:cs="Arial"/>
          <w:kern w:val="2"/>
          <w:sz w:val="22"/>
          <w:szCs w:val="22"/>
          <w:lang w:val="x-none" w:eastAsia="en-US"/>
          <w14:ligatures w14:val="standardContextual"/>
        </w:rPr>
        <w:t>7.2016 uveřejnit dle zákona č.</w:t>
      </w:r>
      <w:r w:rsidRPr="00470E5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 </w:t>
      </w:r>
      <w:r w:rsidRPr="00470E58">
        <w:rPr>
          <w:rFonts w:ascii="Arial" w:eastAsia="Calibri" w:hAnsi="Arial" w:cs="Arial"/>
          <w:kern w:val="2"/>
          <w:sz w:val="22"/>
          <w:szCs w:val="22"/>
          <w:lang w:val="x-none" w:eastAsia="en-US"/>
          <w14:ligatures w14:val="standardContextual"/>
        </w:rPr>
        <w:t>340/2015 Sb., o zvláštních podmínkách účinnosti některých smluv, uveřejňování těchto smluv a o registru smluv (zákon o registru smluv) t</w:t>
      </w:r>
      <w:r w:rsidRPr="00470E5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ento Dodatek</w:t>
      </w:r>
      <w:r w:rsidRPr="00470E58">
        <w:rPr>
          <w:rFonts w:ascii="Arial" w:eastAsia="Calibri" w:hAnsi="Arial" w:cs="Arial"/>
          <w:kern w:val="2"/>
          <w:sz w:val="22"/>
          <w:szCs w:val="22"/>
          <w:lang w:val="x-none" w:eastAsia="en-US"/>
          <w14:ligatures w14:val="standardContextual"/>
        </w:rPr>
        <w:t>, a to prostřednictvím registru smluv. Smluvní strany se dohodly, že t</w:t>
      </w:r>
      <w:r w:rsidRPr="00470E5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ento Dodatek</w:t>
      </w:r>
      <w:r w:rsidRPr="00470E58">
        <w:rPr>
          <w:rFonts w:ascii="Arial" w:eastAsia="Calibri" w:hAnsi="Arial" w:cs="Arial"/>
          <w:kern w:val="2"/>
          <w:sz w:val="22"/>
          <w:szCs w:val="22"/>
          <w:lang w:val="x-none" w:eastAsia="en-US"/>
          <w14:ligatures w14:val="standardContextual"/>
        </w:rPr>
        <w:t xml:space="preserve"> zašle správci registru smluv k uveřejnění prostřednictvím registru smluv </w:t>
      </w:r>
      <w:r w:rsidRPr="00470E5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O</w:t>
      </w:r>
      <w:proofErr w:type="spellStart"/>
      <w:r w:rsidRPr="00470E58">
        <w:rPr>
          <w:rFonts w:ascii="Arial" w:eastAsia="Calibri" w:hAnsi="Arial" w:cs="Arial"/>
          <w:kern w:val="2"/>
          <w:sz w:val="22"/>
          <w:szCs w:val="22"/>
          <w:lang w:val="x-none" w:eastAsia="en-US"/>
          <w14:ligatures w14:val="standardContextual"/>
        </w:rPr>
        <w:t>bjednatel</w:t>
      </w:r>
      <w:proofErr w:type="spellEnd"/>
      <w:r w:rsidRPr="00470E5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.</w:t>
      </w:r>
    </w:p>
    <w:p w14:paraId="2C520A68" w14:textId="77777777" w:rsidR="00644830" w:rsidRPr="005946A5" w:rsidRDefault="00644830" w:rsidP="00644830">
      <w:pPr>
        <w:numPr>
          <w:ilvl w:val="0"/>
          <w:numId w:val="40"/>
        </w:numPr>
        <w:spacing w:after="240" w:line="276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470E5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Dodatek nabývá platnosti dnem podpisu Smluvních stran a účinnosti dnem jeho </w:t>
      </w:r>
      <w:r w:rsidRPr="00470E58">
        <w:rPr>
          <w:rFonts w:ascii="Arial" w:eastAsia="Calibri" w:hAnsi="Arial" w:cs="Arial"/>
          <w:kern w:val="2"/>
          <w:sz w:val="22"/>
          <w:szCs w:val="22"/>
          <w:lang w:val="x-none" w:eastAsia="en-US"/>
          <w14:ligatures w14:val="standardContextual"/>
        </w:rPr>
        <w:t>uveřejněn</w:t>
      </w:r>
      <w:r w:rsidRPr="00470E5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í</w:t>
      </w:r>
      <w:r w:rsidRPr="00470E58">
        <w:rPr>
          <w:rFonts w:ascii="Arial" w:eastAsia="Calibri" w:hAnsi="Arial" w:cs="Arial"/>
          <w:kern w:val="2"/>
          <w:sz w:val="22"/>
          <w:szCs w:val="22"/>
          <w:lang w:val="x-none" w:eastAsia="en-US"/>
          <w14:ligatures w14:val="standardContextual"/>
        </w:rPr>
        <w:t xml:space="preserve"> v registru smluv</w:t>
      </w:r>
      <w:r w:rsidRPr="00470E5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dle ust. § 6 odst. 1 zákona č. 340/2015 Sb., </w:t>
      </w:r>
      <w:r w:rsidRPr="00470E58">
        <w:rPr>
          <w:rFonts w:ascii="Arial" w:eastAsia="Calibri" w:hAnsi="Arial" w:cs="Arial"/>
          <w:kern w:val="2"/>
          <w:sz w:val="22"/>
          <w:szCs w:val="22"/>
          <w:lang w:val="x-none" w:eastAsia="en-US"/>
          <w14:ligatures w14:val="standardContextual"/>
        </w:rPr>
        <w:t>o registru smluv</w:t>
      </w:r>
      <w:r w:rsidRPr="00470E5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.</w:t>
      </w:r>
    </w:p>
    <w:p w14:paraId="626612D1" w14:textId="77777777" w:rsidR="00644830" w:rsidRPr="00470E58" w:rsidRDefault="00644830" w:rsidP="00644830">
      <w:pPr>
        <w:numPr>
          <w:ilvl w:val="0"/>
          <w:numId w:val="40"/>
        </w:numPr>
        <w:spacing w:after="120" w:line="259" w:lineRule="auto"/>
        <w:ind w:left="714" w:hanging="357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470E5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Nedílnou součástí tohoto Dodatku je příloha:</w:t>
      </w:r>
    </w:p>
    <w:p w14:paraId="00ECD05E" w14:textId="44767568" w:rsidR="00644830" w:rsidRPr="00470E58" w:rsidRDefault="00644830" w:rsidP="00644830">
      <w:pPr>
        <w:spacing w:line="259" w:lineRule="auto"/>
        <w:ind w:left="720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470E5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Položkový výkaz činností – Příloha ke Smlouvě – </w:t>
      </w:r>
      <w:r w:rsidR="001851D4" w:rsidRPr="001851D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Komplexní pozemkové úpravy </w:t>
      </w:r>
      <w:proofErr w:type="spellStart"/>
      <w:r w:rsidR="001851D4" w:rsidRPr="001851D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Liderovice</w:t>
      </w:r>
      <w:proofErr w:type="spellEnd"/>
      <w:r w:rsidR="001851D4" w:rsidRPr="001851D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1851D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–</w:t>
      </w:r>
      <w:r w:rsidR="001851D4" w:rsidRPr="001851D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dopracování</w:t>
      </w:r>
      <w:r w:rsidR="001851D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470E5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– Dodatek č. </w:t>
      </w:r>
      <w:r w:rsidR="001851D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2</w:t>
      </w:r>
    </w:p>
    <w:p w14:paraId="180263F8" w14:textId="77777777" w:rsidR="00644830" w:rsidRDefault="00644830" w:rsidP="00644830">
      <w:pPr>
        <w:tabs>
          <w:tab w:val="left" w:pos="4305"/>
        </w:tabs>
      </w:pPr>
      <w:r>
        <w:br w:type="page"/>
      </w:r>
      <w:r>
        <w:lastRenderedPageBreak/>
        <w:tab/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644830" w14:paraId="19E814F6" w14:textId="77777777" w:rsidTr="00407BBD">
        <w:tc>
          <w:tcPr>
            <w:tcW w:w="4531" w:type="dxa"/>
          </w:tcPr>
          <w:p w14:paraId="2EC1CEF4" w14:textId="77777777" w:rsidR="00644830" w:rsidRDefault="00644830" w:rsidP="00407B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PODPISOVÁ STRANA</w:t>
            </w:r>
          </w:p>
          <w:p w14:paraId="5C2D2BE9" w14:textId="77777777" w:rsidR="00644830" w:rsidRDefault="00644830" w:rsidP="00407BBD">
            <w:pPr>
              <w:rPr>
                <w:rFonts w:ascii="Arial" w:hAnsi="Arial" w:cs="Arial"/>
                <w:b/>
              </w:rPr>
            </w:pPr>
          </w:p>
          <w:p w14:paraId="4BFA73DB" w14:textId="77777777" w:rsidR="00644830" w:rsidRDefault="00644830" w:rsidP="00407B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 Objednatele: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4531" w:type="dxa"/>
          </w:tcPr>
          <w:p w14:paraId="623B716C" w14:textId="77777777" w:rsidR="00644830" w:rsidRDefault="00644830" w:rsidP="00407BBD">
            <w:pPr>
              <w:rPr>
                <w:rFonts w:ascii="Arial" w:hAnsi="Arial" w:cs="Arial"/>
                <w:b/>
              </w:rPr>
            </w:pPr>
          </w:p>
          <w:p w14:paraId="1D7B2669" w14:textId="77777777" w:rsidR="00644830" w:rsidRDefault="00644830" w:rsidP="00407BBD">
            <w:pPr>
              <w:rPr>
                <w:rFonts w:ascii="Arial" w:hAnsi="Arial" w:cs="Arial"/>
                <w:b/>
              </w:rPr>
            </w:pPr>
          </w:p>
          <w:p w14:paraId="187D4C62" w14:textId="77777777" w:rsidR="00644830" w:rsidRDefault="00644830" w:rsidP="00407B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 Zhotovitele:</w:t>
            </w:r>
          </w:p>
        </w:tc>
      </w:tr>
      <w:tr w:rsidR="00644830" w14:paraId="063D476D" w14:textId="77777777" w:rsidTr="00407BBD">
        <w:trPr>
          <w:trHeight w:val="1299"/>
        </w:trPr>
        <w:tc>
          <w:tcPr>
            <w:tcW w:w="4531" w:type="dxa"/>
          </w:tcPr>
          <w:p w14:paraId="7778CE2C" w14:textId="77777777" w:rsidR="00644830" w:rsidRDefault="00644830" w:rsidP="00407BBD">
            <w:pPr>
              <w:rPr>
                <w:rFonts w:ascii="Arial" w:hAnsi="Arial" w:cs="Arial"/>
                <w:bCs/>
              </w:rPr>
            </w:pPr>
          </w:p>
          <w:p w14:paraId="708A5FA6" w14:textId="77777777" w:rsidR="00644830" w:rsidRDefault="00644830" w:rsidP="00407B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Česká republika – Státní pozemkový úřad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7845247" w14:textId="77777777" w:rsidR="00644830" w:rsidRDefault="00644830" w:rsidP="00407BB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KPÚ pro Jihočeský kraj, Pobočka Tábor</w:t>
            </w:r>
          </w:p>
          <w:p w14:paraId="7A5521B7" w14:textId="77777777" w:rsidR="00644830" w:rsidRDefault="00644830" w:rsidP="00407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Místo: Tábor</w:t>
            </w:r>
          </w:p>
          <w:p w14:paraId="2EFB64F7" w14:textId="77777777" w:rsidR="00644830" w:rsidRDefault="00644830" w:rsidP="00407BBD">
            <w:pPr>
              <w:rPr>
                <w:rFonts w:ascii="Arial" w:hAnsi="Arial" w:cs="Arial"/>
              </w:rPr>
            </w:pPr>
          </w:p>
          <w:p w14:paraId="777DAB29" w14:textId="2E238734" w:rsidR="00644830" w:rsidRDefault="003D7211" w:rsidP="00407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27.6.2024</w:t>
            </w:r>
          </w:p>
          <w:p w14:paraId="20E1A659" w14:textId="77777777" w:rsidR="001851D4" w:rsidRDefault="001851D4" w:rsidP="00407BBD">
            <w:pPr>
              <w:rPr>
                <w:rFonts w:ascii="Arial" w:hAnsi="Arial" w:cs="Arial"/>
              </w:rPr>
            </w:pPr>
          </w:p>
          <w:p w14:paraId="2B1C4765" w14:textId="77777777" w:rsidR="00644830" w:rsidRDefault="00644830" w:rsidP="00407BB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elektronicky podepsáno</w:t>
            </w:r>
          </w:p>
          <w:p w14:paraId="76EBBF23" w14:textId="77777777" w:rsidR="00644830" w:rsidRDefault="00644830" w:rsidP="00407BBD">
            <w:pPr>
              <w:rPr>
                <w:rFonts w:ascii="Arial" w:hAnsi="Arial" w:cs="Arial"/>
              </w:rPr>
            </w:pPr>
          </w:p>
          <w:p w14:paraId="4D108C90" w14:textId="77777777" w:rsidR="00644830" w:rsidRDefault="00644830" w:rsidP="00407BBD">
            <w:pPr>
              <w:rPr>
                <w:rFonts w:ascii="Arial" w:hAnsi="Arial" w:cs="Arial"/>
              </w:rPr>
            </w:pPr>
          </w:p>
          <w:p w14:paraId="0EED4B0E" w14:textId="77777777" w:rsidR="00644830" w:rsidRDefault="00644830" w:rsidP="00407BBD">
            <w:pPr>
              <w:rPr>
                <w:rFonts w:ascii="Arial" w:hAnsi="Arial" w:cs="Arial"/>
              </w:rPr>
            </w:pPr>
          </w:p>
          <w:p w14:paraId="40650A4A" w14:textId="77777777" w:rsidR="00644830" w:rsidRDefault="00644830" w:rsidP="00407BB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F48872E" w14:textId="77777777" w:rsidR="00644830" w:rsidRDefault="00644830" w:rsidP="00407BBD">
            <w:pPr>
              <w:rPr>
                <w:rFonts w:ascii="Arial" w:hAnsi="Arial" w:cs="Arial"/>
              </w:rPr>
            </w:pPr>
          </w:p>
          <w:p w14:paraId="1C76E8CC" w14:textId="6F8C4E2E" w:rsidR="00644830" w:rsidRDefault="001851D4" w:rsidP="00407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Jan Sokol</w:t>
            </w:r>
          </w:p>
          <w:p w14:paraId="18CDA1F8" w14:textId="77777777" w:rsidR="00644830" w:rsidRDefault="00644830" w:rsidP="00407BBD">
            <w:pPr>
              <w:rPr>
                <w:rFonts w:ascii="Arial" w:hAnsi="Arial" w:cs="Arial"/>
              </w:rPr>
            </w:pPr>
          </w:p>
          <w:p w14:paraId="23CB61FD" w14:textId="59FA468A" w:rsidR="00644830" w:rsidRDefault="00644830" w:rsidP="00407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Místo: </w:t>
            </w:r>
            <w:r w:rsidR="001851D4">
              <w:rPr>
                <w:rFonts w:ascii="Arial" w:hAnsi="Arial" w:cs="Arial"/>
              </w:rPr>
              <w:t>České Budějovice</w:t>
            </w:r>
          </w:p>
          <w:p w14:paraId="4C7AF7E8" w14:textId="77777777" w:rsidR="00644830" w:rsidRDefault="00644830" w:rsidP="00407BBD">
            <w:pPr>
              <w:rPr>
                <w:rFonts w:ascii="Arial" w:hAnsi="Arial" w:cs="Arial"/>
              </w:rPr>
            </w:pPr>
          </w:p>
          <w:p w14:paraId="3F7E0346" w14:textId="77777777" w:rsidR="00644830" w:rsidRDefault="00B940A3" w:rsidP="00185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27.6.2024</w:t>
            </w:r>
          </w:p>
          <w:p w14:paraId="06EE3266" w14:textId="77777777" w:rsidR="0023721E" w:rsidRDefault="0023721E" w:rsidP="001851D4">
            <w:pPr>
              <w:rPr>
                <w:rFonts w:ascii="Arial" w:hAnsi="Arial" w:cs="Arial"/>
              </w:rPr>
            </w:pPr>
          </w:p>
          <w:p w14:paraId="7B1032AA" w14:textId="77777777" w:rsidR="0023721E" w:rsidRDefault="0023721E" w:rsidP="0023721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elektronicky podepsáno</w:t>
            </w:r>
          </w:p>
          <w:p w14:paraId="2CC11487" w14:textId="2F7C03F5" w:rsidR="0023721E" w:rsidRDefault="0023721E" w:rsidP="001851D4">
            <w:pPr>
              <w:rPr>
                <w:rFonts w:ascii="Arial" w:hAnsi="Arial" w:cs="Arial"/>
              </w:rPr>
            </w:pPr>
          </w:p>
        </w:tc>
      </w:tr>
      <w:tr w:rsidR="00644830" w14:paraId="5101D042" w14:textId="77777777" w:rsidTr="00407BBD">
        <w:tc>
          <w:tcPr>
            <w:tcW w:w="4531" w:type="dxa"/>
          </w:tcPr>
          <w:p w14:paraId="77E9E5E7" w14:textId="77777777" w:rsidR="00644830" w:rsidRDefault="00644830" w:rsidP="00407BBD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6325CFCB" w14:textId="77777777" w:rsidR="00644830" w:rsidRDefault="00644830" w:rsidP="00407BBD">
            <w:pPr>
              <w:rPr>
                <w:rFonts w:ascii="Arial" w:hAnsi="Arial" w:cs="Arial"/>
              </w:rPr>
            </w:pPr>
          </w:p>
          <w:p w14:paraId="3CA188C5" w14:textId="77777777" w:rsidR="00644830" w:rsidRDefault="00644830" w:rsidP="00407B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Ing. David Mišík</w:t>
            </w:r>
          </w:p>
          <w:p w14:paraId="1C08C83B" w14:textId="77777777" w:rsidR="00644830" w:rsidRDefault="00644830" w:rsidP="00407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Pobočky Tábor</w:t>
            </w:r>
          </w:p>
        </w:tc>
        <w:tc>
          <w:tcPr>
            <w:tcW w:w="4531" w:type="dxa"/>
          </w:tcPr>
          <w:p w14:paraId="17F65109" w14:textId="77777777" w:rsidR="00644830" w:rsidRDefault="00644830" w:rsidP="00407BBD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5F8F7253" w14:textId="77777777" w:rsidR="00644830" w:rsidRDefault="00644830" w:rsidP="00407BBD">
            <w:pPr>
              <w:rPr>
                <w:rFonts w:ascii="Arial" w:hAnsi="Arial" w:cs="Arial"/>
              </w:rPr>
            </w:pPr>
          </w:p>
          <w:p w14:paraId="1D21D2DD" w14:textId="6369376B" w:rsidR="00644830" w:rsidRDefault="001851D4" w:rsidP="00407B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Ing. Jan Sokol</w:t>
            </w:r>
          </w:p>
          <w:p w14:paraId="35A333AA" w14:textId="3D92CCAB" w:rsidR="00644830" w:rsidRDefault="0006476A" w:rsidP="00407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reprezentant plnění závazku</w:t>
            </w:r>
          </w:p>
        </w:tc>
      </w:tr>
    </w:tbl>
    <w:p w14:paraId="7CC3CE52" w14:textId="77777777" w:rsidR="00CE76EF" w:rsidRDefault="00CE76EF">
      <w:pPr>
        <w:spacing w:before="240"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B3DCD29" w14:textId="77777777" w:rsidR="00BD6924" w:rsidRDefault="00BD6924">
      <w:pPr>
        <w:spacing w:before="240"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79150C4" w14:textId="77777777" w:rsidR="00BD6924" w:rsidRDefault="00BD6924">
      <w:pPr>
        <w:spacing w:before="240"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59E8CB4" w14:textId="77777777" w:rsidR="00BD6924" w:rsidRDefault="00BD6924">
      <w:pPr>
        <w:spacing w:before="240"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E7D67AC" w14:textId="77777777" w:rsidR="00BD6924" w:rsidRDefault="00BD6924">
      <w:pPr>
        <w:spacing w:before="240"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2793FCB" w14:textId="77777777" w:rsidR="00BD6924" w:rsidRDefault="00BD6924">
      <w:pPr>
        <w:spacing w:before="240"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6CCCDD7" w14:textId="77777777" w:rsidR="00BD6924" w:rsidRDefault="00BD6924">
      <w:pPr>
        <w:spacing w:before="240"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D667C2C" w14:textId="77777777" w:rsidR="00BD6924" w:rsidRDefault="00BD6924">
      <w:pPr>
        <w:spacing w:before="240"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59E897E" w14:textId="77777777" w:rsidR="00BD6924" w:rsidRDefault="00BD6924">
      <w:pPr>
        <w:spacing w:before="240"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3B33F3F" w14:textId="77777777" w:rsidR="00BD6924" w:rsidRDefault="00BD6924">
      <w:pPr>
        <w:spacing w:before="240"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F7D0A3E" w14:textId="77777777" w:rsidR="00BD6924" w:rsidRDefault="00BD6924">
      <w:pPr>
        <w:spacing w:before="240"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B012FF9" w14:textId="77777777" w:rsidR="00BD6924" w:rsidRDefault="00BD6924">
      <w:pPr>
        <w:spacing w:before="240"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59582AD" w14:textId="77777777" w:rsidR="00BD6924" w:rsidRDefault="00BD6924">
      <w:pPr>
        <w:spacing w:before="240"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1CC234F" w14:textId="77777777" w:rsidR="00BD6924" w:rsidRDefault="00BD6924">
      <w:pPr>
        <w:spacing w:before="240"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F8203CE" w14:textId="77777777" w:rsidR="00BD6924" w:rsidRDefault="00BD6924">
      <w:pPr>
        <w:spacing w:before="240"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DB8109E" w14:textId="77777777" w:rsidR="00BD6924" w:rsidRDefault="00BD6924">
      <w:pPr>
        <w:spacing w:before="240"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855A367" w14:textId="77777777" w:rsidR="00BD6924" w:rsidRDefault="00BD6924">
      <w:pPr>
        <w:spacing w:before="240"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ECF2250" w14:textId="77777777" w:rsidR="00CE76EF" w:rsidRDefault="00CE76EF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3148"/>
        <w:gridCol w:w="703"/>
        <w:gridCol w:w="713"/>
        <w:gridCol w:w="1361"/>
        <w:gridCol w:w="1320"/>
        <w:gridCol w:w="1454"/>
      </w:tblGrid>
      <w:tr w:rsidR="00FA7A70" w14:paraId="59268792" w14:textId="77777777" w:rsidTr="0016658E">
        <w:trPr>
          <w:trHeight w:val="528"/>
        </w:trPr>
        <w:tc>
          <w:tcPr>
            <w:tcW w:w="97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EE83C6" w14:textId="77777777" w:rsidR="00FA7A70" w:rsidRDefault="00FA7A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Položkový výkaz činností –  Příloha ke Smlouvě –  Komplexní pozemkové úpravy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Liderovice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dopracování - Dodatek č. 2</w:t>
            </w:r>
          </w:p>
          <w:p w14:paraId="1032F4B9" w14:textId="77777777" w:rsidR="002D69BC" w:rsidRDefault="002D69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A70" w14:paraId="615CF7F1" w14:textId="77777777" w:rsidTr="0016658E">
        <w:trPr>
          <w:trHeight w:val="528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62BDE9B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C0C0C0"/>
            </w:tcBorders>
          </w:tcPr>
          <w:p w14:paraId="4C07AFBB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Hlavní  celek  / Dílčí část Hlavního celku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5DED8774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Měrná jednotka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7C7243E7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Měrných jednotek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46A40228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Cena za Měrnou jednotku bez </w:t>
            </w:r>
          </w:p>
          <w:p w14:paraId="1CF3A182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 v Kč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4987BE0F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bez DPH</w:t>
            </w:r>
          </w:p>
          <w:p w14:paraId="77932A60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 v Kč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12" w:space="0" w:color="auto"/>
            </w:tcBorders>
          </w:tcPr>
          <w:p w14:paraId="63CD986A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Termín předání k akceptačnímu řízení</w:t>
            </w:r>
          </w:p>
        </w:tc>
      </w:tr>
      <w:tr w:rsidR="00FA7A70" w14:paraId="63079EB1" w14:textId="77777777" w:rsidTr="0016658E">
        <w:trPr>
          <w:trHeight w:val="391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46A0C5CC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6.2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20D0F682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Hlavní celek 1 „Přípravné práce“</w:t>
            </w: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B8D9313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14FFC12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48612EA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6903C5A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6681C05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A70" w14:paraId="48FBC64E" w14:textId="77777777" w:rsidTr="0016658E">
        <w:trPr>
          <w:trHeight w:val="461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65FD2F4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6.2.8</w:t>
            </w:r>
          </w:p>
        </w:tc>
        <w:tc>
          <w:tcPr>
            <w:tcW w:w="3148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2CAEA3" w14:textId="77777777" w:rsidR="00FA7A70" w:rsidRDefault="00FA7A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Aktualizace - Dokumentace k soupisu nároků vlastníků pozemků</w:t>
            </w:r>
          </w:p>
        </w:tc>
        <w:tc>
          <w:tcPr>
            <w:tcW w:w="703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E346E71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C7DCCF9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361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12D6A43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6526548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60 400,00</w:t>
            </w:r>
          </w:p>
        </w:tc>
        <w:tc>
          <w:tcPr>
            <w:tcW w:w="1454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20445F0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31.7.2023</w:t>
            </w:r>
          </w:p>
        </w:tc>
      </w:tr>
      <w:tr w:rsidR="00FA7A70" w14:paraId="615BCBE8" w14:textId="77777777" w:rsidTr="0016658E">
        <w:trPr>
          <w:trHeight w:val="528"/>
        </w:trPr>
        <w:tc>
          <w:tcPr>
            <w:tcW w:w="4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DF36810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„Přípravné práce“ celkem bez DPH v Kč</w:t>
            </w: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2732C9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D440D4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C7EFDE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49CBE1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60 400,00</w:t>
            </w: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1F1B01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31.7.2023</w:t>
            </w:r>
          </w:p>
        </w:tc>
      </w:tr>
      <w:tr w:rsidR="00FA7A70" w14:paraId="4884D46A" w14:textId="77777777" w:rsidTr="0016658E">
        <w:trPr>
          <w:trHeight w:val="391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19AA6C42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6.3</w:t>
            </w:r>
          </w:p>
        </w:tc>
        <w:tc>
          <w:tcPr>
            <w:tcW w:w="3148" w:type="dxa"/>
            <w:tcBorders>
              <w:top w:val="nil"/>
              <w:left w:val="single" w:sz="2" w:space="0" w:color="C0C0C0"/>
              <w:bottom w:val="single" w:sz="6" w:space="0" w:color="auto"/>
              <w:right w:val="nil"/>
            </w:tcBorders>
          </w:tcPr>
          <w:p w14:paraId="3A07E5CF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Hlavní celek 2 „Návrhové práce“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081B20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058E2A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2BBE8A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39B9CF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4C99EF79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A70" w14:paraId="5AC8E5F6" w14:textId="77777777" w:rsidTr="0016658E">
        <w:trPr>
          <w:trHeight w:val="528"/>
        </w:trPr>
        <w:tc>
          <w:tcPr>
            <w:tcW w:w="10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AD5D015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6.3.2 h)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79C8CD8" w14:textId="77777777" w:rsidR="00FA7A70" w:rsidRDefault="00FA7A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Aktualizace PSZ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BD424CA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14944FEC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18CAD200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37E7057E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34CA9528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</w:p>
        </w:tc>
      </w:tr>
      <w:tr w:rsidR="00FA7A70" w14:paraId="25E24389" w14:textId="77777777" w:rsidTr="0016658E">
        <w:trPr>
          <w:trHeight w:val="528"/>
        </w:trPr>
        <w:tc>
          <w:tcPr>
            <w:tcW w:w="10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82B04AD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6.3.2 h) i)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5F59C8" w14:textId="77777777" w:rsidR="00FA7A70" w:rsidRDefault="00FA7A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Aktualizace PSZ do 10 ha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6042DF0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96339B0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E52F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06D2A86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705001D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 výzvu Objednatele v dohodnuté lhůtě</w:t>
            </w:r>
          </w:p>
        </w:tc>
      </w:tr>
      <w:tr w:rsidR="00FA7A70" w14:paraId="0959F236" w14:textId="77777777" w:rsidTr="0016658E">
        <w:trPr>
          <w:trHeight w:val="528"/>
        </w:trPr>
        <w:tc>
          <w:tcPr>
            <w:tcW w:w="10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445A0EE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6.3.2 h)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E3BB336" w14:textId="77777777" w:rsidR="00FA7A70" w:rsidRDefault="00FA7A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Aktualizace PSZ do 50 ha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356F60F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A2A7650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C53C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E07778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5542D49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 výzvu Objednatele v dohodnuté lhůtě</w:t>
            </w:r>
          </w:p>
        </w:tc>
      </w:tr>
      <w:tr w:rsidR="00FA7A70" w14:paraId="61CC161C" w14:textId="77777777" w:rsidTr="0016658E">
        <w:trPr>
          <w:trHeight w:val="528"/>
        </w:trPr>
        <w:tc>
          <w:tcPr>
            <w:tcW w:w="10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AADA6EE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6.3.2 h)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iii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2E9E3D5" w14:textId="77777777" w:rsidR="00FA7A70" w:rsidRDefault="00FA7A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Aktualizace PSZ nad 50 ha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1D64761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47D4EBF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CEA1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FDB6C7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F59C449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 výzvu Objednatele v dohodnuté lhůtě</w:t>
            </w:r>
          </w:p>
        </w:tc>
      </w:tr>
      <w:tr w:rsidR="00FA7A70" w14:paraId="5BC47002" w14:textId="77777777" w:rsidTr="0016658E">
        <w:trPr>
          <w:trHeight w:val="461"/>
        </w:trPr>
        <w:tc>
          <w:tcPr>
            <w:tcW w:w="10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D791818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6.3.2 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4E72" w14:textId="77777777" w:rsidR="00FA7A70" w:rsidRDefault="00FA7A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Vypracování návrhu nového uspořádání pozemků k jeho vystavení dle § 11 odst. 1 Zákona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463D3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66B85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7AD4C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C803099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243 100,00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CD53E51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30.8.2024</w:t>
            </w:r>
          </w:p>
        </w:tc>
      </w:tr>
      <w:tr w:rsidR="00FA7A70" w14:paraId="5CC40026" w14:textId="77777777" w:rsidTr="0016658E">
        <w:trPr>
          <w:trHeight w:val="391"/>
        </w:trPr>
        <w:tc>
          <w:tcPr>
            <w:tcW w:w="102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A09DA9D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6.3.3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14835E" w14:textId="77777777" w:rsidR="00FA7A70" w:rsidRDefault="00FA7A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Předložení aktuální dokumentace návrhu KoPÚ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67D1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9F61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4000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F2A3231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0D454BF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 1 měsíce od výzvy Objednatele</w:t>
            </w:r>
          </w:p>
        </w:tc>
      </w:tr>
      <w:tr w:rsidR="00FA7A70" w14:paraId="568D61E8" w14:textId="77777777" w:rsidTr="0016658E">
        <w:trPr>
          <w:trHeight w:val="485"/>
        </w:trPr>
        <w:tc>
          <w:tcPr>
            <w:tcW w:w="102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64686B2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6.3.5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AAA5326" w14:textId="77777777" w:rsidR="00FA7A70" w:rsidRDefault="00FA7A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Aktualizace návrhu po ukončení odvolacího řízení 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44B5A4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6DF93070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0BC42D0E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00012903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478F1109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</w:p>
        </w:tc>
      </w:tr>
      <w:tr w:rsidR="00FA7A70" w14:paraId="62E6A13A" w14:textId="77777777" w:rsidTr="0016658E">
        <w:trPr>
          <w:trHeight w:val="485"/>
        </w:trPr>
        <w:tc>
          <w:tcPr>
            <w:tcW w:w="102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08F1EE9B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6.3.5 i)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45B644F" w14:textId="77777777" w:rsidR="00FA7A70" w:rsidRDefault="00FA7A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Aktualizace návrhu po ukončení odvolacího řízení do 10 ha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2406CA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E252FEC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67F2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11 900,00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81C93D8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11 900,00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B6092A6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 3 měsíců od výzvy Objednatele</w:t>
            </w:r>
          </w:p>
        </w:tc>
      </w:tr>
      <w:tr w:rsidR="00FA7A70" w14:paraId="2CBA5A1C" w14:textId="77777777" w:rsidTr="0016658E">
        <w:trPr>
          <w:trHeight w:val="485"/>
        </w:trPr>
        <w:tc>
          <w:tcPr>
            <w:tcW w:w="102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4C40D61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6.3.5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0421DE0" w14:textId="77777777" w:rsidR="00FA7A70" w:rsidRDefault="00FA7A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Aktualizace návrhu po ukončení odvolacího řízení do 50 ha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380F9D5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5FD49F4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ECEE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6 800,00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B3057C1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6 800,00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8A3532A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 3 měsíců od výzvy Objednatele</w:t>
            </w:r>
          </w:p>
        </w:tc>
      </w:tr>
      <w:tr w:rsidR="00FA7A70" w14:paraId="1D15EE31" w14:textId="77777777" w:rsidTr="0016658E">
        <w:trPr>
          <w:trHeight w:val="475"/>
        </w:trPr>
        <w:tc>
          <w:tcPr>
            <w:tcW w:w="102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41FB4B9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6.3.5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iii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F64DACC" w14:textId="77777777" w:rsidR="00FA7A70" w:rsidRDefault="00FA7A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Aktualizace návrhu po ukončení odvolacího řízení nad 50 ha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B2AA9C9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EC07084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5265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2 550,00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5CAA962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2 550,00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AD0F362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 3 měsíců od výzvy Objednatele</w:t>
            </w:r>
          </w:p>
        </w:tc>
      </w:tr>
      <w:tr w:rsidR="00FA7A70" w14:paraId="1FC8171E" w14:textId="77777777" w:rsidTr="0016658E">
        <w:trPr>
          <w:trHeight w:val="528"/>
        </w:trPr>
        <w:tc>
          <w:tcPr>
            <w:tcW w:w="4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D5F7D61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„Návrhové práce“ celkem bez DPH v Kč</w:t>
            </w: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EDF675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14AF2F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50917F41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CBD101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296 850,00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E1DFEE3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xxxxx</w:t>
            </w:r>
            <w:proofErr w:type="spellEnd"/>
          </w:p>
        </w:tc>
      </w:tr>
      <w:tr w:rsidR="00FA7A70" w14:paraId="1ACE4CEF" w14:textId="77777777" w:rsidTr="0016658E">
        <w:trPr>
          <w:trHeight w:val="391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A2BACC5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6.4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8FD75C" w14:textId="77777777" w:rsidR="00FA7A70" w:rsidRDefault="00FA7A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Hlavní celek 3 „Mapové dílo“ 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145BD70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B814370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904D9AE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920,00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A1FD8AE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138 920,00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42C8576A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 3 měsíců od výzvy Objednatele</w:t>
            </w:r>
          </w:p>
        </w:tc>
      </w:tr>
      <w:tr w:rsidR="00FA7A70" w14:paraId="65682BCA" w14:textId="77777777" w:rsidTr="0016658E">
        <w:trPr>
          <w:trHeight w:val="528"/>
        </w:trPr>
        <w:tc>
          <w:tcPr>
            <w:tcW w:w="417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76A34FA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„Mapové dílo“ celkem bez DPH v Kč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5DEC4D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3F3CCF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3B0CAE56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88EA9D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138 920,00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F9D6CEA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xxxxx</w:t>
            </w:r>
            <w:proofErr w:type="spellEnd"/>
          </w:p>
        </w:tc>
      </w:tr>
      <w:tr w:rsidR="00FA7A70" w14:paraId="1EF2B07D" w14:textId="77777777" w:rsidTr="0016658E">
        <w:trPr>
          <w:trHeight w:val="391"/>
        </w:trPr>
        <w:tc>
          <w:tcPr>
            <w:tcW w:w="41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864DBF7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Rekapitulace kalkulace ceny</w:t>
            </w: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173339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714DB37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2A961C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CD94CE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BD25424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A70" w14:paraId="089BCFF5" w14:textId="77777777" w:rsidTr="0016658E">
        <w:trPr>
          <w:trHeight w:val="391"/>
        </w:trPr>
        <w:tc>
          <w:tcPr>
            <w:tcW w:w="417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F6962DB" w14:textId="77777777" w:rsidR="00FA7A70" w:rsidRDefault="00FA7A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 Hlavní celek 1 celkem bez DPH v Kč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E9050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08C9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B194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5B33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60 400,00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4570849A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</w:p>
        </w:tc>
      </w:tr>
      <w:tr w:rsidR="00FA7A70" w14:paraId="0E18C597" w14:textId="77777777" w:rsidTr="0016658E">
        <w:trPr>
          <w:trHeight w:val="391"/>
        </w:trPr>
        <w:tc>
          <w:tcPr>
            <w:tcW w:w="417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858C78" w14:textId="77777777" w:rsidR="00FA7A70" w:rsidRDefault="00FA7A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 Hlavní celek 2 celkem bez DPH v Kč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1C45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48FA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645C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C01D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296 850,00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7653F632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</w:p>
        </w:tc>
      </w:tr>
      <w:tr w:rsidR="00FA7A70" w14:paraId="210975ED" w14:textId="77777777" w:rsidTr="0016658E">
        <w:trPr>
          <w:trHeight w:val="391"/>
        </w:trPr>
        <w:tc>
          <w:tcPr>
            <w:tcW w:w="417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760FB35" w14:textId="77777777" w:rsidR="00FA7A70" w:rsidRDefault="00FA7A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 Hlavní celek 3 celkem bez DPH v Kč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25B0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9978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63D6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0160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138 920,00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4372AAA6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</w:p>
        </w:tc>
      </w:tr>
      <w:tr w:rsidR="00FA7A70" w14:paraId="6661D4C1" w14:textId="77777777" w:rsidTr="0016658E">
        <w:trPr>
          <w:trHeight w:val="391"/>
        </w:trPr>
        <w:tc>
          <w:tcPr>
            <w:tcW w:w="417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2FDD3DA" w14:textId="77777777" w:rsidR="00FA7A70" w:rsidRDefault="00FA7A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bez DPH v Kč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8F7E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CF48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FD652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E778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496 170,00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1AF5E513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</w:p>
        </w:tc>
      </w:tr>
      <w:tr w:rsidR="00FA7A70" w14:paraId="103DDE5B" w14:textId="77777777" w:rsidTr="0016658E">
        <w:trPr>
          <w:trHeight w:val="391"/>
        </w:trPr>
        <w:tc>
          <w:tcPr>
            <w:tcW w:w="417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22BDB8F" w14:textId="77777777" w:rsidR="00FA7A70" w:rsidRDefault="00FA7A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DPH  21% v Kč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75C2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6D05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0E9E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86E9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104 195,70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1E006560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</w:p>
        </w:tc>
      </w:tr>
      <w:tr w:rsidR="00FA7A70" w14:paraId="376E5F33" w14:textId="77777777" w:rsidTr="0016658E">
        <w:trPr>
          <w:trHeight w:val="391"/>
        </w:trPr>
        <w:tc>
          <w:tcPr>
            <w:tcW w:w="417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08811AA" w14:textId="77777777" w:rsidR="00FA7A70" w:rsidRDefault="00FA7A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Díla včetně DPH v Kč</w:t>
            </w:r>
          </w:p>
        </w:tc>
        <w:tc>
          <w:tcPr>
            <w:tcW w:w="703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66D29E9B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91B8B88" w14:textId="77777777" w:rsidR="00FA7A70" w:rsidRDefault="00FA7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70C4B778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5BF7958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600 365,70</w:t>
            </w:r>
          </w:p>
        </w:tc>
        <w:tc>
          <w:tcPr>
            <w:tcW w:w="1454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5D9EFD75" w14:textId="77777777" w:rsidR="00FA7A70" w:rsidRDefault="00FA7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</w:p>
        </w:tc>
      </w:tr>
    </w:tbl>
    <w:p w14:paraId="6B644115" w14:textId="77777777" w:rsidR="00CE76EF" w:rsidRDefault="00CE76EF">
      <w:pPr>
        <w:rPr>
          <w:rFonts w:ascii="Arial" w:eastAsia="Arial" w:hAnsi="Arial" w:cs="Arial"/>
          <w:b/>
          <w:sz w:val="22"/>
          <w:szCs w:val="22"/>
        </w:rPr>
      </w:pPr>
    </w:p>
    <w:sectPr w:rsidR="00CE76E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043B" w14:textId="77777777" w:rsidR="005D42CF" w:rsidRDefault="005D42CF">
      <w:r>
        <w:separator/>
      </w:r>
    </w:p>
  </w:endnote>
  <w:endnote w:type="continuationSeparator" w:id="0">
    <w:p w14:paraId="342F8F4E" w14:textId="77777777" w:rsidR="005D42CF" w:rsidRDefault="005D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Arial Unicode MS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D62C" w14:textId="77777777" w:rsidR="00CE76EF" w:rsidRDefault="00555583">
    <w:pPr>
      <w:pStyle w:val="Zpat"/>
      <w:spacing w:after="120"/>
      <w:ind w:left="-1077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   \* MERGEFORMAT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noProof/>
        <w:sz w:val="16"/>
        <w:szCs w:val="16"/>
      </w:rPr>
      <w:t>5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/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NUMPAGES   \* MERGEFORMAT 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noProof/>
        <w:sz w:val="16"/>
        <w:szCs w:val="16"/>
      </w:rPr>
      <w:t>5</w:t>
    </w:r>
    <w:r>
      <w:rPr>
        <w:rFonts w:ascii="Arial" w:eastAsia="Arial" w:hAnsi="Arial" w:cs="Arial"/>
        <w:sz w:val="16"/>
        <w:szCs w:val="16"/>
      </w:rPr>
      <w:fldChar w:fldCharType="end"/>
    </w:r>
  </w:p>
  <w:p w14:paraId="17542124" w14:textId="77777777" w:rsidR="00CE76EF" w:rsidRDefault="00CE76EF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D1DC" w14:textId="77777777" w:rsidR="00CE76EF" w:rsidRDefault="00555583">
    <w:pPr>
      <w:pStyle w:val="Zpat"/>
      <w:spacing w:after="120"/>
      <w:ind w:left="-992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  \* Arabic  \* MERGEFORMAT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/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NUMPAGES  \* Arabic  \* MERGEFORMAT 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noProof/>
        <w:sz w:val="16"/>
        <w:szCs w:val="16"/>
      </w:rPr>
      <w:t>5</w:t>
    </w:r>
    <w:r>
      <w:rPr>
        <w:rFonts w:ascii="Arial" w:eastAsia="Arial" w:hAnsi="Arial" w:cs="Arial"/>
        <w:sz w:val="16"/>
        <w:szCs w:val="16"/>
      </w:rPr>
      <w:fldChar w:fldCharType="end"/>
    </w:r>
  </w:p>
  <w:p w14:paraId="2894CF9F" w14:textId="77777777" w:rsidR="00CE76EF" w:rsidRDefault="00CE7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C7C" w14:textId="77777777" w:rsidR="005D42CF" w:rsidRDefault="005D42CF">
      <w:r>
        <w:separator/>
      </w:r>
    </w:p>
  </w:footnote>
  <w:footnote w:type="continuationSeparator" w:id="0">
    <w:p w14:paraId="40CA4305" w14:textId="77777777" w:rsidR="005D42CF" w:rsidRDefault="005D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A4EA" w14:textId="77777777" w:rsidR="00CE76EF" w:rsidRDefault="0023721E">
    <w:pPr>
      <w:pStyle w:val="Zhlav"/>
    </w:pPr>
    <w:r>
      <w:pict w14:anchorId="1AE8CB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9a3977c-1e0f-4637-b82c-73d293d540c2" o:spid="_x0000_s1026" type="#_x0000_t136" style="position:absolute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555583">
      <w:rPr>
        <w:noProof/>
        <w:lang w:eastAsia="cs-CZ"/>
      </w:rPr>
      <w:drawing>
        <wp:anchor distT="0" distB="0" distL="0" distR="0" simplePos="0" relativeHeight="251655168" behindDoc="1" locked="0" layoutInCell="1" allowOverlap="1" wp14:anchorId="6FC78AA9" wp14:editId="551F65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1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583">
      <w:rPr>
        <w:noProof/>
        <w:lang w:eastAsia="cs-CZ"/>
      </w:rPr>
      <w:drawing>
        <wp:anchor distT="0" distB="0" distL="0" distR="0" simplePos="0" relativeHeight="251656192" behindDoc="1" locked="0" layoutInCell="1" allowOverlap="1" wp14:anchorId="307C9C86" wp14:editId="378D8A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2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583">
      <w:rPr>
        <w:noProof/>
        <w:lang w:eastAsia="cs-CZ"/>
      </w:rPr>
      <w:drawing>
        <wp:anchor distT="0" distB="0" distL="0" distR="0" simplePos="0" relativeHeight="251657216" behindDoc="1" locked="0" layoutInCell="1" allowOverlap="1" wp14:anchorId="4C0F2D47" wp14:editId="7D48C95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3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0CFC" w14:textId="77777777" w:rsidR="00CE76EF" w:rsidRDefault="0023721E">
    <w:pPr>
      <w:pBdr>
        <w:bottom w:val="single" w:sz="6" w:space="1" w:color="auto"/>
      </w:pBdr>
      <w:tabs>
        <w:tab w:val="left" w:pos="3374"/>
        <w:tab w:val="center" w:pos="4703"/>
        <w:tab w:val="right" w:pos="9406"/>
      </w:tabs>
      <w:spacing w:before="120" w:after="120" w:line="259" w:lineRule="auto"/>
      <w:rPr>
        <w:rFonts w:ascii="Arial" w:eastAsia="Calibri" w:hAnsi="Arial" w:cs="Times New Roman"/>
        <w:sz w:val="16"/>
        <w:szCs w:val="16"/>
        <w:lang w:eastAsia="en-US"/>
      </w:rPr>
    </w:pPr>
    <w:r>
      <w:pict w14:anchorId="6C620D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b9ab685-c484-40f7-b94c-7b25392e7963" o:spid="_x0000_s1025" type="#_x0000_t136" style="position:absolute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555583">
      <w:rPr>
        <w:rFonts w:ascii="Arial" w:eastAsia="Calibri" w:hAnsi="Arial" w:cs="Times New Roman"/>
        <w:sz w:val="16"/>
        <w:szCs w:val="16"/>
        <w:lang w:eastAsia="en-US"/>
      </w:rPr>
      <w:t xml:space="preserve">Smlouva o dílo </w:t>
    </w:r>
    <w:r w:rsidR="00555583">
      <w:rPr>
        <w:rFonts w:ascii="Arial" w:eastAsia="Calibri" w:hAnsi="Arial" w:cs="Arial"/>
        <w:sz w:val="20"/>
        <w:szCs w:val="20"/>
        <w:lang w:eastAsia="en-US"/>
      </w:rPr>
      <w:t>–</w:t>
    </w:r>
    <w:r w:rsidR="00555583">
      <w:rPr>
        <w:rFonts w:ascii="Arial" w:eastAsia="Calibri" w:hAnsi="Arial" w:cs="Times New Roman"/>
        <w:sz w:val="16"/>
        <w:szCs w:val="16"/>
        <w:lang w:eastAsia="en-US"/>
      </w:rPr>
      <w:t xml:space="preserve"> </w:t>
    </w:r>
    <w:r w:rsidR="00555583">
      <w:rPr>
        <w:rFonts w:ascii="Arial" w:eastAsia="Calibri" w:hAnsi="Arial" w:cs="Arial"/>
        <w:sz w:val="16"/>
        <w:szCs w:val="16"/>
        <w:lang w:val="fr-FR" w:eastAsia="cs-CZ"/>
      </w:rPr>
      <w:t>Dopracování KoPÚ v k.ú. Liderovice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CDF9" w14:textId="43319812" w:rsidR="00CE76EF" w:rsidRDefault="0023721E">
    <w:pPr>
      <w:pBdr>
        <w:bottom w:val="single" w:sz="6" w:space="1" w:color="auto"/>
      </w:pBdr>
      <w:tabs>
        <w:tab w:val="left" w:pos="4536"/>
      </w:tabs>
      <w:jc w:val="both"/>
      <w:rPr>
        <w:rFonts w:ascii="Arial" w:eastAsia="Calibri" w:hAnsi="Arial" w:cs="Arial"/>
        <w:sz w:val="16"/>
        <w:szCs w:val="16"/>
        <w:lang w:val="fr-FR" w:eastAsia="cs-CZ"/>
      </w:rPr>
    </w:pPr>
    <w:r>
      <w:pict w14:anchorId="08A975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10c9a6f-663b-4c84-8b16-cf3733249eaf" o:spid="_x0000_s1027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555583">
      <w:rPr>
        <w:rFonts w:ascii="Arial" w:eastAsia="Calibri" w:hAnsi="Arial" w:cs="Arial"/>
        <w:sz w:val="16"/>
        <w:szCs w:val="16"/>
        <w:lang w:val="fr-FR" w:eastAsia="cs-CZ"/>
      </w:rPr>
      <w:t>Č.j. :</w:t>
    </w:r>
    <w:r w:rsidR="00CC6613">
      <w:rPr>
        <w:rFonts w:ascii="Arial" w:eastAsia="Calibri" w:hAnsi="Arial" w:cs="Arial"/>
        <w:sz w:val="16"/>
        <w:szCs w:val="16"/>
        <w:lang w:val="fr-FR" w:eastAsia="cs-CZ"/>
      </w:rPr>
      <w:t xml:space="preserve"> </w:t>
    </w:r>
    <w:r w:rsidR="00CC6613" w:rsidRPr="00CC6613">
      <w:rPr>
        <w:rFonts w:ascii="Arial" w:eastAsia="Calibri" w:hAnsi="Arial" w:cs="Arial"/>
        <w:sz w:val="16"/>
        <w:szCs w:val="16"/>
        <w:lang w:val="fr-FR" w:eastAsia="cs-CZ"/>
      </w:rPr>
      <w:t>SPU 251622/2024/Bl</w:t>
    </w:r>
    <w:r w:rsidR="00555583">
      <w:rPr>
        <w:rFonts w:ascii="Arial" w:eastAsia="Calibri" w:hAnsi="Arial" w:cs="Arial"/>
        <w:sz w:val="20"/>
        <w:szCs w:val="20"/>
        <w:lang w:val="fr-FR" w:eastAsia="cs-CZ"/>
      </w:rPr>
      <w:tab/>
    </w:r>
    <w:r w:rsidR="00555583">
      <w:rPr>
        <w:rFonts w:ascii="Arial" w:eastAsia="Calibri" w:hAnsi="Arial" w:cs="Arial"/>
        <w:sz w:val="20"/>
        <w:szCs w:val="20"/>
        <w:lang w:val="fr-FR" w:eastAsia="cs-CZ"/>
      </w:rPr>
      <w:tab/>
    </w:r>
    <w:r w:rsidR="00555583">
      <w:rPr>
        <w:rFonts w:ascii="Arial" w:eastAsia="Calibri" w:hAnsi="Arial" w:cs="Arial"/>
        <w:sz w:val="16"/>
        <w:szCs w:val="16"/>
        <w:lang w:val="fr-FR" w:eastAsia="cs-CZ"/>
      </w:rPr>
      <w:t>Číslo Smlouvy Objednatele:</w:t>
    </w:r>
    <w:r w:rsidR="00555583">
      <w:t xml:space="preserve"> </w:t>
    </w:r>
    <w:r w:rsidR="00555583">
      <w:rPr>
        <w:rFonts w:ascii="Arial" w:eastAsia="Calibri" w:hAnsi="Arial" w:cs="Arial"/>
        <w:sz w:val="16"/>
        <w:szCs w:val="16"/>
        <w:lang w:val="fr-FR" w:eastAsia="cs-CZ"/>
      </w:rPr>
      <w:t>542-2023-505207</w:t>
    </w:r>
  </w:p>
  <w:p w14:paraId="58AA9AFA" w14:textId="650775E6" w:rsidR="00CE76EF" w:rsidRDefault="00555583">
    <w:pPr>
      <w:pBdr>
        <w:bottom w:val="single" w:sz="6" w:space="1" w:color="auto"/>
      </w:pBdr>
      <w:tabs>
        <w:tab w:val="left" w:pos="4536"/>
      </w:tabs>
      <w:jc w:val="both"/>
      <w:rPr>
        <w:rFonts w:ascii="Arial" w:eastAsia="Calibri" w:hAnsi="Arial" w:cs="Arial"/>
        <w:sz w:val="20"/>
        <w:szCs w:val="20"/>
        <w:lang w:val="fr-FR" w:eastAsia="cs-CZ"/>
      </w:rPr>
    </w:pPr>
    <w:r>
      <w:rPr>
        <w:rFonts w:ascii="Arial" w:eastAsia="Calibri" w:hAnsi="Arial" w:cs="Arial"/>
        <w:sz w:val="16"/>
        <w:szCs w:val="16"/>
        <w:lang w:val="fr-FR" w:eastAsia="cs-CZ"/>
      </w:rPr>
      <w:t>UID :</w:t>
    </w:r>
    <w:r w:rsidR="00CC6613" w:rsidRPr="00CC6613">
      <w:t xml:space="preserve"> </w:t>
    </w:r>
    <w:r w:rsidR="00CC6613" w:rsidRPr="00CC6613">
      <w:rPr>
        <w:rFonts w:ascii="Arial" w:eastAsia="Calibri" w:hAnsi="Arial" w:cs="Arial"/>
        <w:sz w:val="16"/>
        <w:szCs w:val="16"/>
        <w:lang w:val="fr-FR" w:eastAsia="cs-CZ"/>
      </w:rPr>
      <w:t>spudms00000014682691</w:t>
    </w:r>
    <w:r>
      <w:rPr>
        <w:rFonts w:ascii="Arial" w:eastAsia="Calibri" w:hAnsi="Arial" w:cs="Arial"/>
        <w:sz w:val="16"/>
        <w:szCs w:val="16"/>
        <w:lang w:val="fr-FR" w:eastAsia="cs-CZ"/>
      </w:rPr>
      <w:tab/>
    </w:r>
    <w:r>
      <w:rPr>
        <w:rFonts w:ascii="Arial" w:eastAsia="Calibri" w:hAnsi="Arial" w:cs="Arial"/>
        <w:sz w:val="16"/>
        <w:szCs w:val="16"/>
        <w:lang w:val="fr-FR" w:eastAsia="cs-CZ"/>
      </w:rPr>
      <w:tab/>
      <w:t>Číslo Smlouvy Zhotovitele:</w:t>
    </w:r>
    <w:r>
      <w:rPr>
        <w:rFonts w:ascii="Arial" w:eastAsia="Calibri" w:hAnsi="Arial" w:cs="Arial"/>
        <w:sz w:val="16"/>
        <w:szCs w:val="16"/>
        <w:lang w:val="fr-FR" w:eastAsia="cs-CZ"/>
      </w:rPr>
      <w:tab/>
    </w:r>
  </w:p>
  <w:p w14:paraId="24085AA3" w14:textId="77777777" w:rsidR="00CE76EF" w:rsidRDefault="00555583">
    <w:pPr>
      <w:pBdr>
        <w:bottom w:val="single" w:sz="6" w:space="1" w:color="auto"/>
      </w:pBdr>
      <w:tabs>
        <w:tab w:val="left" w:pos="4536"/>
      </w:tabs>
      <w:jc w:val="both"/>
      <w:rPr>
        <w:rFonts w:ascii="Arial" w:eastAsia="Calibri" w:hAnsi="Arial" w:cs="Arial"/>
        <w:sz w:val="16"/>
        <w:szCs w:val="16"/>
        <w:lang w:val="fr-FR" w:eastAsia="cs-CZ"/>
      </w:rPr>
    </w:pPr>
    <w:r>
      <w:rPr>
        <w:rFonts w:ascii="Arial" w:eastAsia="Calibri" w:hAnsi="Arial" w:cs="Arial"/>
        <w:sz w:val="16"/>
        <w:szCs w:val="16"/>
        <w:lang w:val="fr-FR" w:eastAsia="cs-CZ"/>
      </w:rPr>
      <w:tab/>
    </w:r>
    <w:r>
      <w:rPr>
        <w:rFonts w:ascii="Arial" w:eastAsia="Calibri" w:hAnsi="Arial" w:cs="Arial"/>
        <w:sz w:val="16"/>
        <w:szCs w:val="16"/>
        <w:lang w:val="fr-FR" w:eastAsia="cs-CZ"/>
      </w:rPr>
      <w:tab/>
      <w:t>Dopracování KoPÚ v k.ú. Liderovice</w:t>
    </w:r>
  </w:p>
  <w:p w14:paraId="6F89F5AE" w14:textId="77777777" w:rsidR="00CE76EF" w:rsidRDefault="00CE76EF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6FEC38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024459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803289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2C6476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29005B"/>
    <w:multiLevelType w:val="multilevel"/>
    <w:tmpl w:val="FC24A5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5AE7C14"/>
    <w:multiLevelType w:val="multilevel"/>
    <w:tmpl w:val="685C31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98A0A6E"/>
    <w:multiLevelType w:val="multilevel"/>
    <w:tmpl w:val="A35C83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A7957E7"/>
    <w:multiLevelType w:val="multilevel"/>
    <w:tmpl w:val="691CB0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1E450D9"/>
    <w:multiLevelType w:val="multilevel"/>
    <w:tmpl w:val="B03215B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8B4AAD"/>
    <w:multiLevelType w:val="multilevel"/>
    <w:tmpl w:val="95B4C7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A204F17"/>
    <w:multiLevelType w:val="multilevel"/>
    <w:tmpl w:val="573CF0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F8E27D5"/>
    <w:multiLevelType w:val="multilevel"/>
    <w:tmpl w:val="53CEA1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28F6304"/>
    <w:multiLevelType w:val="multilevel"/>
    <w:tmpl w:val="0C1E24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89E34BD"/>
    <w:multiLevelType w:val="multilevel"/>
    <w:tmpl w:val="F078D0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BBB30E1"/>
    <w:multiLevelType w:val="multilevel"/>
    <w:tmpl w:val="3A6E1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F16D1"/>
    <w:multiLevelType w:val="multilevel"/>
    <w:tmpl w:val="301037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F4E636F"/>
    <w:multiLevelType w:val="multilevel"/>
    <w:tmpl w:val="060C6A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45133041"/>
    <w:multiLevelType w:val="multilevel"/>
    <w:tmpl w:val="FD5EBD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B1C3B02"/>
    <w:multiLevelType w:val="multilevel"/>
    <w:tmpl w:val="7C8C68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4C6864F5"/>
    <w:multiLevelType w:val="multilevel"/>
    <w:tmpl w:val="08E2FF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D281E03"/>
    <w:multiLevelType w:val="multilevel"/>
    <w:tmpl w:val="BA2A70B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D20F1"/>
    <w:multiLevelType w:val="multilevel"/>
    <w:tmpl w:val="765AB5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635F752F"/>
    <w:multiLevelType w:val="multilevel"/>
    <w:tmpl w:val="9B244F4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2443E"/>
    <w:multiLevelType w:val="multilevel"/>
    <w:tmpl w:val="2F7AB59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C2B19"/>
    <w:multiLevelType w:val="multilevel"/>
    <w:tmpl w:val="66EE58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687D61D5"/>
    <w:multiLevelType w:val="multilevel"/>
    <w:tmpl w:val="FA6A6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787A64"/>
    <w:multiLevelType w:val="multilevel"/>
    <w:tmpl w:val="D91A7A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9A479D8"/>
    <w:multiLevelType w:val="multilevel"/>
    <w:tmpl w:val="EEDAE1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C720D33"/>
    <w:multiLevelType w:val="multilevel"/>
    <w:tmpl w:val="96E8C2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6F4B5D6A"/>
    <w:multiLevelType w:val="multilevel"/>
    <w:tmpl w:val="82A0B03C"/>
    <w:lvl w:ilvl="0">
      <w:start w:val="1"/>
      <w:numFmt w:val="decimal"/>
      <w:pStyle w:val="6berschrift1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0F3610C"/>
    <w:multiLevelType w:val="multilevel"/>
    <w:tmpl w:val="8F7614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71C56F8B"/>
    <w:multiLevelType w:val="multilevel"/>
    <w:tmpl w:val="0478D3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72D35B1E"/>
    <w:multiLevelType w:val="multilevel"/>
    <w:tmpl w:val="5CDA7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A4D71"/>
    <w:multiLevelType w:val="multilevel"/>
    <w:tmpl w:val="EAD0C5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6090B8E"/>
    <w:multiLevelType w:val="multilevel"/>
    <w:tmpl w:val="C172B8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 w15:restartNumberingAfterBreak="0">
    <w:nsid w:val="76531803"/>
    <w:multiLevelType w:val="multilevel"/>
    <w:tmpl w:val="B936D2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6" w15:restartNumberingAfterBreak="0">
    <w:nsid w:val="79016688"/>
    <w:multiLevelType w:val="multilevel"/>
    <w:tmpl w:val="B2DE5F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 w15:restartNumberingAfterBreak="0">
    <w:nsid w:val="7CC85990"/>
    <w:multiLevelType w:val="multilevel"/>
    <w:tmpl w:val="B3DEBE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7FDB42F9"/>
    <w:multiLevelType w:val="multilevel"/>
    <w:tmpl w:val="4BFC8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763225">
    <w:abstractNumId w:val="0"/>
  </w:num>
  <w:num w:numId="2" w16cid:durableId="529952351">
    <w:abstractNumId w:val="1"/>
  </w:num>
  <w:num w:numId="3" w16cid:durableId="57167740">
    <w:abstractNumId w:val="2"/>
  </w:num>
  <w:num w:numId="4" w16cid:durableId="1262643576">
    <w:abstractNumId w:val="3"/>
  </w:num>
  <w:num w:numId="5" w16cid:durableId="1088767150">
    <w:abstractNumId w:val="4"/>
  </w:num>
  <w:num w:numId="6" w16cid:durableId="1774592683">
    <w:abstractNumId w:val="5"/>
  </w:num>
  <w:num w:numId="7" w16cid:durableId="768237577">
    <w:abstractNumId w:val="6"/>
  </w:num>
  <w:num w:numId="8" w16cid:durableId="349264601">
    <w:abstractNumId w:val="7"/>
  </w:num>
  <w:num w:numId="9" w16cid:durableId="1187015719">
    <w:abstractNumId w:val="8"/>
  </w:num>
  <w:num w:numId="10" w16cid:durableId="1974600467">
    <w:abstractNumId w:val="9"/>
  </w:num>
  <w:num w:numId="11" w16cid:durableId="618757307">
    <w:abstractNumId w:val="10"/>
  </w:num>
  <w:num w:numId="12" w16cid:durableId="770900908">
    <w:abstractNumId w:val="11"/>
  </w:num>
  <w:num w:numId="13" w16cid:durableId="1543902231">
    <w:abstractNumId w:val="12"/>
  </w:num>
  <w:num w:numId="14" w16cid:durableId="1589928607">
    <w:abstractNumId w:val="13"/>
  </w:num>
  <w:num w:numId="15" w16cid:durableId="1900630758">
    <w:abstractNumId w:val="15"/>
  </w:num>
  <w:num w:numId="16" w16cid:durableId="214894573">
    <w:abstractNumId w:val="16"/>
  </w:num>
  <w:num w:numId="17" w16cid:durableId="1660770875">
    <w:abstractNumId w:val="17"/>
  </w:num>
  <w:num w:numId="18" w16cid:durableId="69473481">
    <w:abstractNumId w:val="18"/>
  </w:num>
  <w:num w:numId="19" w16cid:durableId="1286619146">
    <w:abstractNumId w:val="19"/>
  </w:num>
  <w:num w:numId="20" w16cid:durableId="1593129072">
    <w:abstractNumId w:val="20"/>
  </w:num>
  <w:num w:numId="21" w16cid:durableId="1158426537">
    <w:abstractNumId w:val="21"/>
  </w:num>
  <w:num w:numId="22" w16cid:durableId="1005934712">
    <w:abstractNumId w:val="22"/>
  </w:num>
  <w:num w:numId="23" w16cid:durableId="548538301">
    <w:abstractNumId w:val="23"/>
  </w:num>
  <w:num w:numId="24" w16cid:durableId="587613300">
    <w:abstractNumId w:val="24"/>
  </w:num>
  <w:num w:numId="25" w16cid:durableId="1162501293">
    <w:abstractNumId w:val="25"/>
  </w:num>
  <w:num w:numId="26" w16cid:durableId="564606219">
    <w:abstractNumId w:val="26"/>
  </w:num>
  <w:num w:numId="27" w16cid:durableId="2072270344">
    <w:abstractNumId w:val="27"/>
  </w:num>
  <w:num w:numId="28" w16cid:durableId="1553346314">
    <w:abstractNumId w:val="28"/>
  </w:num>
  <w:num w:numId="29" w16cid:durableId="149298306">
    <w:abstractNumId w:val="29"/>
  </w:num>
  <w:num w:numId="30" w16cid:durableId="1182860125">
    <w:abstractNumId w:val="30"/>
  </w:num>
  <w:num w:numId="31" w16cid:durableId="439566583">
    <w:abstractNumId w:val="31"/>
  </w:num>
  <w:num w:numId="32" w16cid:durableId="1612592106">
    <w:abstractNumId w:val="33"/>
  </w:num>
  <w:num w:numId="33" w16cid:durableId="1923758026">
    <w:abstractNumId w:val="34"/>
  </w:num>
  <w:num w:numId="34" w16cid:durableId="257056759">
    <w:abstractNumId w:val="35"/>
  </w:num>
  <w:num w:numId="35" w16cid:durableId="616563942">
    <w:abstractNumId w:val="36"/>
  </w:num>
  <w:num w:numId="36" w16cid:durableId="199054744">
    <w:abstractNumId w:val="37"/>
  </w:num>
  <w:num w:numId="37" w16cid:durableId="14833492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21918751">
    <w:abstractNumId w:val="14"/>
  </w:num>
  <w:num w:numId="39" w16cid:durableId="542786296">
    <w:abstractNumId w:val="38"/>
  </w:num>
  <w:num w:numId="40" w16cid:durableId="141893949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712879874SPU 299407/2023/Bl"/>
    <w:docVar w:name="dms_cj" w:val="SPU 299407/2023/Bl"/>
    <w:docVar w:name="dms_datum" w:val="28. 7. 2023"/>
    <w:docVar w:name="dms_datum_textem" w:val="pátek 28. července 2023"/>
    <w:docVar w:name="dms_datum_vzniku" w:val="27. 7. 2023 9:43:39"/>
    <w:docVar w:name="dms_nadrizeny_reditel" w:val="Ing. Martin Vrba"/>
    <w:docVar w:name="dms_ObsahParam1" w:val=" "/>
    <w:docVar w:name="dms_otisk_razitka" w:val=" "/>
    <w:docVar w:name="dms_PNASpravce" w:val=" "/>
    <w:docVar w:name="dms_podpisova_dolozka" w:val="Ing. David Mišík_x000d__x000a_vedoucí Pobočky Tábor_x000d__x000a_Státní pozemkový úřad"/>
    <w:docVar w:name="dms_podpisova_dolozka_funkce" w:val="vedoucí Pobočky Tábor_x000d__x000a_Státní pozemkový úřad"/>
    <w:docVar w:name="dms_podpisova_dolozka_jmeno" w:val="Ing. David Miš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SP1647/2023-505207"/>
    <w:docVar w:name="dms_spravce_jmeno" w:val="Ing. Monika Blafková"/>
    <w:docVar w:name="dms_spravce_mail" w:val="M.Blafkova@spucr.cz"/>
    <w:docVar w:name="dms_spravce_telefon" w:val="702153017"/>
    <w:docVar w:name="dms_statni_symbol" w:val="statni_symbol"/>
    <w:docVar w:name="dms_SZSSpravce" w:val=" "/>
    <w:docVar w:name="dms_text" w:val=" "/>
    <w:docVar w:name="dms_uid" w:val="spudms00000013832385"/>
    <w:docVar w:name="dms_utvar_adresa" w:val="Husovo nám. 2938, 390 02 Tábor"/>
    <w:docVar w:name="dms_utvar_cislo" w:val="505207"/>
    <w:docVar w:name="dms_utvar_nazev" w:val="Pobočka Tábor"/>
    <w:docVar w:name="dms_utvar_nazev_adresa" w:val="505207 - Pobočka Tábor_x000d__x000a_Husovo nám. 2938_x000d__x000a_390 02 Tábor"/>
    <w:docVar w:name="dms_utvar_nazev_do_dopisu" w:val="Krajský pozemkový úřad pro Jihočeský kraj, Pobočka Tábor"/>
    <w:docVar w:name="dms_vec" w:val="Dodatek č. 1"/>
    <w:docVar w:name="dms_VNVSpravce" w:val=" "/>
    <w:docVar w:name="dms_zpracoval_jmeno" w:val="Ing. Monika Blafková"/>
    <w:docVar w:name="dms_zpracoval_mail" w:val="M.Blafkova@spucr.cz"/>
    <w:docVar w:name="dms_zpracoval_telefon" w:val="702153017"/>
  </w:docVars>
  <w:rsids>
    <w:rsidRoot w:val="00CE76EF"/>
    <w:rsid w:val="0006476A"/>
    <w:rsid w:val="00107C4E"/>
    <w:rsid w:val="0016658E"/>
    <w:rsid w:val="001851D4"/>
    <w:rsid w:val="0023721E"/>
    <w:rsid w:val="002D69BC"/>
    <w:rsid w:val="00311AE9"/>
    <w:rsid w:val="003B4587"/>
    <w:rsid w:val="003D7211"/>
    <w:rsid w:val="003F7175"/>
    <w:rsid w:val="00455351"/>
    <w:rsid w:val="00555583"/>
    <w:rsid w:val="005D42CF"/>
    <w:rsid w:val="00644830"/>
    <w:rsid w:val="00671D14"/>
    <w:rsid w:val="007C5698"/>
    <w:rsid w:val="007E3C51"/>
    <w:rsid w:val="0083736D"/>
    <w:rsid w:val="008D4771"/>
    <w:rsid w:val="00AF5454"/>
    <w:rsid w:val="00B62DCB"/>
    <w:rsid w:val="00B940A3"/>
    <w:rsid w:val="00BD6924"/>
    <w:rsid w:val="00CC6613"/>
    <w:rsid w:val="00CE76EF"/>
    <w:rsid w:val="00DD32E5"/>
    <w:rsid w:val="00DE7149"/>
    <w:rsid w:val="00ED0E7E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7B1867"/>
  <w15:docId w15:val="{6BCD116D-615A-48EF-BCEC-2ACF8132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iPriority w:val="99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uiPriority w:val="99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customStyle="1" w:styleId="6berschrift11">
    <w:name w:val="6Überschrift 11"/>
    <w:basedOn w:val="Normln"/>
    <w:next w:val="Clanek11"/>
    <w:uiPriority w:val="9"/>
    <w:qFormat/>
    <w:pPr>
      <w:keepNext/>
      <w:numPr>
        <w:numId w:val="29"/>
      </w:numPr>
      <w:tabs>
        <w:tab w:val="clear" w:pos="567"/>
      </w:tabs>
      <w:spacing w:before="240" w:line="259" w:lineRule="auto"/>
      <w:ind w:left="720" w:firstLine="0"/>
      <w:outlineLvl w:val="0"/>
    </w:pPr>
    <w:rPr>
      <w:rFonts w:ascii="Calibri" w:eastAsia="Calibri" w:hAnsi="Calibr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qFormat/>
    <w:pPr>
      <w:keepLines/>
      <w:widowControl w:val="0"/>
      <w:numPr>
        <w:ilvl w:val="2"/>
        <w:numId w:val="29"/>
      </w:numPr>
      <w:tabs>
        <w:tab w:val="clear" w:pos="992"/>
      </w:tabs>
      <w:spacing w:after="160" w:line="259" w:lineRule="auto"/>
      <w:ind w:left="2160" w:firstLine="0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laneki">
    <w:name w:val="Clanek (i)"/>
    <w:basedOn w:val="Normln"/>
    <w:qFormat/>
    <w:pPr>
      <w:keepNext/>
      <w:numPr>
        <w:ilvl w:val="3"/>
        <w:numId w:val="29"/>
      </w:numPr>
      <w:tabs>
        <w:tab w:val="clear" w:pos="1418"/>
      </w:tabs>
      <w:spacing w:after="160" w:line="259" w:lineRule="auto"/>
      <w:ind w:left="2880" w:firstLine="0"/>
    </w:pPr>
    <w:rPr>
      <w:rFonts w:ascii="Calibri" w:eastAsia="Calibri" w:hAnsi="Calibri" w:cs="Times New Roman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pPr>
      <w:keepNext w:val="0"/>
      <w:keepLines w:val="0"/>
      <w:widowControl w:val="0"/>
      <w:numPr>
        <w:ilvl w:val="1"/>
        <w:numId w:val="29"/>
      </w:numPr>
      <w:tabs>
        <w:tab w:val="clear" w:pos="567"/>
      </w:tabs>
      <w:spacing w:before="120" w:after="120" w:line="259" w:lineRule="auto"/>
      <w:ind w:left="1440" w:firstLine="0"/>
    </w:pPr>
    <w:rPr>
      <w:rFonts w:ascii="Times New Roman" w:eastAsia="Calibri" w:hAnsi="Times New Roman" w:cs="Arial"/>
      <w:bCs/>
      <w:iCs/>
      <w:color w:val="auto"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E74B5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customStyle="1" w:styleId="Prosttabulka41">
    <w:name w:val="Prostá tabulka 41"/>
    <w:basedOn w:val="Normlntabulka"/>
    <w:rsid w:val="00644830"/>
    <w:rPr>
      <w:rFonts w:ascii="Calibri" w:eastAsia="Calibri" w:hAnsi="Calibri" w:cs="Calibri"/>
      <w:sz w:val="22"/>
      <w:szCs w:val="22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  <w:vAlign w:val="top"/>
      </w:tcPr>
    </w:tblStylePr>
    <w:tblStylePr w:type="band1Horz">
      <w:tblPr/>
      <w:tcPr>
        <w:shd w:val="clear" w:color="auto" w:fill="F2F2F2"/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834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Najmanová Jarmila Ing.</cp:lastModifiedBy>
  <cp:revision>25</cp:revision>
  <cp:lastPrinted>2024-06-25T06:01:00Z</cp:lastPrinted>
  <dcterms:created xsi:type="dcterms:W3CDTF">2023-08-11T06:36:00Z</dcterms:created>
  <dcterms:modified xsi:type="dcterms:W3CDTF">2024-06-27T10:03:00Z</dcterms:modified>
</cp:coreProperties>
</file>