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F1D1E" w14:textId="77777777" w:rsidR="009B74D4" w:rsidRDefault="009B74D4">
      <w:pPr>
        <w:pStyle w:val="Zkladntext"/>
        <w:spacing w:before="0"/>
        <w:jc w:val="center"/>
        <w:rPr>
          <w:b/>
          <w:sz w:val="32"/>
        </w:rPr>
      </w:pPr>
      <w:bookmarkStart w:id="0" w:name="_GoBack"/>
      <w:bookmarkEnd w:id="0"/>
      <w:r>
        <w:rPr>
          <w:b/>
          <w:sz w:val="32"/>
        </w:rPr>
        <w:t xml:space="preserve">Smlouva o </w:t>
      </w:r>
      <w:r w:rsidR="000A2AC5">
        <w:rPr>
          <w:b/>
          <w:sz w:val="32"/>
        </w:rPr>
        <w:t xml:space="preserve">přezkumu certifikátu </w:t>
      </w:r>
      <w:r>
        <w:rPr>
          <w:b/>
          <w:sz w:val="32"/>
        </w:rPr>
        <w:t>E</w:t>
      </w:r>
      <w:r w:rsidR="00564C0C">
        <w:rPr>
          <w:b/>
          <w:sz w:val="32"/>
        </w:rPr>
        <w:t>U</w:t>
      </w:r>
      <w:r>
        <w:rPr>
          <w:b/>
          <w:sz w:val="32"/>
        </w:rPr>
        <w:t xml:space="preserve"> přezkoušení typu</w:t>
      </w:r>
    </w:p>
    <w:p w14:paraId="2ECF1D1F" w14:textId="77777777" w:rsidR="00E70BFA" w:rsidRPr="000A2AC5" w:rsidRDefault="00E70BFA">
      <w:pPr>
        <w:pStyle w:val="Zkladntext"/>
        <w:spacing w:before="0"/>
        <w:jc w:val="center"/>
        <w:rPr>
          <w:b/>
          <w:sz w:val="32"/>
          <w:lang w:val="en-GB"/>
        </w:rPr>
      </w:pPr>
      <w:r w:rsidRPr="000A2AC5">
        <w:rPr>
          <w:b/>
          <w:sz w:val="32"/>
          <w:lang w:val="en-GB"/>
        </w:rPr>
        <w:t xml:space="preserve">Contract </w:t>
      </w:r>
      <w:r w:rsidR="000A2AC5" w:rsidRPr="000A2AC5">
        <w:rPr>
          <w:b/>
          <w:sz w:val="32"/>
          <w:lang w:val="en-GB"/>
        </w:rPr>
        <w:t>to review the EU type-examination certificate</w:t>
      </w:r>
    </w:p>
    <w:p w14:paraId="2ECF1D20" w14:textId="77777777" w:rsidR="009B74D4" w:rsidRPr="00FC680E" w:rsidRDefault="00751EBF" w:rsidP="00842FCD">
      <w:pPr>
        <w:pStyle w:val="Zkladntext"/>
        <w:spacing w:after="0"/>
        <w:jc w:val="center"/>
        <w:rPr>
          <w:b/>
          <w:sz w:val="32"/>
        </w:rPr>
      </w:pPr>
      <w:r>
        <w:rPr>
          <w:b/>
          <w:sz w:val="32"/>
        </w:rPr>
        <w:t>0</w:t>
      </w:r>
      <w:r w:rsidR="002D277B">
        <w:rPr>
          <w:b/>
          <w:sz w:val="32"/>
        </w:rPr>
        <w:t>43</w:t>
      </w:r>
      <w:r w:rsidR="009B74D4" w:rsidRPr="000D6E73">
        <w:rPr>
          <w:b/>
          <w:sz w:val="32"/>
        </w:rPr>
        <w:t>/</w:t>
      </w:r>
      <w:r w:rsidR="00DA6F48">
        <w:rPr>
          <w:b/>
          <w:sz w:val="32"/>
        </w:rPr>
        <w:t>202</w:t>
      </w:r>
      <w:r w:rsidR="002D277B">
        <w:rPr>
          <w:b/>
          <w:sz w:val="32"/>
        </w:rPr>
        <w:t>4</w:t>
      </w:r>
    </w:p>
    <w:p w14:paraId="2ECF1D21" w14:textId="77777777" w:rsidR="009B74D4" w:rsidRDefault="00DA6F48" w:rsidP="00DA6F48">
      <w:pPr>
        <w:pStyle w:val="Zkladntext"/>
        <w:pBdr>
          <w:bottom w:val="single" w:sz="6" w:space="1" w:color="auto"/>
        </w:pBdr>
        <w:spacing w:before="120" w:after="0"/>
        <w:jc w:val="center"/>
        <w:rPr>
          <w:sz w:val="28"/>
        </w:rPr>
      </w:pPr>
      <w:r w:rsidRPr="00DA6F48">
        <w:rPr>
          <w:sz w:val="28"/>
        </w:rPr>
        <w:t>uzavřená podle občanského zákoníku č. 89/2012 Sb., § 1724 a další</w:t>
      </w:r>
      <w:r w:rsidRPr="00DA6F48">
        <w:rPr>
          <w:sz w:val="28"/>
        </w:rPr>
        <w:br/>
      </w:r>
      <w:proofErr w:type="spellStart"/>
      <w:r w:rsidRPr="00DA6F48">
        <w:rPr>
          <w:sz w:val="28"/>
        </w:rPr>
        <w:t>concluded</w:t>
      </w:r>
      <w:proofErr w:type="spellEnd"/>
      <w:r w:rsidRPr="00DA6F48">
        <w:rPr>
          <w:sz w:val="28"/>
        </w:rPr>
        <w:t xml:space="preserve"> in </w:t>
      </w:r>
      <w:proofErr w:type="spellStart"/>
      <w:r w:rsidRPr="00DA6F48">
        <w:rPr>
          <w:sz w:val="28"/>
        </w:rPr>
        <w:t>accordance</w:t>
      </w:r>
      <w:proofErr w:type="spellEnd"/>
      <w:r w:rsidRPr="00DA6F48">
        <w:rPr>
          <w:sz w:val="28"/>
        </w:rPr>
        <w:t xml:space="preserve"> </w:t>
      </w:r>
      <w:proofErr w:type="spellStart"/>
      <w:r w:rsidRPr="00DA6F48">
        <w:rPr>
          <w:sz w:val="28"/>
        </w:rPr>
        <w:t>with</w:t>
      </w:r>
      <w:proofErr w:type="spellEnd"/>
      <w:r w:rsidRPr="00DA6F48">
        <w:rPr>
          <w:sz w:val="28"/>
        </w:rPr>
        <w:t xml:space="preserve"> </w:t>
      </w:r>
      <w:proofErr w:type="spellStart"/>
      <w:r w:rsidRPr="00DA6F48">
        <w:rPr>
          <w:sz w:val="28"/>
        </w:rPr>
        <w:t>the</w:t>
      </w:r>
      <w:proofErr w:type="spellEnd"/>
      <w:r w:rsidRPr="00DA6F48">
        <w:rPr>
          <w:sz w:val="28"/>
        </w:rPr>
        <w:t xml:space="preserve"> Civil </w:t>
      </w:r>
      <w:proofErr w:type="spellStart"/>
      <w:r w:rsidRPr="00DA6F48">
        <w:rPr>
          <w:sz w:val="28"/>
        </w:rPr>
        <w:t>Code</w:t>
      </w:r>
      <w:proofErr w:type="spellEnd"/>
      <w:r w:rsidRPr="00DA6F48">
        <w:rPr>
          <w:sz w:val="28"/>
        </w:rPr>
        <w:t xml:space="preserve"> No. 89/2012 </w:t>
      </w:r>
      <w:proofErr w:type="spellStart"/>
      <w:r w:rsidRPr="00DA6F48">
        <w:rPr>
          <w:sz w:val="28"/>
        </w:rPr>
        <w:t>Coll</w:t>
      </w:r>
      <w:proofErr w:type="spellEnd"/>
      <w:r w:rsidRPr="00DA6F48">
        <w:rPr>
          <w:sz w:val="28"/>
        </w:rPr>
        <w:t xml:space="preserve">., § 1724 and </w:t>
      </w:r>
      <w:proofErr w:type="spellStart"/>
      <w:r w:rsidRPr="00DA6F48">
        <w:rPr>
          <w:sz w:val="28"/>
        </w:rPr>
        <w:t>others</w:t>
      </w:r>
      <w:proofErr w:type="spellEnd"/>
    </w:p>
    <w:p w14:paraId="2ECF1D22" w14:textId="77777777" w:rsidR="009B74D4" w:rsidRDefault="009B74D4" w:rsidP="00842FCD">
      <w:pPr>
        <w:pStyle w:val="Nadpis1"/>
        <w:tabs>
          <w:tab w:val="clear" w:pos="454"/>
          <w:tab w:val="num" w:pos="567"/>
        </w:tabs>
      </w:pPr>
      <w:r>
        <w:t>Účastníci smlouvy</w:t>
      </w:r>
      <w:r w:rsidR="00943CC7">
        <w:t xml:space="preserve"> </w:t>
      </w:r>
      <w:r w:rsidR="00E70BFA">
        <w:t>/</w:t>
      </w:r>
      <w:r w:rsidR="00E70BFA" w:rsidRPr="00E70BFA">
        <w:t xml:space="preserve"> </w:t>
      </w:r>
      <w:proofErr w:type="spellStart"/>
      <w:r w:rsidR="00F6164B">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F6164B" w14:paraId="2ECF1D27" w14:textId="77777777">
        <w:tc>
          <w:tcPr>
            <w:tcW w:w="1913" w:type="dxa"/>
          </w:tcPr>
          <w:p w14:paraId="2ECF1D23" w14:textId="77777777" w:rsidR="009B74D4" w:rsidRPr="00F6164B" w:rsidRDefault="009B74D4">
            <w:pPr>
              <w:pStyle w:val="Zkladntext"/>
            </w:pPr>
            <w:r w:rsidRPr="00F6164B">
              <w:t>Objednatel</w:t>
            </w:r>
            <w:r w:rsidR="0060321A">
              <w:t>:</w:t>
            </w:r>
            <w:r w:rsidR="00E70BFA" w:rsidRPr="00F6164B">
              <w:br/>
            </w:r>
            <w:proofErr w:type="spellStart"/>
            <w:r w:rsidR="00041AD6" w:rsidRPr="00F6164B">
              <w:t>Client</w:t>
            </w:r>
            <w:proofErr w:type="spellEnd"/>
          </w:p>
        </w:tc>
        <w:tc>
          <w:tcPr>
            <w:tcW w:w="7297" w:type="dxa"/>
          </w:tcPr>
          <w:p w14:paraId="2ECF1D24" w14:textId="77777777" w:rsidR="002D277B" w:rsidRPr="008033F6" w:rsidRDefault="002D277B" w:rsidP="002D277B">
            <w:pPr>
              <w:spacing w:before="60"/>
              <w:rPr>
                <w:rFonts w:ascii="Arial" w:eastAsia="Calibri" w:hAnsi="Arial" w:cs="Arial"/>
              </w:rPr>
            </w:pPr>
            <w:r w:rsidRPr="008033F6">
              <w:rPr>
                <w:rFonts w:ascii="Arial" w:eastAsia="Calibri" w:hAnsi="Arial" w:cs="Arial"/>
              </w:rPr>
              <w:t>WUXI YINCHENG SCIENCE &amp; TECHNOLOGY CO., LTD. </w:t>
            </w:r>
          </w:p>
          <w:p w14:paraId="2ECF1D25" w14:textId="77777777" w:rsidR="002D277B" w:rsidRPr="008033F6" w:rsidRDefault="002D277B" w:rsidP="002D277B">
            <w:pPr>
              <w:rPr>
                <w:rFonts w:ascii="Arial" w:eastAsia="Calibri" w:hAnsi="Arial" w:cs="Arial"/>
              </w:rPr>
            </w:pPr>
            <w:proofErr w:type="gramStart"/>
            <w:r w:rsidRPr="008033F6">
              <w:rPr>
                <w:rFonts w:ascii="Arial" w:eastAsia="Calibri" w:hAnsi="Arial" w:cs="Arial"/>
              </w:rPr>
              <w:t>NO.12</w:t>
            </w:r>
            <w:proofErr w:type="gramEnd"/>
            <w:r w:rsidRPr="008033F6">
              <w:rPr>
                <w:rFonts w:ascii="Arial" w:eastAsia="Calibri" w:hAnsi="Arial" w:cs="Arial"/>
              </w:rPr>
              <w:t>, KANGLE ROAD, MASHAN STREET, </w:t>
            </w:r>
          </w:p>
          <w:p w14:paraId="2ECF1D26" w14:textId="77777777" w:rsidR="00AA3EB1" w:rsidRPr="00F6164B" w:rsidRDefault="002D277B" w:rsidP="002D277B">
            <w:pPr>
              <w:spacing w:after="60"/>
            </w:pPr>
            <w:r w:rsidRPr="008033F6">
              <w:rPr>
                <w:rFonts w:ascii="Arial" w:eastAsia="Calibri" w:hAnsi="Arial" w:cs="Arial"/>
              </w:rPr>
              <w:t>BINHU DISTRICT 214092, WUXI CITY, JIANGSU</w:t>
            </w:r>
            <w:r>
              <w:rPr>
                <w:rFonts w:ascii="Arial" w:eastAsia="Calibri" w:hAnsi="Arial" w:cs="Arial"/>
              </w:rPr>
              <w:t xml:space="preserve">, </w:t>
            </w:r>
            <w:proofErr w:type="gramStart"/>
            <w:r w:rsidRPr="002D277B">
              <w:rPr>
                <w:rFonts w:ascii="Arial" w:eastAsia="Calibri" w:hAnsi="Arial" w:cs="Arial"/>
              </w:rPr>
              <w:t>P.R.</w:t>
            </w:r>
            <w:proofErr w:type="gramEnd"/>
            <w:r w:rsidRPr="002D277B">
              <w:rPr>
                <w:rFonts w:ascii="Arial" w:eastAsia="Calibri" w:hAnsi="Arial" w:cs="Arial"/>
              </w:rPr>
              <w:t xml:space="preserve"> CHINA</w:t>
            </w:r>
          </w:p>
        </w:tc>
      </w:tr>
      <w:tr w:rsidR="009B74D4" w:rsidRPr="00F6164B" w14:paraId="2ECF1D2A" w14:textId="77777777">
        <w:tc>
          <w:tcPr>
            <w:tcW w:w="1913" w:type="dxa"/>
          </w:tcPr>
          <w:p w14:paraId="2ECF1D28" w14:textId="77777777" w:rsidR="009B74D4" w:rsidRPr="00F6164B" w:rsidRDefault="0060321A">
            <w:pPr>
              <w:pStyle w:val="Zkladntext"/>
            </w:pPr>
            <w:r>
              <w:t>kterého zastupuje:</w:t>
            </w:r>
            <w:r w:rsidR="00E70BFA" w:rsidRPr="00F6164B">
              <w:br/>
            </w:r>
            <w:proofErr w:type="spellStart"/>
            <w:r w:rsidR="00254EC7" w:rsidRPr="00F6164B">
              <w:rPr>
                <w:rFonts w:cs="Arial"/>
              </w:rPr>
              <w:t>represented</w:t>
            </w:r>
            <w:proofErr w:type="spellEnd"/>
            <w:r w:rsidR="00254EC7" w:rsidRPr="00F6164B">
              <w:rPr>
                <w:rFonts w:cs="Arial"/>
              </w:rPr>
              <w:t xml:space="preserve"> by</w:t>
            </w:r>
          </w:p>
        </w:tc>
        <w:tc>
          <w:tcPr>
            <w:tcW w:w="7297" w:type="dxa"/>
          </w:tcPr>
          <w:p w14:paraId="2ECF1D29" w14:textId="4C176278" w:rsidR="009B74D4" w:rsidRPr="00F6164B" w:rsidRDefault="002D13CE" w:rsidP="00696694">
            <w:pPr>
              <w:pStyle w:val="Zkladntext"/>
            </w:pPr>
            <w:r w:rsidRPr="00F6164B">
              <w:br/>
            </w:r>
            <w:proofErr w:type="spellStart"/>
            <w:r w:rsidR="00696694">
              <w:rPr>
                <w:rFonts w:cs="Arial"/>
                <w:lang w:eastAsia="zh-CN"/>
              </w:rPr>
              <w:t>xxxxxxxxxxxxxx</w:t>
            </w:r>
            <w:proofErr w:type="spellEnd"/>
          </w:p>
        </w:tc>
      </w:tr>
      <w:tr w:rsidR="009B74D4" w:rsidRPr="00F6164B" w14:paraId="2ECF1D2D" w14:textId="77777777">
        <w:tc>
          <w:tcPr>
            <w:tcW w:w="1913" w:type="dxa"/>
          </w:tcPr>
          <w:p w14:paraId="2ECF1D2B" w14:textId="77777777" w:rsidR="009B74D4" w:rsidRPr="00F6164B" w:rsidRDefault="00E70BFA">
            <w:pPr>
              <w:pStyle w:val="Zkladntext"/>
              <w:jc w:val="center"/>
            </w:pPr>
            <w:r w:rsidRPr="00F6164B">
              <w:t>and</w:t>
            </w:r>
          </w:p>
        </w:tc>
        <w:tc>
          <w:tcPr>
            <w:tcW w:w="7297" w:type="dxa"/>
          </w:tcPr>
          <w:p w14:paraId="2ECF1D2C" w14:textId="77777777" w:rsidR="009B74D4" w:rsidRPr="00F6164B" w:rsidRDefault="009B74D4">
            <w:pPr>
              <w:pStyle w:val="Zkladntext"/>
            </w:pPr>
          </w:p>
        </w:tc>
      </w:tr>
      <w:tr w:rsidR="009B74D4" w:rsidRPr="00F6164B" w14:paraId="2ECF1D32" w14:textId="77777777">
        <w:tc>
          <w:tcPr>
            <w:tcW w:w="1913" w:type="dxa"/>
          </w:tcPr>
          <w:p w14:paraId="2ECF1D2E" w14:textId="77777777" w:rsidR="009B74D4" w:rsidRPr="00F6164B" w:rsidRDefault="0060321A">
            <w:pPr>
              <w:pStyle w:val="Zkladntext"/>
            </w:pPr>
            <w:r>
              <w:t>Vykonavatel:</w:t>
            </w:r>
            <w:r w:rsidR="00E70BFA" w:rsidRPr="00F6164B">
              <w:br/>
            </w:r>
            <w:proofErr w:type="spellStart"/>
            <w:r w:rsidR="00A51C30" w:rsidRPr="00F6164B">
              <w:t>Executor</w:t>
            </w:r>
            <w:proofErr w:type="spellEnd"/>
          </w:p>
        </w:tc>
        <w:tc>
          <w:tcPr>
            <w:tcW w:w="7297" w:type="dxa"/>
          </w:tcPr>
          <w:p w14:paraId="2ECF1D2F" w14:textId="77777777" w:rsidR="009B74D4" w:rsidRPr="00F6164B" w:rsidRDefault="009B74D4">
            <w:pPr>
              <w:pStyle w:val="Zkladntext"/>
            </w:pPr>
            <w:r w:rsidRPr="00F6164B">
              <w:t xml:space="preserve">VÚBP, </w:t>
            </w:r>
            <w:proofErr w:type="spellStart"/>
            <w:proofErr w:type="gramStart"/>
            <w:r w:rsidRPr="00F6164B">
              <w:t>v.v.</w:t>
            </w:r>
            <w:proofErr w:type="gramEnd"/>
            <w:r w:rsidRPr="00F6164B">
              <w:t>i</w:t>
            </w:r>
            <w:proofErr w:type="spellEnd"/>
            <w:r w:rsidRPr="00F6164B">
              <w:t>.</w:t>
            </w:r>
            <w:r w:rsidR="00564C0C" w:rsidRPr="00F6164B">
              <w:br/>
            </w:r>
            <w:r w:rsidR="000A2AC5" w:rsidRPr="00F6164B">
              <w:t xml:space="preserve">Oznámený subjekt / </w:t>
            </w:r>
            <w:proofErr w:type="spellStart"/>
            <w:r w:rsidR="002D13CE" w:rsidRPr="00F6164B">
              <w:t>Notified</w:t>
            </w:r>
            <w:proofErr w:type="spellEnd"/>
            <w:r w:rsidR="002D13CE" w:rsidRPr="00F6164B">
              <w:t xml:space="preserve"> Body 1024</w:t>
            </w:r>
            <w:r w:rsidRPr="00F6164B">
              <w:br/>
              <w:t xml:space="preserve">Jeruzalémská </w:t>
            </w:r>
            <w:r w:rsidR="00564C0C" w:rsidRPr="00F6164B">
              <w:t>1283/</w:t>
            </w:r>
            <w:r w:rsidRPr="00F6164B">
              <w:t>9, 11</w:t>
            </w:r>
            <w:r w:rsidR="00564C0C" w:rsidRPr="00F6164B">
              <w:t>0</w:t>
            </w:r>
            <w:r w:rsidRPr="00F6164B">
              <w:t xml:space="preserve"> </w:t>
            </w:r>
            <w:r w:rsidR="00564C0C" w:rsidRPr="00F6164B">
              <w:t>00</w:t>
            </w:r>
            <w:r w:rsidRPr="00F6164B">
              <w:t xml:space="preserve"> Praha 1</w:t>
            </w:r>
            <w:r w:rsidR="002D13CE" w:rsidRPr="00F6164B">
              <w:t>, Czech Republic</w:t>
            </w:r>
          </w:p>
          <w:p w14:paraId="2ECF1D30" w14:textId="77777777" w:rsidR="00564C0C" w:rsidRDefault="009B74D4">
            <w:pPr>
              <w:pStyle w:val="Zkladntext"/>
            </w:pPr>
            <w:r w:rsidRPr="00F6164B">
              <w:t>IČ</w:t>
            </w:r>
            <w:r w:rsidR="00FC680E" w:rsidRPr="00F6164B">
              <w:t>/</w:t>
            </w:r>
            <w:proofErr w:type="spellStart"/>
            <w:r w:rsidR="00FC680E" w:rsidRPr="00F6164B">
              <w:t>Id.No</w:t>
            </w:r>
            <w:proofErr w:type="spellEnd"/>
            <w:r w:rsidR="00FC680E" w:rsidRPr="00F6164B">
              <w:t>.</w:t>
            </w:r>
            <w:r w:rsidRPr="00F6164B">
              <w:t>: 00025950</w:t>
            </w:r>
            <w:r w:rsidRPr="00F6164B">
              <w:br/>
              <w:t>DIČ</w:t>
            </w:r>
            <w:r w:rsidR="00FC680E" w:rsidRPr="00F6164B">
              <w:t>/VAT</w:t>
            </w:r>
            <w:r w:rsidRPr="00F6164B">
              <w:t>: CZ00025950</w:t>
            </w:r>
          </w:p>
          <w:p w14:paraId="2ECF1D31" w14:textId="77777777" w:rsidR="00DA6F48" w:rsidRPr="00F6164B" w:rsidRDefault="00DA6F48">
            <w:pPr>
              <w:pStyle w:val="Zkladntext"/>
            </w:pPr>
            <w:r w:rsidRPr="00DA6F48">
              <w:rPr>
                <w:i/>
                <w:lang w:val="en-GB"/>
              </w:rPr>
              <w:t xml:space="preserve">Public research institution established by the Ministry of </w:t>
            </w:r>
            <w:proofErr w:type="spellStart"/>
            <w:r w:rsidRPr="00DA6F48">
              <w:rPr>
                <w:i/>
                <w:lang w:val="en-GB"/>
              </w:rPr>
              <w:t>Labor</w:t>
            </w:r>
            <w:proofErr w:type="spellEnd"/>
            <w:r w:rsidRPr="00DA6F48">
              <w:rPr>
                <w:i/>
                <w:lang w:val="en-GB"/>
              </w:rPr>
              <w:t xml:space="preserve"> and Social Affairs </w:t>
            </w:r>
            <w:r w:rsidRPr="00DA6F48">
              <w:rPr>
                <w:i/>
                <w:lang w:val="en-GB"/>
              </w:rPr>
              <w:br/>
              <w:t>of the Czech Republic as of 1 January 2007, reference number 2008/15605-63</w:t>
            </w:r>
          </w:p>
        </w:tc>
      </w:tr>
      <w:tr w:rsidR="009B74D4" w:rsidRPr="00F6164B" w14:paraId="2ECF1D36" w14:textId="77777777">
        <w:tc>
          <w:tcPr>
            <w:tcW w:w="1913" w:type="dxa"/>
          </w:tcPr>
          <w:p w14:paraId="2ECF1D33" w14:textId="77777777" w:rsidR="009B74D4" w:rsidRPr="00F6164B" w:rsidRDefault="0060321A">
            <w:pPr>
              <w:pStyle w:val="Zkladntext"/>
            </w:pPr>
            <w:r>
              <w:t>kterého zastupuje:</w:t>
            </w:r>
            <w:r w:rsidR="00E70BFA" w:rsidRPr="00F6164B">
              <w:br/>
            </w:r>
            <w:proofErr w:type="spellStart"/>
            <w:r w:rsidR="00254EC7" w:rsidRPr="00F6164B">
              <w:rPr>
                <w:rFonts w:cs="Arial"/>
              </w:rPr>
              <w:t>represented</w:t>
            </w:r>
            <w:proofErr w:type="spellEnd"/>
            <w:r w:rsidR="00254EC7" w:rsidRPr="00F6164B">
              <w:rPr>
                <w:rFonts w:cs="Arial"/>
              </w:rPr>
              <w:t xml:space="preserve"> by</w:t>
            </w:r>
          </w:p>
        </w:tc>
        <w:tc>
          <w:tcPr>
            <w:tcW w:w="7297" w:type="dxa"/>
          </w:tcPr>
          <w:p w14:paraId="2ECF1D34" w14:textId="77777777" w:rsidR="00DA6F48" w:rsidRDefault="002D13CE" w:rsidP="00DA6F48">
            <w:pPr>
              <w:pStyle w:val="Zkladntext"/>
              <w:spacing w:after="0"/>
            </w:pPr>
            <w:r w:rsidRPr="00F6164B">
              <w:br/>
            </w:r>
            <w:r w:rsidR="00DA6F48" w:rsidRPr="00803FAC">
              <w:t xml:space="preserve">Ing. </w:t>
            </w:r>
            <w:r w:rsidR="00DA6F48">
              <w:t xml:space="preserve">Jiří Tilhon </w:t>
            </w:r>
            <w:proofErr w:type="spellStart"/>
            <w:r w:rsidR="00DA6F48">
              <w:t>Ph</w:t>
            </w:r>
            <w:proofErr w:type="spellEnd"/>
            <w:r w:rsidR="00DA6F48">
              <w:t xml:space="preserve">. D., </w:t>
            </w:r>
            <w:proofErr w:type="gramStart"/>
            <w:r w:rsidR="00DA6F48">
              <w:t>LL.M.</w:t>
            </w:r>
            <w:proofErr w:type="gramEnd"/>
          </w:p>
          <w:p w14:paraId="2ECF1D35" w14:textId="77777777" w:rsidR="009B74D4" w:rsidRPr="00F6164B" w:rsidRDefault="00DA6F48" w:rsidP="00DA6F48">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2ECF1D37" w14:textId="77777777" w:rsidR="009B74D4" w:rsidRDefault="009B74D4">
      <w:pPr>
        <w:pStyle w:val="Zkladntext"/>
        <w:jc w:val="center"/>
      </w:pPr>
    </w:p>
    <w:p w14:paraId="2ECF1D38" w14:textId="77777777" w:rsidR="009B74D4" w:rsidRPr="003B3E3A" w:rsidRDefault="00FC539B">
      <w:pPr>
        <w:pStyle w:val="Zkladntext"/>
        <w:jc w:val="center"/>
        <w:rPr>
          <w:lang w:val="en-GB"/>
        </w:rPr>
      </w:pPr>
      <w:r>
        <w:t>na základě žádosti</w:t>
      </w:r>
      <w:r w:rsidR="008E4A34">
        <w:t xml:space="preserve"> zaregistrovan</w:t>
      </w:r>
      <w:r>
        <w:t>é</w:t>
      </w:r>
      <w:r w:rsidR="009B74D4" w:rsidRPr="000D6E73">
        <w:t xml:space="preserve"> dne</w:t>
      </w:r>
      <w:r w:rsidR="008E4A34">
        <w:t xml:space="preserve"> </w:t>
      </w:r>
      <w:r w:rsidR="002D277B">
        <w:t>10</w:t>
      </w:r>
      <w:r w:rsidR="00DA6F48">
        <w:t xml:space="preserve">. </w:t>
      </w:r>
      <w:r w:rsidR="002D277B">
        <w:t>5</w:t>
      </w:r>
      <w:r w:rsidR="00751EBF">
        <w:t>.</w:t>
      </w:r>
      <w:r w:rsidR="000D6E73" w:rsidRPr="000D6E73">
        <w:t xml:space="preserve"> 20</w:t>
      </w:r>
      <w:r w:rsidR="00DA6F48">
        <w:t>2</w:t>
      </w:r>
      <w:r w:rsidR="002D277B">
        <w:t>4</w:t>
      </w:r>
      <w:r w:rsidR="009B74D4" w:rsidRPr="000D6E73">
        <w:t xml:space="preserve"> pod čísl</w:t>
      </w:r>
      <w:r>
        <w:t>em</w:t>
      </w:r>
      <w:r w:rsidR="009B74D4" w:rsidRPr="000D6E73">
        <w:t xml:space="preserve"> </w:t>
      </w:r>
      <w:r w:rsidR="008E4A34">
        <w:t>S-</w:t>
      </w:r>
      <w:r w:rsidR="002D277B">
        <w:t>090</w:t>
      </w:r>
      <w:r w:rsidR="008E4A34">
        <w:t>/202</w:t>
      </w:r>
      <w:r w:rsidR="002D277B">
        <w:t>4</w:t>
      </w:r>
      <w:r w:rsidR="00E70BFA" w:rsidRPr="000D6E73">
        <w:br/>
      </w:r>
      <w:r w:rsidR="00E70BFA" w:rsidRPr="000D6E73">
        <w:rPr>
          <w:lang w:val="en-GB"/>
        </w:rPr>
        <w:t>on the basis application</w:t>
      </w:r>
      <w:r w:rsidR="008E4A34">
        <w:rPr>
          <w:lang w:val="en-GB"/>
        </w:rPr>
        <w:t>s</w:t>
      </w:r>
      <w:r w:rsidR="00E70BFA" w:rsidRPr="000D6E73">
        <w:rPr>
          <w:lang w:val="en-GB"/>
        </w:rPr>
        <w:t xml:space="preserve"> from</w:t>
      </w:r>
      <w:r w:rsidR="008E4A34">
        <w:rPr>
          <w:lang w:val="en-GB"/>
        </w:rPr>
        <w:t xml:space="preserve"> </w:t>
      </w:r>
      <w:r w:rsidR="002D277B">
        <w:rPr>
          <w:lang w:val="en-GB"/>
        </w:rPr>
        <w:t>10</w:t>
      </w:r>
      <w:r w:rsidR="000D6E73" w:rsidRPr="000D6E73">
        <w:rPr>
          <w:lang w:val="en-GB"/>
        </w:rPr>
        <w:t xml:space="preserve">. </w:t>
      </w:r>
      <w:r w:rsidR="002D277B">
        <w:rPr>
          <w:lang w:val="en-GB"/>
        </w:rPr>
        <w:t>5</w:t>
      </w:r>
      <w:r>
        <w:rPr>
          <w:lang w:val="en-GB"/>
        </w:rPr>
        <w:t xml:space="preserve">. </w:t>
      </w:r>
      <w:r w:rsidR="000D6E73" w:rsidRPr="000D6E73">
        <w:rPr>
          <w:lang w:val="en-GB"/>
        </w:rPr>
        <w:t>20</w:t>
      </w:r>
      <w:r w:rsidR="00DA6F48">
        <w:rPr>
          <w:lang w:val="en-GB"/>
        </w:rPr>
        <w:t>2</w:t>
      </w:r>
      <w:r w:rsidR="002D277B">
        <w:rPr>
          <w:lang w:val="en-GB"/>
        </w:rPr>
        <w:t>4</w:t>
      </w:r>
      <w:r w:rsidR="00842FCD">
        <w:rPr>
          <w:lang w:val="en-GB"/>
        </w:rPr>
        <w:t>,</w:t>
      </w:r>
      <w:r w:rsidR="00E650FD" w:rsidRPr="000D6E73">
        <w:rPr>
          <w:lang w:val="en-GB"/>
        </w:rPr>
        <w:t xml:space="preserve"> </w:t>
      </w:r>
      <w:r w:rsidR="00E70BFA" w:rsidRPr="000D6E73">
        <w:rPr>
          <w:lang w:val="en-GB"/>
        </w:rPr>
        <w:t xml:space="preserve">No. </w:t>
      </w:r>
      <w:r w:rsidR="008E4A34" w:rsidRPr="008E4A34">
        <w:rPr>
          <w:lang w:val="en-GB"/>
        </w:rPr>
        <w:t>S-</w:t>
      </w:r>
      <w:r w:rsidR="002D277B">
        <w:rPr>
          <w:lang w:val="en-GB"/>
        </w:rPr>
        <w:t>090</w:t>
      </w:r>
      <w:r w:rsidR="008E4A34" w:rsidRPr="008E4A34">
        <w:rPr>
          <w:lang w:val="en-GB"/>
        </w:rPr>
        <w:t>/202</w:t>
      </w:r>
      <w:r w:rsidR="002D277B">
        <w:rPr>
          <w:lang w:val="en-GB"/>
        </w:rPr>
        <w:t>4</w:t>
      </w:r>
    </w:p>
    <w:p w14:paraId="2ECF1D39" w14:textId="77777777" w:rsidR="00FC680E" w:rsidRDefault="009B74D4" w:rsidP="00F6164B">
      <w:pPr>
        <w:pStyle w:val="Zkladntext"/>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2ECF1D3A" w14:textId="77777777" w:rsidR="009B74D4" w:rsidRDefault="009B74D4" w:rsidP="008D7819">
      <w:pPr>
        <w:pStyle w:val="Nadpis1"/>
        <w:tabs>
          <w:tab w:val="clear" w:pos="454"/>
          <w:tab w:val="num" w:pos="567"/>
        </w:tabs>
      </w:pPr>
      <w:r>
        <w:t>Předmět smlouvy</w:t>
      </w:r>
      <w:r w:rsidR="00F6164B">
        <w:t xml:space="preserve"> </w:t>
      </w:r>
      <w:r w:rsidR="00254EC7">
        <w:t>/</w:t>
      </w:r>
      <w:r w:rsidR="00F6164B">
        <w:t xml:space="preserve"> </w:t>
      </w:r>
      <w:r w:rsidR="00254EC7" w:rsidRPr="003B3E3A">
        <w:rPr>
          <w:lang w:val="en-GB"/>
        </w:rPr>
        <w:t>Subject of contract</w:t>
      </w:r>
    </w:p>
    <w:p w14:paraId="2ECF1D3B" w14:textId="77777777" w:rsidR="000A2AC5" w:rsidRDefault="000A2AC5" w:rsidP="000A2AC5">
      <w:pPr>
        <w:pStyle w:val="Zkladntext"/>
      </w:pPr>
      <w:r>
        <w:t>V souladu s nařízením (EU) 2016/425 příloha V čl. 7 vykonavatel přezkoumá typ OOP, a pokud je to vzhledem k provedeným změnám nutné, provede příslušné zkoušky s cíle</w:t>
      </w:r>
      <w:r w:rsidR="00FC3A1F">
        <w:t>m zajistit, aby schválený typ i </w:t>
      </w:r>
      <w:r>
        <w:t xml:space="preserve">nadále splňoval příslušné základní požadavky na ochranu zdraví a bezpečnost. Shledá-li vykonavatel, že schválený typ i nadále splňuje příslušné požadavky na ochranu zdraví a bezpečnost, </w:t>
      </w:r>
      <w:r w:rsidR="004D76FA">
        <w:t>vydá</w:t>
      </w:r>
      <w:r>
        <w:t xml:space="preserve"> nový certifikát EU přezkoušení typu.</w:t>
      </w:r>
    </w:p>
    <w:p w14:paraId="2ECF1D3C" w14:textId="77777777" w:rsidR="00564C0C" w:rsidRPr="008D7819" w:rsidRDefault="004D76FA">
      <w:pPr>
        <w:pStyle w:val="Zkladntext"/>
        <w:rPr>
          <w:lang w:val="en-GB"/>
        </w:rPr>
      </w:pPr>
      <w:r w:rsidRPr="004D76FA">
        <w:rPr>
          <w:lang w:val="en-GB"/>
        </w:rPr>
        <w:t>In accordance with Regulation (EU) 2016/425 Annex V Art. 7., the</w:t>
      </w:r>
      <w:r w:rsidR="00F701DA">
        <w:rPr>
          <w:lang w:val="en-GB"/>
        </w:rPr>
        <w:t xml:space="preserve"> executor shall examine the PPE </w:t>
      </w:r>
      <w:r w:rsidRPr="004D76FA">
        <w:rPr>
          <w:lang w:val="en-GB"/>
        </w:rPr>
        <w:t xml:space="preserve">type and, where necessary in the light of the changes made, carry out the relevant tests to ensure that the approved type continues to fulfil the applicable essential health and safety requirements. If the executor is satisfied that the approved type continues to fulfil the applicable health and safety requirements, it </w:t>
      </w:r>
      <w:r w:rsidR="00FC3A1F" w:rsidRPr="00FC3A1F">
        <w:rPr>
          <w:lang w:val="en-GB"/>
        </w:rPr>
        <w:t xml:space="preserve">will issue a new EU </w:t>
      </w:r>
      <w:r w:rsidR="00FC3A1F">
        <w:rPr>
          <w:lang w:val="en-GB"/>
        </w:rPr>
        <w:t>t</w:t>
      </w:r>
      <w:r w:rsidR="00FC3A1F" w:rsidRPr="00FC3A1F">
        <w:rPr>
          <w:lang w:val="en-GB"/>
        </w:rPr>
        <w:t>ype</w:t>
      </w:r>
      <w:r w:rsidR="00FC3A1F">
        <w:rPr>
          <w:lang w:val="en-GB"/>
        </w:rPr>
        <w:t>-e</w:t>
      </w:r>
      <w:r w:rsidR="00FC3A1F" w:rsidRPr="00FC3A1F">
        <w:rPr>
          <w:lang w:val="en-GB"/>
        </w:rPr>
        <w:t xml:space="preserve">xamination </w:t>
      </w:r>
      <w:r w:rsidR="00FC3A1F">
        <w:rPr>
          <w:lang w:val="en-GB"/>
        </w:rPr>
        <w:t>c</w:t>
      </w:r>
      <w:r w:rsidR="00FC3A1F" w:rsidRPr="00FC3A1F">
        <w:rPr>
          <w:lang w:val="en-GB"/>
        </w:rPr>
        <w:t>ertificate.</w:t>
      </w:r>
    </w:p>
    <w:p w14:paraId="2ECF1D3D" w14:textId="77777777" w:rsidR="009B74D4" w:rsidRDefault="009B74D4" w:rsidP="008D7819">
      <w:pPr>
        <w:pStyle w:val="Nadpis1"/>
        <w:tabs>
          <w:tab w:val="clear" w:pos="454"/>
          <w:tab w:val="num" w:pos="567"/>
        </w:tabs>
      </w:pPr>
      <w:r>
        <w:t>Identifikační údaje o výrobku</w:t>
      </w:r>
      <w:r w:rsidR="008D7819">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284" w:type="dxa"/>
        <w:tblLayout w:type="fixed"/>
        <w:tblCellMar>
          <w:left w:w="70" w:type="dxa"/>
          <w:right w:w="70" w:type="dxa"/>
        </w:tblCellMar>
        <w:tblLook w:val="0000" w:firstRow="0" w:lastRow="0" w:firstColumn="0" w:lastColumn="0" w:noHBand="0" w:noVBand="0"/>
      </w:tblPr>
      <w:tblGrid>
        <w:gridCol w:w="2622"/>
        <w:gridCol w:w="2551"/>
        <w:gridCol w:w="4111"/>
      </w:tblGrid>
      <w:tr w:rsidR="00080162" w14:paraId="2ECF1D40" w14:textId="77777777" w:rsidTr="009D46BE">
        <w:tc>
          <w:tcPr>
            <w:tcW w:w="2622" w:type="dxa"/>
          </w:tcPr>
          <w:p w14:paraId="2ECF1D3E" w14:textId="77777777" w:rsidR="00080162" w:rsidRDefault="00080162" w:rsidP="00080162">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6662" w:type="dxa"/>
            <w:gridSpan w:val="2"/>
          </w:tcPr>
          <w:p w14:paraId="2ECF1D3F" w14:textId="77777777" w:rsidR="00080162" w:rsidRPr="009936A4" w:rsidRDefault="00080162" w:rsidP="00080162">
            <w:pPr>
              <w:pStyle w:val="Zkladntext"/>
              <w:rPr>
                <w:b/>
                <w:highlight w:val="yellow"/>
              </w:rPr>
            </w:pPr>
            <w:proofErr w:type="spellStart"/>
            <w:r w:rsidRPr="009936A4">
              <w:rPr>
                <w:rFonts w:cs="Arial" w:hint="eastAsia"/>
                <w:b/>
                <w:lang w:eastAsia="zh-CN"/>
              </w:rPr>
              <w:t>Powered</w:t>
            </w:r>
            <w:proofErr w:type="spellEnd"/>
            <w:r w:rsidRPr="009936A4">
              <w:rPr>
                <w:rFonts w:cs="Arial" w:hint="eastAsia"/>
                <w:b/>
                <w:lang w:eastAsia="zh-CN"/>
              </w:rPr>
              <w:t xml:space="preserve"> </w:t>
            </w:r>
            <w:proofErr w:type="spellStart"/>
            <w:r w:rsidRPr="009936A4">
              <w:rPr>
                <w:rFonts w:cs="Arial" w:hint="eastAsia"/>
                <w:b/>
                <w:lang w:eastAsia="zh-CN"/>
              </w:rPr>
              <w:t>filtering</w:t>
            </w:r>
            <w:proofErr w:type="spellEnd"/>
            <w:r w:rsidRPr="009936A4">
              <w:rPr>
                <w:rFonts w:cs="Arial" w:hint="eastAsia"/>
                <w:b/>
                <w:lang w:eastAsia="zh-CN"/>
              </w:rPr>
              <w:t xml:space="preserve"> </w:t>
            </w:r>
            <w:proofErr w:type="spellStart"/>
            <w:r w:rsidRPr="009936A4">
              <w:rPr>
                <w:rFonts w:cs="Arial" w:hint="eastAsia"/>
                <w:b/>
                <w:lang w:eastAsia="zh-CN"/>
              </w:rPr>
              <w:t>device</w:t>
            </w:r>
            <w:proofErr w:type="spellEnd"/>
            <w:r w:rsidRPr="009936A4">
              <w:rPr>
                <w:rFonts w:cs="Arial" w:hint="eastAsia"/>
                <w:b/>
                <w:lang w:eastAsia="zh-CN"/>
              </w:rPr>
              <w:t xml:space="preserve"> </w:t>
            </w:r>
            <w:proofErr w:type="spellStart"/>
            <w:r w:rsidRPr="009936A4">
              <w:rPr>
                <w:rFonts w:cs="Arial" w:hint="eastAsia"/>
                <w:b/>
                <w:lang w:eastAsia="zh-CN"/>
              </w:rPr>
              <w:t>incorporating</w:t>
            </w:r>
            <w:proofErr w:type="spellEnd"/>
            <w:r w:rsidRPr="009936A4">
              <w:rPr>
                <w:rFonts w:cs="Arial" w:hint="eastAsia"/>
                <w:b/>
                <w:lang w:eastAsia="zh-CN"/>
              </w:rPr>
              <w:t xml:space="preserve"> a </w:t>
            </w:r>
            <w:proofErr w:type="spellStart"/>
            <w:r w:rsidRPr="009936A4">
              <w:rPr>
                <w:rFonts w:cs="Arial" w:hint="eastAsia"/>
                <w:b/>
                <w:lang w:eastAsia="zh-CN"/>
              </w:rPr>
              <w:t>hood</w:t>
            </w:r>
            <w:proofErr w:type="spellEnd"/>
          </w:p>
        </w:tc>
      </w:tr>
      <w:tr w:rsidR="00080162" w14:paraId="2ECF1D43" w14:textId="77777777" w:rsidTr="009D46BE">
        <w:tc>
          <w:tcPr>
            <w:tcW w:w="2622" w:type="dxa"/>
          </w:tcPr>
          <w:p w14:paraId="2ECF1D41" w14:textId="77777777" w:rsidR="00080162" w:rsidRPr="005B3ACD" w:rsidRDefault="00080162" w:rsidP="00080162">
            <w:pPr>
              <w:pStyle w:val="Zkladntext"/>
            </w:pPr>
            <w:r w:rsidRPr="005B3ACD">
              <w:t>Typ:</w:t>
            </w:r>
            <w:r w:rsidRPr="005B3ACD">
              <w:br/>
              <w:t xml:space="preserve">/Type (model, </w:t>
            </w:r>
            <w:proofErr w:type="spellStart"/>
            <w:r w:rsidRPr="005B3ACD">
              <w:t>serial</w:t>
            </w:r>
            <w:proofErr w:type="spellEnd"/>
            <w:r w:rsidRPr="005B3ACD">
              <w:t xml:space="preserve"> numer)</w:t>
            </w:r>
          </w:p>
        </w:tc>
        <w:tc>
          <w:tcPr>
            <w:tcW w:w="6662" w:type="dxa"/>
            <w:gridSpan w:val="2"/>
          </w:tcPr>
          <w:p w14:paraId="2ECF1D42" w14:textId="77777777" w:rsidR="00080162" w:rsidRPr="009936A4" w:rsidRDefault="00080162" w:rsidP="00080162">
            <w:pPr>
              <w:pStyle w:val="Zkladntext"/>
              <w:rPr>
                <w:b/>
                <w:highlight w:val="yellow"/>
              </w:rPr>
            </w:pPr>
            <w:r w:rsidRPr="009936A4">
              <w:rPr>
                <w:rFonts w:cs="Arial" w:hint="eastAsia"/>
                <w:b/>
                <w:lang w:eastAsia="zh-CN"/>
              </w:rPr>
              <w:t>YC-PR01</w:t>
            </w:r>
          </w:p>
        </w:tc>
      </w:tr>
      <w:tr w:rsidR="00FC3A1F" w14:paraId="2ECF1D48" w14:textId="77777777" w:rsidTr="009D46BE">
        <w:tc>
          <w:tcPr>
            <w:tcW w:w="2622" w:type="dxa"/>
          </w:tcPr>
          <w:p w14:paraId="2ECF1D44" w14:textId="77777777" w:rsidR="00FC3A1F" w:rsidRDefault="0060321A" w:rsidP="004F6306">
            <w:pPr>
              <w:pStyle w:val="Zkladntext"/>
            </w:pPr>
            <w:r>
              <w:lastRenderedPageBreak/>
              <w:t>Č</w:t>
            </w:r>
            <w:r w:rsidRPr="00FC3A1F">
              <w:t>íslo stávajícího certifikátu</w:t>
            </w:r>
            <w:r>
              <w:t>:</w:t>
            </w:r>
            <w:r w:rsidRPr="00FC3A1F">
              <w:t xml:space="preserve"> </w:t>
            </w:r>
            <w:r>
              <w:t>/</w:t>
            </w:r>
            <w:proofErr w:type="spellStart"/>
            <w:r>
              <w:t>Current</w:t>
            </w:r>
            <w:proofErr w:type="spellEnd"/>
            <w:r>
              <w:t xml:space="preserve"> </w:t>
            </w:r>
            <w:proofErr w:type="spellStart"/>
            <w:r>
              <w:t>Certificate</w:t>
            </w:r>
            <w:proofErr w:type="spellEnd"/>
            <w:r>
              <w:t xml:space="preserve"> </w:t>
            </w:r>
            <w:proofErr w:type="spellStart"/>
            <w:r>
              <w:t>Number</w:t>
            </w:r>
            <w:proofErr w:type="spellEnd"/>
          </w:p>
        </w:tc>
        <w:tc>
          <w:tcPr>
            <w:tcW w:w="2551" w:type="dxa"/>
          </w:tcPr>
          <w:p w14:paraId="2ECF1D45" w14:textId="77777777" w:rsidR="00FC3A1F" w:rsidRPr="000D6E73" w:rsidRDefault="003755CF" w:rsidP="00080162">
            <w:pPr>
              <w:pStyle w:val="Zkladntext"/>
            </w:pPr>
            <w:r>
              <w:t>1024</w:t>
            </w:r>
            <w:r w:rsidR="000D6E73" w:rsidRPr="000D6E73">
              <w:t>/E-</w:t>
            </w:r>
            <w:r w:rsidR="004F6306">
              <w:t>0</w:t>
            </w:r>
            <w:r w:rsidR="00080162">
              <w:t>58</w:t>
            </w:r>
            <w:r w:rsidR="00FC539B">
              <w:t>/20</w:t>
            </w:r>
            <w:r w:rsidR="00080162">
              <w:t>19</w:t>
            </w:r>
          </w:p>
        </w:tc>
        <w:tc>
          <w:tcPr>
            <w:tcW w:w="4111" w:type="dxa"/>
          </w:tcPr>
          <w:p w14:paraId="2ECF1D46" w14:textId="77777777" w:rsidR="000D6E73" w:rsidRPr="000D6E73" w:rsidRDefault="000D6E73" w:rsidP="004F6306">
            <w:pPr>
              <w:pStyle w:val="Zkladntext"/>
              <w:rPr>
                <w:rFonts w:cs="Arial"/>
                <w:sz w:val="16"/>
                <w:lang w:val="en-US"/>
              </w:rPr>
            </w:pPr>
            <w:proofErr w:type="spellStart"/>
            <w:r w:rsidRPr="000D6E73">
              <w:rPr>
                <w:rFonts w:cs="Arial"/>
                <w:sz w:val="16"/>
                <w:lang w:val="en-US"/>
              </w:rPr>
              <w:t>Platný</w:t>
            </w:r>
            <w:proofErr w:type="spellEnd"/>
            <w:r w:rsidRPr="000D6E73">
              <w:rPr>
                <w:rFonts w:cs="Arial"/>
                <w:sz w:val="16"/>
                <w:lang w:val="en-US"/>
              </w:rPr>
              <w:t xml:space="preserve"> od: </w:t>
            </w:r>
            <w:r w:rsidRPr="000D6E73">
              <w:rPr>
                <w:rFonts w:cs="Arial"/>
                <w:sz w:val="16"/>
                <w:lang w:val="en-US"/>
              </w:rPr>
              <w:tab/>
            </w:r>
            <w:r w:rsidRPr="000D6E73">
              <w:rPr>
                <w:rFonts w:cs="Arial"/>
                <w:sz w:val="16"/>
                <w:lang w:val="en-US"/>
              </w:rPr>
              <w:tab/>
              <w:t>do:</w:t>
            </w:r>
          </w:p>
          <w:p w14:paraId="2ECF1D47" w14:textId="77777777" w:rsidR="00FC3A1F" w:rsidRPr="000D6E73" w:rsidRDefault="000D6E73" w:rsidP="00080162">
            <w:pPr>
              <w:pStyle w:val="Zkladntext"/>
              <w:rPr>
                <w:rFonts w:cs="Arial"/>
                <w:sz w:val="16"/>
                <w:lang w:val="en-US"/>
              </w:rPr>
            </w:pPr>
            <w:r w:rsidRPr="000D6E73">
              <w:rPr>
                <w:rFonts w:cs="Arial"/>
                <w:sz w:val="16"/>
                <w:lang w:val="en-US"/>
              </w:rPr>
              <w:t xml:space="preserve">/ </w:t>
            </w:r>
            <w:r w:rsidR="00FC3A1F" w:rsidRPr="000D6E73">
              <w:rPr>
                <w:rFonts w:cs="Arial"/>
                <w:sz w:val="16"/>
                <w:lang w:val="en-US"/>
              </w:rPr>
              <w:t xml:space="preserve">Valid from: </w:t>
            </w:r>
            <w:r w:rsidR="00080162">
              <w:rPr>
                <w:rFonts w:cs="Arial"/>
                <w:sz w:val="16"/>
                <w:lang w:val="en-US"/>
              </w:rPr>
              <w:t>25</w:t>
            </w:r>
            <w:r w:rsidR="004F6306">
              <w:rPr>
                <w:rFonts w:cs="Arial"/>
                <w:sz w:val="16"/>
                <w:lang w:val="en-US"/>
              </w:rPr>
              <w:t>.</w:t>
            </w:r>
            <w:r w:rsidR="00080162">
              <w:rPr>
                <w:rFonts w:cs="Arial"/>
                <w:sz w:val="16"/>
                <w:lang w:val="en-US"/>
              </w:rPr>
              <w:t>7</w:t>
            </w:r>
            <w:r w:rsidR="004F6306">
              <w:rPr>
                <w:rFonts w:cs="Arial"/>
                <w:sz w:val="16"/>
                <w:lang w:val="en-US"/>
              </w:rPr>
              <w:t>. 20</w:t>
            </w:r>
            <w:r w:rsidR="00080162">
              <w:rPr>
                <w:rFonts w:cs="Arial"/>
                <w:sz w:val="16"/>
                <w:lang w:val="en-US"/>
              </w:rPr>
              <w:t>19</w:t>
            </w:r>
            <w:r w:rsidRPr="000D6E73">
              <w:rPr>
                <w:rFonts w:cs="Arial"/>
                <w:sz w:val="16"/>
                <w:lang w:val="en-US"/>
              </w:rPr>
              <w:t xml:space="preserve">  </w:t>
            </w:r>
            <w:r w:rsidRPr="000D6E73">
              <w:rPr>
                <w:rFonts w:cs="Arial"/>
                <w:sz w:val="16"/>
                <w:lang w:val="en-US"/>
              </w:rPr>
              <w:tab/>
              <w:t xml:space="preserve">/ </w:t>
            </w:r>
            <w:r w:rsidR="00FC3A1F" w:rsidRPr="000D6E73">
              <w:rPr>
                <w:rFonts w:cs="Arial"/>
                <w:sz w:val="16"/>
                <w:lang w:val="en-US"/>
              </w:rPr>
              <w:t>to:</w:t>
            </w:r>
            <w:r w:rsidRPr="000D6E73">
              <w:rPr>
                <w:rFonts w:cs="Arial"/>
                <w:sz w:val="16"/>
                <w:lang w:val="en-US"/>
              </w:rPr>
              <w:t xml:space="preserve"> </w:t>
            </w:r>
            <w:r w:rsidR="001527C3">
              <w:rPr>
                <w:rFonts w:cs="Arial"/>
                <w:sz w:val="16"/>
                <w:lang w:val="en-US"/>
              </w:rPr>
              <w:t>2</w:t>
            </w:r>
            <w:r w:rsidR="00080162">
              <w:rPr>
                <w:rFonts w:cs="Arial"/>
                <w:sz w:val="16"/>
                <w:lang w:val="en-US"/>
              </w:rPr>
              <w:t>5</w:t>
            </w:r>
            <w:r w:rsidR="004F6306">
              <w:rPr>
                <w:rFonts w:cs="Arial"/>
                <w:sz w:val="16"/>
                <w:lang w:val="en-US"/>
              </w:rPr>
              <w:t xml:space="preserve">. </w:t>
            </w:r>
            <w:r w:rsidR="00080162">
              <w:rPr>
                <w:rFonts w:cs="Arial"/>
                <w:sz w:val="16"/>
                <w:lang w:val="en-US"/>
              </w:rPr>
              <w:t>7</w:t>
            </w:r>
            <w:r w:rsidR="008E4A34">
              <w:rPr>
                <w:rFonts w:cs="Arial"/>
                <w:sz w:val="16"/>
                <w:lang w:val="en-US"/>
              </w:rPr>
              <w:t>. 202</w:t>
            </w:r>
            <w:r w:rsidR="001527C3">
              <w:rPr>
                <w:rFonts w:cs="Arial"/>
                <w:sz w:val="16"/>
                <w:lang w:val="en-US"/>
              </w:rPr>
              <w:t>4</w:t>
            </w:r>
            <w:r w:rsidR="00FC3A1F" w:rsidRPr="000D6E73">
              <w:rPr>
                <w:rFonts w:cs="Arial"/>
                <w:sz w:val="16"/>
                <w:lang w:val="en-US"/>
              </w:rPr>
              <w:tab/>
            </w:r>
          </w:p>
        </w:tc>
      </w:tr>
      <w:tr w:rsidR="009B74D4" w14:paraId="2ECF1D4D" w14:textId="77777777" w:rsidTr="009D46BE">
        <w:tc>
          <w:tcPr>
            <w:tcW w:w="2622" w:type="dxa"/>
          </w:tcPr>
          <w:p w14:paraId="2ECF1D49" w14:textId="77777777" w:rsidR="009B74D4" w:rsidRDefault="009B74D4" w:rsidP="004F6306">
            <w:pPr>
              <w:pStyle w:val="Zkladntext"/>
            </w:pPr>
            <w:r>
              <w:t>Výrobce:</w:t>
            </w:r>
            <w:r w:rsidR="00AA3EB1">
              <w:br/>
              <w:t>/</w:t>
            </w:r>
            <w:proofErr w:type="spellStart"/>
            <w:r w:rsidR="000A7694">
              <w:t>P</w:t>
            </w:r>
            <w:r w:rsidR="00AA3EB1" w:rsidRPr="00AA3EB1">
              <w:t>roducer</w:t>
            </w:r>
            <w:proofErr w:type="spellEnd"/>
          </w:p>
        </w:tc>
        <w:tc>
          <w:tcPr>
            <w:tcW w:w="6662" w:type="dxa"/>
            <w:gridSpan w:val="2"/>
          </w:tcPr>
          <w:p w14:paraId="2ECF1D4A" w14:textId="77777777" w:rsidR="00080162" w:rsidRPr="008033F6" w:rsidRDefault="00080162" w:rsidP="00080162">
            <w:pPr>
              <w:spacing w:before="60"/>
              <w:rPr>
                <w:rFonts w:ascii="Arial" w:eastAsia="Calibri" w:hAnsi="Arial" w:cs="Arial"/>
              </w:rPr>
            </w:pPr>
            <w:r w:rsidRPr="008033F6">
              <w:rPr>
                <w:rFonts w:ascii="Arial" w:eastAsia="Calibri" w:hAnsi="Arial" w:cs="Arial"/>
              </w:rPr>
              <w:t>WUXI YINCHENG SCIENCE &amp; TECHNOLOGY CO., LTD. </w:t>
            </w:r>
          </w:p>
          <w:p w14:paraId="2ECF1D4B" w14:textId="77777777" w:rsidR="00080162" w:rsidRPr="008033F6" w:rsidRDefault="00080162" w:rsidP="00080162">
            <w:pPr>
              <w:rPr>
                <w:rFonts w:ascii="Arial" w:eastAsia="Calibri" w:hAnsi="Arial" w:cs="Arial"/>
              </w:rPr>
            </w:pPr>
            <w:proofErr w:type="gramStart"/>
            <w:r w:rsidRPr="008033F6">
              <w:rPr>
                <w:rFonts w:ascii="Arial" w:eastAsia="Calibri" w:hAnsi="Arial" w:cs="Arial"/>
              </w:rPr>
              <w:t>NO.12</w:t>
            </w:r>
            <w:proofErr w:type="gramEnd"/>
            <w:r w:rsidRPr="008033F6">
              <w:rPr>
                <w:rFonts w:ascii="Arial" w:eastAsia="Calibri" w:hAnsi="Arial" w:cs="Arial"/>
              </w:rPr>
              <w:t>, KANGLE ROAD, MASHAN STREET, </w:t>
            </w:r>
          </w:p>
          <w:p w14:paraId="2ECF1D4C" w14:textId="77777777" w:rsidR="00151B40" w:rsidRPr="00151B40" w:rsidRDefault="00080162" w:rsidP="00080162">
            <w:pPr>
              <w:pStyle w:val="Zkladntext"/>
              <w:spacing w:before="0" w:after="240"/>
            </w:pPr>
            <w:r w:rsidRPr="008033F6">
              <w:rPr>
                <w:rFonts w:eastAsia="Calibri" w:cs="Arial"/>
              </w:rPr>
              <w:t>BINHU DISTRICT 214092, WUXI CITY, JIANGSU</w:t>
            </w:r>
            <w:r>
              <w:rPr>
                <w:rFonts w:eastAsia="Calibri" w:cs="Arial"/>
              </w:rPr>
              <w:t xml:space="preserve">, </w:t>
            </w:r>
            <w:proofErr w:type="gramStart"/>
            <w:r w:rsidRPr="002D277B">
              <w:rPr>
                <w:rFonts w:eastAsia="Calibri" w:cs="Arial"/>
              </w:rPr>
              <w:t>P.R.</w:t>
            </w:r>
            <w:proofErr w:type="gramEnd"/>
            <w:r w:rsidRPr="002D277B">
              <w:rPr>
                <w:rFonts w:eastAsia="Calibri" w:cs="Arial"/>
              </w:rPr>
              <w:t xml:space="preserve"> CHINA</w:t>
            </w:r>
          </w:p>
        </w:tc>
      </w:tr>
      <w:tr w:rsidR="009B74D4" w14:paraId="2ECF1D51" w14:textId="77777777" w:rsidTr="009D46BE">
        <w:tc>
          <w:tcPr>
            <w:tcW w:w="2622" w:type="dxa"/>
          </w:tcPr>
          <w:p w14:paraId="2ECF1D4E" w14:textId="77777777" w:rsidR="009B74D4" w:rsidRDefault="009B74D4" w:rsidP="007B1DB4">
            <w:pPr>
              <w:pStyle w:val="Zkladntext"/>
              <w:spacing w:before="120"/>
            </w:pPr>
            <w:r>
              <w:t>Popis a určení výrobku:</w:t>
            </w:r>
            <w:r w:rsidR="00AA3EB1">
              <w:br/>
            </w:r>
            <w:r w:rsidR="00AA3EB1" w:rsidRPr="00FC680E">
              <w:rPr>
                <w:lang w:val="en-US"/>
              </w:rPr>
              <w:t>/Description and determination of PPE  product</w:t>
            </w:r>
          </w:p>
        </w:tc>
        <w:tc>
          <w:tcPr>
            <w:tcW w:w="6662" w:type="dxa"/>
            <w:gridSpan w:val="2"/>
          </w:tcPr>
          <w:p w14:paraId="2ECF1D4F" w14:textId="77777777" w:rsidR="00FC539B" w:rsidRDefault="00FC539B" w:rsidP="00FC539B">
            <w:pPr>
              <w:pStyle w:val="Zkladntext"/>
            </w:pPr>
            <w:r>
              <w:rPr>
                <w:rFonts w:cs="Arial"/>
              </w:rPr>
              <w:t>Filtrační prostředek</w:t>
            </w:r>
            <w:r w:rsidRPr="00FE6DE1">
              <w:rPr>
                <w:rFonts w:cs="Arial"/>
              </w:rPr>
              <w:t xml:space="preserve"> s pomocnou ventilací</w:t>
            </w:r>
            <w:r>
              <w:rPr>
                <w:rFonts w:cs="Arial"/>
                <w:b/>
              </w:rPr>
              <w:t xml:space="preserve"> </w:t>
            </w:r>
            <w:r>
              <w:rPr>
                <w:snapToGrid w:val="0"/>
              </w:rPr>
              <w:t>s filtrem proti částicím a kuklou chrání dýchací orgány uživatele před škodlivými aerosoly</w:t>
            </w:r>
            <w:r>
              <w:t xml:space="preserve"> v ovzduší.</w:t>
            </w:r>
          </w:p>
          <w:p w14:paraId="2ECF1D50" w14:textId="77777777" w:rsidR="009B74D4" w:rsidRPr="001D639E" w:rsidRDefault="00FC539B" w:rsidP="00FC539B">
            <w:pPr>
              <w:pStyle w:val="Zkladntext"/>
              <w:rPr>
                <w:highlight w:val="yellow"/>
                <w:lang w:val="en-US"/>
              </w:rPr>
            </w:pPr>
            <w:r>
              <w:rPr>
                <w:rFonts w:cs="Arial"/>
                <w:snapToGrid w:val="0"/>
                <w:lang w:val="en-US"/>
              </w:rPr>
              <w:t>Powered filtering device equipped with filter against particles incorporating hood provides protection of respiratory system of user against harmful aerosols in the air.</w:t>
            </w:r>
          </w:p>
        </w:tc>
      </w:tr>
      <w:tr w:rsidR="009B74D4" w14:paraId="2ECF1D55" w14:textId="77777777" w:rsidTr="009D46BE">
        <w:tc>
          <w:tcPr>
            <w:tcW w:w="2622" w:type="dxa"/>
          </w:tcPr>
          <w:p w14:paraId="2ECF1D52" w14:textId="77777777" w:rsidR="009B74D4" w:rsidRDefault="009B74D4" w:rsidP="004F6306">
            <w:pPr>
              <w:pStyle w:val="Zkladntext"/>
            </w:pPr>
            <w:r>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6662" w:type="dxa"/>
            <w:gridSpan w:val="2"/>
          </w:tcPr>
          <w:p w14:paraId="2ECF1D53" w14:textId="77777777" w:rsidR="0001209C" w:rsidRPr="0001209C" w:rsidRDefault="0001209C" w:rsidP="004F6306">
            <w:pPr>
              <w:pStyle w:val="Zkladntext"/>
            </w:pPr>
            <w:r w:rsidRPr="0001209C">
              <w:t xml:space="preserve">III. </w:t>
            </w:r>
          </w:p>
          <w:p w14:paraId="2ECF1D54" w14:textId="77777777" w:rsidR="009B74D4" w:rsidRDefault="0001209C" w:rsidP="00FA7F69">
            <w:pPr>
              <w:pStyle w:val="Zkladntext"/>
              <w:spacing w:before="0"/>
            </w:pPr>
            <w:r w:rsidRPr="0001209C">
              <w:t xml:space="preserve">podle přílohy I nařízení (EU) 2016/425 / </w:t>
            </w:r>
            <w:proofErr w:type="spellStart"/>
            <w:r w:rsidRPr="0001209C">
              <w:t>according</w:t>
            </w:r>
            <w:proofErr w:type="spellEnd"/>
            <w:r w:rsidRPr="0001209C">
              <w:t xml:space="preserve"> to </w:t>
            </w:r>
            <w:r w:rsidRPr="0001209C">
              <w:rPr>
                <w:lang w:val="en-GB"/>
              </w:rPr>
              <w:t>Regulation (EU) 2016/425 Annex I)</w:t>
            </w:r>
          </w:p>
        </w:tc>
      </w:tr>
    </w:tbl>
    <w:p w14:paraId="2ECF1D56" w14:textId="77777777" w:rsidR="00564C0C" w:rsidRDefault="00564C0C">
      <w:pPr>
        <w:pStyle w:val="Zkladntext"/>
      </w:pPr>
    </w:p>
    <w:p w14:paraId="2ECF1D57" w14:textId="77777777" w:rsidR="002947CD" w:rsidRDefault="0008353F">
      <w:pPr>
        <w:pStyle w:val="Zkladntext"/>
      </w:pPr>
      <w:r>
        <w:t>Důvod přezkumu certifikátu</w:t>
      </w:r>
      <w:r w:rsidR="0065466C">
        <w:t xml:space="preserve"> EU přezkoušení typu:</w:t>
      </w:r>
      <w:r w:rsidR="000C60C0">
        <w:t xml:space="preserve"> </w:t>
      </w:r>
    </w:p>
    <w:p w14:paraId="2ECF1D58" w14:textId="77777777" w:rsidR="0065466C" w:rsidRPr="00FC539B" w:rsidRDefault="0065466C" w:rsidP="0065466C">
      <w:pPr>
        <w:pStyle w:val="Zkladntext"/>
        <w:numPr>
          <w:ilvl w:val="0"/>
          <w:numId w:val="33"/>
        </w:numPr>
        <w:rPr>
          <w:strike/>
        </w:rPr>
      </w:pPr>
      <w:r w:rsidRPr="00FC539B">
        <w:rPr>
          <w:strike/>
        </w:rPr>
        <w:t>úprava schváleného typu uvedená v bodě 7.2 přílohy V nařízení</w:t>
      </w:r>
    </w:p>
    <w:p w14:paraId="2ECF1D59" w14:textId="77777777" w:rsidR="0065466C" w:rsidRPr="000A7694" w:rsidRDefault="0065466C" w:rsidP="0065466C">
      <w:pPr>
        <w:pStyle w:val="Zkladntext"/>
        <w:numPr>
          <w:ilvl w:val="0"/>
          <w:numId w:val="33"/>
        </w:numPr>
        <w:rPr>
          <w:strike/>
        </w:rPr>
      </w:pPr>
      <w:r w:rsidRPr="000A7694">
        <w:rPr>
          <w:strike/>
        </w:rPr>
        <w:t xml:space="preserve">změna stavu techniky uvedená v bodě 7.3 přílohy V nařízení </w:t>
      </w:r>
    </w:p>
    <w:p w14:paraId="2ECF1D5A" w14:textId="77777777" w:rsidR="0065466C" w:rsidRPr="00FC539B" w:rsidRDefault="0065466C" w:rsidP="0065466C">
      <w:pPr>
        <w:pStyle w:val="Zkladntext"/>
        <w:numPr>
          <w:ilvl w:val="0"/>
          <w:numId w:val="33"/>
        </w:numPr>
        <w:rPr>
          <w:u w:val="single"/>
        </w:rPr>
      </w:pPr>
      <w:r w:rsidRPr="00FC539B">
        <w:rPr>
          <w:u w:val="single"/>
        </w:rPr>
        <w:t>konec platnosti certifikátu</w:t>
      </w:r>
    </w:p>
    <w:p w14:paraId="2ECF1D5B" w14:textId="77777777" w:rsidR="00F91CE5" w:rsidRDefault="00F91CE5" w:rsidP="000A7694">
      <w:pPr>
        <w:pStyle w:val="Zkladntext"/>
        <w:spacing w:before="0" w:after="0"/>
        <w:rPr>
          <w:lang w:val="en-GB"/>
        </w:rPr>
      </w:pPr>
    </w:p>
    <w:p w14:paraId="2ECF1D5C" w14:textId="77777777" w:rsidR="00F91CE5" w:rsidRPr="000C60C0" w:rsidRDefault="00F91CE5" w:rsidP="00F91CE5">
      <w:pPr>
        <w:pStyle w:val="Zkladntext"/>
        <w:rPr>
          <w:lang w:val="en-GB"/>
        </w:rPr>
      </w:pPr>
      <w:r w:rsidRPr="000C60C0">
        <w:rPr>
          <w:lang w:val="en-GB"/>
        </w:rPr>
        <w:t>Reason for review the EU type-examination certificate:</w:t>
      </w:r>
      <w:r>
        <w:rPr>
          <w:lang w:val="en-GB"/>
        </w:rPr>
        <w:t xml:space="preserve"> </w:t>
      </w:r>
    </w:p>
    <w:p w14:paraId="2ECF1D5D" w14:textId="77777777" w:rsidR="00F91CE5" w:rsidRPr="00FC539B" w:rsidRDefault="00F91CE5" w:rsidP="00F91CE5">
      <w:pPr>
        <w:pStyle w:val="Zkladntext"/>
        <w:numPr>
          <w:ilvl w:val="0"/>
          <w:numId w:val="34"/>
        </w:numPr>
        <w:rPr>
          <w:strike/>
          <w:lang w:val="en-GB"/>
        </w:rPr>
      </w:pPr>
      <w:r w:rsidRPr="00FC539B">
        <w:rPr>
          <w:strike/>
          <w:lang w:val="en-GB"/>
        </w:rPr>
        <w:t>modification to the approved type referred to in point 7.2 Annex V Regulation</w:t>
      </w:r>
    </w:p>
    <w:p w14:paraId="2ECF1D5E" w14:textId="77777777" w:rsidR="00F91CE5" w:rsidRPr="000A7694" w:rsidRDefault="00F91CE5" w:rsidP="00F91CE5">
      <w:pPr>
        <w:pStyle w:val="Zkladntext"/>
        <w:numPr>
          <w:ilvl w:val="0"/>
          <w:numId w:val="34"/>
        </w:numPr>
        <w:rPr>
          <w:strike/>
          <w:lang w:val="en-GB"/>
        </w:rPr>
      </w:pPr>
      <w:r w:rsidRPr="000A7694">
        <w:rPr>
          <w:strike/>
          <w:lang w:val="en-GB"/>
        </w:rPr>
        <w:t>change in the state of the art referred to in point 7.3 Annex V Regulation</w:t>
      </w:r>
    </w:p>
    <w:p w14:paraId="2ECF1D5F" w14:textId="77777777" w:rsidR="00F91CE5" w:rsidRPr="00FC539B" w:rsidRDefault="00F91CE5" w:rsidP="00F91CE5">
      <w:pPr>
        <w:pStyle w:val="Zkladntext"/>
        <w:numPr>
          <w:ilvl w:val="0"/>
          <w:numId w:val="34"/>
        </w:numPr>
        <w:rPr>
          <w:u w:val="single"/>
          <w:lang w:val="en-GB"/>
        </w:rPr>
      </w:pPr>
      <w:r w:rsidRPr="00FC539B">
        <w:rPr>
          <w:u w:val="single"/>
          <w:lang w:val="en-GB"/>
        </w:rPr>
        <w:t>da</w:t>
      </w:r>
      <w:r w:rsidR="000A7694" w:rsidRPr="00FC539B">
        <w:rPr>
          <w:u w:val="single"/>
          <w:lang w:val="en-GB"/>
        </w:rPr>
        <w:t>te of expiry of the certificate</w:t>
      </w:r>
    </w:p>
    <w:p w14:paraId="2ECF1D60" w14:textId="77777777" w:rsidR="00F91CE5" w:rsidRDefault="00F91CE5" w:rsidP="00FA7F69">
      <w:pPr>
        <w:pStyle w:val="Zkladntext"/>
        <w:spacing w:before="0" w:after="0"/>
      </w:pPr>
    </w:p>
    <w:p w14:paraId="2ECF1D61" w14:textId="77777777" w:rsidR="00F24194" w:rsidRDefault="00F24194" w:rsidP="00F24194">
      <w:pPr>
        <w:pStyle w:val="Zkladntext"/>
        <w:spacing w:before="120"/>
      </w:pPr>
      <w:r>
        <w:t>Pokud pouze končí platnost certifikátu, použije se zjednodušený postup přezkumu. Objednatel dodá dokumentaci podle bodu IV. B této smlouvy.</w:t>
      </w:r>
    </w:p>
    <w:p w14:paraId="2ECF1D62" w14:textId="77777777" w:rsidR="00F73FE6" w:rsidRDefault="00F24194" w:rsidP="00F24194">
      <w:pPr>
        <w:pStyle w:val="Zkladntext"/>
        <w:spacing w:before="120"/>
      </w:pPr>
      <w:r w:rsidRPr="00F91CE5">
        <w:rPr>
          <w:lang w:val="en-GB"/>
        </w:rPr>
        <w:t>If the certificate only expires, the simplified review procedure will be used. The client shall supply the documentation in accordance with point IV.B of this contract.</w:t>
      </w:r>
    </w:p>
    <w:p w14:paraId="2ECF1D63" w14:textId="77777777" w:rsidR="00F73FE6" w:rsidRDefault="00F73FE6" w:rsidP="00F73FE6">
      <w:pPr>
        <w:pStyle w:val="Nadpis1"/>
      </w:pPr>
      <w:r>
        <w:t>Technická dokumentace výrobku/</w:t>
      </w:r>
      <w:r w:rsidRPr="000C60C0">
        <w:rPr>
          <w:lang w:val="fr-FR"/>
        </w:rPr>
        <w:t>Technical documentation</w:t>
      </w:r>
    </w:p>
    <w:p w14:paraId="2ECF1D64" w14:textId="77777777" w:rsidR="00F24194" w:rsidRDefault="00F24194" w:rsidP="00F24194">
      <w:pPr>
        <w:pStyle w:val="Zkladntext"/>
        <w:rPr>
          <w:b/>
          <w:lang w:val="en-GB"/>
        </w:rPr>
      </w:pPr>
      <w:r w:rsidRPr="00F91CE5">
        <w:rPr>
          <w:b/>
        </w:rPr>
        <w:t>IV. B Dokumentace pro zjednodušený postup přezkumu</w:t>
      </w:r>
      <w:r w:rsidRPr="00F91CE5">
        <w:rPr>
          <w:b/>
        </w:rPr>
        <w:br/>
        <w:t xml:space="preserve">/ </w:t>
      </w:r>
      <w:proofErr w:type="spellStart"/>
      <w:r w:rsidRPr="00F91CE5">
        <w:rPr>
          <w:b/>
        </w:rPr>
        <w:t>Documentation</w:t>
      </w:r>
      <w:proofErr w:type="spellEnd"/>
      <w:r w:rsidRPr="00F91CE5">
        <w:rPr>
          <w:b/>
        </w:rPr>
        <w:t xml:space="preserve"> </w:t>
      </w:r>
      <w:proofErr w:type="spellStart"/>
      <w:r w:rsidRPr="00F91CE5">
        <w:rPr>
          <w:b/>
        </w:rPr>
        <w:t>for</w:t>
      </w:r>
      <w:proofErr w:type="spellEnd"/>
      <w:r w:rsidRPr="00F91CE5">
        <w:rPr>
          <w:b/>
        </w:rPr>
        <w:t xml:space="preserve"> </w:t>
      </w:r>
      <w:r w:rsidRPr="00F91CE5">
        <w:rPr>
          <w:b/>
          <w:lang w:val="en-GB"/>
        </w:rPr>
        <w:t>simplified review procedure</w:t>
      </w:r>
    </w:p>
    <w:p w14:paraId="2ECF1D65" w14:textId="77777777" w:rsidR="00F24194" w:rsidRPr="00415802" w:rsidRDefault="00F24194" w:rsidP="00F24194">
      <w:pPr>
        <w:pStyle w:val="Zkladntext"/>
      </w:pPr>
      <w:r w:rsidRPr="00415802">
        <w:t>Objednavatel poskytne:</w:t>
      </w:r>
    </w:p>
    <w:p w14:paraId="2ECF1D66" w14:textId="77777777" w:rsidR="00F24194" w:rsidRDefault="00F24194" w:rsidP="00F24194">
      <w:pPr>
        <w:pStyle w:val="Zkladntext"/>
        <w:numPr>
          <w:ilvl w:val="0"/>
          <w:numId w:val="35"/>
        </w:numPr>
      </w:pPr>
      <w:r>
        <w:t xml:space="preserve">své jméno a adresu a údaje pro identifikaci dotčeného certifikátu EU přezkoušení typu; </w:t>
      </w:r>
    </w:p>
    <w:p w14:paraId="2ECF1D67" w14:textId="77777777" w:rsidR="00F24194" w:rsidRDefault="00F24194" w:rsidP="00F24194">
      <w:pPr>
        <w:pStyle w:val="Zkladntext"/>
        <w:numPr>
          <w:ilvl w:val="0"/>
          <w:numId w:val="35"/>
        </w:numPr>
      </w:pPr>
      <w:r>
        <w:t xml:space="preserve">potvrzení, že nedošlo k žádné úpravě schváleného typu podle bodu 7.2, včetně materiálů, dílčích součástí nebo podsestav, ani ke změně příslušných harmonizovaných norem nebo jiných použitých technických specifikací; </w:t>
      </w:r>
    </w:p>
    <w:p w14:paraId="2ECF1D68" w14:textId="77777777" w:rsidR="00F24194" w:rsidRDefault="00F24194" w:rsidP="00F24194">
      <w:pPr>
        <w:pStyle w:val="Zkladntext"/>
        <w:numPr>
          <w:ilvl w:val="0"/>
          <w:numId w:val="35"/>
        </w:numPr>
      </w:pPr>
      <w:r>
        <w:t xml:space="preserve">potvrzení, že nedošlo ke změně stavu techniky podle bodu 7.3; </w:t>
      </w:r>
    </w:p>
    <w:p w14:paraId="2ECF1D69" w14:textId="77777777" w:rsidR="00F24194" w:rsidRDefault="00F24194" w:rsidP="00F24194">
      <w:pPr>
        <w:pStyle w:val="Zkladntext"/>
        <w:numPr>
          <w:ilvl w:val="0"/>
          <w:numId w:val="35"/>
        </w:numPr>
      </w:pPr>
      <w:r>
        <w:t xml:space="preserve">v případě, že ještě nebyly předány, kopie výkresů a fotografií stávajícího výrobku, označení výrobku a informace dodávané výrobcem; a </w:t>
      </w:r>
    </w:p>
    <w:p w14:paraId="2ECF1D6A" w14:textId="77777777" w:rsidR="00F24194" w:rsidRDefault="00F24194" w:rsidP="00F24194">
      <w:pPr>
        <w:pStyle w:val="Zkladntext"/>
        <w:numPr>
          <w:ilvl w:val="0"/>
          <w:numId w:val="35"/>
        </w:numPr>
      </w:pPr>
      <w:r>
        <w:t>u výrobků kategorie III v případě, že oznámenému subjektu dosud nejsou k dispozici, informace o výsledcích kontrol výrobků pod dohledem v náhodně zvolených intervalech provedených v souladu s přílohou VII nebo o výsledcích auditů jeho systému kvality provedených v souladu s přílohou VIII.</w:t>
      </w:r>
    </w:p>
    <w:p w14:paraId="2ECF1D6B" w14:textId="77777777" w:rsidR="00F24194" w:rsidRDefault="00F24194" w:rsidP="00F24194">
      <w:pPr>
        <w:pStyle w:val="Zkladntext"/>
      </w:pPr>
    </w:p>
    <w:p w14:paraId="2ECF1D6C" w14:textId="77777777" w:rsidR="005F3BA8" w:rsidRDefault="005F3BA8" w:rsidP="00F24194">
      <w:pPr>
        <w:pStyle w:val="Zkladntext"/>
      </w:pPr>
    </w:p>
    <w:p w14:paraId="2ECF1D6D" w14:textId="77777777" w:rsidR="00F24194" w:rsidRDefault="00F24194" w:rsidP="00F24194">
      <w:pPr>
        <w:pStyle w:val="Zkladntext"/>
      </w:pPr>
      <w:proofErr w:type="spellStart"/>
      <w:r w:rsidRPr="00415802">
        <w:t>The</w:t>
      </w:r>
      <w:proofErr w:type="spellEnd"/>
      <w:r w:rsidRPr="00415802">
        <w:t xml:space="preserve"> </w:t>
      </w:r>
      <w:proofErr w:type="spellStart"/>
      <w:r w:rsidRPr="00415802">
        <w:t>client</w:t>
      </w:r>
      <w:proofErr w:type="spellEnd"/>
      <w:r w:rsidRPr="00415802">
        <w:t xml:space="preserve"> </w:t>
      </w:r>
      <w:proofErr w:type="spellStart"/>
      <w:r w:rsidRPr="00415802">
        <w:t>will</w:t>
      </w:r>
      <w:proofErr w:type="spellEnd"/>
      <w:r w:rsidRPr="00415802">
        <w:t xml:space="preserve"> </w:t>
      </w:r>
      <w:proofErr w:type="spellStart"/>
      <w:r w:rsidRPr="00415802">
        <w:t>provide</w:t>
      </w:r>
      <w:proofErr w:type="spellEnd"/>
      <w:r>
        <w:t>:</w:t>
      </w:r>
    </w:p>
    <w:p w14:paraId="2ECF1D6E" w14:textId="77777777" w:rsidR="00F24194" w:rsidRPr="00415802" w:rsidRDefault="00F24194" w:rsidP="00F24194">
      <w:pPr>
        <w:pStyle w:val="Zkladntext"/>
        <w:numPr>
          <w:ilvl w:val="0"/>
          <w:numId w:val="37"/>
        </w:numPr>
        <w:rPr>
          <w:lang w:val="en-GB"/>
        </w:rPr>
      </w:pPr>
      <w:r w:rsidRPr="00415802">
        <w:rPr>
          <w:lang w:val="en-GB"/>
        </w:rPr>
        <w:t xml:space="preserve">his name and address and data identifying the EU type-examination certificate concerned; </w:t>
      </w:r>
    </w:p>
    <w:p w14:paraId="2ECF1D6F" w14:textId="77777777" w:rsidR="00F24194" w:rsidRPr="00415802" w:rsidRDefault="00F24194" w:rsidP="00F24194">
      <w:pPr>
        <w:pStyle w:val="Zkladntext"/>
        <w:numPr>
          <w:ilvl w:val="0"/>
          <w:numId w:val="37"/>
        </w:numPr>
        <w:rPr>
          <w:lang w:val="en-GB"/>
        </w:rPr>
      </w:pPr>
      <w:r w:rsidRPr="00415802">
        <w:rPr>
          <w:lang w:val="en-GB"/>
        </w:rPr>
        <w:t xml:space="preserve">confirmation that there has been no modification to the approved type as referred to in point 7.2, including materials, sub-components or sub-assemblies, nor to the relevant harmonised standards or other technical specifications applied; </w:t>
      </w:r>
    </w:p>
    <w:p w14:paraId="2ECF1D70" w14:textId="77777777" w:rsidR="00F24194" w:rsidRPr="00415802" w:rsidRDefault="00F24194" w:rsidP="00F24194">
      <w:pPr>
        <w:pStyle w:val="Zkladntext"/>
        <w:numPr>
          <w:ilvl w:val="0"/>
          <w:numId w:val="37"/>
        </w:numPr>
        <w:rPr>
          <w:lang w:val="en-GB"/>
        </w:rPr>
      </w:pPr>
      <w:r w:rsidRPr="00415802">
        <w:rPr>
          <w:lang w:val="en-GB"/>
        </w:rPr>
        <w:t xml:space="preserve">confirmation that there has been no change in the state of the art as referred to in point 7.3; </w:t>
      </w:r>
    </w:p>
    <w:p w14:paraId="2ECF1D71" w14:textId="77777777" w:rsidR="00F24194" w:rsidRDefault="00F24194" w:rsidP="00F24194">
      <w:pPr>
        <w:pStyle w:val="Zkladntext"/>
        <w:numPr>
          <w:ilvl w:val="0"/>
          <w:numId w:val="37"/>
        </w:numPr>
        <w:rPr>
          <w:lang w:val="en-GB"/>
        </w:rPr>
      </w:pPr>
      <w:r w:rsidRPr="00415802">
        <w:rPr>
          <w:lang w:val="en-GB"/>
        </w:rPr>
        <w:t xml:space="preserve">where not already supplied, copies of current product drawings and photographs, product marking and information supplied by the manufacturer; and </w:t>
      </w:r>
    </w:p>
    <w:p w14:paraId="2ECF1D72" w14:textId="77777777" w:rsidR="00F24194" w:rsidRPr="002C1D28" w:rsidRDefault="002C1D28" w:rsidP="00F24194">
      <w:pPr>
        <w:pStyle w:val="Zkladntext"/>
        <w:numPr>
          <w:ilvl w:val="0"/>
          <w:numId w:val="37"/>
        </w:numPr>
        <w:rPr>
          <w:lang w:val="en-GB"/>
        </w:rPr>
      </w:pPr>
      <w:proofErr w:type="gramStart"/>
      <w:r w:rsidRPr="002C1D28">
        <w:rPr>
          <w:lang w:val="en-GB"/>
        </w:rPr>
        <w:t>for</w:t>
      </w:r>
      <w:proofErr w:type="gramEnd"/>
      <w:r w:rsidRPr="002C1D28">
        <w:rPr>
          <w:lang w:val="en-GB"/>
        </w:rPr>
        <w:t xml:space="preserve"> category III products, where not already available to the notified body, information on the results of the supervised product checks at random intervals carried out in accordance with Annex VII, or on the results of audits of his quality system carried out in accordance with Annex VIII</w:t>
      </w:r>
      <w:r w:rsidR="00F24194" w:rsidRPr="002C1D28">
        <w:rPr>
          <w:lang w:val="en-GB"/>
        </w:rPr>
        <w:t>.</w:t>
      </w:r>
    </w:p>
    <w:p w14:paraId="2ECF1D73" w14:textId="77777777" w:rsidR="009B74D4" w:rsidRDefault="009B74D4" w:rsidP="0086483F">
      <w:pPr>
        <w:pStyle w:val="Nadpis1"/>
        <w:tabs>
          <w:tab w:val="clear" w:pos="454"/>
          <w:tab w:val="num" w:pos="567"/>
        </w:tabs>
      </w:pPr>
      <w:r>
        <w:t xml:space="preserve">Předpisy </w:t>
      </w:r>
      <w:r w:rsidR="00E856F9">
        <w:t>a normy</w:t>
      </w:r>
      <w:r w:rsidR="00805897">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2ECF1D74" w14:textId="77777777" w:rsidR="00643CD3" w:rsidRDefault="00643CD3">
      <w:pPr>
        <w:pStyle w:val="Zkladntext"/>
      </w:pPr>
      <w:r>
        <w:t>Seznam technických harmonizovaných norem nebo jiných technických specifikací, které budou použity pro zkoušky a hodnocení:</w:t>
      </w:r>
    </w:p>
    <w:p w14:paraId="2ECF1D75" w14:textId="77777777" w:rsidR="00643CD3" w:rsidRPr="00732EE2" w:rsidRDefault="00643CD3">
      <w:pPr>
        <w:pStyle w:val="Zkladntext"/>
        <w:rPr>
          <w:lang w:val="en-GB"/>
        </w:rPr>
      </w:pPr>
      <w:r w:rsidRPr="00732EE2">
        <w:rPr>
          <w:lang w:val="en-GB"/>
        </w:rPr>
        <w:t>List of technical harmonized standards or other technical specifications that will be used for testing and evaluation</w:t>
      </w:r>
      <w:r w:rsidR="0001209C">
        <w:rPr>
          <w:lang w:val="en-GB"/>
        </w:rPr>
        <w:t>:</w:t>
      </w:r>
    </w:p>
    <w:p w14:paraId="2ECF1D76" w14:textId="29F517DE" w:rsidR="00F24194" w:rsidRDefault="00696694" w:rsidP="00F24194">
      <w:pPr>
        <w:numPr>
          <w:ilvl w:val="0"/>
          <w:numId w:val="43"/>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w:t>
      </w:r>
      <w:r w:rsidR="00F24194">
        <w:rPr>
          <w:rFonts w:ascii="Arial" w:hAnsi="Arial" w:cs="Arial"/>
        </w:rPr>
        <w:t xml:space="preserve"> </w:t>
      </w:r>
    </w:p>
    <w:p w14:paraId="2ECF1D77" w14:textId="0B639A85" w:rsidR="00FA7F69" w:rsidRPr="00067D1A" w:rsidRDefault="00696694" w:rsidP="00F24194">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w:t>
      </w:r>
    </w:p>
    <w:p w14:paraId="2ECF1D78" w14:textId="77777777" w:rsidR="009B74D4" w:rsidRDefault="009B74D4" w:rsidP="0086483F">
      <w:pPr>
        <w:pStyle w:val="Nadpis1"/>
        <w:tabs>
          <w:tab w:val="clear" w:pos="454"/>
          <w:tab w:val="num" w:pos="567"/>
        </w:tabs>
      </w:pPr>
      <w:r>
        <w:t>Zkušební vzorky</w:t>
      </w:r>
      <w:r w:rsidR="00A46CE7">
        <w:t xml:space="preserve"> /</w:t>
      </w:r>
      <w:r w:rsidR="00805897">
        <w:t xml:space="preserve"> </w:t>
      </w:r>
      <w:r w:rsidR="00A46CE7" w:rsidRPr="00943CC7">
        <w:rPr>
          <w:lang w:val="en-US"/>
        </w:rPr>
        <w:t>Samples</w:t>
      </w:r>
    </w:p>
    <w:p w14:paraId="2ECF1D79" w14:textId="77777777" w:rsidR="00150199" w:rsidRDefault="00150199" w:rsidP="00150199">
      <w:pPr>
        <w:pStyle w:val="Zkladntext"/>
      </w:pPr>
      <w:r>
        <w:t xml:space="preserve">Pro přezkoušení typu odebere vykonavatel: </w:t>
      </w:r>
    </w:p>
    <w:p w14:paraId="2ECF1D7A" w14:textId="77777777" w:rsidR="00150199" w:rsidRDefault="00150199" w:rsidP="00150199">
      <w:pPr>
        <w:pStyle w:val="Zkladntext"/>
        <w:rPr>
          <w:lang w:val="en-GB"/>
        </w:rPr>
      </w:pPr>
      <w:r w:rsidRPr="005369DE">
        <w:rPr>
          <w:lang w:val="en-GB"/>
        </w:rPr>
        <w:t>For the type examination, t</w:t>
      </w:r>
      <w:r>
        <w:rPr>
          <w:lang w:val="en-GB"/>
        </w:rPr>
        <w:t>he executor will take:</w:t>
      </w:r>
    </w:p>
    <w:p w14:paraId="2ECF1D7B" w14:textId="2BFFF95F" w:rsidR="00150199" w:rsidRDefault="00696694" w:rsidP="00150199">
      <w:pPr>
        <w:pStyle w:val="Zkladntext"/>
        <w:numPr>
          <w:ilvl w:val="0"/>
          <w:numId w:val="46"/>
        </w:numPr>
        <w:rPr>
          <w:lang w:val="en-GB"/>
        </w:rPr>
      </w:pPr>
      <w:proofErr w:type="spellStart"/>
      <w:r>
        <w:rPr>
          <w:lang w:val="en-GB"/>
        </w:rPr>
        <w:t>xxxxxxxxxxxxxxxxxxxxxxxxxxx</w:t>
      </w:r>
      <w:proofErr w:type="spellEnd"/>
    </w:p>
    <w:p w14:paraId="2ECF1D7C" w14:textId="4383F5B8" w:rsidR="00150199" w:rsidRDefault="00696694" w:rsidP="00150199">
      <w:pPr>
        <w:pStyle w:val="Zkladntext"/>
        <w:numPr>
          <w:ilvl w:val="0"/>
          <w:numId w:val="46"/>
        </w:numPr>
        <w:rPr>
          <w:lang w:val="en-GB"/>
        </w:rPr>
      </w:pPr>
      <w:proofErr w:type="spellStart"/>
      <w:r>
        <w:rPr>
          <w:lang w:val="en-GB"/>
        </w:rPr>
        <w:t>xxxxxxxxxxxxxxxxxxxxxxxxxxxxxxxxxxxxxxxxxxxxxxxxxxxx</w:t>
      </w:r>
      <w:proofErr w:type="spellEnd"/>
    </w:p>
    <w:p w14:paraId="2ECF1D7D" w14:textId="2F808519" w:rsidR="00150199" w:rsidRDefault="00696694" w:rsidP="00150199">
      <w:pPr>
        <w:pStyle w:val="Zkladntext"/>
        <w:numPr>
          <w:ilvl w:val="0"/>
          <w:numId w:val="46"/>
        </w:numPr>
        <w:rPr>
          <w:lang w:val="en-GB"/>
        </w:rPr>
      </w:pPr>
      <w:proofErr w:type="spellStart"/>
      <w:r>
        <w:rPr>
          <w:lang w:val="en-GB"/>
        </w:rPr>
        <w:t>xxxxxxxxxxxxxxxxxxxxxxxxxxx</w:t>
      </w:r>
      <w:proofErr w:type="spellEnd"/>
    </w:p>
    <w:p w14:paraId="2ECF1D7E" w14:textId="77777777" w:rsidR="00150199" w:rsidRDefault="00150199" w:rsidP="00150199">
      <w:pPr>
        <w:pStyle w:val="Zkladntext"/>
      </w:pPr>
      <w:r>
        <w:t xml:space="preserve">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w:t>
      </w:r>
      <w:r w:rsidRPr="005369DE">
        <w:t>Pokud objednatel nepřevezme vzorky po zkouškách do třiceti dnů, budou vzorky zlikvidovány.</w:t>
      </w:r>
    </w:p>
    <w:p w14:paraId="2ECF1D7F" w14:textId="77777777" w:rsidR="00150199" w:rsidRDefault="00150199" w:rsidP="00150199">
      <w:pPr>
        <w:pStyle w:val="Zkladntext"/>
        <w:spacing w:before="0" w:after="0"/>
        <w:rPr>
          <w:highlight w:val="yellow"/>
        </w:rPr>
      </w:pPr>
    </w:p>
    <w:p w14:paraId="2ECF1D80" w14:textId="77777777" w:rsidR="004439BD" w:rsidRDefault="00150199" w:rsidP="00150199">
      <w:pPr>
        <w:pStyle w:val="Zkladntext"/>
      </w:pPr>
      <w:r w:rsidRPr="005369DE">
        <w:rPr>
          <w:lang w:val="en-GB"/>
        </w:rPr>
        <w:t>The client will allow the executor to take samples in the agreed quantity at the agreed place and within the agreed time.</w:t>
      </w:r>
      <w:r>
        <w:rPr>
          <w:lang w:val="en-GB"/>
        </w:rPr>
        <w:t xml:space="preserve"> </w:t>
      </w:r>
      <w:r w:rsidRPr="005369DE">
        <w:rPr>
          <w:lang w:val="en-GB"/>
        </w:rPr>
        <w:t>The cost of the samples and their delivery to the test site is borne by the client.</w:t>
      </w:r>
      <w:r>
        <w:rPr>
          <w:lang w:val="en-GB"/>
        </w:rPr>
        <w:t xml:space="preserve"> </w:t>
      </w:r>
      <w:r w:rsidRPr="005369DE">
        <w:rPr>
          <w:lang w:val="en-GB"/>
        </w:rPr>
        <w:t>The method of sampling is determined by the executor.</w:t>
      </w:r>
      <w:r>
        <w:rPr>
          <w:lang w:val="en-GB"/>
        </w:rPr>
        <w:t xml:space="preserve"> </w:t>
      </w:r>
      <w:r w:rsidRPr="005369DE">
        <w:rPr>
          <w:lang w:val="en-GB"/>
        </w:rPr>
        <w:t>Samples can be prototypes. Before issuing a certificate, the executor is entitled to request the sample of final product that will be available on the market with the final marking and labelling.</w:t>
      </w:r>
      <w:r>
        <w:rPr>
          <w:lang w:val="en-GB"/>
        </w:rPr>
        <w:t xml:space="preserve"> </w:t>
      </w:r>
      <w:r w:rsidRPr="005369DE">
        <w:rPr>
          <w:lang w:val="en-GB"/>
        </w:rPr>
        <w:t>If the customer does not take samples after the test within thirty days, samples will be destroyed.</w:t>
      </w:r>
    </w:p>
    <w:p w14:paraId="2ECF1D81" w14:textId="77777777" w:rsidR="009B74D4" w:rsidRDefault="009B74D4" w:rsidP="00775290">
      <w:pPr>
        <w:pStyle w:val="Nadpis1"/>
        <w:tabs>
          <w:tab w:val="clear" w:pos="454"/>
          <w:tab w:val="num" w:pos="567"/>
        </w:tabs>
        <w:spacing w:after="120"/>
      </w:pPr>
      <w:r>
        <w:t>Seznam zkoušek</w:t>
      </w:r>
      <w:r w:rsidR="00403C8C">
        <w:t xml:space="preserve"> / </w:t>
      </w:r>
      <w:r w:rsidR="00403C8C" w:rsidRPr="00943CC7">
        <w:rPr>
          <w:lang w:val="en-US"/>
        </w:rPr>
        <w:t>List of tests</w:t>
      </w:r>
      <w:r w:rsidR="00403C8C">
        <w:t xml:space="preserve"> </w:t>
      </w:r>
    </w:p>
    <w:p w14:paraId="2ECF1D82" w14:textId="4BB38484" w:rsidR="005F3BA8" w:rsidRDefault="00696694" w:rsidP="005F3BA8">
      <w:pPr>
        <w:numPr>
          <w:ilvl w:val="0"/>
          <w:numId w:val="43"/>
        </w:numPr>
        <w:rPr>
          <w:rFonts w:ascii="Arial" w:hAnsi="Arial" w:cs="Arial"/>
        </w:rPr>
      </w:pPr>
      <w:r>
        <w:rPr>
          <w:rFonts w:ascii="Arial" w:hAnsi="Arial" w:cs="Arial"/>
        </w:rPr>
        <w:t>xxxxxxxxxxxxxxxxxxxxxxxxxxxxxxxxxxxxxxxxxxxxxxxxxxxxxxxxxxxxxxxxxxxxxxxx</w:t>
      </w:r>
    </w:p>
    <w:tbl>
      <w:tblPr>
        <w:tblpPr w:leftFromText="141" w:rightFromText="141" w:vertAnchor="text" w:horzAnchor="margin" w:tblpX="-68" w:tblpY="143"/>
        <w:tblW w:w="6487" w:type="dxa"/>
        <w:tblLook w:val="01E0" w:firstRow="1" w:lastRow="1" w:firstColumn="1" w:lastColumn="1" w:noHBand="0" w:noVBand="0"/>
      </w:tblPr>
      <w:tblGrid>
        <w:gridCol w:w="993"/>
        <w:gridCol w:w="5494"/>
      </w:tblGrid>
      <w:tr w:rsidR="005F3BA8" w:rsidRPr="002937AE" w14:paraId="2ECF1D85" w14:textId="77777777" w:rsidTr="005F3BA8">
        <w:tc>
          <w:tcPr>
            <w:tcW w:w="993" w:type="dxa"/>
            <w:hideMark/>
          </w:tcPr>
          <w:p w14:paraId="2ECF1D83" w14:textId="420D6186" w:rsidR="005F3BA8" w:rsidRPr="002937AE" w:rsidRDefault="00696694" w:rsidP="005F3BA8">
            <w:pPr>
              <w:pStyle w:val="Zkladntext"/>
              <w:rPr>
                <w:rFonts w:cs="Arial"/>
              </w:rPr>
            </w:pPr>
            <w:proofErr w:type="spellStart"/>
            <w:r>
              <w:rPr>
                <w:rFonts w:cs="Arial"/>
              </w:rPr>
              <w:lastRenderedPageBreak/>
              <w:t>xxx</w:t>
            </w:r>
            <w:proofErr w:type="spellEnd"/>
          </w:p>
        </w:tc>
        <w:tc>
          <w:tcPr>
            <w:tcW w:w="5494" w:type="dxa"/>
            <w:hideMark/>
          </w:tcPr>
          <w:p w14:paraId="2ECF1D84" w14:textId="730B3BB2" w:rsidR="005F3BA8" w:rsidRPr="002937AE" w:rsidRDefault="00696694" w:rsidP="005F3BA8">
            <w:pPr>
              <w:tabs>
                <w:tab w:val="left" w:pos="2970"/>
              </w:tabs>
              <w:spacing w:before="60" w:after="60"/>
              <w:rPr>
                <w:rFonts w:ascii="Arial" w:hAnsi="Arial" w:cs="Arial"/>
                <w:lang w:val="en-GB"/>
              </w:rPr>
            </w:pPr>
            <w:proofErr w:type="spellStart"/>
            <w:r>
              <w:rPr>
                <w:rFonts w:ascii="Arial" w:hAnsi="Arial" w:cs="Arial"/>
                <w:lang w:val="en-GB"/>
              </w:rPr>
              <w:t>xxxxxxxxxxxxxxxxxxxxxxxxxxxxxxxxxxxxx</w:t>
            </w:r>
            <w:proofErr w:type="spellEnd"/>
          </w:p>
        </w:tc>
      </w:tr>
      <w:tr w:rsidR="00696694" w:rsidRPr="002937AE" w14:paraId="2ECF1D88" w14:textId="77777777" w:rsidTr="005F3BA8">
        <w:tc>
          <w:tcPr>
            <w:tcW w:w="993" w:type="dxa"/>
            <w:hideMark/>
          </w:tcPr>
          <w:p w14:paraId="2ECF1D86" w14:textId="244264C6" w:rsidR="00696694" w:rsidRDefault="00696694" w:rsidP="00696694">
            <w:pPr>
              <w:pStyle w:val="Zkladntext"/>
            </w:pPr>
            <w:proofErr w:type="spellStart"/>
            <w:r>
              <w:rPr>
                <w:rFonts w:cs="Arial"/>
              </w:rPr>
              <w:t>xxx</w:t>
            </w:r>
            <w:proofErr w:type="spellEnd"/>
          </w:p>
        </w:tc>
        <w:tc>
          <w:tcPr>
            <w:tcW w:w="5494" w:type="dxa"/>
            <w:hideMark/>
          </w:tcPr>
          <w:p w14:paraId="2ECF1D87" w14:textId="5EFC2702" w:rsidR="00696694" w:rsidRDefault="00696694" w:rsidP="00696694">
            <w:pPr>
              <w:pStyle w:val="Zkladntext"/>
            </w:pPr>
            <w:proofErr w:type="spellStart"/>
            <w:r>
              <w:rPr>
                <w:rFonts w:cs="Arial"/>
                <w:lang w:val="en-GB"/>
              </w:rPr>
              <w:t>xxxxxxxxxxxxxxxxxxxxxxxxxxxxxxxxxxxxx</w:t>
            </w:r>
            <w:proofErr w:type="spellEnd"/>
          </w:p>
        </w:tc>
      </w:tr>
      <w:tr w:rsidR="00696694" w:rsidRPr="002937AE" w14:paraId="2ECF1D8B" w14:textId="77777777" w:rsidTr="005F3BA8">
        <w:tc>
          <w:tcPr>
            <w:tcW w:w="993" w:type="dxa"/>
            <w:hideMark/>
          </w:tcPr>
          <w:p w14:paraId="2ECF1D89" w14:textId="07ABE25C" w:rsidR="00696694" w:rsidRPr="002937AE" w:rsidRDefault="00696694" w:rsidP="00696694">
            <w:pPr>
              <w:pStyle w:val="Zkladntext"/>
              <w:rPr>
                <w:rFonts w:cs="Arial"/>
              </w:rPr>
            </w:pPr>
            <w:proofErr w:type="spellStart"/>
            <w:r>
              <w:rPr>
                <w:rFonts w:cs="Arial"/>
              </w:rPr>
              <w:t>xxx</w:t>
            </w:r>
            <w:proofErr w:type="spellEnd"/>
          </w:p>
        </w:tc>
        <w:tc>
          <w:tcPr>
            <w:tcW w:w="5494" w:type="dxa"/>
            <w:hideMark/>
          </w:tcPr>
          <w:p w14:paraId="2ECF1D8A" w14:textId="6A3E9BA8" w:rsidR="00696694" w:rsidRPr="002937AE" w:rsidRDefault="00696694" w:rsidP="00696694">
            <w:pPr>
              <w:spacing w:before="60" w:after="60"/>
              <w:rPr>
                <w:rFonts w:ascii="Arial" w:hAnsi="Arial" w:cs="Arial"/>
                <w:lang w:val="en-GB"/>
              </w:rPr>
            </w:pPr>
            <w:proofErr w:type="spellStart"/>
            <w:r>
              <w:rPr>
                <w:rFonts w:ascii="Arial" w:hAnsi="Arial" w:cs="Arial"/>
                <w:lang w:val="en-GB"/>
              </w:rPr>
              <w:t>xxxxxxxxxxxxxxxxxxxxxxxxxxxxxxxxxxxxx</w:t>
            </w:r>
            <w:proofErr w:type="spellEnd"/>
          </w:p>
        </w:tc>
      </w:tr>
      <w:tr w:rsidR="00696694" w:rsidRPr="002937AE" w14:paraId="2ECF1D8E" w14:textId="77777777" w:rsidTr="005F3BA8">
        <w:tc>
          <w:tcPr>
            <w:tcW w:w="993" w:type="dxa"/>
          </w:tcPr>
          <w:p w14:paraId="2ECF1D8C" w14:textId="15A2D8B9" w:rsidR="00696694" w:rsidRPr="002937AE" w:rsidRDefault="00696694" w:rsidP="00696694">
            <w:pPr>
              <w:pStyle w:val="Zkladntext"/>
              <w:rPr>
                <w:rFonts w:cs="Arial"/>
              </w:rPr>
            </w:pPr>
            <w:proofErr w:type="spellStart"/>
            <w:r>
              <w:rPr>
                <w:rFonts w:cs="Arial"/>
              </w:rPr>
              <w:t>xxx</w:t>
            </w:r>
            <w:proofErr w:type="spellEnd"/>
          </w:p>
        </w:tc>
        <w:tc>
          <w:tcPr>
            <w:tcW w:w="5494" w:type="dxa"/>
          </w:tcPr>
          <w:p w14:paraId="2ECF1D8D" w14:textId="5762BD0C" w:rsidR="00696694" w:rsidRPr="002937AE" w:rsidRDefault="00696694" w:rsidP="00696694">
            <w:pPr>
              <w:spacing w:before="60" w:after="60"/>
              <w:rPr>
                <w:rFonts w:ascii="Arial" w:hAnsi="Arial" w:cs="Arial"/>
                <w:lang w:val="en-GB"/>
              </w:rPr>
            </w:pPr>
            <w:proofErr w:type="spellStart"/>
            <w:r>
              <w:rPr>
                <w:rFonts w:ascii="Arial" w:hAnsi="Arial" w:cs="Arial"/>
                <w:lang w:val="en-GB"/>
              </w:rPr>
              <w:t>xxxxxxxxxxxxxxxxxxxxxxxxxxxxxxxxxxxxx</w:t>
            </w:r>
            <w:proofErr w:type="spellEnd"/>
          </w:p>
        </w:tc>
      </w:tr>
      <w:tr w:rsidR="00696694" w:rsidRPr="002937AE" w14:paraId="2ECF1D91" w14:textId="77777777" w:rsidTr="005F3BA8">
        <w:tc>
          <w:tcPr>
            <w:tcW w:w="993" w:type="dxa"/>
            <w:hideMark/>
          </w:tcPr>
          <w:p w14:paraId="2ECF1D8F" w14:textId="407068F6" w:rsidR="00696694" w:rsidRPr="002937AE" w:rsidRDefault="00696694" w:rsidP="00696694">
            <w:pPr>
              <w:pStyle w:val="Zkladntext"/>
              <w:rPr>
                <w:rFonts w:cs="Arial"/>
              </w:rPr>
            </w:pPr>
            <w:proofErr w:type="spellStart"/>
            <w:r>
              <w:rPr>
                <w:rFonts w:cs="Arial"/>
              </w:rPr>
              <w:t>xxx</w:t>
            </w:r>
            <w:proofErr w:type="spellEnd"/>
          </w:p>
        </w:tc>
        <w:tc>
          <w:tcPr>
            <w:tcW w:w="5494" w:type="dxa"/>
            <w:hideMark/>
          </w:tcPr>
          <w:p w14:paraId="2ECF1D90" w14:textId="0CBC2A62" w:rsidR="00696694" w:rsidRPr="002937AE" w:rsidRDefault="00696694" w:rsidP="00696694">
            <w:pPr>
              <w:pStyle w:val="Zkladntext"/>
              <w:rPr>
                <w:rFonts w:cs="Arial"/>
              </w:rPr>
            </w:pPr>
            <w:proofErr w:type="spellStart"/>
            <w:r>
              <w:rPr>
                <w:rFonts w:cs="Arial"/>
                <w:lang w:val="en-GB"/>
              </w:rPr>
              <w:t>xxxxxxxxxxxxxxxxxxxxxxxxxxxxxxxxxxxxx</w:t>
            </w:r>
            <w:proofErr w:type="spellEnd"/>
          </w:p>
        </w:tc>
      </w:tr>
    </w:tbl>
    <w:p w14:paraId="2ECF1D92" w14:textId="77777777" w:rsidR="009D59CA" w:rsidRDefault="009D59CA" w:rsidP="00E46AAA">
      <w:pPr>
        <w:pStyle w:val="Zkladntext"/>
        <w:spacing w:before="0" w:after="0"/>
        <w:rPr>
          <w:rFonts w:cs="Arial"/>
        </w:rPr>
      </w:pPr>
    </w:p>
    <w:p w14:paraId="2ECF1D93" w14:textId="77777777" w:rsidR="005F3BA8" w:rsidRDefault="005F3BA8" w:rsidP="00E46AAA">
      <w:pPr>
        <w:pStyle w:val="Zkladntext"/>
        <w:spacing w:before="0" w:after="0"/>
        <w:rPr>
          <w:rFonts w:cs="Arial"/>
        </w:rPr>
      </w:pPr>
    </w:p>
    <w:p w14:paraId="2ECF1D94" w14:textId="77777777" w:rsidR="005F3BA8" w:rsidRDefault="005F3BA8" w:rsidP="00E46AAA">
      <w:pPr>
        <w:pStyle w:val="Zkladntext"/>
        <w:spacing w:before="0" w:after="0"/>
        <w:rPr>
          <w:rFonts w:cs="Arial"/>
        </w:rPr>
      </w:pPr>
    </w:p>
    <w:p w14:paraId="2ECF1D95" w14:textId="77777777" w:rsidR="005F3BA8" w:rsidRDefault="005F3BA8" w:rsidP="00E46AAA">
      <w:pPr>
        <w:pStyle w:val="Zkladntext"/>
        <w:spacing w:before="0" w:after="0"/>
        <w:rPr>
          <w:rFonts w:cs="Arial"/>
        </w:rPr>
      </w:pPr>
    </w:p>
    <w:p w14:paraId="2ECF1D96" w14:textId="77777777" w:rsidR="005F3BA8" w:rsidRDefault="005F3BA8" w:rsidP="00E46AAA">
      <w:pPr>
        <w:pStyle w:val="Zkladntext"/>
        <w:spacing w:before="0" w:after="0"/>
        <w:rPr>
          <w:rFonts w:cs="Arial"/>
        </w:rPr>
      </w:pPr>
    </w:p>
    <w:p w14:paraId="2ECF1D97" w14:textId="77777777" w:rsidR="005F3BA8" w:rsidRDefault="005F3BA8" w:rsidP="00E46AAA">
      <w:pPr>
        <w:pStyle w:val="Zkladntext"/>
        <w:spacing w:before="0" w:after="0"/>
        <w:rPr>
          <w:rFonts w:cs="Arial"/>
        </w:rPr>
      </w:pPr>
    </w:p>
    <w:p w14:paraId="2ECF1D98" w14:textId="77777777" w:rsidR="005F3BA8" w:rsidRDefault="005F3BA8" w:rsidP="00E46AAA">
      <w:pPr>
        <w:pStyle w:val="Zkladntext"/>
        <w:spacing w:before="0" w:after="0"/>
        <w:rPr>
          <w:rFonts w:cs="Arial"/>
        </w:rPr>
      </w:pPr>
    </w:p>
    <w:p w14:paraId="2ECF1D99" w14:textId="77777777" w:rsidR="005F3BA8" w:rsidRDefault="005F3BA8" w:rsidP="00E46AAA">
      <w:pPr>
        <w:pStyle w:val="Zkladntext"/>
        <w:spacing w:before="0" w:after="0"/>
        <w:rPr>
          <w:rFonts w:cs="Arial"/>
        </w:rPr>
      </w:pPr>
    </w:p>
    <w:p w14:paraId="2ECF1D9A" w14:textId="77777777" w:rsidR="005F3BA8" w:rsidRDefault="005F3BA8" w:rsidP="00E46AAA">
      <w:pPr>
        <w:pStyle w:val="Zkladntext"/>
        <w:spacing w:before="0" w:after="0"/>
        <w:rPr>
          <w:rFonts w:cs="Arial"/>
        </w:rPr>
      </w:pPr>
    </w:p>
    <w:p w14:paraId="2ECF1D9B" w14:textId="77777777" w:rsidR="005F3BA8" w:rsidRDefault="005F3BA8" w:rsidP="00E46AAA">
      <w:pPr>
        <w:pStyle w:val="Zkladntext"/>
        <w:spacing w:before="0" w:after="0"/>
        <w:rPr>
          <w:rFonts w:cs="Arial"/>
        </w:rPr>
      </w:pPr>
    </w:p>
    <w:p w14:paraId="2ECF1D9C" w14:textId="4611DAD3" w:rsidR="00775290" w:rsidRDefault="00696694" w:rsidP="009D59CA">
      <w:pPr>
        <w:pStyle w:val="Zkladntext"/>
        <w:spacing w:before="0" w:after="0"/>
      </w:pPr>
      <w:r>
        <w:t>xxxxxxxxxxxxxxxxxxxxxxxxxxxxxxxxxxxxxxxxxxxxxxxxxxxxxxxxxxxxxxxxxxxxxxxxxxxxxxxxxxxxxxxxxxxxxxxxxxxxxxxxxxxxxxxxxxxxxxxxxx</w:t>
      </w:r>
      <w:r w:rsidR="00775290">
        <w:t>.</w:t>
      </w:r>
    </w:p>
    <w:p w14:paraId="2ECF1D9D" w14:textId="77777777" w:rsidR="00775290" w:rsidRDefault="00775290" w:rsidP="009D59CA">
      <w:pPr>
        <w:pStyle w:val="Zkladntext"/>
        <w:spacing w:before="0" w:after="0"/>
      </w:pPr>
    </w:p>
    <w:p w14:paraId="2ECF1D9E" w14:textId="6C835024" w:rsidR="00775290" w:rsidRDefault="00696694" w:rsidP="009D59CA">
      <w:pPr>
        <w:pStyle w:val="Zkladntext"/>
        <w:spacing w:before="0" w:after="0"/>
      </w:pPr>
      <w:r>
        <w:t>xxxxxxxxxxxxxxxxxxxxxxxxxxxxxxxxxxxxxxxxxxxxxxxxxxxxxxxxxxxxxxxxxxxxxxxxxxxxxxxxxxxxxxxxxxxxxxxxxxxxxxxxxxxxxxxxxxxxxxxxxxxxxxxxxxxxxxxxxxxxxxxxxxxxxxxxxxxxxxxxxxxxxxxxxxxxxxxxxxxxxxxxxxxxxxxxxxxxxxxxxxxxxxxxx</w:t>
      </w:r>
      <w:r w:rsidR="00775290" w:rsidRPr="00775290">
        <w:t>.</w:t>
      </w:r>
    </w:p>
    <w:p w14:paraId="2ECF1D9F" w14:textId="77777777" w:rsidR="00C7603C" w:rsidRDefault="00C7603C" w:rsidP="00C7603C">
      <w:pPr>
        <w:pStyle w:val="Nadpis1"/>
        <w:tabs>
          <w:tab w:val="clear" w:pos="454"/>
          <w:tab w:val="num" w:pos="567"/>
        </w:tabs>
      </w:pPr>
      <w:r>
        <w:t>Termíny /</w:t>
      </w:r>
      <w:proofErr w:type="spellStart"/>
      <w:r>
        <w:t>Terms</w:t>
      </w:r>
      <w:proofErr w:type="spellEnd"/>
    </w:p>
    <w:p w14:paraId="2ECF1DA0" w14:textId="77777777" w:rsidR="00403C8C" w:rsidRDefault="00677028" w:rsidP="00403C8C">
      <w:pPr>
        <w:pStyle w:val="Zkladntext"/>
      </w:pPr>
      <w:r>
        <w:t>Závěrečná zpráva</w:t>
      </w:r>
      <w:r w:rsidR="00403C8C">
        <w:t xml:space="preserve"> </w:t>
      </w:r>
      <w:r w:rsidR="00CF5D7E">
        <w:t>-</w:t>
      </w:r>
      <w:r w:rsidR="00403C8C">
        <w:t xml:space="preserve"> </w:t>
      </w:r>
      <w:r w:rsidR="00943CC7">
        <w:t xml:space="preserve">nejpozději </w:t>
      </w:r>
      <w:r w:rsidR="005434E3">
        <w:t>2</w:t>
      </w:r>
      <w:r w:rsidR="0035572D">
        <w:t xml:space="preserve"> </w:t>
      </w:r>
      <w:r w:rsidR="00403C8C">
        <w:t xml:space="preserve">měsíce po: </w:t>
      </w:r>
    </w:p>
    <w:p w14:paraId="2ECF1DA1"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2ECF1DA2"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2ECF1DA3" w14:textId="77777777" w:rsidR="005033C2" w:rsidRDefault="00415802" w:rsidP="0035572D">
      <w:pPr>
        <w:pStyle w:val="Zkladntext"/>
        <w:spacing w:before="120"/>
      </w:pPr>
      <w:r>
        <w:t>Nový c</w:t>
      </w:r>
      <w:r w:rsidR="005033C2">
        <w:t>ertifikát E</w:t>
      </w:r>
      <w:r w:rsidR="005369DE">
        <w:t>U</w:t>
      </w:r>
      <w:r w:rsidR="005033C2">
        <w:t xml:space="preserve"> přezkoušení typu</w:t>
      </w:r>
      <w:r w:rsidR="00561D4A">
        <w:t xml:space="preserve"> pokud:</w:t>
      </w:r>
      <w:r w:rsidR="005033C2">
        <w:t xml:space="preserve"> </w:t>
      </w:r>
    </w:p>
    <w:p w14:paraId="2ECF1DA4" w14:textId="77777777" w:rsidR="00FA7F69" w:rsidRDefault="005369DE" w:rsidP="00677028">
      <w:pPr>
        <w:pStyle w:val="Zkladntext"/>
        <w:numPr>
          <w:ilvl w:val="0"/>
          <w:numId w:val="20"/>
        </w:numPr>
        <w:spacing w:before="20" w:after="20"/>
        <w:ind w:left="777" w:hanging="357"/>
      </w:pPr>
      <w:r>
        <w:t xml:space="preserve">dokumentace </w:t>
      </w:r>
      <w:r w:rsidR="005033C2">
        <w:t xml:space="preserve">splní </w:t>
      </w:r>
      <w:r w:rsidR="005033C2" w:rsidRPr="00EC3C9C">
        <w:t xml:space="preserve">základní požadavky na bezpečnost a ochranu zdraví podle přílohy II. </w:t>
      </w:r>
      <w:r w:rsidRPr="00EC3C9C">
        <w:t>Nařízení (EU) 2016/425</w:t>
      </w:r>
      <w:r w:rsidR="00561D4A" w:rsidRPr="00EC3C9C">
        <w:t xml:space="preserve"> a požadavky</w:t>
      </w:r>
      <w:r w:rsidR="00B45CC6" w:rsidRPr="00EC3C9C">
        <w:t xml:space="preserve"> příslušné technické normy</w:t>
      </w:r>
      <w:r w:rsidR="00561D4A" w:rsidRPr="00EC3C9C">
        <w:t>;</w:t>
      </w:r>
    </w:p>
    <w:p w14:paraId="2ECF1DA5" w14:textId="77777777" w:rsidR="00403C8C" w:rsidRPr="00561D4A" w:rsidRDefault="00677028" w:rsidP="0035572D">
      <w:pPr>
        <w:pStyle w:val="Zkladntext"/>
        <w:spacing w:before="240"/>
        <w:rPr>
          <w:lang w:val="en-US"/>
        </w:rPr>
      </w:pPr>
      <w:r>
        <w:rPr>
          <w:lang w:val="en-US"/>
        </w:rPr>
        <w:t>Final report</w:t>
      </w:r>
      <w:r w:rsidR="00403C8C" w:rsidRPr="00561D4A">
        <w:rPr>
          <w:lang w:val="en-US"/>
        </w:rPr>
        <w:t xml:space="preserve"> - </w:t>
      </w:r>
      <w:r w:rsidR="00943CC7" w:rsidRPr="00561D4A">
        <w:rPr>
          <w:lang w:val="en-US"/>
        </w:rPr>
        <w:t xml:space="preserve">at latest </w:t>
      </w:r>
      <w:r w:rsidR="005434E3">
        <w:rPr>
          <w:lang w:val="en-US"/>
        </w:rPr>
        <w:t>2</w:t>
      </w:r>
      <w:r w:rsidR="00403C8C" w:rsidRPr="00561D4A">
        <w:rPr>
          <w:lang w:val="en-US"/>
        </w:rPr>
        <w:t xml:space="preserve"> months after: </w:t>
      </w:r>
    </w:p>
    <w:p w14:paraId="2ECF1DA6"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2ECF1DA7" w14:textId="77777777" w:rsidR="00403C8C" w:rsidRPr="00561D4A" w:rsidRDefault="00FA7F69" w:rsidP="0035572D">
      <w:pPr>
        <w:pStyle w:val="Zkladntext"/>
        <w:numPr>
          <w:ilvl w:val="0"/>
          <w:numId w:val="20"/>
        </w:numPr>
        <w:spacing w:before="20" w:after="20"/>
        <w:ind w:left="777" w:hanging="357"/>
        <w:rPr>
          <w:lang w:val="en-US"/>
        </w:rPr>
      </w:pPr>
      <w:proofErr w:type="gramStart"/>
      <w:r>
        <w:rPr>
          <w:lang w:val="en-US"/>
        </w:rPr>
        <w:t>payment</w:t>
      </w:r>
      <w:proofErr w:type="gramEnd"/>
      <w:r>
        <w:rPr>
          <w:lang w:val="en-US"/>
        </w:rPr>
        <w:t xml:space="preserve"> of</w:t>
      </w:r>
      <w:r w:rsidR="005033C2" w:rsidRPr="00561D4A">
        <w:rPr>
          <w:lang w:val="en-US"/>
        </w:rPr>
        <w:t xml:space="preserve"> invoice according to point IX. </w:t>
      </w:r>
      <w:proofErr w:type="gramStart"/>
      <w:r w:rsidR="005033C2" w:rsidRPr="00561D4A">
        <w:rPr>
          <w:lang w:val="en-US"/>
        </w:rPr>
        <w:t>of</w:t>
      </w:r>
      <w:proofErr w:type="gramEnd"/>
      <w:r w:rsidR="005033C2" w:rsidRPr="00561D4A">
        <w:rPr>
          <w:lang w:val="en-US"/>
        </w:rPr>
        <w:t xml:space="preserve"> this contract</w:t>
      </w:r>
      <w:r w:rsidR="00561D4A" w:rsidRPr="00561D4A">
        <w:rPr>
          <w:lang w:val="en-US"/>
        </w:rPr>
        <w:t>.</w:t>
      </w:r>
    </w:p>
    <w:p w14:paraId="2ECF1DA8" w14:textId="77777777" w:rsidR="005033C2" w:rsidRPr="00561D4A" w:rsidRDefault="00415802" w:rsidP="0035572D">
      <w:pPr>
        <w:pStyle w:val="Zkladntext"/>
        <w:keepNext/>
        <w:rPr>
          <w:lang w:val="en-US"/>
        </w:rPr>
      </w:pPr>
      <w:r>
        <w:rPr>
          <w:lang w:val="en-US"/>
        </w:rPr>
        <w:t xml:space="preserve">New </w:t>
      </w:r>
      <w:r w:rsidR="005033C2" w:rsidRPr="00561D4A">
        <w:rPr>
          <w:lang w:val="en-US"/>
        </w:rPr>
        <w:t>E</w:t>
      </w:r>
      <w:r w:rsidR="005369DE">
        <w:rPr>
          <w:lang w:val="en-US"/>
        </w:rPr>
        <w:t>U t</w:t>
      </w:r>
      <w:r w:rsidR="005033C2" w:rsidRPr="00561D4A">
        <w:rPr>
          <w:lang w:val="en-US"/>
        </w:rPr>
        <w:t>ype</w:t>
      </w:r>
      <w:r w:rsidR="005369DE">
        <w:rPr>
          <w:lang w:val="en-US"/>
        </w:rPr>
        <w:t>-</w:t>
      </w:r>
      <w:r w:rsidR="005033C2" w:rsidRPr="00561D4A">
        <w:rPr>
          <w:lang w:val="en-US"/>
        </w:rPr>
        <w:t xml:space="preserve">examination certificate </w:t>
      </w:r>
      <w:r w:rsidR="00FA7F69">
        <w:rPr>
          <w:lang w:val="en-US"/>
        </w:rPr>
        <w:t>-</w:t>
      </w:r>
      <w:r w:rsidR="005033C2" w:rsidRPr="00561D4A">
        <w:rPr>
          <w:lang w:val="en-US"/>
        </w:rPr>
        <w:t xml:space="preserve"> </w:t>
      </w:r>
      <w:r w:rsidR="00561D4A" w:rsidRPr="00561D4A">
        <w:rPr>
          <w:lang w:val="en-US"/>
        </w:rPr>
        <w:t>if</w:t>
      </w:r>
      <w:r w:rsidR="0035572D" w:rsidRPr="00561D4A">
        <w:rPr>
          <w:lang w:val="en-US"/>
        </w:rPr>
        <w:t>:</w:t>
      </w:r>
    </w:p>
    <w:p w14:paraId="2ECF1DA9" w14:textId="77777777" w:rsidR="00745472" w:rsidRDefault="005369DE" w:rsidP="00805897">
      <w:pPr>
        <w:pStyle w:val="Zkladntext"/>
        <w:numPr>
          <w:ilvl w:val="0"/>
          <w:numId w:val="20"/>
        </w:numPr>
        <w:spacing w:before="20" w:after="20"/>
        <w:rPr>
          <w:lang w:val="en-US"/>
        </w:rPr>
      </w:pPr>
      <w:r>
        <w:rPr>
          <w:lang w:val="en-US"/>
        </w:rPr>
        <w:t>essential</w:t>
      </w:r>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EC3C9C" w:rsidRPr="00EC3C9C">
        <w:rPr>
          <w:lang w:val="en-US"/>
        </w:rPr>
        <w:t xml:space="preserve">requirements of the relevant technical standard </w:t>
      </w:r>
      <w:r w:rsidR="005033C2" w:rsidRPr="00561D4A">
        <w:rPr>
          <w:lang w:val="en-US"/>
        </w:rPr>
        <w:t xml:space="preserve">by samples </w:t>
      </w:r>
      <w:r>
        <w:rPr>
          <w:lang w:val="en-US"/>
        </w:rPr>
        <w:t xml:space="preserve">and documentation </w:t>
      </w:r>
      <w:r w:rsidR="00561D4A" w:rsidRPr="00561D4A">
        <w:rPr>
          <w:lang w:val="en-US"/>
        </w:rPr>
        <w:t>are satisfied;</w:t>
      </w:r>
    </w:p>
    <w:p w14:paraId="2ECF1DAA" w14:textId="77777777" w:rsidR="009B74D4" w:rsidRDefault="009B74D4" w:rsidP="00FA7F69">
      <w:pPr>
        <w:pStyle w:val="Nadpis1"/>
        <w:tabs>
          <w:tab w:val="clear" w:pos="454"/>
          <w:tab w:val="num" w:pos="567"/>
        </w:tabs>
      </w:pPr>
      <w:r>
        <w:t>Platební podmínky</w:t>
      </w:r>
      <w:r w:rsidR="005033C2">
        <w:t xml:space="preserve"> /</w:t>
      </w:r>
      <w:r w:rsidR="005033C2" w:rsidRPr="005033C2">
        <w:t xml:space="preserve"> </w:t>
      </w:r>
      <w:r w:rsidR="00335181">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2ECF1DAD" w14:textId="77777777" w:rsidTr="00B6708A">
        <w:tc>
          <w:tcPr>
            <w:tcW w:w="6874" w:type="dxa"/>
          </w:tcPr>
          <w:p w14:paraId="2ECF1DAB" w14:textId="77777777" w:rsidR="00B6708A" w:rsidRDefault="003755CF" w:rsidP="00745472">
            <w:pPr>
              <w:pStyle w:val="Zkladntext"/>
            </w:pPr>
            <w:r w:rsidRPr="003755CF">
              <w:rPr>
                <w:b/>
              </w:rPr>
              <w:t xml:space="preserve">Výčet prací / </w:t>
            </w:r>
            <w:proofErr w:type="spellStart"/>
            <w:r w:rsidRPr="003755CF">
              <w:rPr>
                <w:b/>
              </w:rPr>
              <w:t>Specification</w:t>
            </w:r>
            <w:proofErr w:type="spellEnd"/>
          </w:p>
        </w:tc>
        <w:tc>
          <w:tcPr>
            <w:tcW w:w="1418" w:type="dxa"/>
            <w:vAlign w:val="center"/>
          </w:tcPr>
          <w:p w14:paraId="2ECF1DAC" w14:textId="77777777" w:rsidR="00B6708A" w:rsidRPr="00AB0A6B" w:rsidRDefault="00B6708A" w:rsidP="00B76F10">
            <w:pPr>
              <w:pStyle w:val="Zkladntext"/>
              <w:jc w:val="center"/>
              <w:rPr>
                <w:highlight w:val="yellow"/>
              </w:rPr>
            </w:pPr>
          </w:p>
        </w:tc>
      </w:tr>
      <w:tr w:rsidR="003755CF" w14:paraId="2ECF1DB0" w14:textId="77777777" w:rsidTr="00B6708A">
        <w:tc>
          <w:tcPr>
            <w:tcW w:w="6874" w:type="dxa"/>
          </w:tcPr>
          <w:p w14:paraId="2ECF1DAE" w14:textId="2173DEC0" w:rsidR="003755CF" w:rsidRPr="003755CF" w:rsidRDefault="00696694" w:rsidP="00696694">
            <w:pPr>
              <w:pStyle w:val="Zkladntext"/>
            </w:pPr>
            <w:proofErr w:type="spellStart"/>
            <w:r>
              <w:t>xxxxxxxxxxxxxxxxxxxxxxxxxxxxxxxxxxxxxxxxxxxxxxxxxxxx</w:t>
            </w:r>
            <w:proofErr w:type="spellEnd"/>
            <w:r w:rsidR="003755CF" w:rsidRPr="003755CF">
              <w:t xml:space="preserve"> /</w:t>
            </w:r>
            <w:r w:rsidR="003755CF" w:rsidRPr="003755CF">
              <w:br/>
            </w:r>
            <w:proofErr w:type="spellStart"/>
            <w:r>
              <w:t>xxxxxxxxxxxxxxxxxxxxxxxxxxxxxxxxxxxxxx</w:t>
            </w:r>
            <w:proofErr w:type="spellEnd"/>
          </w:p>
        </w:tc>
        <w:tc>
          <w:tcPr>
            <w:tcW w:w="1418" w:type="dxa"/>
            <w:vAlign w:val="center"/>
          </w:tcPr>
          <w:p w14:paraId="2ECF1DAF" w14:textId="77777777" w:rsidR="003755CF" w:rsidRPr="00AB0A6B" w:rsidRDefault="003755CF" w:rsidP="00B76F10">
            <w:pPr>
              <w:pStyle w:val="Zkladntext"/>
              <w:jc w:val="center"/>
              <w:rPr>
                <w:highlight w:val="yellow"/>
              </w:rPr>
            </w:pPr>
          </w:p>
        </w:tc>
      </w:tr>
      <w:tr w:rsidR="003755CF" w14:paraId="2ECF1DB3" w14:textId="77777777" w:rsidTr="00B6708A">
        <w:tc>
          <w:tcPr>
            <w:tcW w:w="6874" w:type="dxa"/>
          </w:tcPr>
          <w:p w14:paraId="2ECF1DB1" w14:textId="5CE841AB" w:rsidR="003755CF" w:rsidRDefault="00696694" w:rsidP="00745472">
            <w:pPr>
              <w:pStyle w:val="Zkladntext"/>
            </w:pPr>
            <w:proofErr w:type="spellStart"/>
            <w:r>
              <w:t>xxxxxxxxxxxxxxxxxxxxxxxxxxxxxxxxxxxxxxxxxxxxxxxxxxxx</w:t>
            </w:r>
            <w:proofErr w:type="spellEnd"/>
            <w:r w:rsidRPr="003755CF">
              <w:t xml:space="preserve"> /</w:t>
            </w:r>
            <w:r w:rsidRPr="003755CF">
              <w:br/>
            </w:r>
            <w:proofErr w:type="spellStart"/>
            <w:r>
              <w:t>xxxxxxxxxxxxxxxxxxxxxxxxxxxxxxxxxxxxxx</w:t>
            </w:r>
            <w:proofErr w:type="spellEnd"/>
          </w:p>
        </w:tc>
        <w:tc>
          <w:tcPr>
            <w:tcW w:w="1418" w:type="dxa"/>
            <w:vAlign w:val="center"/>
          </w:tcPr>
          <w:p w14:paraId="2ECF1DB2" w14:textId="77777777" w:rsidR="003755CF" w:rsidRPr="00AB0A6B" w:rsidRDefault="003755CF" w:rsidP="00B76F10">
            <w:pPr>
              <w:pStyle w:val="Zkladntext"/>
              <w:jc w:val="center"/>
              <w:rPr>
                <w:highlight w:val="yellow"/>
              </w:rPr>
            </w:pPr>
          </w:p>
        </w:tc>
      </w:tr>
      <w:tr w:rsidR="00B6708A" w14:paraId="2ECF1DB6" w14:textId="77777777" w:rsidTr="00B6708A">
        <w:tc>
          <w:tcPr>
            <w:tcW w:w="6874" w:type="dxa"/>
            <w:tcBorders>
              <w:bottom w:val="single" w:sz="4" w:space="0" w:color="auto"/>
            </w:tcBorders>
          </w:tcPr>
          <w:p w14:paraId="2ECF1DB4" w14:textId="77777777" w:rsidR="00B6708A" w:rsidRPr="004B1480" w:rsidRDefault="00B6708A" w:rsidP="00745472">
            <w:pPr>
              <w:pStyle w:val="Zkladntext"/>
            </w:pPr>
            <w:r>
              <w:t>Certifikát E</w:t>
            </w:r>
            <w:r w:rsidR="004A1D86">
              <w:t>U</w:t>
            </w:r>
            <w:r>
              <w:t xml:space="preserve"> přezkoušení typu</w:t>
            </w:r>
            <w:r>
              <w:br/>
            </w:r>
            <w:r w:rsidRPr="004412CE">
              <w:rPr>
                <w:lang w:val="fr-FR"/>
              </w:rPr>
              <w:t>E</w:t>
            </w:r>
            <w:r w:rsidR="004A1D86" w:rsidRPr="004412CE">
              <w:rPr>
                <w:lang w:val="fr-FR"/>
              </w:rPr>
              <w:t>U</w:t>
            </w:r>
            <w:r w:rsidRPr="004412CE">
              <w:rPr>
                <w:lang w:val="fr-FR"/>
              </w:rPr>
              <w:t xml:space="preserve"> type</w:t>
            </w:r>
            <w:r w:rsidR="004A1D86" w:rsidRPr="004412CE">
              <w:rPr>
                <w:lang w:val="fr-FR"/>
              </w:rPr>
              <w:t>-</w:t>
            </w:r>
            <w:r w:rsidRPr="004412CE">
              <w:rPr>
                <w:lang w:val="fr-FR"/>
              </w:rPr>
              <w:t>examination certificate</w:t>
            </w:r>
          </w:p>
        </w:tc>
        <w:tc>
          <w:tcPr>
            <w:tcW w:w="1418" w:type="dxa"/>
            <w:tcBorders>
              <w:bottom w:val="single" w:sz="4" w:space="0" w:color="auto"/>
            </w:tcBorders>
            <w:vAlign w:val="center"/>
          </w:tcPr>
          <w:p w14:paraId="2ECF1DB5" w14:textId="77777777" w:rsidR="00B6708A" w:rsidRPr="004319A3" w:rsidRDefault="00B6708A" w:rsidP="00B76F10">
            <w:pPr>
              <w:pStyle w:val="Zkladntext"/>
              <w:jc w:val="center"/>
            </w:pPr>
          </w:p>
        </w:tc>
      </w:tr>
      <w:tr w:rsidR="00B6708A" w14:paraId="2ECF1DB9" w14:textId="77777777" w:rsidTr="00B6708A">
        <w:tc>
          <w:tcPr>
            <w:tcW w:w="6874" w:type="dxa"/>
            <w:tcBorders>
              <w:top w:val="single" w:sz="4" w:space="0" w:color="auto"/>
            </w:tcBorders>
          </w:tcPr>
          <w:p w14:paraId="2ECF1DB7" w14:textId="77777777" w:rsidR="00B6708A" w:rsidRPr="00682457" w:rsidRDefault="00B6708A" w:rsidP="00745472">
            <w:pPr>
              <w:pStyle w:val="Zkladntext"/>
              <w:rPr>
                <w:b/>
              </w:rPr>
            </w:pPr>
            <w:r w:rsidRPr="00682457">
              <w:rPr>
                <w:b/>
              </w:rPr>
              <w:t xml:space="preserve">Cena celkem / </w:t>
            </w:r>
            <w:r w:rsidRPr="00682457">
              <w:rPr>
                <w:b/>
                <w:lang w:val="en-US"/>
              </w:rPr>
              <w:t>Total price</w:t>
            </w:r>
          </w:p>
        </w:tc>
        <w:tc>
          <w:tcPr>
            <w:tcW w:w="1418" w:type="dxa"/>
            <w:tcBorders>
              <w:top w:val="single" w:sz="4" w:space="0" w:color="auto"/>
            </w:tcBorders>
            <w:vAlign w:val="center"/>
          </w:tcPr>
          <w:p w14:paraId="2ECF1DB8" w14:textId="77777777" w:rsidR="00B6708A" w:rsidRPr="00682457" w:rsidRDefault="00080162" w:rsidP="00F24194">
            <w:pPr>
              <w:pStyle w:val="Zkladntext"/>
              <w:jc w:val="center"/>
              <w:rPr>
                <w:b/>
              </w:rPr>
            </w:pPr>
            <w:r>
              <w:rPr>
                <w:b/>
              </w:rPr>
              <w:t>34</w:t>
            </w:r>
            <w:r w:rsidR="00F24194">
              <w:rPr>
                <w:b/>
              </w:rPr>
              <w:t>00</w:t>
            </w:r>
            <w:r w:rsidR="00B6708A" w:rsidRPr="00682457">
              <w:rPr>
                <w:b/>
              </w:rPr>
              <w:t>,- EUR</w:t>
            </w:r>
          </w:p>
        </w:tc>
      </w:tr>
    </w:tbl>
    <w:p w14:paraId="2ECF1DBA" w14:textId="77777777" w:rsidR="00E20B4C" w:rsidRDefault="005033C2" w:rsidP="00335181">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2ECF1DBB" w14:textId="77777777" w:rsidR="001D639E" w:rsidRPr="00F4138E" w:rsidRDefault="001D639E" w:rsidP="00335181">
      <w:pPr>
        <w:pStyle w:val="Nadpis1"/>
        <w:tabs>
          <w:tab w:val="clear" w:pos="454"/>
          <w:tab w:val="num" w:pos="567"/>
        </w:tabs>
        <w:rPr>
          <w:lang w:val="en-GB"/>
        </w:rPr>
      </w:pPr>
      <w:r w:rsidRPr="00F4138E">
        <w:t xml:space="preserve">Ověřování shody pro OOP kategorie III / </w:t>
      </w:r>
      <w:r w:rsidRPr="00F4138E">
        <w:rPr>
          <w:lang w:val="en-GB"/>
        </w:rPr>
        <w:t>Verification of conformity for the PPE category III</w:t>
      </w:r>
    </w:p>
    <w:p w14:paraId="2ECF1DBC" w14:textId="77777777" w:rsidR="005434E3" w:rsidRPr="000A2DAA" w:rsidRDefault="005434E3" w:rsidP="005434E3">
      <w:pPr>
        <w:pStyle w:val="Zkladntext"/>
        <w:rPr>
          <w:lang w:val="en-GB"/>
        </w:rPr>
      </w:pPr>
      <w:proofErr w:type="spellStart"/>
      <w:r w:rsidRPr="000A2DAA">
        <w:rPr>
          <w:lang w:val="en-GB"/>
        </w:rPr>
        <w:t>Podle</w:t>
      </w:r>
      <w:proofErr w:type="spellEnd"/>
      <w:r w:rsidRPr="000A2DAA">
        <w:rPr>
          <w:lang w:val="en-GB"/>
        </w:rPr>
        <w:t xml:space="preserve"> </w:t>
      </w:r>
      <w:proofErr w:type="spellStart"/>
      <w:r w:rsidRPr="000A2DAA">
        <w:rPr>
          <w:lang w:val="en-GB"/>
        </w:rPr>
        <w:t>prohlášení</w:t>
      </w:r>
      <w:proofErr w:type="spellEnd"/>
      <w:r w:rsidRPr="000A2DAA">
        <w:rPr>
          <w:lang w:val="en-GB"/>
        </w:rPr>
        <w:t xml:space="preserve"> </w:t>
      </w:r>
      <w:proofErr w:type="spellStart"/>
      <w:r w:rsidRPr="000A2DAA">
        <w:rPr>
          <w:lang w:val="en-GB"/>
        </w:rPr>
        <w:t>výrobce</w:t>
      </w:r>
      <w:proofErr w:type="spellEnd"/>
      <w:r w:rsidRPr="000A2DAA">
        <w:rPr>
          <w:lang w:val="en-GB"/>
        </w:rPr>
        <w:t xml:space="preserve"> </w:t>
      </w:r>
      <w:proofErr w:type="spellStart"/>
      <w:r w:rsidRPr="000A2DAA">
        <w:rPr>
          <w:lang w:val="en-GB"/>
        </w:rPr>
        <w:t>bude</w:t>
      </w:r>
      <w:proofErr w:type="spellEnd"/>
      <w:r w:rsidRPr="000A2DAA">
        <w:rPr>
          <w:lang w:val="en-GB"/>
        </w:rPr>
        <w:t xml:space="preserve"> </w:t>
      </w:r>
      <w:proofErr w:type="spellStart"/>
      <w:r w:rsidRPr="000A2DAA">
        <w:rPr>
          <w:lang w:val="en-GB"/>
        </w:rPr>
        <w:t>provedeno</w:t>
      </w:r>
      <w:proofErr w:type="spellEnd"/>
      <w:r w:rsidRPr="000A2DAA">
        <w:rPr>
          <w:lang w:val="en-GB"/>
        </w:rPr>
        <w:t xml:space="preserve"> </w:t>
      </w:r>
      <w:proofErr w:type="spellStart"/>
      <w:r w:rsidRPr="000A2DAA">
        <w:rPr>
          <w:lang w:val="en-GB"/>
        </w:rPr>
        <w:t>ověření</w:t>
      </w:r>
      <w:proofErr w:type="spellEnd"/>
      <w:r w:rsidRPr="000A2DAA">
        <w:rPr>
          <w:lang w:val="en-GB"/>
        </w:rPr>
        <w:t xml:space="preserve"> </w:t>
      </w:r>
      <w:proofErr w:type="spellStart"/>
      <w:r w:rsidRPr="000A2DAA">
        <w:rPr>
          <w:lang w:val="en-GB"/>
        </w:rPr>
        <w:t>shody</w:t>
      </w:r>
      <w:proofErr w:type="spellEnd"/>
      <w:r w:rsidRPr="000A2DAA">
        <w:rPr>
          <w:lang w:val="en-GB"/>
        </w:rPr>
        <w:t xml:space="preserve"> s </w:t>
      </w:r>
      <w:proofErr w:type="spellStart"/>
      <w:r w:rsidRPr="000A2DAA">
        <w:rPr>
          <w:lang w:val="en-GB"/>
        </w:rPr>
        <w:t>typem</w:t>
      </w:r>
      <w:proofErr w:type="spellEnd"/>
      <w:r w:rsidRPr="000A2DAA">
        <w:rPr>
          <w:lang w:val="en-GB"/>
        </w:rPr>
        <w:t xml:space="preserve"> </w:t>
      </w:r>
      <w:proofErr w:type="spellStart"/>
      <w:r w:rsidRPr="000A2DAA">
        <w:rPr>
          <w:lang w:val="en-GB"/>
        </w:rPr>
        <w:t>podle</w:t>
      </w:r>
      <w:proofErr w:type="spellEnd"/>
      <w:r w:rsidRPr="000A2DAA">
        <w:rPr>
          <w:lang w:val="en-GB"/>
        </w:rPr>
        <w:t xml:space="preserve"> </w:t>
      </w:r>
      <w:proofErr w:type="spellStart"/>
      <w:r w:rsidRPr="000A2DAA">
        <w:rPr>
          <w:lang w:val="en-GB"/>
        </w:rPr>
        <w:t>modulu</w:t>
      </w:r>
      <w:proofErr w:type="spellEnd"/>
      <w:r w:rsidRPr="000A2DAA">
        <w:rPr>
          <w:lang w:val="en-GB"/>
        </w:rPr>
        <w:t xml:space="preserve"> D </w:t>
      </w:r>
      <w:proofErr w:type="spellStart"/>
      <w:r w:rsidRPr="000A2DAA">
        <w:rPr>
          <w:lang w:val="en-GB"/>
        </w:rPr>
        <w:t>jiným</w:t>
      </w:r>
      <w:proofErr w:type="spellEnd"/>
      <w:r w:rsidRPr="000A2DAA">
        <w:rPr>
          <w:lang w:val="en-GB"/>
        </w:rPr>
        <w:t xml:space="preserve"> </w:t>
      </w:r>
      <w:proofErr w:type="spellStart"/>
      <w:r w:rsidRPr="000A2DAA">
        <w:rPr>
          <w:lang w:val="en-GB"/>
        </w:rPr>
        <w:t>oznámeným</w:t>
      </w:r>
      <w:proofErr w:type="spellEnd"/>
      <w:r w:rsidRPr="000A2DAA">
        <w:rPr>
          <w:lang w:val="en-GB"/>
        </w:rPr>
        <w:t xml:space="preserve"> </w:t>
      </w:r>
      <w:proofErr w:type="spellStart"/>
      <w:r w:rsidRPr="000A2DAA">
        <w:rPr>
          <w:lang w:val="en-GB"/>
        </w:rPr>
        <w:t>subjektem</w:t>
      </w:r>
      <w:proofErr w:type="spellEnd"/>
      <w:r w:rsidRPr="000A2DAA">
        <w:rPr>
          <w:lang w:val="en-GB"/>
        </w:rPr>
        <w:t xml:space="preserve"> - NB </w:t>
      </w:r>
      <w:r w:rsidR="00080162">
        <w:rPr>
          <w:lang w:val="en-GB"/>
        </w:rPr>
        <w:t>0082</w:t>
      </w:r>
      <w:r>
        <w:rPr>
          <w:lang w:val="en-GB"/>
        </w:rPr>
        <w:t xml:space="preserve"> (</w:t>
      </w:r>
      <w:r w:rsidR="00080162">
        <w:rPr>
          <w:lang w:val="en-GB"/>
        </w:rPr>
        <w:t>APAVE</w:t>
      </w:r>
      <w:r>
        <w:rPr>
          <w:lang w:val="en-GB"/>
        </w:rPr>
        <w:t>)</w:t>
      </w:r>
      <w:r w:rsidRPr="000A2DAA">
        <w:rPr>
          <w:lang w:val="en-GB"/>
        </w:rPr>
        <w:t>.</w:t>
      </w:r>
    </w:p>
    <w:p w14:paraId="2ECF1DBD" w14:textId="77777777" w:rsidR="006A225B" w:rsidRPr="00335181" w:rsidRDefault="005434E3" w:rsidP="005434E3">
      <w:pPr>
        <w:pStyle w:val="Zkladntext"/>
        <w:rPr>
          <w:lang w:val="en-GB"/>
        </w:rPr>
      </w:pPr>
      <w:r w:rsidRPr="000A2DAA">
        <w:rPr>
          <w:lang w:val="en-GB"/>
        </w:rPr>
        <w:t xml:space="preserve">According to the manufacturer's declaration, the verification of conformity to type will be performed according to Module D by another Notified Body - </w:t>
      </w:r>
      <w:r w:rsidR="00080162">
        <w:rPr>
          <w:lang w:val="en-GB"/>
        </w:rPr>
        <w:t>NB 0082</w:t>
      </w:r>
      <w:r w:rsidRPr="006747D5">
        <w:rPr>
          <w:lang w:val="en-GB"/>
        </w:rPr>
        <w:t xml:space="preserve"> (</w:t>
      </w:r>
      <w:r w:rsidR="00080162">
        <w:rPr>
          <w:lang w:val="en-GB"/>
        </w:rPr>
        <w:t>APAVE</w:t>
      </w:r>
      <w:r w:rsidRPr="006747D5">
        <w:rPr>
          <w:lang w:val="en-GB"/>
        </w:rPr>
        <w:t>)</w:t>
      </w:r>
      <w:r w:rsidRPr="000A2DAA">
        <w:rPr>
          <w:lang w:val="en-GB"/>
        </w:rPr>
        <w:t>.</w:t>
      </w:r>
    </w:p>
    <w:p w14:paraId="2ECF1DBE" w14:textId="77777777" w:rsidR="004C5EC1" w:rsidRDefault="004C5EC1" w:rsidP="00335181">
      <w:pPr>
        <w:pStyle w:val="Nadpis1"/>
        <w:tabs>
          <w:tab w:val="clear" w:pos="454"/>
          <w:tab w:val="num" w:pos="567"/>
        </w:tabs>
      </w:pPr>
      <w:r>
        <w:lastRenderedPageBreak/>
        <w:t xml:space="preserve">Prohlášení objednavatele / </w:t>
      </w:r>
      <w:r w:rsidRPr="004D1E5A">
        <w:rPr>
          <w:lang w:val="en-GB"/>
        </w:rPr>
        <w:t>Clients declaration</w:t>
      </w:r>
    </w:p>
    <w:p w14:paraId="2ECF1DBF" w14:textId="77777777" w:rsidR="007B276F" w:rsidRPr="004C5EC1" w:rsidRDefault="007B276F" w:rsidP="007B276F">
      <w:pPr>
        <w:pStyle w:val="Zkladntext"/>
      </w:pPr>
      <w:r w:rsidRPr="004C5EC1">
        <w:t>Objednavatel prohlašuje, že:</w:t>
      </w:r>
    </w:p>
    <w:p w14:paraId="2ECF1DC0"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2ECF1DC1" w14:textId="77777777" w:rsidR="007B276F" w:rsidRPr="004C5EC1"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2ECF1DC2" w14:textId="77777777" w:rsidR="007B276F" w:rsidRPr="004C5EC1" w:rsidRDefault="007B276F" w:rsidP="007B276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2ECF1DC3"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2ECF1DC4"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2ECF1DC5"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14:paraId="2ECF1DC6"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2ECF1DC7"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2ECF1DC8" w14:textId="77777777"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2ECF1DC9" w14:textId="77777777" w:rsidR="007B276F" w:rsidRPr="006420C5" w:rsidRDefault="007B276F" w:rsidP="007B276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2ECF1DCA" w14:textId="77777777" w:rsidR="007B276F" w:rsidRPr="004412CE" w:rsidRDefault="007B276F" w:rsidP="007B276F">
      <w:pPr>
        <w:pStyle w:val="Zkladntext"/>
        <w:keepNext/>
      </w:pPr>
    </w:p>
    <w:p w14:paraId="2ECF1DCB" w14:textId="77777777" w:rsidR="007B276F" w:rsidRPr="004C5EC1" w:rsidRDefault="007B276F" w:rsidP="007B276F">
      <w:pPr>
        <w:pStyle w:val="Zkladntext"/>
        <w:keepNext/>
        <w:rPr>
          <w:lang w:val="en-GB"/>
        </w:rPr>
      </w:pPr>
      <w:r w:rsidRPr="004C5EC1">
        <w:rPr>
          <w:lang w:val="en-GB"/>
        </w:rPr>
        <w:t>The Client declares that:</w:t>
      </w:r>
    </w:p>
    <w:p w14:paraId="2ECF1DCC" w14:textId="77777777" w:rsidR="007B276F" w:rsidRDefault="007B276F" w:rsidP="007B276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2ECF1DCD" w14:textId="77777777" w:rsidR="007B276F" w:rsidRPr="004C5EC1" w:rsidRDefault="007B276F" w:rsidP="007B276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2ECF1DCE" w14:textId="77777777" w:rsidR="007B276F" w:rsidRPr="004C5EC1" w:rsidRDefault="007B276F" w:rsidP="007B276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2ECF1DCF" w14:textId="77777777" w:rsidR="007B276F" w:rsidRDefault="007B276F" w:rsidP="007B276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2ECF1DD0" w14:textId="77777777" w:rsidR="007B276F" w:rsidRDefault="007B276F" w:rsidP="007B276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2ECF1DD1" w14:textId="77777777" w:rsidR="007B276F" w:rsidRDefault="007B276F" w:rsidP="007B276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2ECF1DD2" w14:textId="77777777" w:rsidR="007B276F" w:rsidRDefault="007B276F" w:rsidP="007B276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2ECF1DD3" w14:textId="77777777" w:rsidR="007B276F" w:rsidRDefault="007B276F" w:rsidP="007B276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2ECF1DD4" w14:textId="77777777" w:rsidR="007B276F" w:rsidRDefault="007B276F" w:rsidP="007B276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2ECF1DD5" w14:textId="77777777" w:rsidR="006420C5" w:rsidRPr="006420C5" w:rsidRDefault="007B276F" w:rsidP="007B276F">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Pr>
          <w:lang w:val="en-GB"/>
        </w:rPr>
        <w:t>.</w:t>
      </w:r>
    </w:p>
    <w:p w14:paraId="2ECF1DD6" w14:textId="77777777" w:rsidR="009B74D4" w:rsidRDefault="009B74D4" w:rsidP="00335181">
      <w:pPr>
        <w:pStyle w:val="Nadpis1"/>
        <w:tabs>
          <w:tab w:val="clear" w:pos="454"/>
          <w:tab w:val="num" w:pos="567"/>
        </w:tabs>
      </w:pPr>
      <w:r>
        <w:lastRenderedPageBreak/>
        <w:t>Závěrečná ustanovení</w:t>
      </w:r>
      <w:r w:rsidR="00A5740C">
        <w:t xml:space="preserve"> / </w:t>
      </w:r>
      <w:r w:rsidR="00335181">
        <w:rPr>
          <w:lang w:val="en-GB"/>
        </w:rPr>
        <w:t>F</w:t>
      </w:r>
      <w:r w:rsidR="00A5740C" w:rsidRPr="006420C5">
        <w:rPr>
          <w:lang w:val="en-GB"/>
        </w:rPr>
        <w:t>inal provisions</w:t>
      </w:r>
    </w:p>
    <w:p w14:paraId="2ECF1DD7" w14:textId="77777777" w:rsidR="00FD5EBD" w:rsidRDefault="00041AD6" w:rsidP="002D13CE">
      <w:pPr>
        <w:pStyle w:val="Zkladntext"/>
      </w:pPr>
      <w:r w:rsidRPr="00041AD6">
        <w:t>Tato s</w:t>
      </w:r>
      <w:r w:rsidR="00FD5EBD" w:rsidRPr="00041AD6">
        <w:t xml:space="preserve">mlouva </w:t>
      </w:r>
      <w:r w:rsidR="00FD5EBD" w:rsidRPr="00E20B4C">
        <w:t xml:space="preserve">má </w:t>
      </w:r>
      <w:r w:rsidR="005F3BA8">
        <w:t>6</w:t>
      </w:r>
      <w:r w:rsidR="00775290">
        <w:t xml:space="preserve"> stran</w:t>
      </w:r>
      <w:r w:rsidR="00FD5EBD" w:rsidRPr="00E20B4C">
        <w:t xml:space="preserve"> a</w:t>
      </w:r>
      <w:r w:rsidR="00FD5EBD" w:rsidRPr="00041AD6">
        <w:t xml:space="preserve"> </w:t>
      </w:r>
      <w:r w:rsidRPr="00041AD6">
        <w:t xml:space="preserve">existuje ve dvou </w:t>
      </w:r>
      <w:r w:rsidR="004A1D86" w:rsidRPr="00041AD6">
        <w:t>vyhotoveních</w:t>
      </w:r>
      <w:r w:rsidR="004A1D86">
        <w:t xml:space="preserve"> – pro</w:t>
      </w:r>
      <w:r>
        <w:t xml:space="preserve"> objednatele a vykonavatele</w:t>
      </w:r>
      <w:r w:rsidRPr="00041AD6">
        <w:t>.</w:t>
      </w:r>
      <w:r w:rsidR="00B070BA">
        <w:t xml:space="preserve"> </w:t>
      </w:r>
      <w:r w:rsidR="00FD5EBD">
        <w:t>Pokud se objeví případné nejasnosti</w:t>
      </w:r>
      <w:r w:rsidR="00FC50E3">
        <w:t>,</w:t>
      </w:r>
      <w:r w:rsidR="00FD5EBD">
        <w:t xml:space="preserve"> budou řešeny zástupci obou stran.</w:t>
      </w:r>
      <w:r w:rsidR="00B070BA">
        <w:t xml:space="preserve"> </w:t>
      </w:r>
      <w:r w:rsidR="00FD5EBD">
        <w:t>Tato smlouva může být změněna nebo opravena na základě požadavku jedné ze stran pouze písemně na základě souhlasu obou stran.</w:t>
      </w:r>
    </w:p>
    <w:p w14:paraId="2ECF1DD8" w14:textId="77777777" w:rsidR="00FD5EBD" w:rsidRDefault="00FD5EBD" w:rsidP="002D13CE">
      <w:pPr>
        <w:pStyle w:val="Zkladntext"/>
        <w:rPr>
          <w:lang w:val="en-GB"/>
        </w:rPr>
      </w:pPr>
      <w:r w:rsidRPr="00041AD6">
        <w:rPr>
          <w:lang w:val="en-US"/>
        </w:rPr>
        <w:t xml:space="preserve">This Contract has </w:t>
      </w:r>
      <w:r w:rsidR="005F3BA8">
        <w:rPr>
          <w:lang w:val="en-US"/>
        </w:rPr>
        <w:t>6</w:t>
      </w:r>
      <w:r w:rsidRPr="00775290">
        <w:rPr>
          <w:lang w:val="en-US"/>
        </w:rPr>
        <w:t xml:space="preserve">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p>
    <w:p w14:paraId="2ECF1DD9" w14:textId="77777777" w:rsidR="00E46AAA" w:rsidRDefault="00E46AAA">
      <w:pPr>
        <w:pStyle w:val="Zkladntext"/>
        <w:jc w:val="center"/>
      </w:pPr>
    </w:p>
    <w:p w14:paraId="2ECF1DDA"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2ECF1DDD" w14:textId="77777777">
        <w:tc>
          <w:tcPr>
            <w:tcW w:w="4605" w:type="dxa"/>
            <w:shd w:val="clear" w:color="auto" w:fill="auto"/>
          </w:tcPr>
          <w:p w14:paraId="2ECF1DDB"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2ECF1DDC" w14:textId="77777777" w:rsidR="008F5F82" w:rsidRDefault="008F5F82" w:rsidP="00BB189F">
            <w:pPr>
              <w:pStyle w:val="Zkladntext"/>
              <w:jc w:val="center"/>
            </w:pPr>
            <w:r>
              <w:t>Vykonavatel:</w:t>
            </w:r>
            <w:r>
              <w:br/>
            </w:r>
            <w:proofErr w:type="spellStart"/>
            <w:r>
              <w:t>Executor</w:t>
            </w:r>
            <w:proofErr w:type="spellEnd"/>
          </w:p>
        </w:tc>
      </w:tr>
      <w:tr w:rsidR="008F5F82" w14:paraId="2ECF1DE4" w14:textId="77777777">
        <w:tc>
          <w:tcPr>
            <w:tcW w:w="4605" w:type="dxa"/>
            <w:shd w:val="clear" w:color="auto" w:fill="auto"/>
          </w:tcPr>
          <w:p w14:paraId="2ECF1DDE" w14:textId="77777777" w:rsidR="008F5F82" w:rsidRDefault="008F5F82">
            <w:pPr>
              <w:pStyle w:val="Zkladntext"/>
            </w:pPr>
          </w:p>
          <w:p w14:paraId="2ECF1DDF" w14:textId="77777777" w:rsidR="008F5F82" w:rsidRDefault="008F5F82">
            <w:pPr>
              <w:pStyle w:val="Zkladntext"/>
            </w:pPr>
          </w:p>
          <w:p w14:paraId="2ECF1DE0" w14:textId="77777777" w:rsidR="008F5F82" w:rsidRDefault="008F5F82" w:rsidP="00BB189F">
            <w:pPr>
              <w:pStyle w:val="Zkladntext"/>
              <w:jc w:val="center"/>
            </w:pPr>
            <w:r>
              <w:t>................................................................</w:t>
            </w:r>
          </w:p>
        </w:tc>
        <w:tc>
          <w:tcPr>
            <w:tcW w:w="4606" w:type="dxa"/>
            <w:shd w:val="clear" w:color="auto" w:fill="auto"/>
          </w:tcPr>
          <w:p w14:paraId="2ECF1DE1" w14:textId="77777777" w:rsidR="008F5F82" w:rsidRDefault="008F5F82">
            <w:pPr>
              <w:pStyle w:val="Zkladntext"/>
            </w:pPr>
          </w:p>
          <w:p w14:paraId="2ECF1DE2" w14:textId="77777777" w:rsidR="008F5F82" w:rsidRDefault="008F5F82">
            <w:pPr>
              <w:pStyle w:val="Zkladntext"/>
            </w:pPr>
          </w:p>
          <w:p w14:paraId="2ECF1DE3" w14:textId="77777777" w:rsidR="008F5F82" w:rsidRDefault="008F5F82" w:rsidP="00BB189F">
            <w:pPr>
              <w:pStyle w:val="Zkladntext"/>
              <w:jc w:val="center"/>
            </w:pPr>
            <w:r>
              <w:t>................................................................</w:t>
            </w:r>
          </w:p>
        </w:tc>
      </w:tr>
      <w:tr w:rsidR="00BA2EDF" w14:paraId="2ECF1DE7" w14:textId="77777777">
        <w:tc>
          <w:tcPr>
            <w:tcW w:w="4605" w:type="dxa"/>
            <w:shd w:val="clear" w:color="auto" w:fill="auto"/>
          </w:tcPr>
          <w:p w14:paraId="2ECF1DE5" w14:textId="256ED3AE" w:rsidR="00BA2EDF" w:rsidRDefault="00BA2EDF" w:rsidP="00696694">
            <w:pPr>
              <w:pStyle w:val="Zkladntext"/>
              <w:spacing w:before="480"/>
              <w:ind w:left="426"/>
            </w:pPr>
            <w:r>
              <w:t>Místo</w:t>
            </w:r>
            <w:r w:rsidR="00C70BBE">
              <w:t xml:space="preserve"> </w:t>
            </w:r>
            <w:r>
              <w:t>/</w:t>
            </w:r>
            <w:r w:rsidR="00C70BBE">
              <w:t xml:space="preserve"> </w:t>
            </w:r>
            <w:r>
              <w:t>Place</w:t>
            </w:r>
            <w:r w:rsidR="00C70BBE">
              <w:t>:</w:t>
            </w:r>
            <w:r>
              <w:t xml:space="preserve"> </w:t>
            </w:r>
            <w:proofErr w:type="spellStart"/>
            <w:r w:rsidR="00696694">
              <w:t>Wuxi</w:t>
            </w:r>
            <w:proofErr w:type="spellEnd"/>
          </w:p>
        </w:tc>
        <w:tc>
          <w:tcPr>
            <w:tcW w:w="4606" w:type="dxa"/>
            <w:shd w:val="clear" w:color="auto" w:fill="auto"/>
          </w:tcPr>
          <w:p w14:paraId="2ECF1DE6" w14:textId="77777777" w:rsidR="00BA2EDF" w:rsidRDefault="00BA2EDF" w:rsidP="00BB189F">
            <w:pPr>
              <w:pStyle w:val="Zkladntext"/>
              <w:spacing w:before="480"/>
              <w:ind w:left="498"/>
            </w:pPr>
            <w:r>
              <w:t>Místo</w:t>
            </w:r>
            <w:r w:rsidR="00C70BBE">
              <w:t xml:space="preserve"> </w:t>
            </w:r>
            <w:r>
              <w:t>/</w:t>
            </w:r>
            <w:r w:rsidR="00C70BBE">
              <w:t xml:space="preserve"> </w:t>
            </w:r>
            <w:r>
              <w:t>Place</w:t>
            </w:r>
            <w:r w:rsidR="00E20B4C">
              <w:t>:</w:t>
            </w:r>
            <w:r>
              <w:t xml:space="preserve"> </w:t>
            </w:r>
            <w:r w:rsidR="00E20B4C">
              <w:t>Praha, Česká republika</w:t>
            </w:r>
          </w:p>
        </w:tc>
      </w:tr>
      <w:tr w:rsidR="00BA2EDF" w14:paraId="2ECF1DEA" w14:textId="77777777">
        <w:tc>
          <w:tcPr>
            <w:tcW w:w="4605" w:type="dxa"/>
            <w:shd w:val="clear" w:color="auto" w:fill="auto"/>
          </w:tcPr>
          <w:p w14:paraId="2ECF1DE8" w14:textId="04A44F3A" w:rsidR="00BA2EDF" w:rsidRDefault="00BA2EDF" w:rsidP="00696694">
            <w:pPr>
              <w:pStyle w:val="Zkladntext"/>
              <w:spacing w:before="240"/>
              <w:ind w:left="426"/>
            </w:pPr>
            <w:r>
              <w:t xml:space="preserve">Dne / </w:t>
            </w:r>
            <w:proofErr w:type="spellStart"/>
            <w:r>
              <w:t>Date</w:t>
            </w:r>
            <w:proofErr w:type="spellEnd"/>
            <w:r w:rsidR="00696694">
              <w:t>: 21. 6. 2024</w:t>
            </w:r>
          </w:p>
        </w:tc>
        <w:tc>
          <w:tcPr>
            <w:tcW w:w="4606" w:type="dxa"/>
            <w:shd w:val="clear" w:color="auto" w:fill="auto"/>
          </w:tcPr>
          <w:p w14:paraId="2ECF1DE9" w14:textId="77777777" w:rsidR="00BA2EDF" w:rsidRDefault="00BA2EDF" w:rsidP="00080162">
            <w:pPr>
              <w:pStyle w:val="Zkladntext"/>
              <w:spacing w:before="240"/>
              <w:ind w:left="498"/>
            </w:pPr>
            <w:r>
              <w:t xml:space="preserve">Dne / </w:t>
            </w:r>
            <w:proofErr w:type="spellStart"/>
            <w:r>
              <w:t>Date</w:t>
            </w:r>
            <w:proofErr w:type="spellEnd"/>
            <w:r w:rsidR="00E20B4C">
              <w:t>:</w:t>
            </w:r>
            <w:r w:rsidR="005B3ACD">
              <w:t xml:space="preserve"> </w:t>
            </w:r>
            <w:r w:rsidR="00080162">
              <w:t>15</w:t>
            </w:r>
            <w:r w:rsidR="00775290">
              <w:t>.</w:t>
            </w:r>
            <w:r w:rsidR="00FA7F69">
              <w:t xml:space="preserve"> </w:t>
            </w:r>
            <w:r w:rsidR="00080162">
              <w:t>5</w:t>
            </w:r>
            <w:r w:rsidR="00FA7F69">
              <w:t>.</w:t>
            </w:r>
            <w:r w:rsidR="00775290">
              <w:t xml:space="preserve"> 20</w:t>
            </w:r>
            <w:r w:rsidR="000026DB">
              <w:t>2</w:t>
            </w:r>
            <w:r w:rsidR="00080162">
              <w:t>4</w:t>
            </w:r>
            <w:r>
              <w:t xml:space="preserve"> </w:t>
            </w:r>
          </w:p>
        </w:tc>
      </w:tr>
    </w:tbl>
    <w:p w14:paraId="2ECF1DEB" w14:textId="77777777" w:rsidR="009B74D4" w:rsidRDefault="009B74D4" w:rsidP="00BA2EDF">
      <w:pPr>
        <w:pStyle w:val="Zkladntext"/>
      </w:pPr>
    </w:p>
    <w:sectPr w:rsidR="009B74D4" w:rsidSect="004319A3">
      <w:footerReference w:type="default" r:id="rId11"/>
      <w:pgSz w:w="11907" w:h="16840"/>
      <w:pgMar w:top="1418"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D3DD" w14:textId="77777777" w:rsidR="00297EC2" w:rsidRDefault="00297EC2">
      <w:r>
        <w:separator/>
      </w:r>
    </w:p>
  </w:endnote>
  <w:endnote w:type="continuationSeparator" w:id="0">
    <w:p w14:paraId="65DB2FBE" w14:textId="77777777" w:rsidR="00297EC2" w:rsidRDefault="0029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1DF0" w14:textId="77777777" w:rsidR="0057313B" w:rsidRPr="000A7694" w:rsidRDefault="0057313B" w:rsidP="00BB4238">
    <w:pPr>
      <w:pStyle w:val="Zpat"/>
      <w:pBdr>
        <w:top w:val="single" w:sz="6" w:space="0" w:color="auto"/>
      </w:pBdr>
      <w:rPr>
        <w:rFonts w:ascii="Arial" w:hAnsi="Arial"/>
        <w:sz w:val="16"/>
        <w:szCs w:val="16"/>
      </w:rPr>
    </w:pPr>
    <w:r w:rsidRPr="000A7694">
      <w:rPr>
        <w:rFonts w:ascii="Arial" w:hAnsi="Arial"/>
        <w:sz w:val="16"/>
        <w:szCs w:val="16"/>
      </w:rPr>
      <w:t>Smlouva o přezk</w:t>
    </w:r>
    <w:r w:rsidR="00415802" w:rsidRPr="000A7694">
      <w:rPr>
        <w:rFonts w:ascii="Arial" w:hAnsi="Arial"/>
        <w:sz w:val="16"/>
        <w:szCs w:val="16"/>
      </w:rPr>
      <w:t>umu certifikátu EU</w:t>
    </w:r>
    <w:r w:rsidR="000A7694">
      <w:rPr>
        <w:rFonts w:ascii="Arial" w:hAnsi="Arial"/>
        <w:sz w:val="16"/>
        <w:szCs w:val="16"/>
      </w:rPr>
      <w:t xml:space="preserve"> č. </w:t>
    </w:r>
    <w:r w:rsidRPr="000A7694">
      <w:rPr>
        <w:rFonts w:ascii="Arial" w:hAnsi="Arial"/>
        <w:sz w:val="16"/>
        <w:szCs w:val="16"/>
      </w:rPr>
      <w:t xml:space="preserve">/ </w:t>
    </w:r>
    <w:r w:rsidRPr="000A7694">
      <w:rPr>
        <w:rFonts w:ascii="Arial" w:hAnsi="Arial"/>
        <w:sz w:val="16"/>
        <w:szCs w:val="16"/>
        <w:lang w:val="en-GB"/>
      </w:rPr>
      <w:t>Contract about</w:t>
    </w:r>
    <w:r w:rsidR="0089674F" w:rsidRPr="000A7694">
      <w:rPr>
        <w:rFonts w:ascii="Arial" w:hAnsi="Arial"/>
        <w:sz w:val="16"/>
        <w:szCs w:val="16"/>
        <w:lang w:val="en-GB"/>
      </w:rPr>
      <w:t xml:space="preserve"> review the EU</w:t>
    </w:r>
    <w:r w:rsidRPr="000A7694">
      <w:rPr>
        <w:rFonts w:ascii="Arial" w:hAnsi="Arial"/>
        <w:sz w:val="16"/>
        <w:szCs w:val="16"/>
        <w:lang w:val="en-GB"/>
      </w:rPr>
      <w:t xml:space="preserve"> </w:t>
    </w:r>
    <w:r w:rsidR="0089674F" w:rsidRPr="000A7694">
      <w:rPr>
        <w:rFonts w:ascii="Arial" w:hAnsi="Arial"/>
        <w:sz w:val="16"/>
        <w:szCs w:val="16"/>
        <w:lang w:val="en-GB"/>
      </w:rPr>
      <w:t>certificate</w:t>
    </w:r>
    <w:r w:rsidR="000A7694">
      <w:rPr>
        <w:rFonts w:ascii="Arial" w:hAnsi="Arial"/>
        <w:sz w:val="16"/>
        <w:szCs w:val="16"/>
        <w:lang w:val="en-GB"/>
      </w:rPr>
      <w:t xml:space="preserve"> No.</w:t>
    </w:r>
    <w:r w:rsidRPr="000A7694">
      <w:rPr>
        <w:rFonts w:ascii="Arial" w:hAnsi="Arial"/>
        <w:sz w:val="16"/>
        <w:szCs w:val="16"/>
      </w:rPr>
      <w:t xml:space="preserve"> </w:t>
    </w:r>
    <w:r w:rsidR="00BB4238">
      <w:rPr>
        <w:rFonts w:ascii="Arial" w:hAnsi="Arial"/>
        <w:sz w:val="16"/>
        <w:szCs w:val="16"/>
      </w:rPr>
      <w:t>0</w:t>
    </w:r>
    <w:r w:rsidR="00080162">
      <w:rPr>
        <w:rFonts w:ascii="Arial" w:hAnsi="Arial"/>
        <w:sz w:val="16"/>
        <w:szCs w:val="16"/>
      </w:rPr>
      <w:t>43</w:t>
    </w:r>
    <w:r w:rsidR="00FC539B">
      <w:rPr>
        <w:rFonts w:ascii="Arial" w:hAnsi="Arial"/>
        <w:sz w:val="16"/>
        <w:szCs w:val="16"/>
      </w:rPr>
      <w:t>/202</w:t>
    </w:r>
    <w:r w:rsidR="00080162">
      <w:rPr>
        <w:rFonts w:ascii="Arial" w:hAnsi="Arial"/>
        <w:sz w:val="16"/>
        <w:szCs w:val="16"/>
      </w:rPr>
      <w:t>4</w:t>
    </w:r>
    <w:r w:rsidRPr="000A7694">
      <w:rPr>
        <w:rFonts w:ascii="Arial" w:hAnsi="Arial"/>
        <w:sz w:val="16"/>
        <w:szCs w:val="16"/>
      </w:rPr>
      <w:tab/>
    </w:r>
    <w:r w:rsidR="000A7694">
      <w:rPr>
        <w:rFonts w:ascii="Arial" w:hAnsi="Arial"/>
        <w:sz w:val="16"/>
        <w:szCs w:val="16"/>
      </w:rPr>
      <w:t>s</w:t>
    </w:r>
    <w:r w:rsidRPr="000A7694">
      <w:rPr>
        <w:rFonts w:ascii="Arial" w:hAnsi="Arial"/>
        <w:sz w:val="16"/>
        <w:szCs w:val="16"/>
      </w:rPr>
      <w:t>trana</w:t>
    </w:r>
    <w:r w:rsidR="000A7694">
      <w:rPr>
        <w:rFonts w:ascii="Arial" w:hAnsi="Arial"/>
        <w:sz w:val="16"/>
        <w:szCs w:val="16"/>
      </w:rPr>
      <w:t xml:space="preserve"> </w:t>
    </w:r>
    <w:r w:rsidRPr="000A7694">
      <w:rPr>
        <w:rFonts w:ascii="Arial" w:hAnsi="Arial"/>
        <w:sz w:val="16"/>
        <w:szCs w:val="16"/>
      </w:rPr>
      <w:t>/</w:t>
    </w:r>
    <w:r w:rsidR="000A7694">
      <w:rPr>
        <w:rFonts w:ascii="Arial" w:hAnsi="Arial"/>
        <w:sz w:val="16"/>
        <w:szCs w:val="16"/>
      </w:rPr>
      <w:t xml:space="preserve"> </w:t>
    </w:r>
    <w:proofErr w:type="spellStart"/>
    <w:r w:rsidR="000A7694">
      <w:rPr>
        <w:rFonts w:ascii="Arial" w:hAnsi="Arial"/>
        <w:sz w:val="16"/>
        <w:szCs w:val="16"/>
      </w:rPr>
      <w:t>p</w:t>
    </w:r>
    <w:r w:rsidRPr="000A7694">
      <w:rPr>
        <w:rFonts w:ascii="Arial" w:hAnsi="Arial"/>
        <w:sz w:val="16"/>
        <w:szCs w:val="16"/>
      </w:rPr>
      <w:t>age</w:t>
    </w:r>
    <w:proofErr w:type="spellEnd"/>
    <w:r w:rsidRPr="000A7694">
      <w:rPr>
        <w:rFonts w:ascii="Arial" w:hAnsi="Arial"/>
        <w:sz w:val="16"/>
        <w:szCs w:val="16"/>
      </w:rPr>
      <w:t xml:space="preserve">  </w:t>
    </w:r>
    <w:r w:rsidRPr="000A7694">
      <w:rPr>
        <w:rFonts w:ascii="Arial" w:hAnsi="Arial"/>
        <w:sz w:val="16"/>
        <w:szCs w:val="16"/>
      </w:rPr>
      <w:fldChar w:fldCharType="begin"/>
    </w:r>
    <w:r w:rsidRPr="000A7694">
      <w:rPr>
        <w:rFonts w:ascii="Arial" w:hAnsi="Arial"/>
        <w:sz w:val="16"/>
        <w:szCs w:val="16"/>
      </w:rPr>
      <w:instrText xml:space="preserve"> PAGE </w:instrText>
    </w:r>
    <w:r w:rsidRPr="000A7694">
      <w:rPr>
        <w:rFonts w:ascii="Arial" w:hAnsi="Arial"/>
        <w:sz w:val="16"/>
        <w:szCs w:val="16"/>
      </w:rPr>
      <w:fldChar w:fldCharType="separate"/>
    </w:r>
    <w:r w:rsidR="00696694">
      <w:rPr>
        <w:rFonts w:ascii="Arial" w:hAnsi="Arial"/>
        <w:noProof/>
        <w:sz w:val="16"/>
        <w:szCs w:val="16"/>
      </w:rPr>
      <w:t>2</w:t>
    </w:r>
    <w:r w:rsidRPr="000A7694">
      <w:rPr>
        <w:rFonts w:ascii="Arial" w:hAnsi="Arial"/>
        <w:sz w:val="16"/>
        <w:szCs w:val="16"/>
      </w:rPr>
      <w:fldChar w:fldCharType="end"/>
    </w:r>
    <w:r w:rsidRPr="000A7694">
      <w:rPr>
        <w:rFonts w:ascii="Arial" w:hAnsi="Arial"/>
        <w:sz w:val="16"/>
        <w:szCs w:val="16"/>
      </w:rPr>
      <w:t>/</w:t>
    </w:r>
    <w:r w:rsidRPr="000A7694">
      <w:rPr>
        <w:rFonts w:ascii="Arial" w:hAnsi="Arial"/>
        <w:sz w:val="16"/>
        <w:szCs w:val="16"/>
      </w:rPr>
      <w:fldChar w:fldCharType="begin"/>
    </w:r>
    <w:r w:rsidRPr="000A7694">
      <w:rPr>
        <w:rFonts w:ascii="Arial" w:hAnsi="Arial"/>
        <w:sz w:val="16"/>
        <w:szCs w:val="16"/>
      </w:rPr>
      <w:instrText xml:space="preserve"> NUMPAGES   \* MERGEFORMAT </w:instrText>
    </w:r>
    <w:r w:rsidRPr="000A7694">
      <w:rPr>
        <w:rFonts w:ascii="Arial" w:hAnsi="Arial"/>
        <w:sz w:val="16"/>
        <w:szCs w:val="16"/>
      </w:rPr>
      <w:fldChar w:fldCharType="separate"/>
    </w:r>
    <w:r w:rsidR="00696694">
      <w:rPr>
        <w:rFonts w:ascii="Arial" w:hAnsi="Arial"/>
        <w:noProof/>
        <w:sz w:val="16"/>
        <w:szCs w:val="16"/>
      </w:rPr>
      <w:t>6</w:t>
    </w:r>
    <w:r w:rsidRPr="000A7694">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E980" w14:textId="77777777" w:rsidR="00297EC2" w:rsidRDefault="00297EC2">
      <w:r>
        <w:separator/>
      </w:r>
    </w:p>
  </w:footnote>
  <w:footnote w:type="continuationSeparator" w:id="0">
    <w:p w14:paraId="316035D5" w14:textId="77777777" w:rsidR="00297EC2" w:rsidRDefault="0029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241259"/>
    <w:multiLevelType w:val="hybridMultilevel"/>
    <w:tmpl w:val="17160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94508D"/>
    <w:multiLevelType w:val="hybridMultilevel"/>
    <w:tmpl w:val="4D1460FC"/>
    <w:lvl w:ilvl="0" w:tplc="0536227C">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6"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7" w15:restartNumberingAfterBreak="0">
    <w:nsid w:val="08636591"/>
    <w:multiLevelType w:val="hybridMultilevel"/>
    <w:tmpl w:val="7598D6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4129F4"/>
    <w:multiLevelType w:val="hybridMultilevel"/>
    <w:tmpl w:val="F1EC8B7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A91C3F"/>
    <w:multiLevelType w:val="hybridMultilevel"/>
    <w:tmpl w:val="FD7ABF2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13"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5"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9BF6CB4"/>
    <w:multiLevelType w:val="hybridMultilevel"/>
    <w:tmpl w:val="FD52F8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21"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26E42550"/>
    <w:multiLevelType w:val="hybridMultilevel"/>
    <w:tmpl w:val="38684B26"/>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8865AB7"/>
    <w:multiLevelType w:val="hybridMultilevel"/>
    <w:tmpl w:val="72FA7486"/>
    <w:lvl w:ilvl="0" w:tplc="BA1445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41A6352F"/>
    <w:multiLevelType w:val="hybridMultilevel"/>
    <w:tmpl w:val="F7A65E42"/>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1" w15:restartNumberingAfterBreak="0">
    <w:nsid w:val="4BED0CEA"/>
    <w:multiLevelType w:val="hybridMultilevel"/>
    <w:tmpl w:val="5DD88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15:restartNumberingAfterBreak="0">
    <w:nsid w:val="4E887D0E"/>
    <w:multiLevelType w:val="hybridMultilevel"/>
    <w:tmpl w:val="AB08DD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5"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8" w15:restartNumberingAfterBreak="0">
    <w:nsid w:val="675D2148"/>
    <w:multiLevelType w:val="hybridMultilevel"/>
    <w:tmpl w:val="0B4CC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C70179"/>
    <w:multiLevelType w:val="hybridMultilevel"/>
    <w:tmpl w:val="4D1A50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4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4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34"/>
  </w:num>
  <w:num w:numId="2">
    <w:abstractNumId w:val="6"/>
  </w:num>
  <w:num w:numId="3">
    <w:abstractNumId w:val="41"/>
  </w:num>
  <w:num w:numId="4">
    <w:abstractNumId w:val="20"/>
  </w:num>
  <w:num w:numId="5">
    <w:abstractNumId w:val="1"/>
  </w:num>
  <w:num w:numId="6">
    <w:abstractNumId w:val="42"/>
  </w:num>
  <w:num w:numId="7">
    <w:abstractNumId w:val="5"/>
  </w:num>
  <w:num w:numId="8">
    <w:abstractNumId w:val="0"/>
  </w:num>
  <w:num w:numId="9">
    <w:abstractNumId w:val="11"/>
  </w:num>
  <w:num w:numId="10">
    <w:abstractNumId w:val="30"/>
  </w:num>
  <w:num w:numId="11">
    <w:abstractNumId w:val="18"/>
  </w:num>
  <w:num w:numId="12">
    <w:abstractNumId w:val="28"/>
  </w:num>
  <w:num w:numId="13">
    <w:abstractNumId w:val="37"/>
  </w:num>
  <w:num w:numId="14">
    <w:abstractNumId w:val="23"/>
  </w:num>
  <w:num w:numId="15">
    <w:abstractNumId w:val="32"/>
  </w:num>
  <w:num w:numId="16">
    <w:abstractNumId w:val="19"/>
  </w:num>
  <w:num w:numId="17">
    <w:abstractNumId w:val="21"/>
  </w:num>
  <w:num w:numId="18">
    <w:abstractNumId w:val="40"/>
  </w:num>
  <w:num w:numId="19">
    <w:abstractNumId w:val="36"/>
  </w:num>
  <w:num w:numId="20">
    <w:abstractNumId w:val="26"/>
  </w:num>
  <w:num w:numId="21">
    <w:abstractNumId w:val="13"/>
  </w:num>
  <w:num w:numId="22">
    <w:abstractNumId w:val="4"/>
  </w:num>
  <w:num w:numId="23">
    <w:abstractNumId w:val="6"/>
  </w:num>
  <w:num w:numId="24">
    <w:abstractNumId w:val="35"/>
  </w:num>
  <w:num w:numId="25">
    <w:abstractNumId w:val="15"/>
  </w:num>
  <w:num w:numId="26">
    <w:abstractNumId w:val="10"/>
  </w:num>
  <w:num w:numId="27">
    <w:abstractNumId w:val="25"/>
  </w:num>
  <w:num w:numId="28">
    <w:abstractNumId w:val="14"/>
  </w:num>
  <w:num w:numId="29">
    <w:abstractNumId w:val="12"/>
  </w:num>
  <w:num w:numId="30">
    <w:abstractNumId w:val="43"/>
  </w:num>
  <w:num w:numId="31">
    <w:abstractNumId w:val="6"/>
  </w:num>
  <w:num w:numId="32">
    <w:abstractNumId w:val="27"/>
  </w:num>
  <w:num w:numId="33">
    <w:abstractNumId w:val="2"/>
  </w:num>
  <w:num w:numId="34">
    <w:abstractNumId w:val="38"/>
  </w:num>
  <w:num w:numId="35">
    <w:abstractNumId w:val="7"/>
  </w:num>
  <w:num w:numId="36">
    <w:abstractNumId w:val="33"/>
  </w:num>
  <w:num w:numId="37">
    <w:abstractNumId w:val="39"/>
  </w:num>
  <w:num w:numId="38">
    <w:abstractNumId w:val="24"/>
  </w:num>
  <w:num w:numId="39">
    <w:abstractNumId w:val="16"/>
  </w:num>
  <w:num w:numId="40">
    <w:abstractNumId w:val="31"/>
  </w:num>
  <w:num w:numId="41">
    <w:abstractNumId w:val="8"/>
  </w:num>
  <w:num w:numId="42">
    <w:abstractNumId w:val="22"/>
  </w:num>
  <w:num w:numId="43">
    <w:abstractNumId w:val="17"/>
  </w:num>
  <w:num w:numId="44">
    <w:abstractNumId w:val="29"/>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026DB"/>
    <w:rsid w:val="0001209C"/>
    <w:rsid w:val="0003247E"/>
    <w:rsid w:val="00035584"/>
    <w:rsid w:val="00041AD6"/>
    <w:rsid w:val="00044E24"/>
    <w:rsid w:val="00057904"/>
    <w:rsid w:val="00073325"/>
    <w:rsid w:val="00080162"/>
    <w:rsid w:val="000821CD"/>
    <w:rsid w:val="0008353F"/>
    <w:rsid w:val="000948B4"/>
    <w:rsid w:val="000A2AC5"/>
    <w:rsid w:val="000A7694"/>
    <w:rsid w:val="000B4A49"/>
    <w:rsid w:val="000C60C0"/>
    <w:rsid w:val="000D4D05"/>
    <w:rsid w:val="000D6E73"/>
    <w:rsid w:val="000E0403"/>
    <w:rsid w:val="000E7620"/>
    <w:rsid w:val="0010189E"/>
    <w:rsid w:val="0011596A"/>
    <w:rsid w:val="00150199"/>
    <w:rsid w:val="00151B40"/>
    <w:rsid w:val="001527C3"/>
    <w:rsid w:val="00160AC1"/>
    <w:rsid w:val="0016768C"/>
    <w:rsid w:val="00184C9D"/>
    <w:rsid w:val="00192DEA"/>
    <w:rsid w:val="001D639E"/>
    <w:rsid w:val="001F137C"/>
    <w:rsid w:val="001F2978"/>
    <w:rsid w:val="0020656E"/>
    <w:rsid w:val="00223FEA"/>
    <w:rsid w:val="002344A3"/>
    <w:rsid w:val="0025252D"/>
    <w:rsid w:val="00254EC7"/>
    <w:rsid w:val="002765A2"/>
    <w:rsid w:val="00293957"/>
    <w:rsid w:val="002947CD"/>
    <w:rsid w:val="00297EC2"/>
    <w:rsid w:val="002C1D28"/>
    <w:rsid w:val="002D13CE"/>
    <w:rsid w:val="002D277B"/>
    <w:rsid w:val="002E073C"/>
    <w:rsid w:val="00303A74"/>
    <w:rsid w:val="00335181"/>
    <w:rsid w:val="0035572D"/>
    <w:rsid w:val="00365964"/>
    <w:rsid w:val="00366B97"/>
    <w:rsid w:val="00366CBC"/>
    <w:rsid w:val="00374794"/>
    <w:rsid w:val="003755CF"/>
    <w:rsid w:val="00380466"/>
    <w:rsid w:val="003B3E3A"/>
    <w:rsid w:val="003B6001"/>
    <w:rsid w:val="003B6FE3"/>
    <w:rsid w:val="003B7D2A"/>
    <w:rsid w:val="003E3D59"/>
    <w:rsid w:val="003E64CA"/>
    <w:rsid w:val="00400685"/>
    <w:rsid w:val="00403C8C"/>
    <w:rsid w:val="00413250"/>
    <w:rsid w:val="00415802"/>
    <w:rsid w:val="004319A3"/>
    <w:rsid w:val="004412CE"/>
    <w:rsid w:val="004439BD"/>
    <w:rsid w:val="00451D01"/>
    <w:rsid w:val="004670CE"/>
    <w:rsid w:val="00484CCB"/>
    <w:rsid w:val="004A1D86"/>
    <w:rsid w:val="004B1480"/>
    <w:rsid w:val="004B6138"/>
    <w:rsid w:val="004C3D35"/>
    <w:rsid w:val="004C5EC1"/>
    <w:rsid w:val="004D1E5A"/>
    <w:rsid w:val="004D76FA"/>
    <w:rsid w:val="004E0442"/>
    <w:rsid w:val="004E1B49"/>
    <w:rsid w:val="004F6306"/>
    <w:rsid w:val="004F761C"/>
    <w:rsid w:val="005033C2"/>
    <w:rsid w:val="0051463D"/>
    <w:rsid w:val="005169C9"/>
    <w:rsid w:val="00524B1E"/>
    <w:rsid w:val="005369DE"/>
    <w:rsid w:val="005434E3"/>
    <w:rsid w:val="00553C51"/>
    <w:rsid w:val="00560C23"/>
    <w:rsid w:val="00561D4A"/>
    <w:rsid w:val="00564C0C"/>
    <w:rsid w:val="0057313B"/>
    <w:rsid w:val="00574A7E"/>
    <w:rsid w:val="00576775"/>
    <w:rsid w:val="005B027E"/>
    <w:rsid w:val="005B2AB7"/>
    <w:rsid w:val="005B3ACD"/>
    <w:rsid w:val="005D364F"/>
    <w:rsid w:val="005E0F2B"/>
    <w:rsid w:val="005F3BA8"/>
    <w:rsid w:val="005F4F47"/>
    <w:rsid w:val="0060321A"/>
    <w:rsid w:val="0060699B"/>
    <w:rsid w:val="00622889"/>
    <w:rsid w:val="006420C5"/>
    <w:rsid w:val="006439A7"/>
    <w:rsid w:val="00643CD3"/>
    <w:rsid w:val="00647523"/>
    <w:rsid w:val="0065466C"/>
    <w:rsid w:val="00677028"/>
    <w:rsid w:val="00680A00"/>
    <w:rsid w:val="00682457"/>
    <w:rsid w:val="00696694"/>
    <w:rsid w:val="006A225B"/>
    <w:rsid w:val="006C0566"/>
    <w:rsid w:val="006C71F5"/>
    <w:rsid w:val="006F661C"/>
    <w:rsid w:val="00732EE2"/>
    <w:rsid w:val="00745472"/>
    <w:rsid w:val="00751EBF"/>
    <w:rsid w:val="00775290"/>
    <w:rsid w:val="007B1DB4"/>
    <w:rsid w:val="007B276F"/>
    <w:rsid w:val="007B2E86"/>
    <w:rsid w:val="007B4E6D"/>
    <w:rsid w:val="007B6282"/>
    <w:rsid w:val="007D4D5C"/>
    <w:rsid w:val="007F4BDF"/>
    <w:rsid w:val="00805897"/>
    <w:rsid w:val="00821DE7"/>
    <w:rsid w:val="00823FF4"/>
    <w:rsid w:val="00842FCD"/>
    <w:rsid w:val="0086483F"/>
    <w:rsid w:val="00882D97"/>
    <w:rsid w:val="0089674F"/>
    <w:rsid w:val="008A6126"/>
    <w:rsid w:val="008B5DA9"/>
    <w:rsid w:val="008C69EF"/>
    <w:rsid w:val="008D0AE5"/>
    <w:rsid w:val="008D7819"/>
    <w:rsid w:val="008E4A34"/>
    <w:rsid w:val="008F5F82"/>
    <w:rsid w:val="008F7D04"/>
    <w:rsid w:val="0090678A"/>
    <w:rsid w:val="0091336C"/>
    <w:rsid w:val="00913684"/>
    <w:rsid w:val="0093061F"/>
    <w:rsid w:val="00940EF9"/>
    <w:rsid w:val="00941769"/>
    <w:rsid w:val="00943CC7"/>
    <w:rsid w:val="00971ACE"/>
    <w:rsid w:val="009B74D4"/>
    <w:rsid w:val="009C1796"/>
    <w:rsid w:val="009C6E91"/>
    <w:rsid w:val="009D46BE"/>
    <w:rsid w:val="009D59CA"/>
    <w:rsid w:val="009E6FE2"/>
    <w:rsid w:val="009F4BCB"/>
    <w:rsid w:val="00A23AF5"/>
    <w:rsid w:val="00A42492"/>
    <w:rsid w:val="00A46CE7"/>
    <w:rsid w:val="00A51C30"/>
    <w:rsid w:val="00A5740C"/>
    <w:rsid w:val="00A74C28"/>
    <w:rsid w:val="00A875CB"/>
    <w:rsid w:val="00AA3EB1"/>
    <w:rsid w:val="00AB0A6B"/>
    <w:rsid w:val="00AB3709"/>
    <w:rsid w:val="00AD34FD"/>
    <w:rsid w:val="00B070BA"/>
    <w:rsid w:val="00B24CF6"/>
    <w:rsid w:val="00B45CC6"/>
    <w:rsid w:val="00B6708A"/>
    <w:rsid w:val="00B70CA1"/>
    <w:rsid w:val="00B7468E"/>
    <w:rsid w:val="00B76F10"/>
    <w:rsid w:val="00BA2EDF"/>
    <w:rsid w:val="00BA3530"/>
    <w:rsid w:val="00BB0D06"/>
    <w:rsid w:val="00BB189F"/>
    <w:rsid w:val="00BB4238"/>
    <w:rsid w:val="00BE76EA"/>
    <w:rsid w:val="00C53F85"/>
    <w:rsid w:val="00C70BBE"/>
    <w:rsid w:val="00C7603C"/>
    <w:rsid w:val="00C82E39"/>
    <w:rsid w:val="00CB2A3F"/>
    <w:rsid w:val="00CF171F"/>
    <w:rsid w:val="00CF5D7E"/>
    <w:rsid w:val="00CF6EFE"/>
    <w:rsid w:val="00D10CE8"/>
    <w:rsid w:val="00D31F77"/>
    <w:rsid w:val="00D407AB"/>
    <w:rsid w:val="00D54DF5"/>
    <w:rsid w:val="00D75345"/>
    <w:rsid w:val="00DA6F48"/>
    <w:rsid w:val="00DC03C7"/>
    <w:rsid w:val="00DC3B3E"/>
    <w:rsid w:val="00DF2629"/>
    <w:rsid w:val="00DF36ED"/>
    <w:rsid w:val="00E008F6"/>
    <w:rsid w:val="00E11C18"/>
    <w:rsid w:val="00E20B4C"/>
    <w:rsid w:val="00E265C5"/>
    <w:rsid w:val="00E46AAA"/>
    <w:rsid w:val="00E650FD"/>
    <w:rsid w:val="00E70BFA"/>
    <w:rsid w:val="00E73AD6"/>
    <w:rsid w:val="00E82612"/>
    <w:rsid w:val="00E856F9"/>
    <w:rsid w:val="00E96586"/>
    <w:rsid w:val="00EC3C9C"/>
    <w:rsid w:val="00ED4EA3"/>
    <w:rsid w:val="00ED6067"/>
    <w:rsid w:val="00EF4051"/>
    <w:rsid w:val="00F01968"/>
    <w:rsid w:val="00F05619"/>
    <w:rsid w:val="00F24194"/>
    <w:rsid w:val="00F4138E"/>
    <w:rsid w:val="00F6164B"/>
    <w:rsid w:val="00F67D89"/>
    <w:rsid w:val="00F701DA"/>
    <w:rsid w:val="00F7298D"/>
    <w:rsid w:val="00F73507"/>
    <w:rsid w:val="00F73FE6"/>
    <w:rsid w:val="00F91CE5"/>
    <w:rsid w:val="00F950A6"/>
    <w:rsid w:val="00F962F2"/>
    <w:rsid w:val="00FA7F69"/>
    <w:rsid w:val="00FC3A1F"/>
    <w:rsid w:val="00FC50E3"/>
    <w:rsid w:val="00FC539B"/>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F1D1E"/>
  <w15:chartTrackingRefBased/>
  <w15:docId w15:val="{BBEBF8B1-16E7-4817-A189-10024646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customStyle="1" w:styleId="Textnormy">
    <w:name w:val="Text normy"/>
    <w:link w:val="TextnormyChar1"/>
    <w:rsid w:val="002D277B"/>
    <w:pPr>
      <w:spacing w:after="120"/>
      <w:jc w:val="both"/>
    </w:pPr>
    <w:rPr>
      <w:rFonts w:ascii="Arial" w:hAnsi="Arial"/>
    </w:rPr>
  </w:style>
  <w:style w:type="character" w:customStyle="1" w:styleId="TextnormyChar1">
    <w:name w:val="Text normy Char1"/>
    <w:link w:val="Textnormy"/>
    <w:locked/>
    <w:rsid w:val="002D277B"/>
    <w:rPr>
      <w:rFonts w:ascii="Arial" w:hAnsi="Arial"/>
    </w:rPr>
  </w:style>
  <w:style w:type="paragraph" w:styleId="Textbubliny">
    <w:name w:val="Balloon Text"/>
    <w:basedOn w:val="Normln"/>
    <w:link w:val="TextbublinyChar"/>
    <w:uiPriority w:val="99"/>
    <w:semiHidden/>
    <w:unhideWhenUsed/>
    <w:rsid w:val="00223F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6D9C-066F-4619-837C-2C6CF5A8931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10FEC8-3673-4529-BC2E-9C7F8AD1E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1E641B-510F-48C6-9B4C-D5C1DC7E7AB3}">
  <ds:schemaRefs>
    <ds:schemaRef ds:uri="http://schemas.microsoft.com/sharepoint/v3/contenttype/forms"/>
  </ds:schemaRefs>
</ds:datastoreItem>
</file>

<file path=customXml/itemProps4.xml><?xml version="1.0" encoding="utf-8"?>
<ds:datastoreItem xmlns:ds="http://schemas.openxmlformats.org/officeDocument/2006/customXml" ds:itemID="{F4BE5418-7492-4541-92B8-460D7EA2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1978</Words>
  <Characters>12464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dc:description/>
  <cp:lastModifiedBy>Plášilová Iveta</cp:lastModifiedBy>
  <cp:revision>3</cp:revision>
  <cp:lastPrinted>2024-06-27T08:56:00Z</cp:lastPrinted>
  <dcterms:created xsi:type="dcterms:W3CDTF">2024-06-27T08:56:00Z</dcterms:created>
  <dcterms:modified xsi:type="dcterms:W3CDTF">2024-06-27T09:56:00Z</dcterms:modified>
</cp:coreProperties>
</file>