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2AA3DBA4" w:rsidR="00F650C8" w:rsidRPr="007A2127" w:rsidRDefault="00F650C8" w:rsidP="007A2127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7A2127">
        <w:rPr>
          <w:rFonts w:ascii="Arial" w:hAnsi="Arial" w:cs="Arial"/>
          <w:sz w:val="22"/>
          <w:szCs w:val="22"/>
        </w:rPr>
        <w:t xml:space="preserve">Č.j.: </w:t>
      </w:r>
      <w:r w:rsidR="007A2127" w:rsidRPr="007A2127">
        <w:rPr>
          <w:rFonts w:ascii="Arial" w:hAnsi="Arial" w:cs="Arial"/>
          <w:sz w:val="22"/>
          <w:szCs w:val="22"/>
        </w:rPr>
        <w:t>SPU 194932/2024/</w:t>
      </w:r>
      <w:proofErr w:type="spellStart"/>
      <w:r w:rsidR="007A2127" w:rsidRPr="007A2127">
        <w:rPr>
          <w:rFonts w:ascii="Arial" w:hAnsi="Arial" w:cs="Arial"/>
          <w:sz w:val="22"/>
          <w:szCs w:val="22"/>
        </w:rPr>
        <w:t>Hav</w:t>
      </w:r>
      <w:proofErr w:type="spellEnd"/>
    </w:p>
    <w:p w14:paraId="4C0998FB" w14:textId="26558736" w:rsidR="00F650C8" w:rsidRPr="007A2127" w:rsidRDefault="00F650C8" w:rsidP="007A2127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A2127" w:rsidRPr="007A2127">
        <w:rPr>
          <w:rFonts w:ascii="Arial" w:hAnsi="Arial" w:cs="Arial"/>
          <w:sz w:val="22"/>
          <w:szCs w:val="22"/>
        </w:rPr>
        <w:t>spuess920afb83</w:t>
      </w:r>
    </w:p>
    <w:bookmarkEnd w:id="1"/>
    <w:p w14:paraId="1C3D8099" w14:textId="77777777" w:rsidR="006C2931" w:rsidRPr="007A2127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7A2127" w:rsidRDefault="008F40E4" w:rsidP="008F40E4">
      <w:pPr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7A2127" w:rsidRDefault="00593839" w:rsidP="00593839">
      <w:pPr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7A2127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7A2127" w:rsidRDefault="00BA0981" w:rsidP="00BA0981">
      <w:pPr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7A2127" w:rsidRDefault="00BA0981" w:rsidP="00BA0981">
      <w:pPr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A2127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7A212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za kterou právně jedná Ing. Petr Lázňovský</w:t>
      </w:r>
      <w:r w:rsidRPr="007A2127">
        <w:rPr>
          <w:rFonts w:cs="Arial"/>
          <w:szCs w:val="22"/>
        </w:rPr>
        <w:t xml:space="preserve">, </w:t>
      </w:r>
      <w:r w:rsidRPr="007A2127">
        <w:rPr>
          <w:rFonts w:ascii="Arial" w:hAnsi="Arial" w:cs="Arial"/>
          <w:sz w:val="22"/>
          <w:szCs w:val="22"/>
        </w:rPr>
        <w:t>ředitel Krajského pozemkového úřadu</w:t>
      </w:r>
      <w:r w:rsidRPr="007A2127">
        <w:rPr>
          <w:rFonts w:cs="Arial"/>
          <w:szCs w:val="22"/>
        </w:rPr>
        <w:t xml:space="preserve"> </w:t>
      </w:r>
      <w:r w:rsidR="009924BA" w:rsidRPr="007A2127">
        <w:rPr>
          <w:rFonts w:ascii="Arial" w:hAnsi="Arial" w:cs="Arial"/>
          <w:sz w:val="22"/>
        </w:rPr>
        <w:t xml:space="preserve">pro </w:t>
      </w:r>
      <w:r w:rsidRPr="007A2127">
        <w:rPr>
          <w:rFonts w:ascii="Arial" w:hAnsi="Arial" w:cs="Arial"/>
          <w:sz w:val="22"/>
          <w:szCs w:val="22"/>
        </w:rPr>
        <w:t>Královéhradecký kraj</w:t>
      </w:r>
    </w:p>
    <w:p w14:paraId="41FBE2AF" w14:textId="1BBE96F2" w:rsidR="00291BA7" w:rsidRPr="007A212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adresa: Kydlinovská 245</w:t>
      </w:r>
      <w:r w:rsidRPr="007A2127">
        <w:rPr>
          <w:rFonts w:cs="Arial"/>
          <w:szCs w:val="22"/>
        </w:rPr>
        <w:t xml:space="preserve">, </w:t>
      </w:r>
      <w:r w:rsidRPr="007A2127">
        <w:rPr>
          <w:rFonts w:ascii="Arial" w:hAnsi="Arial" w:cs="Arial"/>
          <w:sz w:val="22"/>
          <w:szCs w:val="22"/>
        </w:rPr>
        <w:t>50301</w:t>
      </w:r>
      <w:r w:rsidRPr="007A2127">
        <w:rPr>
          <w:rFonts w:cs="Arial"/>
          <w:szCs w:val="22"/>
        </w:rPr>
        <w:t xml:space="preserve"> </w:t>
      </w:r>
      <w:r w:rsidRPr="007A2127">
        <w:rPr>
          <w:rFonts w:ascii="Arial" w:hAnsi="Arial" w:cs="Arial"/>
          <w:sz w:val="22"/>
          <w:szCs w:val="22"/>
        </w:rPr>
        <w:t>Hradec Králové,</w:t>
      </w:r>
    </w:p>
    <w:p w14:paraId="77343C3F" w14:textId="77777777" w:rsidR="00291BA7" w:rsidRPr="007A212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7A212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7A2127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číslo účtu: 70017-3723001/0710</w:t>
      </w:r>
    </w:p>
    <w:p w14:paraId="2268F1BC" w14:textId="77777777" w:rsidR="00472C3D" w:rsidRPr="007A2127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7A2127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7A2127" w:rsidRDefault="00F327C8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7A2127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7A2127" w:rsidRDefault="000A229B">
      <w:pPr>
        <w:pStyle w:val="adresa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–</w:t>
      </w:r>
      <w:r w:rsidR="00F327C8" w:rsidRPr="007A2127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7A2127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7A2127" w:rsidRDefault="00F327C8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7A2127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36DD4CF" w14:textId="77777777" w:rsidR="00A40AC7" w:rsidRPr="007A212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7789D6E6" w14:textId="77777777" w:rsidR="00A40AC7" w:rsidRPr="007A212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09D7F4BC" w14:textId="77777777" w:rsidR="007A2127" w:rsidRPr="007A2127" w:rsidRDefault="00C05678" w:rsidP="007A2127">
      <w:pPr>
        <w:rPr>
          <w:rFonts w:ascii="Arial" w:hAnsi="Arial" w:cs="Arial"/>
          <w:iCs/>
          <w:sz w:val="22"/>
          <w:szCs w:val="22"/>
        </w:rPr>
      </w:pPr>
      <w:r w:rsidRPr="007A2127">
        <w:rPr>
          <w:rFonts w:ascii="Arial" w:hAnsi="Arial" w:cs="Arial"/>
          <w:iCs/>
          <w:snapToGrid w:val="0"/>
          <w:color w:val="000000"/>
          <w:sz w:val="22"/>
          <w:szCs w:val="22"/>
        </w:rPr>
        <w:t>Agropodnik Humburky, a.s.</w:t>
      </w:r>
      <w:r w:rsidR="00A40AC7" w:rsidRPr="007A2127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7A2127">
        <w:rPr>
          <w:rFonts w:ascii="Arial" w:hAnsi="Arial" w:cs="Arial"/>
          <w:iCs/>
          <w:snapToGrid w:val="0"/>
          <w:color w:val="000000"/>
          <w:sz w:val="22"/>
          <w:szCs w:val="22"/>
        </w:rPr>
        <w:t>Kosičky 125, Kosičky, 503 65</w:t>
      </w:r>
      <w:r w:rsidR="00A40AC7" w:rsidRPr="007A2127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7A2127">
        <w:rPr>
          <w:rFonts w:ascii="Arial" w:hAnsi="Arial" w:cs="Arial"/>
          <w:iCs/>
          <w:snapToGrid w:val="0"/>
          <w:color w:val="000000"/>
          <w:sz w:val="22"/>
          <w:szCs w:val="22"/>
        </w:rPr>
        <w:t>64259668</w:t>
      </w:r>
      <w:r w:rsidR="00A40AC7" w:rsidRPr="007A2127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7A2127">
        <w:rPr>
          <w:rFonts w:ascii="Arial" w:hAnsi="Arial" w:cs="Arial"/>
          <w:iCs/>
          <w:snapToGrid w:val="0"/>
          <w:color w:val="000000"/>
          <w:sz w:val="22"/>
          <w:szCs w:val="22"/>
        </w:rPr>
        <w:t>CZ64259668</w:t>
      </w:r>
      <w:r w:rsidR="00A40AC7" w:rsidRPr="007A212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7A2127" w:rsidRPr="007A2127">
        <w:rPr>
          <w:rFonts w:ascii="Arial" w:hAnsi="Arial" w:cs="Arial"/>
          <w:iCs/>
          <w:sz w:val="22"/>
          <w:szCs w:val="22"/>
        </w:rPr>
        <w:t>zapsána v obchodním rejstříku vedeném Krajským soudem v HK, oddíl B, vložka 1273</w:t>
      </w:r>
    </w:p>
    <w:p w14:paraId="3CD498FA" w14:textId="77777777" w:rsidR="007A2127" w:rsidRPr="007A2127" w:rsidRDefault="007A2127" w:rsidP="007A2127">
      <w:pPr>
        <w:rPr>
          <w:rFonts w:ascii="Arial" w:hAnsi="Arial" w:cs="Arial"/>
          <w:iCs/>
          <w:sz w:val="22"/>
          <w:szCs w:val="22"/>
        </w:rPr>
      </w:pPr>
      <w:r w:rsidRPr="007A2127">
        <w:rPr>
          <w:rFonts w:ascii="Arial" w:hAnsi="Arial" w:cs="Arial"/>
          <w:iCs/>
          <w:sz w:val="22"/>
          <w:szCs w:val="22"/>
        </w:rPr>
        <w:t xml:space="preserve">osoba oprávněná jednat za právnickou osobu: Ing. Petr Švorc – předseda představenstva  </w:t>
      </w:r>
    </w:p>
    <w:p w14:paraId="1C65FAB2" w14:textId="1F3E5A19" w:rsidR="00F327C8" w:rsidRPr="007A2127" w:rsidRDefault="007A2127" w:rsidP="007A212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 xml:space="preserve">bankovní spojení: </w:t>
      </w:r>
      <w:r w:rsidRPr="007A212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…………………………………….</w:t>
      </w:r>
      <w:r w:rsidRPr="007A2127">
        <w:rPr>
          <w:rFonts w:ascii="Arial" w:hAnsi="Arial" w:cs="Arial"/>
          <w:sz w:val="22"/>
          <w:szCs w:val="22"/>
        </w:rPr>
        <w:t xml:space="preserve"> </w:t>
      </w:r>
      <w:r w:rsidRPr="007A2127">
        <w:rPr>
          <w:rFonts w:ascii="Arial" w:hAnsi="Arial" w:cs="Arial"/>
          <w:sz w:val="22"/>
          <w:szCs w:val="22"/>
        </w:rPr>
        <w:br/>
        <w:t xml:space="preserve">číslo účtu: </w:t>
      </w:r>
      <w:r w:rsidRPr="007A212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………………………………………</w:t>
      </w:r>
      <w:proofErr w:type="gramStart"/>
      <w:r w:rsidRPr="007A212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7A212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Pr="007A2127">
        <w:rPr>
          <w:rFonts w:ascii="Arial" w:hAnsi="Arial" w:cs="Arial"/>
          <w:sz w:val="22"/>
          <w:szCs w:val="22"/>
        </w:rPr>
        <w:br/>
      </w:r>
      <w:r w:rsidR="00A40AC7" w:rsidRPr="007A2127">
        <w:rPr>
          <w:rFonts w:ascii="Arial" w:hAnsi="Arial" w:cs="Arial"/>
          <w:iCs/>
          <w:sz w:val="22"/>
          <w:szCs w:val="22"/>
        </w:rPr>
        <w:br/>
      </w:r>
      <w:r w:rsidR="000A229B" w:rsidRPr="007A2127">
        <w:rPr>
          <w:rFonts w:ascii="Arial" w:hAnsi="Arial" w:cs="Arial"/>
          <w:sz w:val="22"/>
          <w:szCs w:val="22"/>
        </w:rPr>
        <w:t>(dále jen „nájemce“</w:t>
      </w:r>
      <w:r w:rsidR="00F327C8" w:rsidRPr="007A2127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7A2127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7A2127" w:rsidRDefault="000A229B">
      <w:pPr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–</w:t>
      </w:r>
      <w:r w:rsidR="00F327C8" w:rsidRPr="007A2127">
        <w:rPr>
          <w:rFonts w:ascii="Arial" w:hAnsi="Arial" w:cs="Arial"/>
          <w:sz w:val="22"/>
          <w:szCs w:val="22"/>
        </w:rPr>
        <w:t xml:space="preserve"> na straně druhé </w:t>
      </w:r>
      <w:r w:rsidRPr="007A2127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7A2127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7A2127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7A2127" w:rsidRDefault="007D7F73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uzavírají podle ustanovení</w:t>
      </w:r>
      <w:r w:rsidR="00F327C8" w:rsidRPr="007A2127">
        <w:rPr>
          <w:rFonts w:ascii="Arial" w:hAnsi="Arial" w:cs="Arial"/>
          <w:sz w:val="22"/>
          <w:szCs w:val="22"/>
        </w:rPr>
        <w:t xml:space="preserve"> § </w:t>
      </w:r>
      <w:r w:rsidRPr="007A2127">
        <w:rPr>
          <w:rFonts w:ascii="Arial" w:hAnsi="Arial" w:cs="Arial"/>
          <w:sz w:val="22"/>
          <w:szCs w:val="22"/>
        </w:rPr>
        <w:t xml:space="preserve">2201 </w:t>
      </w:r>
      <w:r w:rsidR="00F327C8" w:rsidRPr="007A2127">
        <w:rPr>
          <w:rFonts w:ascii="Arial" w:hAnsi="Arial" w:cs="Arial"/>
          <w:sz w:val="22"/>
          <w:szCs w:val="22"/>
        </w:rPr>
        <w:t xml:space="preserve">a násl. zákona č. </w:t>
      </w:r>
      <w:r w:rsidRPr="007A2127">
        <w:rPr>
          <w:rFonts w:ascii="Arial" w:hAnsi="Arial" w:cs="Arial"/>
          <w:sz w:val="22"/>
          <w:szCs w:val="22"/>
        </w:rPr>
        <w:t>89/2012</w:t>
      </w:r>
      <w:r w:rsidR="00F327C8" w:rsidRPr="007A2127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7A2127">
        <w:rPr>
          <w:rFonts w:ascii="Arial" w:hAnsi="Arial" w:cs="Arial"/>
          <w:sz w:val="22"/>
          <w:szCs w:val="22"/>
        </w:rPr>
        <w:t>, ve znění pozdějších předpisů</w:t>
      </w:r>
      <w:r w:rsidRPr="007A2127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7A2127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7A2127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Pr="007A2127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7A2127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7A2127" w:rsidRDefault="00F327C8">
      <w:pPr>
        <w:jc w:val="center"/>
        <w:rPr>
          <w:rFonts w:ascii="Arial" w:hAnsi="Arial" w:cs="Arial"/>
          <w:sz w:val="32"/>
          <w:szCs w:val="32"/>
        </w:rPr>
      </w:pPr>
      <w:r w:rsidRPr="007A2127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7A2127" w:rsidRDefault="00F327C8">
      <w:pPr>
        <w:jc w:val="center"/>
        <w:rPr>
          <w:rFonts w:ascii="Arial" w:hAnsi="Arial" w:cs="Arial"/>
          <w:sz w:val="32"/>
          <w:szCs w:val="32"/>
        </w:rPr>
      </w:pPr>
      <w:r w:rsidRPr="007A2127">
        <w:rPr>
          <w:rFonts w:ascii="Arial" w:hAnsi="Arial" w:cs="Arial"/>
          <w:b/>
          <w:bCs/>
          <w:sz w:val="32"/>
          <w:szCs w:val="32"/>
        </w:rPr>
        <w:t>č. 45N24/54</w:t>
      </w:r>
    </w:p>
    <w:p w14:paraId="3EB4DF7C" w14:textId="77777777" w:rsidR="00F327C8" w:rsidRPr="007A2127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7A2127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7A2127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Pr="007A2127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4CC7CE8" w14:textId="77777777" w:rsidR="007A5EC4" w:rsidRPr="007A2127" w:rsidRDefault="007A5EC4" w:rsidP="007A5EC4">
      <w:pPr>
        <w:jc w:val="both"/>
        <w:rPr>
          <w:rFonts w:cstheme="minorHAnsi"/>
        </w:rPr>
      </w:pPr>
    </w:p>
    <w:p w14:paraId="33E092BE" w14:textId="77777777" w:rsidR="007A5EC4" w:rsidRPr="007A2127" w:rsidRDefault="007A5EC4" w:rsidP="007A5EC4">
      <w:pPr>
        <w:jc w:val="both"/>
        <w:rPr>
          <w:rFonts w:cstheme="minorHAnsi"/>
        </w:rPr>
      </w:pPr>
      <w:r w:rsidRPr="007A2127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</w:t>
      </w:r>
      <w:r w:rsidRPr="007A2127">
        <w:rPr>
          <w:rFonts w:ascii="Arial" w:hAnsi="Arial" w:cs="Arial"/>
          <w:iCs/>
          <w:sz w:val="22"/>
          <w:szCs w:val="22"/>
        </w:rPr>
        <w:t xml:space="preserve">u </w:t>
      </w:r>
      <w:r w:rsidRPr="007A2127">
        <w:rPr>
          <w:rFonts w:ascii="Arial" w:hAnsi="Arial" w:cs="Arial"/>
          <w:sz w:val="22"/>
          <w:szCs w:val="22"/>
        </w:rPr>
        <w:t xml:space="preserve">Katastrálního úřadu </w:t>
      </w:r>
      <w:r w:rsidRPr="007A2127">
        <w:rPr>
          <w:rFonts w:ascii="Arial" w:hAnsi="Arial" w:cs="Arial"/>
          <w:iCs/>
          <w:sz w:val="22"/>
          <w:szCs w:val="22"/>
        </w:rPr>
        <w:t xml:space="preserve">pro </w:t>
      </w:r>
      <w:r w:rsidRPr="007A2127">
        <w:rPr>
          <w:rFonts w:ascii="Arial" w:hAnsi="Arial" w:cs="Arial"/>
          <w:sz w:val="22"/>
          <w:szCs w:val="22"/>
        </w:rPr>
        <w:t>Královéhradecký kraj, Katastrální pracoviště Trutnov.</w:t>
      </w:r>
    </w:p>
    <w:p w14:paraId="496A6148" w14:textId="77777777" w:rsidR="007A5EC4" w:rsidRPr="007A2127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FCDECC6" w14:textId="77777777" w:rsidR="00F327C8" w:rsidRPr="007A2127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A014464" w14:textId="77777777" w:rsidR="00F327C8" w:rsidRPr="007A2127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7A2127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7A2127">
        <w:rPr>
          <w:rFonts w:ascii="Arial" w:hAnsi="Arial" w:cs="Arial"/>
          <w:sz w:val="22"/>
          <w:szCs w:val="22"/>
        </w:rPr>
        <w:t>ky</w:t>
      </w:r>
      <w:r w:rsidRPr="007A2127">
        <w:rPr>
          <w:rFonts w:ascii="Arial" w:hAnsi="Arial" w:cs="Arial"/>
          <w:sz w:val="22"/>
          <w:szCs w:val="22"/>
        </w:rPr>
        <w:t xml:space="preserve"> uveden</w:t>
      </w:r>
      <w:r w:rsidR="00825A8A" w:rsidRPr="007A2127">
        <w:rPr>
          <w:rFonts w:ascii="Arial" w:hAnsi="Arial" w:cs="Arial"/>
          <w:sz w:val="22"/>
          <w:szCs w:val="22"/>
        </w:rPr>
        <w:t xml:space="preserve">é </w:t>
      </w:r>
      <w:r w:rsidRPr="007A2127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7A2127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7A2127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7A2127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7A2127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t>Čl.</w:t>
      </w:r>
      <w:r w:rsidR="007B14CB" w:rsidRPr="007A21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A2127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7A2127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7A2127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Nájemce</w:t>
      </w:r>
      <w:r w:rsidR="00F327C8" w:rsidRPr="007A2127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7A2127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77B7CEBC" w:rsidR="00C328EA" w:rsidRPr="007A2127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7A2127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6182FE87" w:rsidR="00C328EA" w:rsidRPr="007A2127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7A2127">
        <w:rPr>
          <w:rFonts w:ascii="Arial" w:hAnsi="Arial" w:cs="Arial"/>
          <w:sz w:val="22"/>
          <w:szCs w:val="22"/>
        </w:rPr>
        <w:t>mky</w:t>
      </w:r>
      <w:r w:rsidRPr="007A2127">
        <w:rPr>
          <w:rFonts w:ascii="Arial" w:hAnsi="Arial" w:cs="Arial"/>
          <w:sz w:val="22"/>
          <w:szCs w:val="22"/>
        </w:rPr>
        <w:t xml:space="preserve">, </w:t>
      </w:r>
      <w:r w:rsidR="002747D4" w:rsidRPr="007A2127">
        <w:rPr>
          <w:rFonts w:ascii="Arial" w:hAnsi="Arial" w:cs="Arial"/>
          <w:sz w:val="22"/>
          <w:szCs w:val="22"/>
        </w:rPr>
        <w:t>jež jsou</w:t>
      </w:r>
      <w:r w:rsidRPr="007A2127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7A2127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7A2127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7A2127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d</w:t>
      </w:r>
      <w:r w:rsidR="00F327C8" w:rsidRPr="007A2127">
        <w:rPr>
          <w:rFonts w:ascii="Arial" w:hAnsi="Arial" w:cs="Arial"/>
          <w:sz w:val="22"/>
          <w:szCs w:val="22"/>
        </w:rPr>
        <w:t>)</w:t>
      </w:r>
      <w:r w:rsidR="008F40E4" w:rsidRPr="007A2127">
        <w:rPr>
          <w:rFonts w:ascii="Arial" w:hAnsi="Arial" w:cs="Arial"/>
          <w:sz w:val="22"/>
          <w:szCs w:val="22"/>
        </w:rPr>
        <w:t xml:space="preserve"> </w:t>
      </w:r>
      <w:r w:rsidR="00F327C8" w:rsidRPr="007A2127">
        <w:rPr>
          <w:rFonts w:ascii="Arial" w:hAnsi="Arial" w:cs="Arial"/>
          <w:sz w:val="22"/>
          <w:szCs w:val="22"/>
        </w:rPr>
        <w:t>platit v souladu se zá</w:t>
      </w:r>
      <w:r w:rsidR="002767CA" w:rsidRPr="007A2127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7A2127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7A2127">
        <w:rPr>
          <w:rFonts w:ascii="Arial" w:hAnsi="Arial" w:cs="Arial"/>
          <w:sz w:val="22"/>
          <w:szCs w:val="22"/>
        </w:rPr>
        <w:t xml:space="preserve">za </w:t>
      </w:r>
      <w:r w:rsidR="002747D4" w:rsidRPr="007A2127">
        <w:rPr>
          <w:rFonts w:ascii="Arial" w:hAnsi="Arial" w:cs="Arial"/>
          <w:sz w:val="22"/>
          <w:szCs w:val="22"/>
        </w:rPr>
        <w:t>pozemky jež jsou</w:t>
      </w:r>
      <w:r w:rsidR="00F327C8" w:rsidRPr="007A2127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796B612C" w:rsidR="00D04527" w:rsidRPr="007A2127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e</w:t>
      </w:r>
      <w:r w:rsidR="00F327C8" w:rsidRPr="007A2127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7A2127">
        <w:rPr>
          <w:rFonts w:ascii="Arial" w:hAnsi="Arial" w:cs="Arial"/>
          <w:sz w:val="22"/>
          <w:szCs w:val="22"/>
        </w:rPr>
        <w:t>pozem</w:t>
      </w:r>
      <w:r w:rsidR="002747D4" w:rsidRPr="007A2127">
        <w:rPr>
          <w:rFonts w:ascii="Arial" w:hAnsi="Arial" w:cs="Arial"/>
          <w:sz w:val="22"/>
          <w:szCs w:val="22"/>
        </w:rPr>
        <w:t>ky</w:t>
      </w:r>
      <w:r w:rsidR="00F327C8" w:rsidRPr="007A2127">
        <w:rPr>
          <w:rFonts w:ascii="Arial" w:hAnsi="Arial" w:cs="Arial"/>
          <w:sz w:val="22"/>
          <w:szCs w:val="22"/>
        </w:rPr>
        <w:t xml:space="preserve"> specifikovan</w:t>
      </w:r>
      <w:r w:rsidR="002747D4" w:rsidRPr="007A2127">
        <w:rPr>
          <w:rFonts w:ascii="Arial" w:hAnsi="Arial" w:cs="Arial"/>
          <w:sz w:val="22"/>
          <w:szCs w:val="22"/>
        </w:rPr>
        <w:t>é</w:t>
      </w:r>
      <w:r w:rsidR="00F327C8" w:rsidRPr="007A2127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7A2127">
        <w:rPr>
          <w:rFonts w:ascii="Arial" w:hAnsi="Arial" w:cs="Arial"/>
          <w:sz w:val="22"/>
          <w:szCs w:val="22"/>
        </w:rPr>
        <w:t>jsou</w:t>
      </w:r>
      <w:r w:rsidR="00F327C8" w:rsidRPr="007A2127">
        <w:rPr>
          <w:rFonts w:ascii="Arial" w:hAnsi="Arial" w:cs="Arial"/>
          <w:sz w:val="22"/>
          <w:szCs w:val="22"/>
        </w:rPr>
        <w:t xml:space="preserve"> </w:t>
      </w:r>
      <w:r w:rsidR="007D7FFB" w:rsidRPr="007A2127">
        <w:rPr>
          <w:rFonts w:ascii="Arial" w:hAnsi="Arial" w:cs="Arial"/>
          <w:sz w:val="22"/>
          <w:szCs w:val="22"/>
        </w:rPr>
        <w:t>pozem</w:t>
      </w:r>
      <w:r w:rsidR="002747D4" w:rsidRPr="007A2127">
        <w:rPr>
          <w:rFonts w:ascii="Arial" w:hAnsi="Arial" w:cs="Arial"/>
          <w:sz w:val="22"/>
          <w:szCs w:val="22"/>
        </w:rPr>
        <w:t>ky</w:t>
      </w:r>
      <w:r w:rsidR="00F327C8" w:rsidRPr="007A2127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7A2127">
        <w:rPr>
          <w:rFonts w:ascii="Arial" w:hAnsi="Arial" w:cs="Arial"/>
          <w:sz w:val="22"/>
          <w:szCs w:val="22"/>
        </w:rPr>
        <w:t>užívá</w:t>
      </w:r>
      <w:r w:rsidR="002747D4" w:rsidRPr="007A2127">
        <w:rPr>
          <w:rFonts w:ascii="Arial" w:hAnsi="Arial" w:cs="Arial"/>
          <w:sz w:val="22"/>
          <w:szCs w:val="22"/>
        </w:rPr>
        <w:t>ny</w:t>
      </w:r>
      <w:r w:rsidR="00F327C8" w:rsidRPr="007A2127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7A2127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7A2127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7A2127" w:rsidRDefault="008F40E4" w:rsidP="005E5FAE">
      <w:pPr>
        <w:rPr>
          <w:rFonts w:ascii="Arial" w:hAnsi="Arial" w:cs="Arial"/>
          <w:sz w:val="22"/>
          <w:szCs w:val="22"/>
        </w:rPr>
      </w:pPr>
    </w:p>
    <w:p w14:paraId="7D3CC904" w14:textId="4C4A3972" w:rsidR="006B70A7" w:rsidRPr="007A212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 xml:space="preserve">1) Tato smlouva se uzavírá od </w:t>
      </w:r>
      <w:r w:rsidR="007A2127">
        <w:rPr>
          <w:rFonts w:ascii="Arial" w:hAnsi="Arial" w:cs="Arial"/>
          <w:sz w:val="22"/>
          <w:szCs w:val="22"/>
        </w:rPr>
        <w:t xml:space="preserve">1. 7. 2024 </w:t>
      </w:r>
      <w:r w:rsidRPr="007A2127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Pr="007A212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7A2127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7A2127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7A212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7A2127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7A2127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7A2127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0A14408" w14:textId="77777777" w:rsidR="007A2127" w:rsidRPr="007A2127" w:rsidRDefault="007A2127" w:rsidP="00B243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DA0F48" w14:textId="0C3FA4C8" w:rsidR="00F327C8" w:rsidRPr="007A2127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t>Čl.</w:t>
      </w:r>
      <w:r w:rsidR="007B14CB" w:rsidRPr="007A21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A2127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7A2127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1)</w:t>
      </w:r>
      <w:r w:rsidR="00810A04" w:rsidRPr="007A2127">
        <w:rPr>
          <w:rFonts w:ascii="Arial" w:hAnsi="Arial" w:cs="Arial"/>
          <w:sz w:val="22"/>
          <w:szCs w:val="22"/>
        </w:rPr>
        <w:t xml:space="preserve"> </w:t>
      </w:r>
      <w:r w:rsidRPr="007A2127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2)</w:t>
      </w:r>
      <w:r w:rsidR="00810A04" w:rsidRPr="007A2127">
        <w:rPr>
          <w:rFonts w:ascii="Arial" w:hAnsi="Arial" w:cs="Arial"/>
          <w:sz w:val="22"/>
          <w:szCs w:val="22"/>
        </w:rPr>
        <w:t xml:space="preserve"> </w:t>
      </w:r>
      <w:r w:rsidRPr="007A2127">
        <w:rPr>
          <w:rFonts w:ascii="Arial" w:hAnsi="Arial" w:cs="Arial"/>
          <w:sz w:val="22"/>
          <w:szCs w:val="22"/>
        </w:rPr>
        <w:t xml:space="preserve">Nájemné se platí </w:t>
      </w:r>
      <w:r w:rsidRPr="007A2127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7A2127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7A2127">
        <w:rPr>
          <w:rFonts w:ascii="Arial" w:hAnsi="Arial" w:cs="Arial"/>
          <w:sz w:val="22"/>
          <w:szCs w:val="22"/>
        </w:rPr>
        <w:t xml:space="preserve"> vždy k 1.</w:t>
      </w:r>
      <w:r w:rsidR="008213AF" w:rsidRPr="007A2127">
        <w:rPr>
          <w:rFonts w:ascii="Arial" w:hAnsi="Arial" w:cs="Arial"/>
          <w:sz w:val="22"/>
          <w:szCs w:val="22"/>
        </w:rPr>
        <w:t xml:space="preserve"> </w:t>
      </w:r>
      <w:r w:rsidRPr="007A2127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7A2127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3) Roční nájemné se stanov</w:t>
      </w:r>
      <w:r w:rsidR="000E4263" w:rsidRPr="007A2127">
        <w:rPr>
          <w:rFonts w:ascii="Arial" w:hAnsi="Arial" w:cs="Arial"/>
          <w:sz w:val="22"/>
          <w:szCs w:val="22"/>
        </w:rPr>
        <w:t xml:space="preserve">uje dohodou ve výši </w:t>
      </w:r>
      <w:r w:rsidRPr="007A2127">
        <w:rPr>
          <w:rFonts w:ascii="Arial" w:hAnsi="Arial" w:cs="Arial"/>
          <w:b/>
          <w:sz w:val="22"/>
          <w:szCs w:val="22"/>
        </w:rPr>
        <w:t>18 388</w:t>
      </w:r>
      <w:r w:rsidRPr="007A2127">
        <w:rPr>
          <w:rFonts w:ascii="Arial" w:hAnsi="Arial" w:cs="Arial"/>
          <w:sz w:val="22"/>
          <w:szCs w:val="22"/>
        </w:rPr>
        <w:t xml:space="preserve"> Kč (slovy: osmnáct tisíc tři sta osmdesát osm korun českých).</w:t>
      </w:r>
    </w:p>
    <w:p w14:paraId="1CCB7F9C" w14:textId="77777777" w:rsidR="006C2931" w:rsidRPr="007A2127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Pr="007A2127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4)</w:t>
      </w:r>
      <w:r w:rsidRPr="007A21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A212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7A2127">
        <w:rPr>
          <w:rFonts w:ascii="Arial" w:hAnsi="Arial" w:cs="Arial"/>
          <w:sz w:val="22"/>
          <w:szCs w:val="22"/>
        </w:rPr>
        <w:t>2024</w:t>
      </w:r>
      <w:r w:rsidRPr="007A2127">
        <w:rPr>
          <w:rFonts w:ascii="Arial" w:hAnsi="Arial" w:cs="Arial"/>
          <w:bCs/>
          <w:sz w:val="22"/>
          <w:szCs w:val="22"/>
        </w:rPr>
        <w:t xml:space="preserve"> včetně činí </w:t>
      </w:r>
      <w:r w:rsidRPr="007A2127">
        <w:rPr>
          <w:rFonts w:ascii="Arial" w:hAnsi="Arial" w:cs="Arial"/>
          <w:sz w:val="22"/>
          <w:szCs w:val="22"/>
        </w:rPr>
        <w:t>4 622</w:t>
      </w:r>
      <w:r w:rsidRPr="007A2127">
        <w:rPr>
          <w:rFonts w:ascii="Arial" w:hAnsi="Arial" w:cs="Arial"/>
          <w:bCs/>
          <w:sz w:val="22"/>
          <w:szCs w:val="22"/>
        </w:rPr>
        <w:t xml:space="preserve"> Kč (slovy: </w:t>
      </w:r>
      <w:r w:rsidRPr="007A2127">
        <w:rPr>
          <w:rFonts w:ascii="Arial" w:hAnsi="Arial" w:cs="Arial"/>
          <w:sz w:val="22"/>
          <w:szCs w:val="22"/>
        </w:rPr>
        <w:t>čtyři tisíce šest set dvacet dvě koruny české</w:t>
      </w:r>
      <w:r w:rsidRPr="007A2127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7A2127">
        <w:rPr>
          <w:rFonts w:ascii="Arial" w:hAnsi="Arial" w:cs="Arial"/>
          <w:sz w:val="22"/>
          <w:szCs w:val="22"/>
        </w:rPr>
        <w:t>2024.</w:t>
      </w:r>
    </w:p>
    <w:p w14:paraId="79A18A42" w14:textId="790DFDEB" w:rsidR="002B4A4E" w:rsidRPr="007A2127" w:rsidRDefault="002B4A4E" w:rsidP="002B4A4E">
      <w:pPr>
        <w:pStyle w:val="Zkladntext2"/>
      </w:pPr>
    </w:p>
    <w:p w14:paraId="284B3E94" w14:textId="54ADF717" w:rsidR="00F327C8" w:rsidRPr="007A2127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7A2127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7A2127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7A2127">
        <w:rPr>
          <w:rFonts w:ascii="Arial" w:hAnsi="Arial" w:cs="Arial"/>
          <w:b w:val="0"/>
          <w:sz w:val="22"/>
          <w:szCs w:val="22"/>
        </w:rPr>
        <w:t>účtu</w:t>
      </w:r>
      <w:r w:rsidR="002747D4" w:rsidRPr="007A2127">
        <w:rPr>
          <w:rFonts w:ascii="Arial" w:hAnsi="Arial" w:cs="Arial"/>
          <w:sz w:val="22"/>
          <w:szCs w:val="22"/>
        </w:rPr>
        <w:t xml:space="preserve"> </w:t>
      </w:r>
      <w:r w:rsidRPr="007A2127">
        <w:rPr>
          <w:rFonts w:ascii="Arial" w:hAnsi="Arial" w:cs="Arial"/>
          <w:b w:val="0"/>
          <w:sz w:val="22"/>
          <w:szCs w:val="22"/>
        </w:rPr>
        <w:t>70017-3723001</w:t>
      </w:r>
      <w:r w:rsidR="002747D4" w:rsidRPr="007A2127">
        <w:rPr>
          <w:rFonts w:ascii="Arial" w:hAnsi="Arial" w:cs="Arial"/>
          <w:b w:val="0"/>
          <w:sz w:val="22"/>
          <w:szCs w:val="22"/>
        </w:rPr>
        <w:t>/</w:t>
      </w:r>
      <w:r w:rsidRPr="007A2127">
        <w:rPr>
          <w:rFonts w:ascii="Arial" w:hAnsi="Arial" w:cs="Arial"/>
          <w:b w:val="0"/>
          <w:sz w:val="22"/>
          <w:szCs w:val="22"/>
        </w:rPr>
        <w:t>0710</w:t>
      </w:r>
      <w:r w:rsidR="002747D4" w:rsidRPr="007A2127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7A2127">
        <w:rPr>
          <w:rFonts w:ascii="Arial" w:hAnsi="Arial" w:cs="Arial"/>
          <w:b w:val="0"/>
          <w:sz w:val="22"/>
          <w:szCs w:val="22"/>
        </w:rPr>
        <w:t>4512454</w:t>
      </w:r>
      <w:r w:rsidR="002747D4" w:rsidRPr="007A2127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7A2127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7A2127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7A2127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7A2127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7A2127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7A2127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7A2127">
        <w:rPr>
          <w:rFonts w:ascii="Arial" w:hAnsi="Arial" w:cs="Arial"/>
          <w:sz w:val="22"/>
          <w:szCs w:val="22"/>
        </w:rPr>
        <w:t>1970 OZ</w:t>
      </w:r>
      <w:r w:rsidRPr="007A2127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7A2127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7A2127">
        <w:rPr>
          <w:rFonts w:ascii="Arial" w:hAnsi="Arial" w:cs="Arial"/>
          <w:sz w:val="22"/>
          <w:szCs w:val="22"/>
        </w:rPr>
        <w:t>4512454</w:t>
      </w:r>
      <w:r w:rsidR="004645DE" w:rsidRPr="007A2127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7A2127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7A2127">
        <w:rPr>
          <w:rFonts w:ascii="Arial" w:hAnsi="Arial" w:cs="Arial"/>
          <w:sz w:val="22"/>
          <w:szCs w:val="22"/>
        </w:rPr>
        <w:t xml:space="preserve"> zvlášť závažným způsobem</w:t>
      </w:r>
      <w:r w:rsidRPr="007A2127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7A2127">
        <w:rPr>
          <w:rFonts w:ascii="Arial" w:hAnsi="Arial" w:cs="Arial"/>
          <w:sz w:val="22"/>
          <w:szCs w:val="22"/>
        </w:rPr>
        <w:t>nájem vypovědět bez výpovědní doby</w:t>
      </w:r>
      <w:r w:rsidR="00DE6664" w:rsidRPr="007A2127">
        <w:rPr>
          <w:rFonts w:ascii="Arial" w:hAnsi="Arial" w:cs="Arial"/>
          <w:sz w:val="22"/>
          <w:szCs w:val="22"/>
        </w:rPr>
        <w:t xml:space="preserve"> (ustanovení § </w:t>
      </w:r>
      <w:r w:rsidR="008C6B5C" w:rsidRPr="007A2127">
        <w:rPr>
          <w:rFonts w:ascii="Arial" w:hAnsi="Arial" w:cs="Arial"/>
          <w:sz w:val="22"/>
          <w:szCs w:val="22"/>
        </w:rPr>
        <w:t>2232</w:t>
      </w:r>
      <w:r w:rsidR="00DE6664" w:rsidRPr="007A2127">
        <w:rPr>
          <w:rFonts w:ascii="Arial" w:hAnsi="Arial" w:cs="Arial"/>
          <w:sz w:val="22"/>
          <w:szCs w:val="22"/>
        </w:rPr>
        <w:t xml:space="preserve"> OZ)</w:t>
      </w:r>
      <w:r w:rsidRPr="007A2127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7A2127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7A2127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7A2127">
        <w:rPr>
          <w:rFonts w:ascii="Arial" w:hAnsi="Arial" w:cs="Arial"/>
          <w:sz w:val="22"/>
          <w:szCs w:val="22"/>
        </w:rPr>
        <w:t xml:space="preserve">je </w:t>
      </w:r>
      <w:r w:rsidRPr="007A2127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7A2127">
        <w:rPr>
          <w:rFonts w:ascii="Arial" w:hAnsi="Arial" w:cs="Arial"/>
          <w:sz w:val="22"/>
          <w:szCs w:val="22"/>
        </w:rPr>
        <w:t>zvýšit</w:t>
      </w:r>
      <w:r w:rsidRPr="007A2127">
        <w:rPr>
          <w:rFonts w:ascii="Arial" w:hAnsi="Arial" w:cs="Arial"/>
          <w:sz w:val="22"/>
          <w:szCs w:val="22"/>
        </w:rPr>
        <w:t xml:space="preserve"> nájemné o </w:t>
      </w:r>
      <w:r w:rsidR="000307FD" w:rsidRPr="007A2127">
        <w:rPr>
          <w:rFonts w:ascii="Arial" w:hAnsi="Arial" w:cs="Arial"/>
          <w:sz w:val="22"/>
          <w:szCs w:val="22"/>
        </w:rPr>
        <w:t xml:space="preserve">míru inflace </w:t>
      </w:r>
      <w:r w:rsidR="0057282B" w:rsidRPr="007A2127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7A2127">
        <w:rPr>
          <w:rFonts w:ascii="Arial" w:hAnsi="Arial" w:cs="Arial"/>
          <w:sz w:val="22"/>
          <w:szCs w:val="22"/>
        </w:rPr>
        <w:t>vyhlášenou</w:t>
      </w:r>
      <w:r w:rsidRPr="007A2127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7A2127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7A2127">
        <w:rPr>
          <w:rFonts w:ascii="Arial" w:hAnsi="Arial" w:cs="Arial"/>
          <w:sz w:val="22"/>
          <w:szCs w:val="22"/>
        </w:rPr>
        <w:t>, a to bez nutnosti uzavírat dodatek</w:t>
      </w:r>
      <w:r w:rsidRPr="007A2127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7A2127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7A2127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7A2127">
        <w:rPr>
          <w:rFonts w:ascii="Arial" w:hAnsi="Arial" w:cs="Arial"/>
          <w:sz w:val="22"/>
          <w:szCs w:val="22"/>
        </w:rPr>
        <w:t>najím</w:t>
      </w:r>
      <w:r w:rsidRPr="007A2127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7A2127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32DCCA7B" w14:textId="77777777" w:rsidR="00F327C8" w:rsidRPr="007A2127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7A2127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7A212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33B42CE3" w:rsidR="00CC13A3" w:rsidRPr="007A2127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7A2127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D01D7C" w:rsidRPr="007A2127">
        <w:rPr>
          <w:rFonts w:ascii="Arial" w:hAnsi="Arial" w:cs="Arial"/>
          <w:bCs/>
          <w:sz w:val="22"/>
          <w:szCs w:val="22"/>
        </w:rPr>
        <w:t>pozemky</w:t>
      </w:r>
      <w:r w:rsidRPr="007A2127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7A2127">
        <w:rPr>
          <w:rFonts w:ascii="Arial" w:hAnsi="Arial" w:cs="Arial"/>
          <w:bCs/>
          <w:sz w:val="22"/>
          <w:szCs w:val="22"/>
        </w:rPr>
        <w:t>pronajímatele</w:t>
      </w:r>
      <w:r w:rsidRPr="007A2127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7A2127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7A2127" w:rsidRDefault="00F327C8">
      <w:pPr>
        <w:jc w:val="center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t>Čl.</w:t>
      </w:r>
      <w:r w:rsidR="007B14CB" w:rsidRPr="007A21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A2127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7A212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7A2127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 xml:space="preserve">1) </w:t>
      </w:r>
      <w:r w:rsidR="00A73132" w:rsidRPr="007A2127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7A2127">
        <w:rPr>
          <w:rFonts w:ascii="Arial" w:hAnsi="Arial" w:cs="Arial"/>
          <w:sz w:val="22"/>
          <w:szCs w:val="22"/>
        </w:rPr>
        <w:t>pozem</w:t>
      </w:r>
      <w:r w:rsidR="006921A9" w:rsidRPr="007A2127">
        <w:rPr>
          <w:rFonts w:ascii="Arial" w:hAnsi="Arial" w:cs="Arial"/>
          <w:sz w:val="22"/>
          <w:szCs w:val="22"/>
        </w:rPr>
        <w:t>ky</w:t>
      </w:r>
      <w:r w:rsidR="00A73132" w:rsidRPr="007A2127">
        <w:rPr>
          <w:rFonts w:ascii="Arial" w:hAnsi="Arial" w:cs="Arial"/>
          <w:i/>
          <w:sz w:val="22"/>
          <w:szCs w:val="22"/>
        </w:rPr>
        <w:t>,</w:t>
      </w:r>
      <w:r w:rsidR="00A73132" w:rsidRPr="007A2127">
        <w:rPr>
          <w:rFonts w:ascii="Arial" w:hAnsi="Arial" w:cs="Arial"/>
          <w:sz w:val="22"/>
          <w:szCs w:val="22"/>
        </w:rPr>
        <w:t xml:space="preserve"> kter</w:t>
      </w:r>
      <w:r w:rsidR="006921A9" w:rsidRPr="007A2127">
        <w:rPr>
          <w:rFonts w:ascii="Arial" w:hAnsi="Arial" w:cs="Arial"/>
          <w:sz w:val="22"/>
          <w:szCs w:val="22"/>
        </w:rPr>
        <w:t xml:space="preserve">é jsou </w:t>
      </w:r>
      <w:r w:rsidR="00A73132" w:rsidRPr="007A2127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7A2127">
        <w:rPr>
          <w:rFonts w:ascii="Arial" w:hAnsi="Arial" w:cs="Arial"/>
          <w:sz w:val="22"/>
          <w:szCs w:val="22"/>
        </w:rPr>
        <w:t>mohou</w:t>
      </w:r>
      <w:r w:rsidR="00A73132" w:rsidRPr="007A2127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7A2127">
        <w:rPr>
          <w:rFonts w:ascii="Arial" w:hAnsi="Arial" w:cs="Arial"/>
          <w:sz w:val="22"/>
          <w:szCs w:val="22"/>
        </w:rPr>
        <w:t xml:space="preserve">ny </w:t>
      </w:r>
      <w:r w:rsidR="00A73132" w:rsidRPr="007A2127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7A2127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7A2127">
        <w:rPr>
          <w:rFonts w:ascii="Arial" w:hAnsi="Arial" w:cs="Arial"/>
          <w:sz w:val="22"/>
          <w:szCs w:val="22"/>
        </w:rPr>
        <w:t>ustanovení §</w:t>
      </w:r>
      <w:r w:rsidR="00917EA8" w:rsidRPr="007A2127">
        <w:rPr>
          <w:rFonts w:ascii="Arial" w:hAnsi="Arial" w:cs="Arial"/>
          <w:sz w:val="22"/>
          <w:szCs w:val="22"/>
        </w:rPr>
        <w:t xml:space="preserve"> 2221 a </w:t>
      </w:r>
      <w:r w:rsidR="00DB7D00" w:rsidRPr="007A2127">
        <w:rPr>
          <w:rFonts w:ascii="Arial" w:hAnsi="Arial" w:cs="Arial"/>
          <w:sz w:val="22"/>
          <w:szCs w:val="22"/>
        </w:rPr>
        <w:t xml:space="preserve">§ </w:t>
      </w:r>
      <w:r w:rsidR="00917EA8" w:rsidRPr="007A2127">
        <w:rPr>
          <w:rFonts w:ascii="Arial" w:hAnsi="Arial" w:cs="Arial"/>
          <w:sz w:val="22"/>
          <w:szCs w:val="22"/>
        </w:rPr>
        <w:t>2222</w:t>
      </w:r>
      <w:r w:rsidR="00767788" w:rsidRPr="007A2127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7A2127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7A2127" w:rsidRDefault="00F327C8">
      <w:pPr>
        <w:jc w:val="center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7A2127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00D8215E" w14:textId="77777777" w:rsidR="005315E2" w:rsidRPr="007A2127" w:rsidRDefault="005315E2" w:rsidP="005315E2">
      <w:pPr>
        <w:pStyle w:val="Zkladntext2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bCs/>
          <w:sz w:val="22"/>
          <w:szCs w:val="22"/>
        </w:rPr>
        <w:t>Pronajímatel</w:t>
      </w:r>
      <w:r w:rsidRPr="007A2127">
        <w:rPr>
          <w:rFonts w:ascii="Arial" w:hAnsi="Arial" w:cs="Arial"/>
          <w:i/>
          <w:sz w:val="22"/>
          <w:szCs w:val="22"/>
        </w:rPr>
        <w:t xml:space="preserve"> </w:t>
      </w:r>
      <w:r w:rsidRPr="007A212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7A2127">
        <w:rPr>
          <w:rFonts w:ascii="Arial" w:hAnsi="Arial" w:cs="Arial"/>
          <w:bCs/>
          <w:sz w:val="22"/>
          <w:szCs w:val="22"/>
        </w:rPr>
        <w:t>pronajímatel</w:t>
      </w:r>
      <w:r w:rsidRPr="007A212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B6D5063" w14:textId="77777777" w:rsidR="00F327C8" w:rsidRPr="007A2127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7A2127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7A2127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7A2127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7A2127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7A2127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7A2127">
        <w:rPr>
          <w:rFonts w:ascii="Arial" w:hAnsi="Arial" w:cs="Arial"/>
          <w:sz w:val="22"/>
          <w:szCs w:val="22"/>
        </w:rPr>
        <w:t xml:space="preserve">touto </w:t>
      </w:r>
      <w:r w:rsidR="00DD5F6A" w:rsidRPr="007A2127">
        <w:rPr>
          <w:rFonts w:ascii="Arial" w:hAnsi="Arial" w:cs="Arial"/>
          <w:sz w:val="22"/>
          <w:szCs w:val="22"/>
        </w:rPr>
        <w:t xml:space="preserve">smlouvou </w:t>
      </w:r>
      <w:r w:rsidR="00A26C5F" w:rsidRPr="007A2127">
        <w:rPr>
          <w:rFonts w:ascii="Arial" w:hAnsi="Arial" w:cs="Arial"/>
          <w:sz w:val="22"/>
          <w:szCs w:val="22"/>
        </w:rPr>
        <w:t>stanoveno</w:t>
      </w:r>
      <w:r w:rsidR="00DD5F6A" w:rsidRPr="007A2127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7A2127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7A2127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7A2127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7A2127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7A212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7DE7EE3C" w:rsidR="00F327C8" w:rsidRPr="007A212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Tato smlouva je vyhotovena v</w:t>
      </w:r>
      <w:r w:rsidR="007A2127" w:rsidRPr="007A2127">
        <w:rPr>
          <w:rFonts w:ascii="Arial" w:hAnsi="Arial" w:cs="Arial"/>
          <w:sz w:val="22"/>
          <w:szCs w:val="22"/>
        </w:rPr>
        <w:t>e dvou</w:t>
      </w:r>
      <w:r w:rsidRPr="007A2127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A2127" w:rsidRPr="007A2127">
        <w:rPr>
          <w:rFonts w:ascii="Arial" w:hAnsi="Arial" w:cs="Arial"/>
          <w:sz w:val="22"/>
          <w:szCs w:val="22"/>
        </w:rPr>
        <w:t xml:space="preserve">Jeden </w:t>
      </w:r>
      <w:r w:rsidRPr="007A2127">
        <w:rPr>
          <w:rFonts w:ascii="Arial" w:hAnsi="Arial" w:cs="Arial"/>
          <w:sz w:val="22"/>
          <w:szCs w:val="22"/>
        </w:rPr>
        <w:t xml:space="preserve">stejnopis přebírá nájemce a </w:t>
      </w:r>
      <w:r w:rsidR="00D01D7C" w:rsidRPr="007A2127">
        <w:rPr>
          <w:rFonts w:ascii="Arial" w:hAnsi="Arial" w:cs="Arial"/>
          <w:sz w:val="22"/>
          <w:szCs w:val="22"/>
        </w:rPr>
        <w:t xml:space="preserve">jeden je </w:t>
      </w:r>
      <w:r w:rsidRPr="007A2127">
        <w:rPr>
          <w:rFonts w:ascii="Arial" w:hAnsi="Arial" w:cs="Arial"/>
          <w:sz w:val="22"/>
          <w:szCs w:val="22"/>
        </w:rPr>
        <w:t>určen pro pronajímatele.</w:t>
      </w:r>
    </w:p>
    <w:p w14:paraId="0068AA6F" w14:textId="77777777" w:rsidR="00F327C8" w:rsidRPr="007A2127" w:rsidRDefault="00F327C8">
      <w:pPr>
        <w:jc w:val="center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4A5F0A03" w14:textId="77777777" w:rsidR="00F327C8" w:rsidRPr="007A212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7A2127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A2127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7A212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A2127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7A2127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A2127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7A2127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7A2127" w:rsidRDefault="00F327C8">
      <w:pPr>
        <w:jc w:val="center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7A2127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7A2127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7A2127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63E0E3D1" w:rsidR="008F6FFC" w:rsidRPr="007A2127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V</w:t>
      </w:r>
      <w:r w:rsidR="007A2127" w:rsidRPr="007A2127">
        <w:rPr>
          <w:rFonts w:ascii="Arial" w:hAnsi="Arial" w:cs="Arial"/>
          <w:sz w:val="22"/>
          <w:szCs w:val="22"/>
        </w:rPr>
        <w:t> Hradci Králové</w:t>
      </w:r>
      <w:r w:rsidRPr="007A2127">
        <w:rPr>
          <w:rFonts w:ascii="Arial" w:hAnsi="Arial" w:cs="Arial"/>
          <w:sz w:val="22"/>
          <w:szCs w:val="22"/>
        </w:rPr>
        <w:t xml:space="preserve"> dne </w:t>
      </w:r>
      <w:r w:rsidR="0000355B">
        <w:rPr>
          <w:rFonts w:ascii="Arial" w:hAnsi="Arial" w:cs="Arial"/>
          <w:sz w:val="22"/>
          <w:szCs w:val="22"/>
        </w:rPr>
        <w:t>27. 6. 2024</w:t>
      </w:r>
    </w:p>
    <w:p w14:paraId="4A6DC738" w14:textId="77777777" w:rsidR="008F6FFC" w:rsidRPr="007A2127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Pr="007A2127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7A2127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575DE5B4" w14:textId="77777777" w:rsidR="007A2127" w:rsidRPr="007A2127" w:rsidRDefault="007A2127" w:rsidP="008F6FFC">
      <w:pPr>
        <w:jc w:val="both"/>
        <w:rPr>
          <w:rFonts w:ascii="Arial" w:hAnsi="Arial" w:cs="Arial"/>
          <w:sz w:val="22"/>
          <w:szCs w:val="22"/>
        </w:rPr>
      </w:pPr>
    </w:p>
    <w:p w14:paraId="2B12F5CB" w14:textId="77777777" w:rsidR="007A2127" w:rsidRPr="007A2127" w:rsidRDefault="007A2127" w:rsidP="008F6FFC">
      <w:pPr>
        <w:jc w:val="both"/>
        <w:rPr>
          <w:rFonts w:ascii="Arial" w:hAnsi="Arial" w:cs="Arial"/>
          <w:sz w:val="22"/>
          <w:szCs w:val="22"/>
        </w:rPr>
      </w:pPr>
    </w:p>
    <w:p w14:paraId="480C7DC2" w14:textId="77777777" w:rsidR="007A2127" w:rsidRDefault="007A2127" w:rsidP="008F6FFC">
      <w:pPr>
        <w:jc w:val="both"/>
        <w:rPr>
          <w:rFonts w:ascii="Arial" w:hAnsi="Arial" w:cs="Arial"/>
          <w:sz w:val="22"/>
          <w:szCs w:val="22"/>
        </w:rPr>
      </w:pPr>
    </w:p>
    <w:p w14:paraId="6DC9EF76" w14:textId="77777777" w:rsidR="00D565ED" w:rsidRPr="007A2127" w:rsidRDefault="00D565ED" w:rsidP="008F6FFC">
      <w:pPr>
        <w:jc w:val="both"/>
        <w:rPr>
          <w:rFonts w:ascii="Arial" w:hAnsi="Arial" w:cs="Arial"/>
          <w:sz w:val="22"/>
          <w:szCs w:val="22"/>
        </w:rPr>
      </w:pPr>
    </w:p>
    <w:p w14:paraId="121EA743" w14:textId="77777777" w:rsidR="007A2127" w:rsidRPr="007A2127" w:rsidRDefault="007A2127" w:rsidP="008F6FFC">
      <w:pPr>
        <w:jc w:val="both"/>
        <w:rPr>
          <w:rFonts w:ascii="Arial" w:hAnsi="Arial" w:cs="Arial"/>
          <w:sz w:val="22"/>
          <w:szCs w:val="22"/>
        </w:rPr>
      </w:pPr>
    </w:p>
    <w:p w14:paraId="7E05A664" w14:textId="77777777" w:rsidR="007A2127" w:rsidRPr="007A2127" w:rsidRDefault="007A2127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Pr="007A2127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Pr="007A2127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RPr="007A2127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F6E7D89" w14:textId="77777777" w:rsidR="007A2127" w:rsidRPr="007A2127" w:rsidRDefault="007A2127" w:rsidP="007A212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………………………………….</w:t>
      </w:r>
    </w:p>
    <w:p w14:paraId="6CD2B7F3" w14:textId="77777777" w:rsidR="007A2127" w:rsidRPr="007A2127" w:rsidRDefault="007A2127" w:rsidP="007A212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A2127">
        <w:rPr>
          <w:rFonts w:ascii="Arial" w:hAnsi="Arial" w:cs="Arial"/>
          <w:sz w:val="22"/>
        </w:rPr>
        <w:t>Ing. Petr Lázňovský</w:t>
      </w:r>
      <w:r w:rsidRPr="007A2127">
        <w:rPr>
          <w:rFonts w:ascii="Arial" w:hAnsi="Arial" w:cs="Arial"/>
          <w:sz w:val="22"/>
        </w:rPr>
        <w:br/>
        <w:t>ředitel Krajského pozemkového úřadu pro Královéhradecký kraj</w:t>
      </w:r>
    </w:p>
    <w:p w14:paraId="6AE7D48B" w14:textId="77777777" w:rsidR="007A2127" w:rsidRPr="007A2127" w:rsidRDefault="007A2127" w:rsidP="007A212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5AD1CEA8" w14:textId="229DFDD9" w:rsidR="007A2127" w:rsidRPr="007A2127" w:rsidRDefault="007A2127" w:rsidP="007A212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pronajímatel</w:t>
      </w:r>
      <w:r w:rsidRPr="007A2127">
        <w:rPr>
          <w:rFonts w:ascii="Arial" w:hAnsi="Arial" w:cs="Arial"/>
          <w:sz w:val="22"/>
          <w:szCs w:val="22"/>
        </w:rPr>
        <w:tab/>
      </w:r>
      <w:r w:rsidRPr="007A2127">
        <w:rPr>
          <w:rFonts w:ascii="Arial" w:hAnsi="Arial" w:cs="Arial"/>
          <w:sz w:val="22"/>
          <w:szCs w:val="22"/>
        </w:rPr>
        <w:tab/>
      </w:r>
    </w:p>
    <w:p w14:paraId="05484AF1" w14:textId="63D50F32" w:rsidR="007A2127" w:rsidRPr="007A2127" w:rsidRDefault="007A2127" w:rsidP="007A2127">
      <w:pPr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iCs/>
        </w:rPr>
        <w:br w:type="column"/>
      </w:r>
      <w:bookmarkStart w:id="3" w:name="_Hlk156982843"/>
      <w:r w:rsidRPr="007A2127">
        <w:rPr>
          <w:rFonts w:ascii="Arial" w:hAnsi="Arial" w:cs="Arial"/>
          <w:sz w:val="22"/>
          <w:szCs w:val="22"/>
        </w:rPr>
        <w:t xml:space="preserve"> </w:t>
      </w:r>
      <w:bookmarkEnd w:id="3"/>
      <w:r w:rsidRPr="007A2127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416FBDD1" w14:textId="77777777" w:rsidR="007A2127" w:rsidRPr="007A2127" w:rsidRDefault="007A2127" w:rsidP="007A2127">
      <w:pPr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napToGrid w:val="0"/>
          <w:color w:val="000000"/>
          <w:sz w:val="22"/>
          <w:szCs w:val="22"/>
        </w:rPr>
        <w:t>Agropodnik Humburky, a.s.</w:t>
      </w:r>
    </w:p>
    <w:p w14:paraId="76D1D297" w14:textId="77777777" w:rsidR="007A2127" w:rsidRPr="007A2127" w:rsidRDefault="007A2127" w:rsidP="007A212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A2127">
        <w:rPr>
          <w:rFonts w:ascii="Arial" w:hAnsi="Arial" w:cs="Arial"/>
          <w:color w:val="000000"/>
          <w:sz w:val="22"/>
          <w:szCs w:val="22"/>
        </w:rPr>
        <w:t>Ing. Petr Švorc</w:t>
      </w:r>
    </w:p>
    <w:p w14:paraId="6A88D8A0" w14:textId="77777777" w:rsidR="007A2127" w:rsidRPr="007A2127" w:rsidRDefault="007A2127" w:rsidP="007A2127">
      <w:pPr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předseda představenstva</w:t>
      </w:r>
    </w:p>
    <w:p w14:paraId="48C401AD" w14:textId="77777777" w:rsidR="007A2127" w:rsidRPr="007A2127" w:rsidRDefault="007A2127" w:rsidP="007A2127">
      <w:pPr>
        <w:rPr>
          <w:rFonts w:ascii="Arial" w:hAnsi="Arial" w:cs="Arial"/>
          <w:sz w:val="22"/>
          <w:szCs w:val="22"/>
        </w:rPr>
      </w:pPr>
    </w:p>
    <w:p w14:paraId="5137121B" w14:textId="5EB2E6EF" w:rsidR="007A2127" w:rsidRPr="007A2127" w:rsidRDefault="007A2127" w:rsidP="007A2127">
      <w:pPr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nájemce</w:t>
      </w:r>
    </w:p>
    <w:p w14:paraId="7025B8AD" w14:textId="313A3249" w:rsidR="00210156" w:rsidRPr="007A2127" w:rsidRDefault="00210156" w:rsidP="00240B09">
      <w:pPr>
        <w:rPr>
          <w:rFonts w:ascii="Arial" w:hAnsi="Arial" w:cs="Arial"/>
          <w:sz w:val="22"/>
          <w:szCs w:val="22"/>
        </w:rPr>
        <w:sectPr w:rsidR="00210156" w:rsidRPr="007A2127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4" w:name="_Hlk156982838"/>
      <w:bookmarkStart w:id="5" w:name="_Hlk156982848"/>
      <w:bookmarkEnd w:id="4"/>
      <w:bookmarkEnd w:id="5"/>
    </w:p>
    <w:p w14:paraId="293DC2AD" w14:textId="77777777" w:rsidR="00210156" w:rsidRPr="007A2127" w:rsidRDefault="00210156" w:rsidP="008F6FFC">
      <w:pPr>
        <w:rPr>
          <w:rFonts w:ascii="Arial" w:hAnsi="Arial" w:cs="Arial"/>
          <w:sz w:val="22"/>
          <w:szCs w:val="22"/>
        </w:rPr>
        <w:sectPr w:rsidR="00210156" w:rsidRPr="007A2127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619BA461" w14:textId="77777777" w:rsidR="00FD5991" w:rsidRPr="007A2127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Pr="007A2127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7A2127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A2127">
        <w:rPr>
          <w:rFonts w:ascii="Arial" w:hAnsi="Arial" w:cs="Arial"/>
          <w:bCs/>
          <w:sz w:val="20"/>
          <w:szCs w:val="20"/>
        </w:rPr>
        <w:t>Za</w:t>
      </w:r>
      <w:r w:rsidRPr="007A2127">
        <w:rPr>
          <w:rFonts w:ascii="Arial" w:hAnsi="Arial" w:cs="Arial"/>
          <w:sz w:val="22"/>
        </w:rPr>
        <w:t xml:space="preserve"> </w:t>
      </w:r>
      <w:r w:rsidRPr="007A2127">
        <w:rPr>
          <w:rFonts w:ascii="Arial" w:hAnsi="Arial" w:cs="Arial"/>
          <w:bCs/>
          <w:sz w:val="20"/>
          <w:szCs w:val="20"/>
        </w:rPr>
        <w:t>správnost:</w:t>
      </w:r>
      <w:r w:rsidRPr="007A2127">
        <w:t xml:space="preserve"> </w:t>
      </w:r>
      <w:r w:rsidRPr="007A2127">
        <w:rPr>
          <w:rFonts w:ascii="Arial" w:hAnsi="Arial" w:cs="Arial"/>
          <w:bCs/>
          <w:sz w:val="20"/>
          <w:szCs w:val="20"/>
        </w:rPr>
        <w:t>Ing. Adéla Havlová</w:t>
      </w:r>
      <w:r w:rsidRPr="007A2127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7A2127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A2127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7A2127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7A2127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Pr="007A2127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7A2127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4207BBC" w14:textId="77777777" w:rsidR="007A2127" w:rsidRPr="007A2127" w:rsidRDefault="007A2127" w:rsidP="00393CF0">
      <w:pPr>
        <w:jc w:val="both"/>
        <w:rPr>
          <w:rFonts w:ascii="Arial" w:hAnsi="Arial" w:cs="Arial"/>
          <w:sz w:val="22"/>
          <w:szCs w:val="22"/>
        </w:rPr>
      </w:pPr>
    </w:p>
    <w:p w14:paraId="61A5012C" w14:textId="210EE97F" w:rsidR="00393CF0" w:rsidRPr="007A212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7A2127">
        <w:rPr>
          <w:rFonts w:ascii="Arial" w:hAnsi="Arial" w:cs="Arial"/>
          <w:sz w:val="22"/>
          <w:szCs w:val="22"/>
        </w:rPr>
        <w:t>, ve znění pozdějších předpisů</w:t>
      </w:r>
      <w:r w:rsidRPr="007A2127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7A2127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7A212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7A212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A2127">
        <w:rPr>
          <w:rFonts w:ascii="Arial" w:hAnsi="Arial" w:cs="Arial"/>
          <w:sz w:val="22"/>
          <w:szCs w:val="22"/>
        </w:rPr>
        <w:t>…….</w:t>
      </w:r>
      <w:proofErr w:type="gramEnd"/>
      <w:r w:rsidRPr="007A2127">
        <w:rPr>
          <w:rFonts w:ascii="Arial" w:hAnsi="Arial" w:cs="Arial"/>
          <w:sz w:val="22"/>
          <w:szCs w:val="22"/>
        </w:rPr>
        <w:t>.</w:t>
      </w:r>
    </w:p>
    <w:p w14:paraId="3D2B1193" w14:textId="77777777" w:rsidR="00393CF0" w:rsidRPr="007A212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7D37C9E3" w:rsidR="00393CF0" w:rsidRPr="007A2127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4E15992" w14:textId="77777777" w:rsidR="00393CF0" w:rsidRPr="007A2127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7A2127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447551EF" w:rsidR="00393CF0" w:rsidRPr="007A2127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>V</w:t>
      </w:r>
      <w:r w:rsidR="007A2127" w:rsidRPr="007A2127">
        <w:rPr>
          <w:rFonts w:ascii="Arial" w:hAnsi="Arial" w:cs="Arial"/>
          <w:sz w:val="22"/>
          <w:szCs w:val="22"/>
        </w:rPr>
        <w:t> Hradci Králové</w:t>
      </w:r>
      <w:r w:rsidRPr="007A212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A2127">
        <w:rPr>
          <w:rFonts w:ascii="Arial" w:hAnsi="Arial" w:cs="Arial"/>
          <w:sz w:val="22"/>
          <w:szCs w:val="22"/>
        </w:rPr>
        <w:t>…….</w:t>
      </w:r>
      <w:proofErr w:type="gramEnd"/>
      <w:r w:rsidRPr="007A2127">
        <w:rPr>
          <w:rFonts w:ascii="Arial" w:hAnsi="Arial" w:cs="Arial"/>
          <w:sz w:val="22"/>
          <w:szCs w:val="22"/>
        </w:rPr>
        <w:t>.</w:t>
      </w:r>
      <w:r w:rsidRPr="007A2127">
        <w:rPr>
          <w:rFonts w:ascii="Arial" w:hAnsi="Arial" w:cs="Arial"/>
          <w:sz w:val="22"/>
          <w:szCs w:val="22"/>
        </w:rPr>
        <w:tab/>
      </w:r>
      <w:r w:rsidRPr="007A2127">
        <w:rPr>
          <w:rFonts w:ascii="Arial" w:hAnsi="Arial" w:cs="Arial"/>
          <w:sz w:val="22"/>
          <w:szCs w:val="22"/>
        </w:rPr>
        <w:tab/>
      </w:r>
      <w:r w:rsidRPr="007A212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A2127">
        <w:rPr>
          <w:rFonts w:ascii="Arial" w:hAnsi="Arial" w:cs="Arial"/>
          <w:sz w:val="22"/>
          <w:szCs w:val="22"/>
        </w:rPr>
        <w:tab/>
      </w:r>
      <w:r w:rsidRPr="007A212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2798" w14:textId="77777777" w:rsidR="003A3B97" w:rsidRDefault="003A3B97">
      <w:r>
        <w:separator/>
      </w:r>
    </w:p>
  </w:endnote>
  <w:endnote w:type="continuationSeparator" w:id="0">
    <w:p w14:paraId="6F3EDA3D" w14:textId="77777777" w:rsidR="003A3B97" w:rsidRDefault="003A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D5CD61C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6C2931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6C2931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82E6" w14:textId="77777777" w:rsidR="003A3B97" w:rsidRDefault="003A3B97">
      <w:r>
        <w:separator/>
      </w:r>
    </w:p>
  </w:footnote>
  <w:footnote w:type="continuationSeparator" w:id="0">
    <w:p w14:paraId="04D614FE" w14:textId="77777777" w:rsidR="003A3B97" w:rsidRDefault="003A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8557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0355B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A3B97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2127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F86"/>
    <w:rsid w:val="00D46E7A"/>
    <w:rsid w:val="00D565ED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6936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Havlová Adéla Ing.</cp:lastModifiedBy>
  <cp:revision>2</cp:revision>
  <cp:lastPrinted>2016-09-26T09:41:00Z</cp:lastPrinted>
  <dcterms:created xsi:type="dcterms:W3CDTF">2024-06-27T08:41:00Z</dcterms:created>
  <dcterms:modified xsi:type="dcterms:W3CDTF">2024-06-27T08:41:00Z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