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7B55B" w14:textId="5215BD02" w:rsidR="00A2658B" w:rsidRPr="00A2658B" w:rsidRDefault="00A2658B" w:rsidP="00D14E9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658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</w:t>
      </w:r>
      <w:r w:rsidRPr="00A2658B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proofErr w:type="spellStart"/>
      <w:proofErr w:type="gramStart"/>
      <w:r w:rsidRPr="00A2658B">
        <w:rPr>
          <w:rFonts w:asciiTheme="minorHAnsi" w:hAnsiTheme="minorHAnsi" w:cstheme="minorHAnsi"/>
          <w:b/>
          <w:bCs/>
          <w:sz w:val="22"/>
          <w:szCs w:val="22"/>
        </w:rPr>
        <w:t>č.j.</w:t>
      </w:r>
      <w:proofErr w:type="gramEnd"/>
      <w:r w:rsidRPr="00A2658B">
        <w:rPr>
          <w:rFonts w:asciiTheme="minorHAnsi" w:hAnsiTheme="minorHAnsi" w:cstheme="minorHAnsi"/>
          <w:b/>
          <w:bCs/>
          <w:sz w:val="22"/>
          <w:szCs w:val="22"/>
        </w:rPr>
        <w:t>ND</w:t>
      </w:r>
      <w:proofErr w:type="spellEnd"/>
      <w:r w:rsidRPr="00A2658B">
        <w:rPr>
          <w:rFonts w:asciiTheme="minorHAnsi" w:hAnsiTheme="minorHAnsi" w:cstheme="minorHAnsi"/>
          <w:b/>
          <w:bCs/>
          <w:sz w:val="22"/>
          <w:szCs w:val="22"/>
        </w:rPr>
        <w:t>/4888/600300/2024</w:t>
      </w:r>
    </w:p>
    <w:p w14:paraId="01915463" w14:textId="77777777" w:rsidR="00D77319" w:rsidRDefault="00D77319" w:rsidP="00D14E94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50ABF921" w14:textId="3E349051" w:rsidR="00D14E94" w:rsidRPr="004E405F" w:rsidRDefault="00C422FB" w:rsidP="00D14E94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4E405F">
        <w:rPr>
          <w:rFonts w:asciiTheme="minorHAnsi" w:hAnsiTheme="minorHAnsi" w:cstheme="minorHAnsi"/>
          <w:b/>
          <w:bCs/>
          <w:sz w:val="28"/>
          <w:szCs w:val="22"/>
        </w:rPr>
        <w:t>Smlouva č. THS/</w:t>
      </w:r>
      <w:r w:rsidRPr="00A2658B">
        <w:rPr>
          <w:rFonts w:asciiTheme="minorHAnsi" w:hAnsiTheme="minorHAnsi" w:cstheme="minorHAnsi"/>
          <w:b/>
          <w:bCs/>
          <w:sz w:val="28"/>
          <w:szCs w:val="22"/>
        </w:rPr>
        <w:t>ND</w:t>
      </w:r>
      <w:r w:rsidR="00D14E94" w:rsidRPr="00A2658B">
        <w:rPr>
          <w:rFonts w:asciiTheme="minorHAnsi" w:hAnsiTheme="minorHAnsi" w:cstheme="minorHAnsi"/>
          <w:b/>
          <w:bCs/>
          <w:sz w:val="28"/>
          <w:szCs w:val="22"/>
        </w:rPr>
        <w:t xml:space="preserve"> </w:t>
      </w:r>
      <w:r w:rsidR="00A2658B" w:rsidRPr="00A2658B">
        <w:rPr>
          <w:rFonts w:asciiTheme="minorHAnsi" w:hAnsiTheme="minorHAnsi" w:cstheme="minorHAnsi"/>
          <w:b/>
          <w:bCs/>
          <w:sz w:val="28"/>
          <w:szCs w:val="22"/>
        </w:rPr>
        <w:t>18</w:t>
      </w:r>
      <w:r w:rsidRPr="00A2658B">
        <w:rPr>
          <w:rFonts w:asciiTheme="minorHAnsi" w:hAnsiTheme="minorHAnsi" w:cstheme="minorHAnsi"/>
          <w:b/>
          <w:bCs/>
          <w:sz w:val="28"/>
          <w:szCs w:val="22"/>
        </w:rPr>
        <w:t>/202</w:t>
      </w:r>
      <w:r w:rsidR="00897130" w:rsidRPr="00A2658B">
        <w:rPr>
          <w:rFonts w:asciiTheme="minorHAnsi" w:hAnsiTheme="minorHAnsi" w:cstheme="minorHAnsi"/>
          <w:b/>
          <w:bCs/>
          <w:sz w:val="28"/>
          <w:szCs w:val="22"/>
        </w:rPr>
        <w:t>4</w:t>
      </w:r>
    </w:p>
    <w:p w14:paraId="50ABF922" w14:textId="77777777" w:rsidR="00D14E94" w:rsidRPr="004E405F" w:rsidRDefault="00D14E94" w:rsidP="00D14E94">
      <w:pPr>
        <w:pBdr>
          <w:bottom w:val="double" w:sz="6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4E405F">
        <w:rPr>
          <w:rFonts w:asciiTheme="minorHAnsi" w:hAnsiTheme="minorHAnsi" w:cstheme="minorHAnsi"/>
          <w:b/>
          <w:bCs/>
          <w:sz w:val="28"/>
          <w:szCs w:val="22"/>
        </w:rPr>
        <w:t>na dodávku a realizaci úklid</w:t>
      </w:r>
      <w:r w:rsidR="00504909" w:rsidRPr="004E405F">
        <w:rPr>
          <w:rFonts w:asciiTheme="minorHAnsi" w:hAnsiTheme="minorHAnsi" w:cstheme="minorHAnsi"/>
          <w:b/>
          <w:bCs/>
          <w:sz w:val="28"/>
          <w:szCs w:val="22"/>
        </w:rPr>
        <w:t xml:space="preserve">ových služeb v </w:t>
      </w:r>
      <w:r w:rsidR="00BE14B9" w:rsidRPr="004E405F">
        <w:rPr>
          <w:rFonts w:asciiTheme="minorHAnsi" w:hAnsiTheme="minorHAnsi" w:cstheme="minorHAnsi"/>
          <w:b/>
          <w:bCs/>
          <w:sz w:val="28"/>
          <w:szCs w:val="22"/>
        </w:rPr>
        <w:t xml:space="preserve">Historické a </w:t>
      </w:r>
      <w:r w:rsidR="009C21AF" w:rsidRPr="004E405F">
        <w:rPr>
          <w:rFonts w:asciiTheme="minorHAnsi" w:hAnsiTheme="minorHAnsi" w:cstheme="minorHAnsi"/>
          <w:b/>
          <w:bCs/>
          <w:sz w:val="28"/>
          <w:szCs w:val="22"/>
        </w:rPr>
        <w:t>Provozní</w:t>
      </w:r>
      <w:r w:rsidR="00504909" w:rsidRPr="004E405F">
        <w:rPr>
          <w:rFonts w:asciiTheme="minorHAnsi" w:hAnsiTheme="minorHAnsi" w:cstheme="minorHAnsi"/>
          <w:b/>
          <w:bCs/>
          <w:sz w:val="28"/>
          <w:szCs w:val="22"/>
        </w:rPr>
        <w:t xml:space="preserve"> budově</w:t>
      </w:r>
      <w:r w:rsidRPr="004E405F">
        <w:rPr>
          <w:rFonts w:asciiTheme="minorHAnsi" w:hAnsiTheme="minorHAnsi" w:cstheme="minorHAnsi"/>
          <w:b/>
          <w:bCs/>
          <w:sz w:val="28"/>
          <w:szCs w:val="22"/>
        </w:rPr>
        <w:t xml:space="preserve"> </w:t>
      </w:r>
      <w:r w:rsidR="00C422FB" w:rsidRPr="004E405F">
        <w:rPr>
          <w:rFonts w:asciiTheme="minorHAnsi" w:hAnsiTheme="minorHAnsi" w:cstheme="minorHAnsi"/>
          <w:b/>
          <w:bCs/>
          <w:sz w:val="28"/>
          <w:szCs w:val="22"/>
        </w:rPr>
        <w:t>A</w:t>
      </w:r>
    </w:p>
    <w:p w14:paraId="50ABF923" w14:textId="19633229" w:rsidR="00D14E94" w:rsidRPr="004E405F" w:rsidRDefault="00C422FB" w:rsidP="00D14E94">
      <w:pPr>
        <w:pBdr>
          <w:bottom w:val="double" w:sz="6" w:space="1" w:color="auto"/>
        </w:pBdr>
        <w:jc w:val="center"/>
        <w:rPr>
          <w:rFonts w:asciiTheme="minorHAnsi" w:hAnsiTheme="minorHAnsi" w:cstheme="minorHAnsi"/>
          <w:bCs/>
          <w:sz w:val="28"/>
          <w:szCs w:val="22"/>
        </w:rPr>
      </w:pPr>
      <w:r w:rsidRPr="004E405F">
        <w:rPr>
          <w:rFonts w:asciiTheme="minorHAnsi" w:hAnsiTheme="minorHAnsi" w:cstheme="minorHAnsi"/>
          <w:b/>
          <w:bCs/>
          <w:sz w:val="28"/>
          <w:szCs w:val="22"/>
        </w:rPr>
        <w:t>Národního divadla</w:t>
      </w:r>
      <w:r w:rsidR="00C87188" w:rsidRPr="004E405F">
        <w:rPr>
          <w:rFonts w:asciiTheme="minorHAnsi" w:hAnsiTheme="minorHAnsi" w:cstheme="minorHAnsi"/>
          <w:b/>
          <w:bCs/>
          <w:sz w:val="28"/>
          <w:szCs w:val="22"/>
        </w:rPr>
        <w:t xml:space="preserve"> </w:t>
      </w:r>
      <w:r w:rsidR="00457C4E" w:rsidRPr="004E405F">
        <w:rPr>
          <w:rFonts w:asciiTheme="minorHAnsi" w:hAnsiTheme="minorHAnsi" w:cstheme="minorHAnsi"/>
          <w:bCs/>
          <w:sz w:val="28"/>
          <w:szCs w:val="22"/>
        </w:rPr>
        <w:t xml:space="preserve">uzavřená </w:t>
      </w:r>
      <w:r w:rsidR="00C87188" w:rsidRPr="004E405F">
        <w:rPr>
          <w:rFonts w:asciiTheme="minorHAnsi" w:hAnsiTheme="minorHAnsi" w:cstheme="minorHAnsi"/>
          <w:bCs/>
          <w:sz w:val="28"/>
          <w:szCs w:val="22"/>
        </w:rPr>
        <w:t xml:space="preserve">podle </w:t>
      </w:r>
      <w:r w:rsidR="00BE3960" w:rsidRPr="004E405F">
        <w:rPr>
          <w:rFonts w:asciiTheme="minorHAnsi" w:hAnsiTheme="minorHAnsi" w:cstheme="minorHAnsi"/>
          <w:bCs/>
          <w:sz w:val="28"/>
          <w:szCs w:val="22"/>
        </w:rPr>
        <w:t>ustanovení §</w:t>
      </w:r>
      <w:r w:rsidR="00C87188" w:rsidRPr="004E405F">
        <w:rPr>
          <w:rFonts w:asciiTheme="minorHAnsi" w:hAnsiTheme="minorHAnsi" w:cstheme="minorHAnsi"/>
          <w:bCs/>
          <w:sz w:val="28"/>
          <w:szCs w:val="22"/>
        </w:rPr>
        <w:t xml:space="preserve"> </w:t>
      </w:r>
      <w:smartTag w:uri="urn:schemas-microsoft-com:office:smarttags" w:element="metricconverter">
        <w:smartTagPr>
          <w:attr w:name="ProductID" w:val="2586 a"/>
        </w:smartTagPr>
        <w:r w:rsidR="00C87188" w:rsidRPr="004E405F">
          <w:rPr>
            <w:rFonts w:asciiTheme="minorHAnsi" w:hAnsiTheme="minorHAnsi" w:cstheme="minorHAnsi"/>
            <w:bCs/>
            <w:sz w:val="28"/>
            <w:szCs w:val="22"/>
          </w:rPr>
          <w:t>2586 a</w:t>
        </w:r>
      </w:smartTag>
      <w:r w:rsidR="00923E56">
        <w:rPr>
          <w:rFonts w:asciiTheme="minorHAnsi" w:hAnsiTheme="minorHAnsi" w:cstheme="minorHAnsi"/>
          <w:bCs/>
          <w:sz w:val="28"/>
          <w:szCs w:val="22"/>
        </w:rPr>
        <w:t xml:space="preserve"> násl. občanského zákoníku</w:t>
      </w:r>
      <w:r w:rsidR="00C87188" w:rsidRPr="004E405F">
        <w:rPr>
          <w:rFonts w:asciiTheme="minorHAnsi" w:hAnsiTheme="minorHAnsi" w:cstheme="minorHAnsi"/>
          <w:bCs/>
          <w:sz w:val="28"/>
          <w:szCs w:val="22"/>
        </w:rPr>
        <w:t xml:space="preserve"> č. 89/2012 Sb.</w:t>
      </w:r>
    </w:p>
    <w:p w14:paraId="50ABF924" w14:textId="1D7830BC" w:rsidR="00C059EA" w:rsidRDefault="00C059EA" w:rsidP="00C059EA">
      <w:pPr>
        <w:pStyle w:val="Styl1"/>
        <w:rPr>
          <w:rFonts w:asciiTheme="minorHAnsi" w:hAnsiTheme="minorHAnsi" w:cstheme="minorHAnsi"/>
          <w:b/>
          <w:sz w:val="28"/>
        </w:rPr>
      </w:pPr>
    </w:p>
    <w:p w14:paraId="26F263C8" w14:textId="77777777" w:rsidR="00D77319" w:rsidRPr="004E405F" w:rsidRDefault="00D77319" w:rsidP="00C059EA">
      <w:pPr>
        <w:pStyle w:val="Styl1"/>
        <w:rPr>
          <w:rFonts w:asciiTheme="minorHAnsi" w:hAnsiTheme="minorHAnsi" w:cstheme="minorHAnsi"/>
          <w:b/>
          <w:sz w:val="28"/>
        </w:rPr>
      </w:pPr>
    </w:p>
    <w:p w14:paraId="50ABF925" w14:textId="77777777" w:rsidR="00AA2BDB" w:rsidRPr="004E405F" w:rsidRDefault="006B28C9">
      <w:pPr>
        <w:pStyle w:val="Styl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E405F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50ABF926" w14:textId="77777777" w:rsidR="00AA2BDB" w:rsidRPr="004E405F" w:rsidRDefault="00AA2BDB">
      <w:pPr>
        <w:pStyle w:val="Styl1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0ABF927" w14:textId="77777777" w:rsidR="00AA2BDB" w:rsidRPr="004E405F" w:rsidRDefault="00974872" w:rsidP="00974872">
      <w:pPr>
        <w:pStyle w:val="Styl1"/>
        <w:tabs>
          <w:tab w:val="left" w:pos="3600"/>
        </w:tabs>
        <w:jc w:val="left"/>
        <w:rPr>
          <w:rFonts w:asciiTheme="minorHAnsi" w:hAnsiTheme="minorHAnsi" w:cstheme="minorHAnsi"/>
          <w:b/>
          <w:sz w:val="22"/>
          <w:szCs w:val="22"/>
        </w:rPr>
      </w:pPr>
      <w:r w:rsidRPr="004E405F">
        <w:rPr>
          <w:rFonts w:asciiTheme="minorHAnsi" w:hAnsiTheme="minorHAnsi" w:cstheme="minorHAnsi"/>
          <w:b/>
          <w:sz w:val="22"/>
          <w:szCs w:val="22"/>
        </w:rPr>
        <w:t>Objednatel:</w:t>
      </w:r>
      <w:r w:rsidR="00BB176C" w:rsidRPr="004E4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76C" w:rsidRPr="004E405F">
        <w:rPr>
          <w:rFonts w:asciiTheme="minorHAnsi" w:hAnsiTheme="minorHAnsi" w:cstheme="minorHAnsi"/>
          <w:b/>
          <w:sz w:val="22"/>
          <w:szCs w:val="22"/>
        </w:rPr>
        <w:tab/>
      </w:r>
      <w:r w:rsidR="00B34150" w:rsidRPr="004E405F">
        <w:rPr>
          <w:rFonts w:asciiTheme="minorHAnsi" w:hAnsiTheme="minorHAnsi" w:cstheme="minorHAnsi"/>
          <w:b/>
          <w:sz w:val="22"/>
          <w:szCs w:val="22"/>
        </w:rPr>
        <w:t>Národní divadlo</w:t>
      </w:r>
    </w:p>
    <w:p w14:paraId="50ABF928" w14:textId="77777777" w:rsidR="00B34150" w:rsidRPr="004E405F" w:rsidRDefault="00A90979" w:rsidP="00BB176C">
      <w:pPr>
        <w:pStyle w:val="Styl1"/>
        <w:tabs>
          <w:tab w:val="left" w:pos="360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s</w:t>
      </w:r>
      <w:r w:rsidR="00AA2BDB" w:rsidRPr="004E405F">
        <w:rPr>
          <w:rFonts w:asciiTheme="minorHAnsi" w:hAnsiTheme="minorHAnsi" w:cstheme="minorHAnsi"/>
          <w:sz w:val="22"/>
          <w:szCs w:val="22"/>
        </w:rPr>
        <w:t xml:space="preserve">e sídlem: </w:t>
      </w:r>
      <w:r w:rsidR="00AA2BDB" w:rsidRPr="004E405F">
        <w:rPr>
          <w:rFonts w:asciiTheme="minorHAnsi" w:hAnsiTheme="minorHAnsi" w:cstheme="minorHAnsi"/>
          <w:sz w:val="22"/>
          <w:szCs w:val="22"/>
        </w:rPr>
        <w:tab/>
      </w:r>
      <w:r w:rsidR="004F3C88" w:rsidRPr="004E405F">
        <w:rPr>
          <w:rFonts w:asciiTheme="minorHAnsi" w:hAnsiTheme="minorHAnsi" w:cstheme="minorHAnsi"/>
          <w:sz w:val="22"/>
          <w:szCs w:val="22"/>
        </w:rPr>
        <w:t>Ostrovní 1, 112 31</w:t>
      </w:r>
      <w:r w:rsidR="00B34150" w:rsidRPr="004E405F">
        <w:rPr>
          <w:rFonts w:asciiTheme="minorHAnsi" w:hAnsiTheme="minorHAnsi" w:cstheme="minorHAnsi"/>
          <w:sz w:val="22"/>
          <w:szCs w:val="22"/>
        </w:rPr>
        <w:t xml:space="preserve"> Praha 1</w:t>
      </w:r>
    </w:p>
    <w:p w14:paraId="50ABF929" w14:textId="77777777" w:rsidR="00AA2BDB" w:rsidRPr="004E405F" w:rsidRDefault="00AA2BDB" w:rsidP="00BB176C">
      <w:pPr>
        <w:pStyle w:val="Styl1"/>
        <w:tabs>
          <w:tab w:val="left" w:pos="360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 xml:space="preserve">IČ: 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B34150" w:rsidRPr="004E405F">
        <w:rPr>
          <w:rFonts w:asciiTheme="minorHAnsi" w:hAnsiTheme="minorHAnsi" w:cstheme="minorHAnsi"/>
          <w:sz w:val="22"/>
          <w:szCs w:val="22"/>
        </w:rPr>
        <w:t>00023337</w:t>
      </w:r>
    </w:p>
    <w:p w14:paraId="50ABF92A" w14:textId="77777777" w:rsidR="00E6569A" w:rsidRPr="004E405F" w:rsidRDefault="00E6569A" w:rsidP="00BB176C">
      <w:pPr>
        <w:pStyle w:val="Styl1"/>
        <w:tabs>
          <w:tab w:val="left" w:pos="360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DIČ:</w:t>
      </w:r>
      <w:r w:rsidRPr="004E405F">
        <w:rPr>
          <w:rFonts w:asciiTheme="minorHAnsi" w:hAnsiTheme="minorHAnsi" w:cstheme="minorHAnsi"/>
          <w:sz w:val="22"/>
          <w:szCs w:val="22"/>
        </w:rPr>
        <w:tab/>
        <w:t>CZ00023337</w:t>
      </w:r>
    </w:p>
    <w:p w14:paraId="50ABF92B" w14:textId="3EA0740C" w:rsidR="00334756" w:rsidRPr="004E405F" w:rsidRDefault="00D14B36" w:rsidP="00BB176C">
      <w:pPr>
        <w:pStyle w:val="Styl1"/>
        <w:tabs>
          <w:tab w:val="left" w:pos="360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zastoupené</w:t>
      </w:r>
      <w:r w:rsidR="00AA2BDB" w:rsidRPr="004E405F">
        <w:rPr>
          <w:rFonts w:asciiTheme="minorHAnsi" w:hAnsiTheme="minorHAnsi" w:cstheme="minorHAnsi"/>
          <w:sz w:val="22"/>
          <w:szCs w:val="22"/>
        </w:rPr>
        <w:t xml:space="preserve">:  </w:t>
      </w:r>
      <w:r w:rsidR="00AA2BDB" w:rsidRPr="004E405F">
        <w:rPr>
          <w:rFonts w:asciiTheme="minorHAnsi" w:hAnsiTheme="minorHAnsi" w:cstheme="minorHAnsi"/>
          <w:sz w:val="22"/>
          <w:szCs w:val="22"/>
        </w:rPr>
        <w:tab/>
      </w:r>
      <w:r w:rsidR="0085608A">
        <w:rPr>
          <w:rFonts w:asciiTheme="minorHAnsi" w:hAnsiTheme="minorHAnsi" w:cstheme="minorHAnsi"/>
          <w:sz w:val="22"/>
          <w:szCs w:val="22"/>
        </w:rPr>
        <w:t>prof</w:t>
      </w:r>
      <w:r w:rsidR="00334756" w:rsidRPr="004E405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34756" w:rsidRPr="004E405F">
        <w:rPr>
          <w:rFonts w:asciiTheme="minorHAnsi" w:hAnsiTheme="minorHAnsi" w:cstheme="minorHAnsi"/>
          <w:sz w:val="22"/>
          <w:szCs w:val="22"/>
        </w:rPr>
        <w:t>MgA</w:t>
      </w:r>
      <w:proofErr w:type="spellEnd"/>
      <w:r w:rsidR="00334756" w:rsidRPr="004E405F">
        <w:rPr>
          <w:rFonts w:asciiTheme="minorHAnsi" w:hAnsiTheme="minorHAnsi" w:cstheme="minorHAnsi"/>
          <w:sz w:val="22"/>
          <w:szCs w:val="22"/>
        </w:rPr>
        <w:t xml:space="preserve">. Janem Burianem, </w:t>
      </w:r>
      <w:r w:rsidR="0085608A">
        <w:rPr>
          <w:rFonts w:asciiTheme="minorHAnsi" w:hAnsiTheme="minorHAnsi" w:cstheme="minorHAnsi"/>
          <w:sz w:val="22"/>
          <w:szCs w:val="22"/>
        </w:rPr>
        <w:t xml:space="preserve">generální </w:t>
      </w:r>
      <w:r w:rsidR="00334756" w:rsidRPr="004E405F">
        <w:rPr>
          <w:rFonts w:asciiTheme="minorHAnsi" w:hAnsiTheme="minorHAnsi" w:cstheme="minorHAnsi"/>
          <w:sz w:val="22"/>
          <w:szCs w:val="22"/>
        </w:rPr>
        <w:t>ředitel</w:t>
      </w:r>
      <w:r w:rsidR="00E6569A" w:rsidRPr="004E405F">
        <w:rPr>
          <w:rFonts w:asciiTheme="minorHAnsi" w:hAnsiTheme="minorHAnsi" w:cstheme="minorHAnsi"/>
          <w:sz w:val="22"/>
          <w:szCs w:val="22"/>
        </w:rPr>
        <w:t xml:space="preserve"> N</w:t>
      </w:r>
      <w:r w:rsidR="00334756" w:rsidRPr="004E405F">
        <w:rPr>
          <w:rFonts w:asciiTheme="minorHAnsi" w:hAnsiTheme="minorHAnsi" w:cstheme="minorHAnsi"/>
          <w:sz w:val="22"/>
          <w:szCs w:val="22"/>
        </w:rPr>
        <w:t>árodního divadla</w:t>
      </w:r>
    </w:p>
    <w:p w14:paraId="50ABF92D" w14:textId="654AD124" w:rsidR="00AA2BDB" w:rsidRPr="004E405F" w:rsidRDefault="00AA2BDB">
      <w:pPr>
        <w:pStyle w:val="Styl1"/>
        <w:tabs>
          <w:tab w:val="left" w:pos="3600"/>
        </w:tabs>
        <w:jc w:val="left"/>
        <w:rPr>
          <w:rFonts w:asciiTheme="minorHAnsi" w:hAnsiTheme="minorHAnsi" w:cstheme="minorBidi"/>
          <w:sz w:val="22"/>
          <w:szCs w:val="22"/>
        </w:rPr>
      </w:pPr>
    </w:p>
    <w:p w14:paraId="50ABF92E" w14:textId="77777777" w:rsidR="00AA2BDB" w:rsidRPr="004E405F" w:rsidRDefault="00AA2BDB">
      <w:pPr>
        <w:pStyle w:val="Styl1"/>
        <w:jc w:val="left"/>
        <w:rPr>
          <w:rFonts w:asciiTheme="minorHAnsi" w:hAnsiTheme="minorHAnsi" w:cstheme="minorHAnsi"/>
          <w:sz w:val="22"/>
          <w:szCs w:val="22"/>
        </w:rPr>
      </w:pPr>
    </w:p>
    <w:p w14:paraId="50ABF92F" w14:textId="77777777" w:rsidR="00AA2BDB" w:rsidRPr="004E405F" w:rsidRDefault="00AA2BDB">
      <w:pPr>
        <w:pStyle w:val="Styl1"/>
        <w:jc w:val="left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 xml:space="preserve">na straně jedné (dále jen „objednatel“) </w:t>
      </w:r>
    </w:p>
    <w:p w14:paraId="50ABF930" w14:textId="77777777" w:rsidR="00AA2BDB" w:rsidRPr="004E405F" w:rsidRDefault="00AA2BDB">
      <w:pPr>
        <w:pStyle w:val="Styl1"/>
        <w:rPr>
          <w:rFonts w:asciiTheme="minorHAnsi" w:hAnsiTheme="minorHAnsi" w:cstheme="minorHAnsi"/>
          <w:sz w:val="22"/>
          <w:szCs w:val="22"/>
        </w:rPr>
      </w:pPr>
    </w:p>
    <w:p w14:paraId="50ABF931" w14:textId="77777777" w:rsidR="00AA2BDB" w:rsidRPr="004E405F" w:rsidRDefault="00AA2BDB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a</w:t>
      </w:r>
    </w:p>
    <w:p w14:paraId="50ABF932" w14:textId="77777777" w:rsidR="00BE14B9" w:rsidRPr="004E405F" w:rsidRDefault="00BE14B9">
      <w:pPr>
        <w:pStyle w:val="Styl1"/>
        <w:rPr>
          <w:rFonts w:asciiTheme="minorHAnsi" w:hAnsiTheme="minorHAnsi" w:cstheme="minorHAnsi"/>
          <w:sz w:val="22"/>
          <w:szCs w:val="22"/>
        </w:rPr>
      </w:pPr>
    </w:p>
    <w:p w14:paraId="482F4AFD" w14:textId="77777777" w:rsidR="00C81074" w:rsidRPr="00D14E94" w:rsidRDefault="00C81074" w:rsidP="00C81074">
      <w:pPr>
        <w:pStyle w:val="Styl1"/>
        <w:shd w:val="clear" w:color="auto" w:fill="FFFFFF"/>
        <w:tabs>
          <w:tab w:val="left" w:pos="360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Dodavatel</w:t>
      </w:r>
      <w:r w:rsidRPr="00D14E94">
        <w:rPr>
          <w:rFonts w:ascii="Calibri" w:hAnsi="Calibri" w:cs="Calibri"/>
          <w:b/>
          <w:sz w:val="22"/>
          <w:szCs w:val="22"/>
        </w:rPr>
        <w:t xml:space="preserve">:                   </w:t>
      </w:r>
      <w:r w:rsidRPr="00D14E94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TSB spol. s r.o.</w:t>
      </w:r>
    </w:p>
    <w:p w14:paraId="595CA034" w14:textId="77777777" w:rsidR="00C81074" w:rsidRPr="00D14E94" w:rsidRDefault="00C81074" w:rsidP="00C81074">
      <w:pPr>
        <w:pStyle w:val="Styl1"/>
        <w:tabs>
          <w:tab w:val="left" w:pos="3600"/>
        </w:tabs>
        <w:rPr>
          <w:rFonts w:ascii="Calibri" w:hAnsi="Calibri" w:cs="Calibri"/>
          <w:sz w:val="22"/>
          <w:szCs w:val="22"/>
        </w:rPr>
      </w:pPr>
      <w:r w:rsidRPr="00D14E94">
        <w:rPr>
          <w:rFonts w:ascii="Calibri" w:hAnsi="Calibri" w:cs="Calibri"/>
          <w:sz w:val="22"/>
          <w:szCs w:val="22"/>
        </w:rPr>
        <w:t>se sídlem:</w:t>
      </w:r>
      <w:r w:rsidRPr="00D14E9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Patočkova 1710/95, 169 00 Praha 6 - Břevnov</w:t>
      </w:r>
    </w:p>
    <w:p w14:paraId="517ADD75" w14:textId="77777777" w:rsidR="00C81074" w:rsidRPr="00D14E94" w:rsidRDefault="00C81074" w:rsidP="00C81074">
      <w:pPr>
        <w:pStyle w:val="Styl1"/>
        <w:shd w:val="clear" w:color="auto" w:fill="FFFFFF"/>
        <w:tabs>
          <w:tab w:val="left" w:pos="3600"/>
        </w:tabs>
        <w:rPr>
          <w:rFonts w:ascii="Calibri" w:hAnsi="Calibri" w:cs="Calibri"/>
          <w:sz w:val="22"/>
          <w:szCs w:val="22"/>
        </w:rPr>
      </w:pPr>
      <w:r w:rsidRPr="00D14E94">
        <w:rPr>
          <w:rFonts w:ascii="Calibri" w:hAnsi="Calibri" w:cs="Calibri"/>
          <w:sz w:val="22"/>
          <w:szCs w:val="22"/>
        </w:rPr>
        <w:t xml:space="preserve">IČ: </w:t>
      </w:r>
      <w:r w:rsidRPr="00D14E9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63983303</w:t>
      </w:r>
    </w:p>
    <w:p w14:paraId="718EA0ED" w14:textId="77777777" w:rsidR="00C81074" w:rsidRDefault="00C81074" w:rsidP="00C81074">
      <w:pPr>
        <w:pStyle w:val="Styl1"/>
        <w:shd w:val="clear" w:color="auto" w:fill="FFFFFF"/>
        <w:tabs>
          <w:tab w:val="left" w:pos="3600"/>
        </w:tabs>
        <w:rPr>
          <w:rFonts w:ascii="Calibri" w:hAnsi="Calibri" w:cs="Calibri"/>
          <w:sz w:val="22"/>
          <w:szCs w:val="22"/>
        </w:rPr>
      </w:pPr>
      <w:r w:rsidRPr="00D14E94">
        <w:rPr>
          <w:rFonts w:ascii="Calibri" w:hAnsi="Calibri" w:cs="Calibri"/>
          <w:sz w:val="22"/>
          <w:szCs w:val="22"/>
        </w:rPr>
        <w:t>DIČ:</w:t>
      </w:r>
      <w:r w:rsidRPr="00D14E9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CZ63983303</w:t>
      </w:r>
      <w:r>
        <w:rPr>
          <w:rFonts w:ascii="Calibri" w:hAnsi="Calibri" w:cs="Calibri"/>
          <w:sz w:val="22"/>
          <w:szCs w:val="22"/>
        </w:rPr>
        <w:tab/>
      </w:r>
    </w:p>
    <w:p w14:paraId="07C0929F" w14:textId="77777777" w:rsidR="00C81074" w:rsidRPr="00D14E94" w:rsidRDefault="00C81074" w:rsidP="00C81074">
      <w:pPr>
        <w:pStyle w:val="Styl1"/>
        <w:shd w:val="clear" w:color="auto" w:fill="FFFFFF"/>
        <w:tabs>
          <w:tab w:val="left" w:pos="3600"/>
        </w:tabs>
        <w:rPr>
          <w:rFonts w:ascii="Calibri" w:hAnsi="Calibri" w:cs="Calibri"/>
          <w:sz w:val="22"/>
          <w:szCs w:val="22"/>
        </w:rPr>
      </w:pPr>
      <w:r w:rsidRPr="00D14E94">
        <w:rPr>
          <w:rFonts w:ascii="Calibri" w:hAnsi="Calibri" w:cs="Calibri"/>
          <w:sz w:val="22"/>
          <w:szCs w:val="22"/>
        </w:rPr>
        <w:t xml:space="preserve">zastoupená: </w:t>
      </w:r>
      <w:r w:rsidRPr="00D14E9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Mgr. Danielem </w:t>
      </w:r>
      <w:proofErr w:type="spellStart"/>
      <w:r>
        <w:rPr>
          <w:rFonts w:ascii="Calibri" w:hAnsi="Calibri" w:cs="Calibri"/>
          <w:sz w:val="22"/>
          <w:szCs w:val="22"/>
        </w:rPr>
        <w:t>Pálkem</w:t>
      </w:r>
      <w:proofErr w:type="spellEnd"/>
      <w:r>
        <w:rPr>
          <w:rFonts w:ascii="Calibri" w:hAnsi="Calibri" w:cs="Calibri"/>
          <w:sz w:val="22"/>
          <w:szCs w:val="22"/>
        </w:rPr>
        <w:t>, jednatelem společnosti</w:t>
      </w:r>
    </w:p>
    <w:p w14:paraId="68B01324" w14:textId="77777777" w:rsidR="00C81074" w:rsidRDefault="00C81074" w:rsidP="00C81074">
      <w:pPr>
        <w:tabs>
          <w:tab w:val="left" w:pos="3600"/>
        </w:tabs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zapsaný v OR:</w:t>
      </w:r>
      <w:r>
        <w:rPr>
          <w:rFonts w:ascii="Calibri" w:hAnsi="Calibri" w:cs="Calibri"/>
          <w:sz w:val="22"/>
          <w:szCs w:val="22"/>
        </w:rPr>
        <w:tab/>
        <w:t>Městský soud v Praze</w:t>
      </w:r>
    </w:p>
    <w:p w14:paraId="53627168" w14:textId="58B3E863" w:rsidR="00C81074" w:rsidRDefault="00C81074" w:rsidP="00C81074">
      <w:pPr>
        <w:pStyle w:val="Styl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 značkou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C 40040/MSPH</w:t>
      </w:r>
    </w:p>
    <w:p w14:paraId="50ABF93C" w14:textId="0E1193DE" w:rsidR="00AA2BDB" w:rsidRPr="004E405F" w:rsidRDefault="00AA2BDB" w:rsidP="00C81074">
      <w:pPr>
        <w:pStyle w:val="Styl1"/>
        <w:jc w:val="left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0ABF93D" w14:textId="77777777" w:rsidR="00AA2BDB" w:rsidRPr="004E405F" w:rsidRDefault="00AA2BDB">
      <w:pPr>
        <w:pStyle w:val="Styl1"/>
        <w:jc w:val="left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na straně druhé (dále jen „</w:t>
      </w:r>
      <w:r w:rsidR="00B97D7A" w:rsidRPr="004E405F">
        <w:rPr>
          <w:rFonts w:asciiTheme="minorHAnsi" w:hAnsiTheme="minorHAnsi" w:cstheme="minorHAnsi"/>
          <w:sz w:val="22"/>
          <w:szCs w:val="22"/>
        </w:rPr>
        <w:t>dodavatel</w:t>
      </w:r>
      <w:r w:rsidRPr="004E405F">
        <w:rPr>
          <w:rFonts w:asciiTheme="minorHAnsi" w:hAnsiTheme="minorHAnsi" w:cstheme="minorHAnsi"/>
          <w:sz w:val="22"/>
          <w:szCs w:val="22"/>
        </w:rPr>
        <w:t>“)</w:t>
      </w:r>
    </w:p>
    <w:p w14:paraId="50ABF93E" w14:textId="77777777" w:rsidR="00AA2BDB" w:rsidRPr="004E405F" w:rsidRDefault="00AA2BDB" w:rsidP="00FC0B0E">
      <w:pPr>
        <w:rPr>
          <w:rFonts w:asciiTheme="minorHAnsi" w:hAnsiTheme="minorHAnsi" w:cstheme="minorHAnsi"/>
          <w:sz w:val="22"/>
          <w:szCs w:val="22"/>
        </w:rPr>
      </w:pPr>
    </w:p>
    <w:p w14:paraId="50ABF93F" w14:textId="77777777" w:rsidR="00AA2BDB" w:rsidRPr="004E405F" w:rsidRDefault="00AA2BDB">
      <w:pPr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uzavřeli níže uve</w:t>
      </w:r>
      <w:r w:rsidR="00232173" w:rsidRPr="004E405F">
        <w:rPr>
          <w:rFonts w:asciiTheme="minorHAnsi" w:hAnsiTheme="minorHAnsi" w:cstheme="minorHAnsi"/>
          <w:sz w:val="22"/>
          <w:szCs w:val="22"/>
        </w:rPr>
        <w:t>deného dne, měsíce a roku tuto S</w:t>
      </w:r>
      <w:r w:rsidRPr="004E405F">
        <w:rPr>
          <w:rFonts w:asciiTheme="minorHAnsi" w:hAnsiTheme="minorHAnsi" w:cstheme="minorHAnsi"/>
          <w:sz w:val="22"/>
          <w:szCs w:val="22"/>
        </w:rPr>
        <w:t xml:space="preserve">mlouvu o </w:t>
      </w:r>
      <w:r w:rsidR="00232173" w:rsidRPr="004E405F">
        <w:rPr>
          <w:rFonts w:asciiTheme="minorHAnsi" w:hAnsiTheme="minorHAnsi" w:cstheme="minorHAnsi"/>
          <w:sz w:val="22"/>
          <w:szCs w:val="22"/>
        </w:rPr>
        <w:t>dílo</w:t>
      </w:r>
      <w:r w:rsidRPr="004E405F">
        <w:rPr>
          <w:rFonts w:asciiTheme="minorHAnsi" w:hAnsiTheme="minorHAnsi" w:cstheme="minorHAnsi"/>
          <w:sz w:val="22"/>
          <w:szCs w:val="22"/>
        </w:rPr>
        <w:t xml:space="preserve"> (dále jen smlouva).</w:t>
      </w:r>
    </w:p>
    <w:p w14:paraId="50ABF940" w14:textId="77777777" w:rsidR="00F66469" w:rsidRPr="004E405F" w:rsidRDefault="00F66469" w:rsidP="002A61A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ABF941" w14:textId="77777777" w:rsidR="00F66469" w:rsidRPr="004E405F" w:rsidRDefault="00F66469" w:rsidP="002A61A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ABF942" w14:textId="77777777" w:rsidR="00AA2BDB" w:rsidRPr="004E405F" w:rsidRDefault="00AA2BDB" w:rsidP="002A61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405F">
        <w:rPr>
          <w:rFonts w:asciiTheme="minorHAnsi" w:hAnsiTheme="minorHAnsi" w:cstheme="minorHAnsi"/>
          <w:b/>
          <w:sz w:val="22"/>
          <w:szCs w:val="22"/>
        </w:rPr>
        <w:t>Čl. 1</w:t>
      </w:r>
      <w:r w:rsidRPr="004E405F">
        <w:rPr>
          <w:rFonts w:asciiTheme="minorHAnsi" w:hAnsiTheme="minorHAnsi" w:cstheme="minorHAnsi"/>
          <w:b/>
          <w:sz w:val="22"/>
          <w:szCs w:val="22"/>
        </w:rPr>
        <w:br/>
      </w:r>
      <w:bookmarkStart w:id="1" w:name="_Toc511047285"/>
      <w:r w:rsidRPr="004E405F">
        <w:rPr>
          <w:rFonts w:asciiTheme="minorHAnsi" w:hAnsiTheme="minorHAnsi" w:cstheme="minorHAnsi"/>
          <w:b/>
          <w:sz w:val="22"/>
          <w:szCs w:val="22"/>
        </w:rPr>
        <w:t>Předmět smlouvy</w:t>
      </w:r>
      <w:r w:rsidR="00EA4D6C" w:rsidRPr="004E405F">
        <w:rPr>
          <w:rFonts w:asciiTheme="minorHAnsi" w:hAnsiTheme="minorHAnsi" w:cstheme="minorHAnsi"/>
          <w:b/>
          <w:sz w:val="22"/>
          <w:szCs w:val="22"/>
        </w:rPr>
        <w:t>.</w:t>
      </w:r>
    </w:p>
    <w:p w14:paraId="50ABF943" w14:textId="77777777" w:rsidR="00EA4D6C" w:rsidRPr="004E405F" w:rsidRDefault="00EA4D6C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bookmarkEnd w:id="1"/>
    <w:p w14:paraId="50ABF944" w14:textId="459A81EF" w:rsidR="002554C7" w:rsidRPr="004E405F" w:rsidRDefault="00D14E94" w:rsidP="6EB5FD10">
      <w:pPr>
        <w:pStyle w:val="Bezmezer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Bidi"/>
          <w:sz w:val="22"/>
          <w:szCs w:val="22"/>
        </w:rPr>
      </w:pPr>
      <w:r w:rsidRPr="6EB5FD10">
        <w:rPr>
          <w:rFonts w:asciiTheme="minorHAnsi" w:hAnsiTheme="minorHAnsi" w:cstheme="minorBidi"/>
          <w:sz w:val="22"/>
          <w:szCs w:val="22"/>
        </w:rPr>
        <w:t xml:space="preserve">Objednatel je na základě </w:t>
      </w:r>
      <w:r w:rsidR="00C422FB" w:rsidRPr="6EB5FD10">
        <w:rPr>
          <w:rFonts w:asciiTheme="minorHAnsi" w:hAnsiTheme="minorHAnsi" w:cstheme="minorBidi"/>
          <w:sz w:val="22"/>
          <w:szCs w:val="22"/>
        </w:rPr>
        <w:t>zřizovací listiny Národního</w:t>
      </w:r>
      <w:r w:rsidR="0009206A" w:rsidRPr="6EB5FD10">
        <w:rPr>
          <w:rFonts w:asciiTheme="minorHAnsi" w:hAnsiTheme="minorHAnsi" w:cstheme="minorBidi"/>
          <w:sz w:val="22"/>
          <w:szCs w:val="22"/>
        </w:rPr>
        <w:t xml:space="preserve"> divadla</w:t>
      </w:r>
      <w:r w:rsidR="00C422FB" w:rsidRPr="6EB5FD10">
        <w:rPr>
          <w:rFonts w:asciiTheme="minorHAnsi" w:hAnsiTheme="minorHAnsi" w:cstheme="minorBidi"/>
          <w:sz w:val="22"/>
          <w:szCs w:val="22"/>
        </w:rPr>
        <w:t xml:space="preserve"> </w:t>
      </w:r>
      <w:r w:rsidRPr="6EB5FD10">
        <w:rPr>
          <w:rFonts w:asciiTheme="minorHAnsi" w:hAnsiTheme="minorHAnsi" w:cstheme="minorBidi"/>
          <w:sz w:val="22"/>
          <w:szCs w:val="22"/>
        </w:rPr>
        <w:t xml:space="preserve">příslušný hospodařit s historickou budovou </w:t>
      </w:r>
      <w:r w:rsidR="00C422FB" w:rsidRPr="6EB5FD10">
        <w:rPr>
          <w:rFonts w:asciiTheme="minorHAnsi" w:hAnsiTheme="minorHAnsi" w:cstheme="minorBidi"/>
          <w:sz w:val="22"/>
          <w:szCs w:val="22"/>
        </w:rPr>
        <w:t xml:space="preserve">Národního divadla č.p. </w:t>
      </w:r>
      <w:r w:rsidR="7B263696" w:rsidRPr="6EB5FD10">
        <w:rPr>
          <w:rFonts w:asciiTheme="minorHAnsi" w:hAnsiTheme="minorHAnsi" w:cstheme="minorBidi"/>
          <w:sz w:val="22"/>
          <w:szCs w:val="22"/>
        </w:rPr>
        <w:t xml:space="preserve">223 </w:t>
      </w:r>
      <w:r w:rsidRPr="6EB5FD10">
        <w:rPr>
          <w:rFonts w:asciiTheme="minorHAnsi" w:hAnsiTheme="minorHAnsi" w:cstheme="minorBidi"/>
          <w:sz w:val="22"/>
          <w:szCs w:val="22"/>
        </w:rPr>
        <w:t xml:space="preserve">a pozemkem </w:t>
      </w:r>
      <w:proofErr w:type="spellStart"/>
      <w:r w:rsidRPr="6EB5FD10">
        <w:rPr>
          <w:rFonts w:asciiTheme="minorHAnsi" w:hAnsiTheme="minorHAnsi" w:cstheme="minorBidi"/>
          <w:sz w:val="22"/>
          <w:szCs w:val="22"/>
        </w:rPr>
        <w:t>parc</w:t>
      </w:r>
      <w:proofErr w:type="spellEnd"/>
      <w:r w:rsidRPr="6EB5FD10">
        <w:rPr>
          <w:rFonts w:asciiTheme="minorHAnsi" w:hAnsiTheme="minorHAnsi" w:cstheme="minorBidi"/>
          <w:sz w:val="22"/>
          <w:szCs w:val="22"/>
        </w:rPr>
        <w:t xml:space="preserve">. č. </w:t>
      </w:r>
      <w:r w:rsidR="08597E00" w:rsidRPr="00540CB9">
        <w:rPr>
          <w:rFonts w:asciiTheme="minorHAnsi" w:hAnsiTheme="minorHAnsi" w:cstheme="minorBidi"/>
          <w:sz w:val="22"/>
          <w:szCs w:val="22"/>
        </w:rPr>
        <w:t>951</w:t>
      </w:r>
      <w:r w:rsidRPr="6EB5FD10">
        <w:rPr>
          <w:rFonts w:asciiTheme="minorHAnsi" w:hAnsiTheme="minorHAnsi" w:cstheme="minorBidi"/>
          <w:sz w:val="22"/>
          <w:szCs w:val="22"/>
        </w:rPr>
        <w:t xml:space="preserve">, vše v </w:t>
      </w:r>
      <w:proofErr w:type="spellStart"/>
      <w:r w:rsidRPr="6EB5FD10">
        <w:rPr>
          <w:rFonts w:asciiTheme="minorHAnsi" w:hAnsiTheme="minorHAnsi" w:cstheme="minorBidi"/>
          <w:sz w:val="22"/>
          <w:szCs w:val="22"/>
        </w:rPr>
        <w:t>k.ú</w:t>
      </w:r>
      <w:proofErr w:type="spellEnd"/>
      <w:r w:rsidRPr="6EB5FD10">
        <w:rPr>
          <w:rFonts w:asciiTheme="minorHAnsi" w:hAnsiTheme="minorHAnsi" w:cstheme="minorBidi"/>
          <w:sz w:val="22"/>
          <w:szCs w:val="22"/>
        </w:rPr>
        <w:t xml:space="preserve">. </w:t>
      </w:r>
      <w:r w:rsidR="0F8AC958" w:rsidRPr="00540CB9">
        <w:rPr>
          <w:rFonts w:asciiTheme="minorHAnsi" w:hAnsiTheme="minorHAnsi" w:cstheme="minorBidi"/>
          <w:sz w:val="22"/>
          <w:szCs w:val="22"/>
        </w:rPr>
        <w:t>Nové Město</w:t>
      </w:r>
      <w:r w:rsidRPr="6EB5FD10">
        <w:rPr>
          <w:rFonts w:asciiTheme="minorHAnsi" w:hAnsiTheme="minorHAnsi" w:cstheme="minorBidi"/>
          <w:sz w:val="22"/>
          <w:szCs w:val="22"/>
        </w:rPr>
        <w:t xml:space="preserve">, Katastrální úřad pro hl. m. Prahu, LV </w:t>
      </w:r>
      <w:r w:rsidR="70410551" w:rsidRPr="6EB5FD10">
        <w:rPr>
          <w:rFonts w:asciiTheme="minorHAnsi" w:hAnsiTheme="minorHAnsi" w:cstheme="minorBidi"/>
          <w:sz w:val="22"/>
          <w:szCs w:val="22"/>
        </w:rPr>
        <w:t>341</w:t>
      </w:r>
      <w:r w:rsidR="50DD4E44" w:rsidRPr="6EB5FD10">
        <w:rPr>
          <w:rFonts w:asciiTheme="minorHAnsi" w:hAnsiTheme="minorHAnsi" w:cstheme="minorBidi"/>
          <w:sz w:val="22"/>
          <w:szCs w:val="22"/>
        </w:rPr>
        <w:t>;</w:t>
      </w:r>
      <w:r w:rsidR="1FF0458F" w:rsidRPr="6EB5FD10">
        <w:rPr>
          <w:rFonts w:asciiTheme="minorHAnsi" w:hAnsiTheme="minorHAnsi" w:cstheme="minorBidi"/>
          <w:sz w:val="22"/>
          <w:szCs w:val="22"/>
        </w:rPr>
        <w:t xml:space="preserve"> </w:t>
      </w:r>
      <w:r w:rsidRPr="6EB5FD10">
        <w:rPr>
          <w:rFonts w:asciiTheme="minorHAnsi" w:hAnsiTheme="minorHAnsi" w:cstheme="minorBidi"/>
          <w:sz w:val="22"/>
          <w:szCs w:val="22"/>
        </w:rPr>
        <w:t xml:space="preserve">s budovou č.p. </w:t>
      </w:r>
      <w:r w:rsidR="750B9567" w:rsidRPr="6EB5FD10">
        <w:rPr>
          <w:rFonts w:asciiTheme="minorHAnsi" w:hAnsiTheme="minorHAnsi" w:cstheme="minorBidi"/>
          <w:sz w:val="22"/>
          <w:szCs w:val="22"/>
        </w:rPr>
        <w:t xml:space="preserve">225 </w:t>
      </w:r>
      <w:r w:rsidR="004A29F7" w:rsidRPr="6EB5FD10">
        <w:rPr>
          <w:rFonts w:asciiTheme="minorHAnsi" w:hAnsiTheme="minorHAnsi" w:cstheme="minorBidi"/>
          <w:sz w:val="22"/>
          <w:szCs w:val="22"/>
        </w:rPr>
        <w:t>(</w:t>
      </w:r>
      <w:r w:rsidR="00C422FB" w:rsidRPr="6EB5FD10">
        <w:rPr>
          <w:rFonts w:asciiTheme="minorHAnsi" w:hAnsiTheme="minorHAnsi" w:cstheme="minorBidi"/>
          <w:sz w:val="22"/>
          <w:szCs w:val="22"/>
        </w:rPr>
        <w:t>Provozní budova A Národního divadla</w:t>
      </w:r>
      <w:r w:rsidR="004A29F7" w:rsidRPr="6EB5FD10">
        <w:rPr>
          <w:rFonts w:asciiTheme="minorHAnsi" w:hAnsiTheme="minorHAnsi" w:cstheme="minorBidi"/>
          <w:sz w:val="22"/>
          <w:szCs w:val="22"/>
        </w:rPr>
        <w:t>)</w:t>
      </w:r>
      <w:r w:rsidRPr="6EB5FD10">
        <w:rPr>
          <w:rFonts w:asciiTheme="minorHAnsi" w:hAnsiTheme="minorHAnsi" w:cstheme="minorBidi"/>
          <w:sz w:val="22"/>
          <w:szCs w:val="22"/>
        </w:rPr>
        <w:t>, pozemk</w:t>
      </w:r>
      <w:r w:rsidR="4C055FF8" w:rsidRPr="6EB5FD10">
        <w:rPr>
          <w:rFonts w:asciiTheme="minorHAnsi" w:hAnsiTheme="minorHAnsi" w:cstheme="minorBidi"/>
          <w:sz w:val="22"/>
          <w:szCs w:val="22"/>
        </w:rPr>
        <w:t>y</w:t>
      </w:r>
      <w:r w:rsidRPr="6EB5FD10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6EB5FD10">
        <w:rPr>
          <w:rFonts w:asciiTheme="minorHAnsi" w:hAnsiTheme="minorHAnsi" w:cstheme="minorBidi"/>
          <w:sz w:val="22"/>
          <w:szCs w:val="22"/>
        </w:rPr>
        <w:t>p</w:t>
      </w:r>
      <w:r w:rsidR="2BD4D455" w:rsidRPr="6EB5FD10">
        <w:rPr>
          <w:rFonts w:asciiTheme="minorHAnsi" w:hAnsiTheme="minorHAnsi" w:cstheme="minorBidi"/>
          <w:sz w:val="22"/>
          <w:szCs w:val="22"/>
        </w:rPr>
        <w:t>arc</w:t>
      </w:r>
      <w:r w:rsidRPr="6EB5FD10">
        <w:rPr>
          <w:rFonts w:asciiTheme="minorHAnsi" w:hAnsiTheme="minorHAnsi" w:cstheme="minorBidi"/>
          <w:sz w:val="22"/>
          <w:szCs w:val="22"/>
        </w:rPr>
        <w:t>.č</w:t>
      </w:r>
      <w:proofErr w:type="spellEnd"/>
      <w:r w:rsidRPr="6EB5FD10">
        <w:rPr>
          <w:rFonts w:asciiTheme="minorHAnsi" w:hAnsiTheme="minorHAnsi" w:cstheme="minorBidi"/>
          <w:sz w:val="22"/>
          <w:szCs w:val="22"/>
        </w:rPr>
        <w:t xml:space="preserve">. </w:t>
      </w:r>
      <w:r w:rsidR="3567995E" w:rsidRPr="00540CB9">
        <w:rPr>
          <w:rFonts w:asciiTheme="minorHAnsi" w:hAnsiTheme="minorHAnsi" w:cstheme="minorBidi"/>
          <w:sz w:val="22"/>
          <w:szCs w:val="22"/>
        </w:rPr>
        <w:t xml:space="preserve">938, </w:t>
      </w:r>
      <w:r w:rsidR="6349DC0B" w:rsidRPr="6EB5FD10">
        <w:rPr>
          <w:rFonts w:asciiTheme="minorHAnsi" w:hAnsiTheme="minorHAnsi" w:cstheme="minorBidi"/>
          <w:sz w:val="22"/>
          <w:szCs w:val="22"/>
        </w:rPr>
        <w:t>939/1,</w:t>
      </w:r>
      <w:r w:rsidR="32E9983E" w:rsidRPr="6EB5FD10">
        <w:rPr>
          <w:rFonts w:asciiTheme="minorHAnsi" w:hAnsiTheme="minorHAnsi" w:cstheme="minorBidi"/>
          <w:sz w:val="22"/>
          <w:szCs w:val="22"/>
        </w:rPr>
        <w:t xml:space="preserve"> 939/2, 941, 942</w:t>
      </w:r>
      <w:r w:rsidR="25F27013" w:rsidRPr="6EB5FD10">
        <w:rPr>
          <w:rFonts w:asciiTheme="minorHAnsi" w:hAnsiTheme="minorHAnsi" w:cstheme="minorBidi"/>
          <w:sz w:val="22"/>
          <w:szCs w:val="22"/>
        </w:rPr>
        <w:t>/1</w:t>
      </w:r>
      <w:r w:rsidR="10DEFFC2" w:rsidRPr="6EB5FD10">
        <w:rPr>
          <w:rFonts w:asciiTheme="minorHAnsi" w:hAnsiTheme="minorHAnsi" w:cstheme="minorBidi"/>
          <w:sz w:val="22"/>
          <w:szCs w:val="22"/>
        </w:rPr>
        <w:t>,</w:t>
      </w:r>
      <w:r w:rsidRPr="6EB5FD10">
        <w:rPr>
          <w:rFonts w:asciiTheme="minorHAnsi" w:hAnsiTheme="minorHAnsi" w:cstheme="minorBidi"/>
          <w:sz w:val="22"/>
          <w:szCs w:val="22"/>
        </w:rPr>
        <w:t xml:space="preserve"> </w:t>
      </w:r>
      <w:r w:rsidR="619C0D58" w:rsidRPr="6EB5FD10">
        <w:rPr>
          <w:rFonts w:asciiTheme="minorHAnsi" w:hAnsiTheme="minorHAnsi" w:cstheme="minorBidi"/>
          <w:sz w:val="22"/>
          <w:szCs w:val="22"/>
        </w:rPr>
        <w:t xml:space="preserve"> vše v </w:t>
      </w:r>
      <w:proofErr w:type="spellStart"/>
      <w:r w:rsidR="619C0D58" w:rsidRPr="6EB5FD10">
        <w:rPr>
          <w:rFonts w:asciiTheme="minorHAnsi" w:hAnsiTheme="minorHAnsi" w:cstheme="minorBidi"/>
          <w:sz w:val="22"/>
          <w:szCs w:val="22"/>
        </w:rPr>
        <w:t>k.ú</w:t>
      </w:r>
      <w:proofErr w:type="spellEnd"/>
      <w:r w:rsidR="619C0D58" w:rsidRPr="6EB5FD10">
        <w:rPr>
          <w:rFonts w:asciiTheme="minorHAnsi" w:hAnsiTheme="minorHAnsi" w:cstheme="minorBidi"/>
          <w:sz w:val="22"/>
          <w:szCs w:val="22"/>
        </w:rPr>
        <w:t>. Nové Město, Katastrální úřad pro hl. m. Prahu, LV 341</w:t>
      </w:r>
      <w:r w:rsidRPr="6EB5FD10">
        <w:rPr>
          <w:rFonts w:asciiTheme="minorHAnsi" w:hAnsiTheme="minorHAnsi" w:cstheme="minorBidi"/>
          <w:sz w:val="22"/>
          <w:szCs w:val="22"/>
        </w:rPr>
        <w:t>.</w:t>
      </w:r>
    </w:p>
    <w:p w14:paraId="50ABF945" w14:textId="77777777" w:rsidR="00D14E94" w:rsidRPr="004E405F" w:rsidRDefault="00D14E94" w:rsidP="005C6C84">
      <w:pPr>
        <w:pStyle w:val="Bezmezer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ABF946" w14:textId="57DCA7FC" w:rsidR="00EA4D6C" w:rsidRPr="004E405F" w:rsidRDefault="00EA4D6C" w:rsidP="005C6C84">
      <w:pPr>
        <w:pStyle w:val="Bezmezer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6EB5FD10">
        <w:rPr>
          <w:rFonts w:asciiTheme="minorHAnsi" w:hAnsiTheme="minorHAnsi" w:cstheme="minorBidi"/>
          <w:sz w:val="22"/>
          <w:szCs w:val="22"/>
        </w:rPr>
        <w:t xml:space="preserve">Dodavatel se na základě této smlouvy zavazuje provádět </w:t>
      </w:r>
      <w:r w:rsidR="00BE14B9" w:rsidRPr="6EB5FD10">
        <w:rPr>
          <w:rFonts w:asciiTheme="minorHAnsi" w:hAnsiTheme="minorHAnsi" w:cstheme="minorBidi"/>
          <w:sz w:val="22"/>
          <w:szCs w:val="22"/>
        </w:rPr>
        <w:t xml:space="preserve">svým jménem a na vlastní odpovědnost </w:t>
      </w:r>
      <w:r w:rsidRPr="6EB5FD10">
        <w:rPr>
          <w:rFonts w:asciiTheme="minorHAnsi" w:hAnsiTheme="minorHAnsi" w:cstheme="minorBidi"/>
          <w:sz w:val="22"/>
          <w:szCs w:val="22"/>
        </w:rPr>
        <w:t xml:space="preserve">pro objednatele </w:t>
      </w:r>
      <w:r w:rsidR="00BE14B9" w:rsidRPr="6EB5FD10">
        <w:rPr>
          <w:rFonts w:asciiTheme="minorHAnsi" w:hAnsiTheme="minorHAnsi" w:cstheme="minorBidi"/>
          <w:sz w:val="22"/>
          <w:szCs w:val="22"/>
        </w:rPr>
        <w:t xml:space="preserve">kompletní </w:t>
      </w:r>
      <w:r w:rsidR="005C6C84" w:rsidRPr="6EB5FD10">
        <w:rPr>
          <w:rFonts w:asciiTheme="minorHAnsi" w:hAnsiTheme="minorHAnsi" w:cstheme="minorBidi"/>
          <w:sz w:val="22"/>
          <w:szCs w:val="22"/>
        </w:rPr>
        <w:t xml:space="preserve">pravidelné </w:t>
      </w:r>
      <w:r w:rsidRPr="6EB5FD10">
        <w:rPr>
          <w:rFonts w:asciiTheme="minorHAnsi" w:hAnsiTheme="minorHAnsi" w:cstheme="minorBidi"/>
          <w:sz w:val="22"/>
          <w:szCs w:val="22"/>
        </w:rPr>
        <w:t>úklid</w:t>
      </w:r>
      <w:r w:rsidR="00BE14B9" w:rsidRPr="6EB5FD10">
        <w:rPr>
          <w:rFonts w:asciiTheme="minorHAnsi" w:hAnsiTheme="minorHAnsi" w:cstheme="minorBidi"/>
          <w:sz w:val="22"/>
          <w:szCs w:val="22"/>
        </w:rPr>
        <w:t xml:space="preserve">ové práce a </w:t>
      </w:r>
      <w:r w:rsidR="005C6C84" w:rsidRPr="6EB5FD10">
        <w:rPr>
          <w:rFonts w:asciiTheme="minorHAnsi" w:hAnsiTheme="minorHAnsi" w:cstheme="minorBidi"/>
          <w:sz w:val="22"/>
          <w:szCs w:val="22"/>
        </w:rPr>
        <w:t xml:space="preserve">služby </w:t>
      </w:r>
      <w:r w:rsidR="00B723A9" w:rsidRPr="6EB5FD10">
        <w:rPr>
          <w:rFonts w:asciiTheme="minorHAnsi" w:hAnsiTheme="minorHAnsi" w:cstheme="minorBidi"/>
          <w:sz w:val="22"/>
          <w:szCs w:val="22"/>
        </w:rPr>
        <w:t xml:space="preserve">vnitřních </w:t>
      </w:r>
      <w:r w:rsidR="00CA7795" w:rsidRPr="6EB5FD10">
        <w:rPr>
          <w:rFonts w:asciiTheme="minorHAnsi" w:hAnsiTheme="minorHAnsi" w:cstheme="minorBidi"/>
          <w:sz w:val="22"/>
          <w:szCs w:val="22"/>
        </w:rPr>
        <w:t xml:space="preserve">a vnějších </w:t>
      </w:r>
      <w:r w:rsidR="00B723A9" w:rsidRPr="6EB5FD10">
        <w:rPr>
          <w:rFonts w:asciiTheme="minorHAnsi" w:hAnsiTheme="minorHAnsi" w:cstheme="minorBidi"/>
          <w:sz w:val="22"/>
          <w:szCs w:val="22"/>
        </w:rPr>
        <w:t>prostor</w:t>
      </w:r>
      <w:r w:rsidR="00CA7795" w:rsidRPr="6EB5FD10">
        <w:rPr>
          <w:rFonts w:asciiTheme="minorHAnsi" w:hAnsiTheme="minorHAnsi" w:cstheme="minorBidi"/>
          <w:sz w:val="22"/>
          <w:szCs w:val="22"/>
        </w:rPr>
        <w:t> </w:t>
      </w:r>
      <w:r w:rsidR="00B72170" w:rsidRPr="6EB5FD10">
        <w:rPr>
          <w:rFonts w:asciiTheme="minorHAnsi" w:hAnsiTheme="minorHAnsi" w:cstheme="minorBidi"/>
          <w:sz w:val="22"/>
          <w:szCs w:val="22"/>
        </w:rPr>
        <w:t>historické</w:t>
      </w:r>
      <w:r w:rsidR="001A396F" w:rsidRPr="6EB5FD10">
        <w:rPr>
          <w:rFonts w:asciiTheme="minorHAnsi" w:hAnsiTheme="minorHAnsi" w:cstheme="minorBidi"/>
          <w:sz w:val="22"/>
          <w:szCs w:val="22"/>
        </w:rPr>
        <w:t xml:space="preserve"> budovy</w:t>
      </w:r>
      <w:r w:rsidR="00B72170" w:rsidRPr="6EB5FD10">
        <w:rPr>
          <w:rFonts w:asciiTheme="minorHAnsi" w:hAnsiTheme="minorHAnsi" w:cstheme="minorBidi"/>
          <w:sz w:val="22"/>
          <w:szCs w:val="22"/>
        </w:rPr>
        <w:t xml:space="preserve"> a </w:t>
      </w:r>
      <w:r w:rsidR="001A396F" w:rsidRPr="6EB5FD10">
        <w:rPr>
          <w:rFonts w:asciiTheme="minorHAnsi" w:hAnsiTheme="minorHAnsi" w:cstheme="minorBidi"/>
          <w:sz w:val="22"/>
          <w:szCs w:val="22"/>
        </w:rPr>
        <w:t xml:space="preserve">provozní </w:t>
      </w:r>
      <w:r w:rsidR="00C422FB" w:rsidRPr="6EB5FD10">
        <w:rPr>
          <w:rFonts w:asciiTheme="minorHAnsi" w:hAnsiTheme="minorHAnsi" w:cstheme="minorBidi"/>
          <w:sz w:val="22"/>
          <w:szCs w:val="22"/>
        </w:rPr>
        <w:t xml:space="preserve">budovy A </w:t>
      </w:r>
      <w:proofErr w:type="spellStart"/>
      <w:r w:rsidR="00C422FB" w:rsidRPr="6EB5FD10">
        <w:rPr>
          <w:rFonts w:asciiTheme="minorHAnsi" w:hAnsiTheme="minorHAnsi" w:cstheme="minorBidi"/>
          <w:sz w:val="22"/>
          <w:szCs w:val="22"/>
        </w:rPr>
        <w:t>a</w:t>
      </w:r>
      <w:proofErr w:type="spellEnd"/>
      <w:r w:rsidR="00C422FB" w:rsidRPr="6EB5FD10">
        <w:rPr>
          <w:rFonts w:asciiTheme="minorHAnsi" w:hAnsiTheme="minorHAnsi" w:cstheme="minorBidi"/>
          <w:sz w:val="22"/>
          <w:szCs w:val="22"/>
        </w:rPr>
        <w:t xml:space="preserve"> souvisejících suterénů</w:t>
      </w:r>
      <w:r w:rsidR="004A29F7" w:rsidRPr="6EB5FD10">
        <w:rPr>
          <w:rFonts w:asciiTheme="minorHAnsi" w:hAnsiTheme="minorHAnsi" w:cstheme="minorBidi"/>
          <w:sz w:val="22"/>
          <w:szCs w:val="22"/>
        </w:rPr>
        <w:t xml:space="preserve"> </w:t>
      </w:r>
      <w:r w:rsidR="00CA7795" w:rsidRPr="6EB5FD10">
        <w:rPr>
          <w:rFonts w:asciiTheme="minorHAnsi" w:hAnsiTheme="minorHAnsi" w:cstheme="minorBidi"/>
          <w:sz w:val="22"/>
          <w:szCs w:val="22"/>
        </w:rPr>
        <w:t>budov</w:t>
      </w:r>
      <w:r w:rsidR="001A396F" w:rsidRPr="6EB5FD10">
        <w:rPr>
          <w:rFonts w:asciiTheme="minorHAnsi" w:hAnsiTheme="minorHAnsi" w:cstheme="minorBidi"/>
          <w:sz w:val="22"/>
          <w:szCs w:val="22"/>
        </w:rPr>
        <w:t xml:space="preserve"> v areálu Národního divadla</w:t>
      </w:r>
      <w:r w:rsidR="00C422FB" w:rsidRPr="6EB5FD10">
        <w:rPr>
          <w:rFonts w:asciiTheme="minorHAnsi" w:hAnsiTheme="minorHAnsi" w:cstheme="minorBidi"/>
          <w:sz w:val="22"/>
          <w:szCs w:val="22"/>
        </w:rPr>
        <w:t xml:space="preserve"> </w:t>
      </w:r>
      <w:r w:rsidR="00F326D4" w:rsidRPr="6EB5FD10">
        <w:rPr>
          <w:rFonts w:asciiTheme="minorHAnsi" w:hAnsiTheme="minorHAnsi" w:cstheme="minorBidi"/>
          <w:sz w:val="22"/>
          <w:szCs w:val="22"/>
        </w:rPr>
        <w:t xml:space="preserve">(dále </w:t>
      </w:r>
      <w:r w:rsidR="004A29F7" w:rsidRPr="6EB5FD10">
        <w:rPr>
          <w:rFonts w:asciiTheme="minorHAnsi" w:hAnsiTheme="minorHAnsi" w:cstheme="minorBidi"/>
          <w:sz w:val="22"/>
          <w:szCs w:val="22"/>
        </w:rPr>
        <w:t xml:space="preserve">také </w:t>
      </w:r>
      <w:r w:rsidR="00F326D4" w:rsidRPr="6EB5FD10">
        <w:rPr>
          <w:rFonts w:asciiTheme="minorHAnsi" w:hAnsiTheme="minorHAnsi" w:cstheme="minorBidi"/>
          <w:sz w:val="22"/>
          <w:szCs w:val="22"/>
        </w:rPr>
        <w:t xml:space="preserve">jen </w:t>
      </w:r>
      <w:r w:rsidR="004A29F7" w:rsidRPr="6EB5FD10">
        <w:rPr>
          <w:rFonts w:asciiTheme="minorHAnsi" w:hAnsiTheme="minorHAnsi" w:cstheme="minorBidi"/>
          <w:sz w:val="22"/>
          <w:szCs w:val="22"/>
        </w:rPr>
        <w:t>„</w:t>
      </w:r>
      <w:r w:rsidR="00C422FB" w:rsidRPr="6EB5FD10">
        <w:rPr>
          <w:rFonts w:asciiTheme="minorHAnsi" w:hAnsiTheme="minorHAnsi" w:cstheme="minorBidi"/>
          <w:sz w:val="22"/>
          <w:szCs w:val="22"/>
        </w:rPr>
        <w:t>HB ND</w:t>
      </w:r>
      <w:r w:rsidR="00BE14B9" w:rsidRPr="6EB5FD10">
        <w:rPr>
          <w:rFonts w:asciiTheme="minorHAnsi" w:hAnsiTheme="minorHAnsi" w:cstheme="minorBidi"/>
          <w:sz w:val="22"/>
          <w:szCs w:val="22"/>
        </w:rPr>
        <w:t>“ a „</w:t>
      </w:r>
      <w:r w:rsidR="00335FFA" w:rsidRPr="6EB5FD10">
        <w:rPr>
          <w:rFonts w:asciiTheme="minorHAnsi" w:hAnsiTheme="minorHAnsi" w:cstheme="minorBidi"/>
          <w:sz w:val="22"/>
          <w:szCs w:val="22"/>
        </w:rPr>
        <w:t>P</w:t>
      </w:r>
      <w:r w:rsidR="005C6C84" w:rsidRPr="6EB5FD10">
        <w:rPr>
          <w:rFonts w:asciiTheme="minorHAnsi" w:hAnsiTheme="minorHAnsi" w:cstheme="minorBidi"/>
          <w:sz w:val="22"/>
          <w:szCs w:val="22"/>
        </w:rPr>
        <w:t xml:space="preserve">B </w:t>
      </w:r>
      <w:r w:rsidR="00C422FB" w:rsidRPr="6EB5FD10">
        <w:rPr>
          <w:rFonts w:asciiTheme="minorHAnsi" w:hAnsiTheme="minorHAnsi" w:cstheme="minorBidi"/>
          <w:sz w:val="22"/>
          <w:szCs w:val="22"/>
        </w:rPr>
        <w:t>A ND</w:t>
      </w:r>
      <w:r w:rsidR="004A29F7" w:rsidRPr="6EB5FD10">
        <w:rPr>
          <w:rFonts w:asciiTheme="minorHAnsi" w:hAnsiTheme="minorHAnsi" w:cstheme="minorBidi"/>
          <w:sz w:val="22"/>
          <w:szCs w:val="22"/>
        </w:rPr>
        <w:t>“</w:t>
      </w:r>
      <w:r w:rsidR="00CA7795" w:rsidRPr="6EB5FD10">
        <w:rPr>
          <w:rFonts w:asciiTheme="minorHAnsi" w:hAnsiTheme="minorHAnsi" w:cstheme="minorBidi"/>
          <w:sz w:val="22"/>
          <w:szCs w:val="22"/>
        </w:rPr>
        <w:t>).</w:t>
      </w:r>
      <w:r w:rsidR="0032755D" w:rsidRPr="6EB5FD10">
        <w:rPr>
          <w:rFonts w:asciiTheme="minorHAnsi" w:hAnsiTheme="minorHAnsi" w:cstheme="minorBidi"/>
          <w:sz w:val="22"/>
          <w:szCs w:val="22"/>
        </w:rPr>
        <w:t xml:space="preserve"> Vnějšími prostory jsou ty, které se nacházejí na výše uvedených pozemcích </w:t>
      </w:r>
      <w:r w:rsidR="000D5397" w:rsidRPr="6EB5FD10">
        <w:rPr>
          <w:rFonts w:asciiTheme="minorHAnsi" w:hAnsiTheme="minorHAnsi" w:cstheme="minorBidi"/>
          <w:sz w:val="22"/>
          <w:szCs w:val="22"/>
        </w:rPr>
        <w:t>v </w:t>
      </w:r>
      <w:r w:rsidR="00BE14B9" w:rsidRPr="6EB5FD10">
        <w:rPr>
          <w:rFonts w:asciiTheme="minorHAnsi" w:hAnsiTheme="minorHAnsi" w:cstheme="minorBidi"/>
          <w:sz w:val="22"/>
          <w:szCs w:val="22"/>
        </w:rPr>
        <w:t>okolí zmiňovaných</w:t>
      </w:r>
      <w:r w:rsidR="00B27911" w:rsidRPr="6EB5FD10">
        <w:rPr>
          <w:rFonts w:asciiTheme="minorHAnsi" w:hAnsiTheme="minorHAnsi" w:cstheme="minorBidi"/>
          <w:sz w:val="22"/>
          <w:szCs w:val="22"/>
        </w:rPr>
        <w:t xml:space="preserve"> </w:t>
      </w:r>
      <w:r w:rsidR="0032755D" w:rsidRPr="6EB5FD10">
        <w:rPr>
          <w:rFonts w:asciiTheme="minorHAnsi" w:hAnsiTheme="minorHAnsi" w:cstheme="minorBidi"/>
          <w:sz w:val="22"/>
          <w:szCs w:val="22"/>
        </w:rPr>
        <w:t>budov).</w:t>
      </w:r>
      <w:r w:rsidR="005C6C84" w:rsidRPr="6EB5FD10">
        <w:rPr>
          <w:rFonts w:asciiTheme="minorHAnsi" w:hAnsiTheme="minorHAnsi" w:cstheme="minorBidi"/>
          <w:sz w:val="22"/>
          <w:szCs w:val="22"/>
        </w:rPr>
        <w:t xml:space="preserve"> Dále provádění pohotovostního úklidu během zkoušek a představení.</w:t>
      </w:r>
    </w:p>
    <w:p w14:paraId="50ABF947" w14:textId="77777777" w:rsidR="002554C7" w:rsidRPr="004E405F" w:rsidRDefault="002554C7" w:rsidP="005C6C8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50ABF948" w14:textId="77777777" w:rsidR="00141C1E" w:rsidRPr="004E405F" w:rsidRDefault="004F2B81" w:rsidP="005C6C84">
      <w:pPr>
        <w:pStyle w:val="Bezmezer"/>
        <w:numPr>
          <w:ilvl w:val="0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6EB5FD10">
        <w:rPr>
          <w:rFonts w:asciiTheme="minorHAnsi" w:hAnsiTheme="minorHAnsi" w:cstheme="minorBidi"/>
          <w:sz w:val="22"/>
          <w:szCs w:val="22"/>
        </w:rPr>
        <w:t>Rozsah,</w:t>
      </w:r>
      <w:r w:rsidR="002554C7" w:rsidRPr="6EB5FD10">
        <w:rPr>
          <w:rFonts w:asciiTheme="minorHAnsi" w:hAnsiTheme="minorHAnsi" w:cstheme="minorBidi"/>
          <w:sz w:val="22"/>
          <w:szCs w:val="22"/>
        </w:rPr>
        <w:t xml:space="preserve"> způsob </w:t>
      </w:r>
      <w:r w:rsidRPr="6EB5FD10">
        <w:rPr>
          <w:rFonts w:asciiTheme="minorHAnsi" w:hAnsiTheme="minorHAnsi" w:cstheme="minorBidi"/>
          <w:sz w:val="22"/>
          <w:szCs w:val="22"/>
        </w:rPr>
        <w:t xml:space="preserve">a doby provádění </w:t>
      </w:r>
      <w:r w:rsidR="002554C7" w:rsidRPr="6EB5FD10">
        <w:rPr>
          <w:rFonts w:asciiTheme="minorHAnsi" w:hAnsiTheme="minorHAnsi" w:cstheme="minorBidi"/>
          <w:sz w:val="22"/>
          <w:szCs w:val="22"/>
        </w:rPr>
        <w:t xml:space="preserve">předmětu </w:t>
      </w:r>
      <w:r w:rsidRPr="6EB5FD10">
        <w:rPr>
          <w:rFonts w:asciiTheme="minorHAnsi" w:hAnsiTheme="minorHAnsi" w:cstheme="minorBidi"/>
          <w:sz w:val="22"/>
          <w:szCs w:val="22"/>
        </w:rPr>
        <w:t xml:space="preserve">plnění </w:t>
      </w:r>
      <w:r w:rsidR="002554C7" w:rsidRPr="6EB5FD10">
        <w:rPr>
          <w:rFonts w:asciiTheme="minorHAnsi" w:hAnsiTheme="minorHAnsi" w:cstheme="minorBidi"/>
          <w:sz w:val="22"/>
          <w:szCs w:val="22"/>
        </w:rPr>
        <w:t xml:space="preserve">této smlouvy </w:t>
      </w:r>
      <w:r w:rsidRPr="6EB5FD10">
        <w:rPr>
          <w:rFonts w:asciiTheme="minorHAnsi" w:hAnsiTheme="minorHAnsi" w:cstheme="minorBidi"/>
          <w:sz w:val="22"/>
          <w:szCs w:val="22"/>
        </w:rPr>
        <w:t xml:space="preserve">je </w:t>
      </w:r>
      <w:r w:rsidR="002554C7" w:rsidRPr="6EB5FD10">
        <w:rPr>
          <w:rFonts w:asciiTheme="minorHAnsi" w:hAnsiTheme="minorHAnsi" w:cstheme="minorBidi"/>
          <w:sz w:val="22"/>
          <w:szCs w:val="22"/>
        </w:rPr>
        <w:t>dán technickými požadavky uvedenými v</w:t>
      </w:r>
      <w:r w:rsidR="000E3148" w:rsidRPr="6EB5FD10">
        <w:rPr>
          <w:rFonts w:asciiTheme="minorHAnsi" w:hAnsiTheme="minorHAnsi" w:cstheme="minorBidi"/>
          <w:sz w:val="22"/>
          <w:szCs w:val="22"/>
        </w:rPr>
        <w:t> </w:t>
      </w:r>
      <w:r w:rsidR="002554C7" w:rsidRPr="6EB5FD10">
        <w:rPr>
          <w:rFonts w:asciiTheme="minorHAnsi" w:hAnsiTheme="minorHAnsi" w:cstheme="minorBidi"/>
          <w:sz w:val="22"/>
          <w:szCs w:val="22"/>
        </w:rPr>
        <w:t>přílohách</w:t>
      </w:r>
      <w:r w:rsidR="000E3148" w:rsidRPr="6EB5FD10">
        <w:rPr>
          <w:rFonts w:asciiTheme="minorHAnsi" w:hAnsiTheme="minorHAnsi" w:cstheme="minorBidi"/>
          <w:sz w:val="22"/>
          <w:szCs w:val="22"/>
        </w:rPr>
        <w:t>:</w:t>
      </w:r>
    </w:p>
    <w:p w14:paraId="50ABF949" w14:textId="472551E7" w:rsidR="000E3148" w:rsidRPr="004E405F" w:rsidRDefault="00C422FB" w:rsidP="6EB5FD10">
      <w:pPr>
        <w:pStyle w:val="Bezmezer"/>
        <w:tabs>
          <w:tab w:val="left" w:pos="360"/>
          <w:tab w:val="left" w:pos="2520"/>
        </w:tabs>
        <w:ind w:left="720"/>
        <w:jc w:val="both"/>
        <w:rPr>
          <w:rFonts w:asciiTheme="minorHAnsi" w:hAnsiTheme="minorHAnsi" w:cstheme="minorBidi"/>
          <w:sz w:val="22"/>
          <w:szCs w:val="22"/>
        </w:rPr>
      </w:pPr>
      <w:r w:rsidRPr="6EB5FD10">
        <w:rPr>
          <w:rFonts w:asciiTheme="minorHAnsi" w:hAnsiTheme="minorHAnsi" w:cstheme="minorBidi"/>
          <w:sz w:val="22"/>
          <w:szCs w:val="22"/>
        </w:rPr>
        <w:lastRenderedPageBreak/>
        <w:t>Příloha č. 1 - Ocenění výměr HB</w:t>
      </w:r>
    </w:p>
    <w:p w14:paraId="50ABF94A" w14:textId="7224C17D" w:rsidR="000E3148" w:rsidRPr="004E405F" w:rsidRDefault="00FA3385" w:rsidP="000E3148">
      <w:pPr>
        <w:pStyle w:val="Bezmezer"/>
        <w:tabs>
          <w:tab w:val="left" w:pos="360"/>
          <w:tab w:val="left" w:pos="25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Příloha č. 2 - Ocenění výměr PB</w:t>
      </w:r>
    </w:p>
    <w:p w14:paraId="50ABF94B" w14:textId="071FDF23" w:rsidR="000E3148" w:rsidRPr="004E405F" w:rsidRDefault="00FA3385" w:rsidP="000E3148">
      <w:pPr>
        <w:pStyle w:val="Bezmezer"/>
        <w:tabs>
          <w:tab w:val="left" w:pos="360"/>
          <w:tab w:val="left" w:pos="25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Příloha č. 3 - Rozpis činností úklidů a jejich podrobnější popis</w:t>
      </w:r>
    </w:p>
    <w:p w14:paraId="50ABF94C" w14:textId="77777777" w:rsidR="000E3148" w:rsidRPr="004E405F" w:rsidRDefault="00FA3385" w:rsidP="000E3148">
      <w:pPr>
        <w:pStyle w:val="Bezmezer"/>
        <w:tabs>
          <w:tab w:val="left" w:pos="360"/>
          <w:tab w:val="left" w:pos="25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Příloha č. 4 - Standard úklidových služeb v ND</w:t>
      </w:r>
    </w:p>
    <w:p w14:paraId="50ABF94F" w14:textId="77777777" w:rsidR="007A7807" w:rsidRDefault="007A7807" w:rsidP="000E3148">
      <w:pPr>
        <w:pStyle w:val="Bezmezer"/>
        <w:tabs>
          <w:tab w:val="left" w:pos="25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0ABF951" w14:textId="77777777" w:rsidR="00AA2BDB" w:rsidRPr="004E405F" w:rsidRDefault="00AA2BDB" w:rsidP="00FE0417">
      <w:pPr>
        <w:pStyle w:val="Nadpis1"/>
        <w:numPr>
          <w:ilvl w:val="12"/>
          <w:numId w:val="0"/>
        </w:numPr>
        <w:spacing w:before="480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Čl. 2</w:t>
      </w:r>
    </w:p>
    <w:p w14:paraId="50ABF952" w14:textId="77777777" w:rsidR="00AA2BDB" w:rsidRPr="004E405F" w:rsidRDefault="009D45E2" w:rsidP="00FE0417">
      <w:pPr>
        <w:pStyle w:val="Nadpis1"/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Termín</w:t>
      </w:r>
      <w:r w:rsidR="00B97D7A" w:rsidRPr="004E405F">
        <w:rPr>
          <w:rFonts w:asciiTheme="minorHAnsi" w:hAnsiTheme="minorHAnsi" w:cstheme="minorHAnsi"/>
          <w:sz w:val="22"/>
          <w:szCs w:val="22"/>
        </w:rPr>
        <w:t xml:space="preserve"> zahájení plnění</w:t>
      </w:r>
      <w:r w:rsidR="00EA4D6C" w:rsidRPr="004E405F">
        <w:rPr>
          <w:rFonts w:asciiTheme="minorHAnsi" w:hAnsiTheme="minorHAnsi" w:cstheme="minorHAnsi"/>
          <w:sz w:val="22"/>
          <w:szCs w:val="22"/>
        </w:rPr>
        <w:t>.</w:t>
      </w:r>
    </w:p>
    <w:p w14:paraId="50ABF953" w14:textId="77777777" w:rsidR="00610040" w:rsidRPr="004E405F" w:rsidRDefault="00610040" w:rsidP="00610040">
      <w:pPr>
        <w:rPr>
          <w:rFonts w:asciiTheme="minorHAnsi" w:hAnsiTheme="minorHAnsi" w:cstheme="minorHAnsi"/>
          <w:sz w:val="12"/>
          <w:szCs w:val="12"/>
        </w:rPr>
      </w:pPr>
    </w:p>
    <w:p w14:paraId="50ABF954" w14:textId="6BF0225F" w:rsidR="006D7BAF" w:rsidRPr="004E405F" w:rsidRDefault="00534A10" w:rsidP="007D1F2C">
      <w:pPr>
        <w:pStyle w:val="Odstavec"/>
        <w:tabs>
          <w:tab w:val="left" w:pos="-1985"/>
        </w:tabs>
        <w:ind w:left="705" w:hanging="705"/>
        <w:rPr>
          <w:rFonts w:asciiTheme="minorHAnsi" w:hAnsiTheme="minorHAnsi" w:cstheme="minorHAnsi"/>
          <w:sz w:val="22"/>
          <w:szCs w:val="22"/>
        </w:rPr>
      </w:pPr>
      <w:proofErr w:type="gramStart"/>
      <w:r w:rsidRPr="004E405F">
        <w:rPr>
          <w:rFonts w:asciiTheme="minorHAnsi" w:hAnsiTheme="minorHAnsi" w:cstheme="minorHAnsi"/>
          <w:sz w:val="22"/>
          <w:szCs w:val="22"/>
        </w:rPr>
        <w:t>2.1</w:t>
      </w:r>
      <w:proofErr w:type="gramEnd"/>
      <w:r w:rsidRPr="004E405F">
        <w:rPr>
          <w:rFonts w:asciiTheme="minorHAnsi" w:hAnsiTheme="minorHAnsi" w:cstheme="minorHAnsi"/>
          <w:sz w:val="22"/>
          <w:szCs w:val="22"/>
        </w:rPr>
        <w:t>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B97D7A" w:rsidRPr="004E405F">
        <w:rPr>
          <w:rFonts w:asciiTheme="minorHAnsi" w:hAnsiTheme="minorHAnsi" w:cstheme="minorHAnsi"/>
          <w:sz w:val="22"/>
          <w:szCs w:val="22"/>
        </w:rPr>
        <w:t>Dodavatel</w:t>
      </w:r>
      <w:r w:rsidR="00AA2BDB" w:rsidRPr="004E405F">
        <w:rPr>
          <w:rFonts w:asciiTheme="minorHAnsi" w:hAnsiTheme="minorHAnsi" w:cstheme="minorHAnsi"/>
          <w:sz w:val="22"/>
          <w:szCs w:val="22"/>
        </w:rPr>
        <w:t xml:space="preserve"> se zavazuje zahájit veškeré smluve</w:t>
      </w:r>
      <w:r w:rsidR="006D7BAF" w:rsidRPr="004E405F">
        <w:rPr>
          <w:rFonts w:asciiTheme="minorHAnsi" w:hAnsiTheme="minorHAnsi" w:cstheme="minorHAnsi"/>
          <w:sz w:val="22"/>
          <w:szCs w:val="22"/>
        </w:rPr>
        <w:t xml:space="preserve">né úklidové práce dne </w:t>
      </w:r>
      <w:r w:rsidR="00FA3385" w:rsidRPr="004E405F">
        <w:rPr>
          <w:rFonts w:asciiTheme="minorHAnsi" w:hAnsiTheme="minorHAnsi" w:cstheme="minorHAnsi"/>
          <w:sz w:val="22"/>
          <w:szCs w:val="22"/>
        </w:rPr>
        <w:t>1.</w:t>
      </w:r>
      <w:r w:rsidR="000709A7">
        <w:rPr>
          <w:rFonts w:asciiTheme="minorHAnsi" w:hAnsiTheme="minorHAnsi" w:cstheme="minorHAnsi"/>
          <w:sz w:val="22"/>
          <w:szCs w:val="22"/>
        </w:rPr>
        <w:t>7</w:t>
      </w:r>
      <w:r w:rsidR="00FA3385" w:rsidRPr="004E405F">
        <w:rPr>
          <w:rFonts w:asciiTheme="minorHAnsi" w:hAnsiTheme="minorHAnsi" w:cstheme="minorHAnsi"/>
          <w:sz w:val="22"/>
          <w:szCs w:val="22"/>
        </w:rPr>
        <w:t>.202</w:t>
      </w:r>
      <w:r w:rsidR="00897130">
        <w:rPr>
          <w:rFonts w:asciiTheme="minorHAnsi" w:hAnsiTheme="minorHAnsi" w:cstheme="minorHAnsi"/>
          <w:sz w:val="22"/>
          <w:szCs w:val="22"/>
        </w:rPr>
        <w:t>4</w:t>
      </w:r>
      <w:r w:rsidR="00634F04" w:rsidRPr="004E405F">
        <w:rPr>
          <w:rFonts w:asciiTheme="minorHAnsi" w:hAnsiTheme="minorHAnsi" w:cstheme="minorHAnsi"/>
          <w:sz w:val="22"/>
          <w:szCs w:val="22"/>
        </w:rPr>
        <w:t>.</w:t>
      </w:r>
    </w:p>
    <w:p w14:paraId="50ABF955" w14:textId="77777777" w:rsidR="00AA2BDB" w:rsidRPr="004E405F" w:rsidRDefault="00AA2BDB" w:rsidP="00FE0417">
      <w:pPr>
        <w:pStyle w:val="Nadpis1"/>
        <w:numPr>
          <w:ilvl w:val="12"/>
          <w:numId w:val="0"/>
        </w:numPr>
        <w:spacing w:before="480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Čl. 3</w:t>
      </w:r>
    </w:p>
    <w:p w14:paraId="50ABF956" w14:textId="77777777" w:rsidR="00AA2BDB" w:rsidRPr="004E405F" w:rsidRDefault="00AA2BDB">
      <w:pPr>
        <w:numPr>
          <w:ilvl w:val="12"/>
          <w:numId w:val="0"/>
        </w:numPr>
        <w:tabs>
          <w:tab w:val="left" w:pos="360"/>
        </w:tabs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405F">
        <w:rPr>
          <w:rFonts w:asciiTheme="minorHAnsi" w:hAnsiTheme="minorHAnsi" w:cstheme="minorHAnsi"/>
          <w:b/>
          <w:sz w:val="22"/>
          <w:szCs w:val="22"/>
        </w:rPr>
        <w:t>Práva a</w:t>
      </w:r>
      <w:r w:rsidR="00EA4D6C" w:rsidRPr="004E405F">
        <w:rPr>
          <w:rFonts w:asciiTheme="minorHAnsi" w:hAnsiTheme="minorHAnsi" w:cstheme="minorHAnsi"/>
          <w:b/>
          <w:sz w:val="22"/>
          <w:szCs w:val="22"/>
        </w:rPr>
        <w:t xml:space="preserve"> povinnosti dodavatele.</w:t>
      </w:r>
    </w:p>
    <w:p w14:paraId="50ABF957" w14:textId="77777777" w:rsidR="00610040" w:rsidRPr="004E405F" w:rsidRDefault="00610040">
      <w:pPr>
        <w:numPr>
          <w:ilvl w:val="12"/>
          <w:numId w:val="0"/>
        </w:numPr>
        <w:tabs>
          <w:tab w:val="left" w:pos="360"/>
        </w:tabs>
        <w:ind w:left="357"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50ABF958" w14:textId="75A277D7" w:rsidR="00BF6F5B" w:rsidRPr="004E405F" w:rsidRDefault="00534A10" w:rsidP="00DA24E9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3.1.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B97D7A" w:rsidRPr="004E405F">
        <w:rPr>
          <w:rFonts w:asciiTheme="minorHAnsi" w:hAnsiTheme="minorHAnsi" w:cstheme="minorHAnsi"/>
          <w:sz w:val="22"/>
          <w:szCs w:val="22"/>
        </w:rPr>
        <w:t>Dodavatel</w:t>
      </w:r>
      <w:r w:rsidR="00AA2BDB" w:rsidRPr="004E405F">
        <w:rPr>
          <w:rFonts w:asciiTheme="minorHAnsi" w:hAnsiTheme="minorHAnsi" w:cstheme="minorHAnsi"/>
          <w:sz w:val="22"/>
          <w:szCs w:val="22"/>
        </w:rPr>
        <w:t xml:space="preserve"> je povinen </w:t>
      </w:r>
      <w:r w:rsidR="00610040" w:rsidRPr="004E405F">
        <w:rPr>
          <w:rFonts w:asciiTheme="minorHAnsi" w:hAnsiTheme="minorHAnsi" w:cstheme="minorHAnsi"/>
          <w:sz w:val="22"/>
          <w:szCs w:val="22"/>
        </w:rPr>
        <w:t>zajistit dodávky úklidových služeb</w:t>
      </w:r>
      <w:r w:rsidR="00AF3510">
        <w:rPr>
          <w:rFonts w:asciiTheme="minorHAnsi" w:hAnsiTheme="minorHAnsi" w:cstheme="minorHAnsi"/>
          <w:sz w:val="22"/>
          <w:szCs w:val="22"/>
        </w:rPr>
        <w:t xml:space="preserve"> v</w:t>
      </w:r>
      <w:r w:rsidR="00C65FDF">
        <w:rPr>
          <w:rFonts w:asciiTheme="minorHAnsi" w:hAnsiTheme="minorHAnsi" w:cstheme="minorHAnsi"/>
          <w:sz w:val="22"/>
          <w:szCs w:val="22"/>
        </w:rPr>
        <w:t> </w:t>
      </w:r>
      <w:r w:rsidR="00AF3510">
        <w:rPr>
          <w:rFonts w:asciiTheme="minorHAnsi" w:hAnsiTheme="minorHAnsi" w:cstheme="minorHAnsi"/>
          <w:sz w:val="22"/>
          <w:szCs w:val="22"/>
        </w:rPr>
        <w:t>objektech</w:t>
      </w:r>
      <w:r w:rsidR="00C65FDF">
        <w:rPr>
          <w:rFonts w:asciiTheme="minorHAnsi" w:hAnsiTheme="minorHAnsi" w:cstheme="minorHAnsi"/>
          <w:sz w:val="22"/>
          <w:szCs w:val="22"/>
        </w:rPr>
        <w:t xml:space="preserve"> ND</w:t>
      </w:r>
      <w:r w:rsidR="00AF3510">
        <w:rPr>
          <w:rFonts w:asciiTheme="minorHAnsi" w:hAnsiTheme="minorHAnsi" w:cstheme="minorHAnsi"/>
          <w:sz w:val="22"/>
          <w:szCs w:val="22"/>
        </w:rPr>
        <w:t xml:space="preserve"> a</w:t>
      </w:r>
      <w:r w:rsidR="00610040" w:rsidRPr="004E405F">
        <w:rPr>
          <w:rFonts w:asciiTheme="minorHAnsi" w:hAnsiTheme="minorHAnsi" w:cstheme="minorHAnsi"/>
          <w:sz w:val="22"/>
          <w:szCs w:val="22"/>
        </w:rPr>
        <w:t xml:space="preserve"> v rozsahu sjednaném touto smlouvou</w:t>
      </w:r>
      <w:r w:rsidR="00AF3510">
        <w:rPr>
          <w:rFonts w:asciiTheme="minorHAnsi" w:hAnsiTheme="minorHAnsi" w:cstheme="minorHAnsi"/>
          <w:sz w:val="22"/>
          <w:szCs w:val="22"/>
        </w:rPr>
        <w:t xml:space="preserve"> a</w:t>
      </w:r>
      <w:r w:rsidR="00610040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AF3510">
        <w:rPr>
          <w:rFonts w:asciiTheme="minorHAnsi" w:hAnsiTheme="minorHAnsi" w:cstheme="minorHAnsi"/>
          <w:sz w:val="22"/>
          <w:szCs w:val="22"/>
        </w:rPr>
        <w:t>v souladu s</w:t>
      </w:r>
      <w:r w:rsidR="000F686B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C149A9" w:rsidRPr="004E405F">
        <w:rPr>
          <w:rFonts w:asciiTheme="minorHAnsi" w:hAnsiTheme="minorHAnsi" w:cstheme="minorHAnsi"/>
          <w:sz w:val="22"/>
          <w:szCs w:val="22"/>
        </w:rPr>
        <w:t xml:space="preserve">Čl. 1 </w:t>
      </w:r>
      <w:r w:rsidR="000F686B" w:rsidRPr="004E405F">
        <w:rPr>
          <w:rFonts w:asciiTheme="minorHAnsi" w:hAnsiTheme="minorHAnsi" w:cstheme="minorHAnsi"/>
          <w:sz w:val="22"/>
          <w:szCs w:val="22"/>
        </w:rPr>
        <w:t xml:space="preserve">Předmět smlouvy </w:t>
      </w:r>
      <w:r w:rsidR="00C149A9" w:rsidRPr="004E405F">
        <w:rPr>
          <w:rFonts w:asciiTheme="minorHAnsi" w:hAnsiTheme="minorHAnsi" w:cstheme="minorHAnsi"/>
          <w:sz w:val="22"/>
          <w:szCs w:val="22"/>
        </w:rPr>
        <w:t xml:space="preserve">a Čl. 2 Termín zahájení plnění </w:t>
      </w:r>
      <w:r w:rsidR="00C65FDF">
        <w:rPr>
          <w:rFonts w:asciiTheme="minorHAnsi" w:hAnsiTheme="minorHAnsi" w:cstheme="minorHAnsi"/>
          <w:sz w:val="22"/>
          <w:szCs w:val="22"/>
        </w:rPr>
        <w:t xml:space="preserve">a to </w:t>
      </w:r>
      <w:r w:rsidR="00AA2BDB" w:rsidRPr="004E405F">
        <w:rPr>
          <w:rFonts w:asciiTheme="minorHAnsi" w:hAnsiTheme="minorHAnsi" w:cstheme="minorHAnsi"/>
          <w:sz w:val="22"/>
          <w:szCs w:val="22"/>
        </w:rPr>
        <w:t>s potřebnou odbornou péčí řádně a včas, a to tak, aby výsledek úklidových prací odpovídal příslušným právním předpisům, smluvně ujednaným podmínkám, úrovni kvality Certifikátu systému manage</w:t>
      </w:r>
      <w:r w:rsidR="009C27DD" w:rsidRPr="004E405F">
        <w:rPr>
          <w:rFonts w:asciiTheme="minorHAnsi" w:hAnsiTheme="minorHAnsi" w:cstheme="minorHAnsi"/>
          <w:sz w:val="22"/>
          <w:szCs w:val="22"/>
        </w:rPr>
        <w:t xml:space="preserve">mentu jakosti EN ISO 9001:2000 </w:t>
      </w:r>
      <w:r w:rsidR="009753A0" w:rsidRPr="004E405F">
        <w:rPr>
          <w:rFonts w:asciiTheme="minorHAnsi" w:hAnsiTheme="minorHAnsi" w:cstheme="minorHAnsi"/>
          <w:sz w:val="22"/>
          <w:szCs w:val="22"/>
        </w:rPr>
        <w:t>a případně dalším</w:t>
      </w:r>
      <w:r w:rsidR="00AA2BDB" w:rsidRPr="004E405F">
        <w:rPr>
          <w:rFonts w:asciiTheme="minorHAnsi" w:hAnsiTheme="minorHAnsi" w:cstheme="minorHAnsi"/>
          <w:sz w:val="22"/>
          <w:szCs w:val="22"/>
        </w:rPr>
        <w:t xml:space="preserve"> smluvně ujednaným nebo obvyklým standardům kvality úklidových prací. </w:t>
      </w:r>
    </w:p>
    <w:p w14:paraId="50ABF959" w14:textId="77777777" w:rsidR="00BF6F5B" w:rsidRPr="004E405F" w:rsidRDefault="00534A10" w:rsidP="00DA24E9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3.2.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BF6F5B" w:rsidRPr="004E405F">
        <w:rPr>
          <w:rFonts w:asciiTheme="minorHAnsi" w:hAnsiTheme="minorHAnsi" w:cstheme="minorHAnsi"/>
          <w:sz w:val="22"/>
          <w:szCs w:val="22"/>
        </w:rPr>
        <w:t xml:space="preserve">Dodavatel je povinen dodržovat při provádění úklidových prací odpovídající technické specifikace s odkazem na příslušné české technické normy (např. ČSN EN 13549 (01 8101) – Úklidové služby – základní doporučení pro systémy posuzování jakosti), evropské normy a evropská technická schválení apod. </w:t>
      </w:r>
    </w:p>
    <w:p w14:paraId="50ABF95A" w14:textId="77777777" w:rsidR="009D45E2" w:rsidRPr="004E405F" w:rsidRDefault="009D45E2" w:rsidP="00DA24E9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3.3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F53177" w:rsidRPr="004E405F">
        <w:rPr>
          <w:rFonts w:asciiTheme="minorHAnsi" w:hAnsiTheme="minorHAnsi" w:cstheme="minorHAnsi"/>
          <w:sz w:val="22"/>
          <w:szCs w:val="22"/>
        </w:rPr>
        <w:t>Dodavatel</w:t>
      </w:r>
      <w:r w:rsidRPr="004E405F">
        <w:rPr>
          <w:rFonts w:asciiTheme="minorHAnsi" w:hAnsiTheme="minorHAnsi" w:cstheme="minorHAnsi"/>
          <w:sz w:val="22"/>
          <w:szCs w:val="22"/>
        </w:rPr>
        <w:t xml:space="preserve"> je povinen provádět úklidové práce a služby s potřebnou odbornou péčí řádně a včas, zejména s ohledem na bezpečnost a zdraví osob v prostorách objektů objednatele, a dodržovat hygienickou, dezinfekční a ekologickou kázeň, a to tak, aby výsledek úklidových prací a služeb odpovídal příslušným právním předpisům, smluvně ujednaným podmínkám, případně dalším smluvně ujednaným nebo obvyklým standardům kvality úklidových prací a služeb.</w:t>
      </w:r>
    </w:p>
    <w:p w14:paraId="50ABF95B" w14:textId="3F29CFF9" w:rsidR="008F5DC4" w:rsidRPr="004E405F" w:rsidRDefault="00534A10" w:rsidP="5C73859D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Bidi"/>
          <w:sz w:val="22"/>
          <w:szCs w:val="22"/>
        </w:rPr>
      </w:pPr>
      <w:r w:rsidRPr="6DB980BE">
        <w:rPr>
          <w:rFonts w:asciiTheme="minorHAnsi" w:hAnsiTheme="minorHAnsi" w:cstheme="minorBidi"/>
          <w:sz w:val="22"/>
          <w:szCs w:val="22"/>
        </w:rPr>
        <w:t>3.</w:t>
      </w:r>
      <w:r w:rsidR="009D45E2" w:rsidRPr="6DB980BE">
        <w:rPr>
          <w:rFonts w:asciiTheme="minorHAnsi" w:hAnsiTheme="minorHAnsi" w:cstheme="minorBidi"/>
          <w:sz w:val="22"/>
          <w:szCs w:val="22"/>
        </w:rPr>
        <w:t>4</w:t>
      </w:r>
      <w:r w:rsidRPr="6DB980BE">
        <w:rPr>
          <w:rFonts w:asciiTheme="minorHAnsi" w:hAnsiTheme="minorHAnsi" w:cstheme="minorBidi"/>
          <w:sz w:val="22"/>
          <w:szCs w:val="22"/>
        </w:rPr>
        <w:t>.</w:t>
      </w:r>
      <w:r>
        <w:tab/>
      </w:r>
      <w:r w:rsidR="00BF6F5B" w:rsidRPr="6DB980BE">
        <w:rPr>
          <w:rFonts w:asciiTheme="minorHAnsi" w:hAnsiTheme="minorHAnsi" w:cstheme="minorBidi"/>
          <w:sz w:val="22"/>
          <w:szCs w:val="22"/>
        </w:rPr>
        <w:t xml:space="preserve">Dodavatel je povinen provádět řádnou kontrolu nad kvalitou prováděných úklidových prací. Dodavatel kdykoliv umožní objednateli průběžnou kontrolu všech prováděných prací, které jsou předmětem této </w:t>
      </w:r>
      <w:r w:rsidR="00306489" w:rsidRPr="6DB980BE">
        <w:rPr>
          <w:rFonts w:asciiTheme="minorHAnsi" w:hAnsiTheme="minorHAnsi" w:cstheme="minorBidi"/>
          <w:sz w:val="22"/>
          <w:szCs w:val="22"/>
        </w:rPr>
        <w:t>smlouvy.</w:t>
      </w:r>
      <w:r w:rsidR="00BF6F5B" w:rsidRPr="6DB980BE">
        <w:rPr>
          <w:rFonts w:asciiTheme="minorHAnsi" w:hAnsiTheme="minorHAnsi" w:cstheme="minorBidi"/>
          <w:sz w:val="22"/>
          <w:szCs w:val="22"/>
        </w:rPr>
        <w:t xml:space="preserve"> Zjistí-li objednatel, že práce jsou prováděny v rozporu se smlouvou, je oprávněn dodavatele, resp. osobu odpovědnou za výkon poskytovaných služeb, vyzvat k odstranění zjištěných nedostatků (přičemž postačující je ústní vyzvání). Pokud dodavatel v</w:t>
      </w:r>
      <w:r w:rsidR="36697ED9" w:rsidRPr="6DB980BE">
        <w:rPr>
          <w:rFonts w:asciiTheme="minorHAnsi" w:hAnsiTheme="minorHAnsi" w:cstheme="minorBidi"/>
          <w:sz w:val="22"/>
          <w:szCs w:val="22"/>
        </w:rPr>
        <w:t>e</w:t>
      </w:r>
      <w:r w:rsidR="00BF6F5B" w:rsidRPr="6DB980BE">
        <w:rPr>
          <w:rFonts w:asciiTheme="minorHAnsi" w:hAnsiTheme="minorHAnsi" w:cstheme="minorBidi"/>
          <w:sz w:val="22"/>
          <w:szCs w:val="22"/>
        </w:rPr>
        <w:t xml:space="preserve"> lhůtě </w:t>
      </w:r>
      <w:r w:rsidR="3AF2F4AE" w:rsidRPr="6DB980BE">
        <w:rPr>
          <w:rFonts w:asciiTheme="minorHAnsi" w:hAnsiTheme="minorHAnsi" w:cstheme="minorBidi"/>
          <w:sz w:val="22"/>
          <w:szCs w:val="22"/>
        </w:rPr>
        <w:t>d</w:t>
      </w:r>
      <w:r w:rsidR="006217BF">
        <w:rPr>
          <w:rFonts w:asciiTheme="minorHAnsi" w:hAnsiTheme="minorHAnsi" w:cstheme="minorBidi"/>
          <w:sz w:val="22"/>
          <w:szCs w:val="22"/>
        </w:rPr>
        <w:t>le odstavce 9.3.</w:t>
      </w:r>
      <w:r w:rsidR="3AF2F4AE" w:rsidRPr="6DB980BE">
        <w:rPr>
          <w:rFonts w:asciiTheme="minorHAnsi" w:hAnsiTheme="minorHAnsi" w:cstheme="minorBidi"/>
          <w:sz w:val="22"/>
          <w:szCs w:val="22"/>
        </w:rPr>
        <w:t xml:space="preserve"> </w:t>
      </w:r>
      <w:r w:rsidR="00BF6F5B" w:rsidRPr="6DB980BE">
        <w:rPr>
          <w:rFonts w:asciiTheme="minorHAnsi" w:hAnsiTheme="minorHAnsi" w:cstheme="minorBidi"/>
          <w:sz w:val="22"/>
          <w:szCs w:val="22"/>
        </w:rPr>
        <w:t>nedostatky neodstraní, je dodavatel oprávněn požadovat sjednanou smluvní pokutu. V případě opakovaného porušení bude toto považováno za podstatné porušení smlouvy.</w:t>
      </w:r>
      <w:r w:rsidR="008F5DC4" w:rsidRPr="6DB980BE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0ABF95C" w14:textId="77777777" w:rsidR="00111E5B" w:rsidRPr="004E405F" w:rsidRDefault="00111E5B" w:rsidP="00DA24E9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3.5.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F53177" w:rsidRPr="004E405F">
        <w:rPr>
          <w:rFonts w:asciiTheme="minorHAnsi" w:hAnsiTheme="minorHAnsi" w:cstheme="minorHAnsi"/>
          <w:sz w:val="22"/>
          <w:szCs w:val="22"/>
        </w:rPr>
        <w:t>Dodavatel</w:t>
      </w:r>
      <w:r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F53177" w:rsidRPr="004E405F">
        <w:rPr>
          <w:rFonts w:asciiTheme="minorHAnsi" w:hAnsiTheme="minorHAnsi" w:cstheme="minorHAnsi"/>
          <w:sz w:val="22"/>
          <w:szCs w:val="22"/>
        </w:rPr>
        <w:t>je povinen</w:t>
      </w:r>
      <w:r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F53177" w:rsidRPr="004E405F">
        <w:rPr>
          <w:rFonts w:asciiTheme="minorHAnsi" w:hAnsiTheme="minorHAnsi" w:cstheme="minorHAnsi"/>
          <w:sz w:val="22"/>
          <w:szCs w:val="22"/>
        </w:rPr>
        <w:t xml:space="preserve">obstarat a </w:t>
      </w:r>
      <w:r w:rsidRPr="004E405F">
        <w:rPr>
          <w:rFonts w:asciiTheme="minorHAnsi" w:hAnsiTheme="minorHAnsi" w:cstheme="minorHAnsi"/>
          <w:sz w:val="22"/>
          <w:szCs w:val="22"/>
        </w:rPr>
        <w:t xml:space="preserve">vést Provozní knihu úklidu. Do </w:t>
      </w:r>
      <w:r w:rsidR="004578C2" w:rsidRPr="004E405F">
        <w:rPr>
          <w:rFonts w:asciiTheme="minorHAnsi" w:hAnsiTheme="minorHAnsi" w:cstheme="minorHAnsi"/>
          <w:sz w:val="22"/>
          <w:szCs w:val="22"/>
        </w:rPr>
        <w:t>Provozní</w:t>
      </w:r>
      <w:r w:rsidRPr="004E405F">
        <w:rPr>
          <w:rFonts w:asciiTheme="minorHAnsi" w:hAnsiTheme="minorHAnsi" w:cstheme="minorHAnsi"/>
          <w:sz w:val="22"/>
          <w:szCs w:val="22"/>
        </w:rPr>
        <w:t xml:space="preserve"> knihy budou zapisovány veškeré provedené nepravidelné a mimořádné úklidy, kontroly provedení a kvality úklidu, reklamace a další požadavky a připomínky jak </w:t>
      </w:r>
      <w:r w:rsidR="00457C4E" w:rsidRPr="004E405F">
        <w:rPr>
          <w:rFonts w:asciiTheme="minorHAnsi" w:hAnsiTheme="minorHAnsi" w:cstheme="minorHAnsi"/>
          <w:sz w:val="22"/>
          <w:szCs w:val="22"/>
        </w:rPr>
        <w:t>dodavatel</w:t>
      </w:r>
      <w:r w:rsidRPr="004E405F">
        <w:rPr>
          <w:rFonts w:asciiTheme="minorHAnsi" w:hAnsiTheme="minorHAnsi" w:cstheme="minorHAnsi"/>
          <w:sz w:val="22"/>
          <w:szCs w:val="22"/>
        </w:rPr>
        <w:t xml:space="preserve">e, tak objednatele. Zápisy do </w:t>
      </w:r>
      <w:r w:rsidR="004578C2" w:rsidRPr="004E405F">
        <w:rPr>
          <w:rFonts w:asciiTheme="minorHAnsi" w:hAnsiTheme="minorHAnsi" w:cstheme="minorHAnsi"/>
          <w:sz w:val="22"/>
          <w:szCs w:val="22"/>
        </w:rPr>
        <w:t>Provozní</w:t>
      </w:r>
      <w:r w:rsidRPr="004E405F">
        <w:rPr>
          <w:rFonts w:asciiTheme="minorHAnsi" w:hAnsiTheme="minorHAnsi" w:cstheme="minorHAnsi"/>
          <w:sz w:val="22"/>
          <w:szCs w:val="22"/>
        </w:rPr>
        <w:t xml:space="preserve"> knihy jsou oprávněny pouze pověření zástupci dodavatele a objednatele.</w:t>
      </w:r>
    </w:p>
    <w:p w14:paraId="50ABF95D" w14:textId="77777777" w:rsidR="00610040" w:rsidRPr="004E405F" w:rsidRDefault="00610040" w:rsidP="00DA24E9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3.6</w:t>
      </w:r>
      <w:r w:rsidRPr="004E405F">
        <w:rPr>
          <w:rFonts w:asciiTheme="minorHAnsi" w:hAnsiTheme="minorHAnsi" w:cstheme="minorHAnsi"/>
          <w:sz w:val="22"/>
          <w:szCs w:val="22"/>
        </w:rPr>
        <w:tab/>
        <w:t>Dodavatel je povinen vést aktualizovaný seznam svých pracovníků. Seznam bude obsahovat jméno vedoucího, jméno objektového vedoucího, jména ostatních pracovníků a aktuální vzor jmenovky pracovníka. K seznamu pracovníků bude přiřazena budova a podlaží, ve které provádí úklid. Tyto údaje budou součástí Provozní knihy úklidu, kde bude také uvedena osoba dodavatele, která bude provádět kontrolu kvality a jakosti úklidových prací a služeb.</w:t>
      </w:r>
    </w:p>
    <w:p w14:paraId="50ABF95E" w14:textId="77777777" w:rsidR="00075DAE" w:rsidRPr="004E405F" w:rsidRDefault="00534A10" w:rsidP="00075DAE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</w:rPr>
        <w:t>3.</w:t>
      </w:r>
      <w:r w:rsidR="00610040" w:rsidRPr="004E405F">
        <w:rPr>
          <w:rFonts w:asciiTheme="minorHAnsi" w:hAnsiTheme="minorHAnsi" w:cstheme="minorHAnsi"/>
        </w:rPr>
        <w:t>7</w:t>
      </w:r>
      <w:r w:rsidRPr="004E405F">
        <w:rPr>
          <w:rFonts w:asciiTheme="minorHAnsi" w:hAnsiTheme="minorHAnsi" w:cstheme="minorHAnsi"/>
        </w:rPr>
        <w:t>.</w:t>
      </w:r>
      <w:r w:rsidRPr="004E405F">
        <w:rPr>
          <w:rFonts w:asciiTheme="minorHAnsi" w:hAnsiTheme="minorHAnsi" w:cstheme="minorHAnsi"/>
        </w:rPr>
        <w:tab/>
      </w:r>
      <w:r w:rsidR="00075DAE" w:rsidRPr="004E405F">
        <w:rPr>
          <w:rFonts w:asciiTheme="minorHAnsi" w:hAnsiTheme="minorHAnsi" w:cstheme="minorHAnsi"/>
        </w:rPr>
        <w:t>Dodavatel</w:t>
      </w:r>
      <w:r w:rsidR="00075DAE" w:rsidRPr="004E405F">
        <w:rPr>
          <w:rFonts w:asciiTheme="minorHAnsi" w:hAnsiTheme="minorHAnsi" w:cstheme="minorHAnsi"/>
          <w:sz w:val="22"/>
          <w:szCs w:val="22"/>
        </w:rPr>
        <w:t xml:space="preserve"> je povinen dodržovat veškeré příslušné normy, předpisy bezpečnosti a ochrany zdraví při práci, jakož i předpisy týkající se požární ochrany a veškeré zákony a jejich prováděcí vyhlášky, a zajistit dodržování těchto předpisů svými pracovníky. Veškeré škody, které vzniknou porušením těchto předpisů, jdou k tíži </w:t>
      </w:r>
      <w:r w:rsidR="00610040" w:rsidRPr="004E405F">
        <w:rPr>
          <w:rFonts w:asciiTheme="minorHAnsi" w:hAnsiTheme="minorHAnsi" w:cstheme="minorHAnsi"/>
          <w:sz w:val="22"/>
          <w:szCs w:val="22"/>
        </w:rPr>
        <w:t>doda</w:t>
      </w:r>
      <w:r w:rsidR="00075DAE" w:rsidRPr="004E405F">
        <w:rPr>
          <w:rFonts w:asciiTheme="minorHAnsi" w:hAnsiTheme="minorHAnsi" w:cstheme="minorHAnsi"/>
          <w:sz w:val="22"/>
          <w:szCs w:val="22"/>
        </w:rPr>
        <w:t xml:space="preserve">vatele. </w:t>
      </w:r>
      <w:r w:rsidR="008F5DC4" w:rsidRPr="004E405F">
        <w:rPr>
          <w:rFonts w:asciiTheme="minorHAnsi" w:hAnsiTheme="minorHAnsi" w:cstheme="minorHAnsi"/>
          <w:sz w:val="22"/>
          <w:szCs w:val="22"/>
        </w:rPr>
        <w:t xml:space="preserve">Dodavatel je povinen zajistit proškolení zaměstnanců a jiných osob </w:t>
      </w:r>
      <w:r w:rsidR="008F5DC4" w:rsidRPr="004E405F">
        <w:rPr>
          <w:rFonts w:asciiTheme="minorHAnsi" w:hAnsiTheme="minorHAnsi" w:cstheme="minorHAnsi"/>
          <w:sz w:val="22"/>
          <w:szCs w:val="22"/>
        </w:rPr>
        <w:lastRenderedPageBreak/>
        <w:t xml:space="preserve">dodavatele zajišťujících </w:t>
      </w:r>
      <w:r w:rsidR="00306489" w:rsidRPr="004E405F">
        <w:rPr>
          <w:rFonts w:asciiTheme="minorHAnsi" w:hAnsiTheme="minorHAnsi" w:cstheme="minorHAnsi"/>
          <w:sz w:val="22"/>
          <w:szCs w:val="22"/>
        </w:rPr>
        <w:t>úklidové práce dle této smlouvy</w:t>
      </w:r>
      <w:r w:rsidR="008F5DC4" w:rsidRPr="004E405F">
        <w:rPr>
          <w:rFonts w:asciiTheme="minorHAnsi" w:hAnsiTheme="minorHAnsi" w:cstheme="minorHAnsi"/>
          <w:sz w:val="22"/>
          <w:szCs w:val="22"/>
        </w:rPr>
        <w:t xml:space="preserve"> v objektech objednatele </w:t>
      </w:r>
      <w:r w:rsidR="00306489" w:rsidRPr="004E405F">
        <w:rPr>
          <w:rFonts w:asciiTheme="minorHAnsi" w:hAnsiTheme="minorHAnsi" w:cstheme="minorHAnsi"/>
          <w:sz w:val="22"/>
          <w:szCs w:val="22"/>
        </w:rPr>
        <w:t>se vstupní instruktáží o požární ochraně a bezpečnosti práce, která je dostupná na webové stránce:</w:t>
      </w:r>
    </w:p>
    <w:p w14:paraId="50ABF95F" w14:textId="77777777" w:rsidR="00335FFA" w:rsidRPr="004E405F" w:rsidRDefault="00075DAE" w:rsidP="00335FFA">
      <w:pPr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 xml:space="preserve">  </w:t>
      </w:r>
      <w:r w:rsidR="00335FFA" w:rsidRPr="004E405F"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="00FA3385" w:rsidRPr="004E405F">
          <w:rPr>
            <w:rStyle w:val="Hypertextovodkaz"/>
            <w:rFonts w:asciiTheme="minorHAnsi" w:hAnsiTheme="minorHAnsi" w:cstheme="minorHAnsi"/>
          </w:rPr>
          <w:t>https://www.narodni-divadlo.cz/cs/dokumenty-o-divadle</w:t>
        </w:r>
      </w:hyperlink>
      <w:r w:rsidR="00335FFA" w:rsidRPr="004E405F">
        <w:rPr>
          <w:rFonts w:asciiTheme="minorHAnsi" w:hAnsiTheme="minorHAnsi" w:cstheme="minorHAnsi"/>
          <w:sz w:val="22"/>
          <w:szCs w:val="22"/>
        </w:rPr>
        <w:t>.</w:t>
      </w:r>
    </w:p>
    <w:p w14:paraId="50ABF961" w14:textId="081F1D18" w:rsidR="009D45E2" w:rsidRPr="004E405F" w:rsidRDefault="00306489" w:rsidP="00306489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12"/>
          <w:szCs w:val="12"/>
        </w:rPr>
      </w:pPr>
      <w:r w:rsidRPr="06BD8A0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8F5DC4" w:rsidRPr="06BD8A0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50ABF962" w14:textId="77777777" w:rsidR="008F5DC4" w:rsidRPr="004E405F" w:rsidRDefault="00534A10" w:rsidP="00DA24E9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3.</w:t>
      </w:r>
      <w:r w:rsidR="00610040" w:rsidRPr="004E405F">
        <w:rPr>
          <w:rFonts w:asciiTheme="minorHAnsi" w:hAnsiTheme="minorHAnsi" w:cstheme="minorHAnsi"/>
          <w:sz w:val="22"/>
          <w:szCs w:val="22"/>
        </w:rPr>
        <w:t>8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8F5DC4" w:rsidRPr="004E405F">
        <w:rPr>
          <w:rFonts w:asciiTheme="minorHAnsi" w:hAnsiTheme="minorHAnsi" w:cstheme="minorHAnsi"/>
          <w:sz w:val="22"/>
          <w:szCs w:val="22"/>
        </w:rPr>
        <w:t xml:space="preserve">Dodavatel je povinen určit osobu zodpovědnou za výkon poskytovaných služeb tak, aby mohly být operativně řešeny vzniklé problémy; tato osoba musí mít jasně definované pravomoci a být schopná rozhodnout o dalším postupu úklidu, nápravě nedostatečně provedených prací apod. bez zbytečné prodlevy. </w:t>
      </w:r>
    </w:p>
    <w:p w14:paraId="50ABF963" w14:textId="77777777" w:rsidR="008F5DC4" w:rsidRPr="004E405F" w:rsidRDefault="00534A10" w:rsidP="00DA24E9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3.</w:t>
      </w:r>
      <w:r w:rsidR="00610040" w:rsidRPr="004E405F">
        <w:rPr>
          <w:rFonts w:asciiTheme="minorHAnsi" w:hAnsiTheme="minorHAnsi" w:cstheme="minorHAnsi"/>
          <w:sz w:val="22"/>
          <w:szCs w:val="22"/>
        </w:rPr>
        <w:t>9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AD1974" w:rsidRPr="004E405F">
        <w:rPr>
          <w:rFonts w:asciiTheme="minorHAnsi" w:hAnsiTheme="minorHAnsi" w:cstheme="minorHAnsi"/>
          <w:sz w:val="22"/>
          <w:szCs w:val="22"/>
        </w:rPr>
        <w:t xml:space="preserve">Dodavatel </w:t>
      </w:r>
      <w:r w:rsidR="00F53177" w:rsidRPr="004E405F">
        <w:rPr>
          <w:rFonts w:asciiTheme="minorHAnsi" w:hAnsiTheme="minorHAnsi" w:cstheme="minorHAnsi"/>
          <w:sz w:val="22"/>
          <w:szCs w:val="22"/>
        </w:rPr>
        <w:t xml:space="preserve">je povinen </w:t>
      </w:r>
      <w:r w:rsidR="00AD1974" w:rsidRPr="004E405F">
        <w:rPr>
          <w:rFonts w:asciiTheme="minorHAnsi" w:hAnsiTheme="minorHAnsi" w:cstheme="minorHAnsi"/>
          <w:sz w:val="22"/>
          <w:szCs w:val="22"/>
        </w:rPr>
        <w:t>vybav</w:t>
      </w:r>
      <w:r w:rsidR="00F53177" w:rsidRPr="004E405F">
        <w:rPr>
          <w:rFonts w:asciiTheme="minorHAnsi" w:hAnsiTheme="minorHAnsi" w:cstheme="minorHAnsi"/>
          <w:sz w:val="22"/>
          <w:szCs w:val="22"/>
        </w:rPr>
        <w:t>it</w:t>
      </w:r>
      <w:r w:rsidR="00AD1974" w:rsidRPr="004E405F">
        <w:rPr>
          <w:rFonts w:asciiTheme="minorHAnsi" w:hAnsiTheme="minorHAnsi" w:cstheme="minorHAnsi"/>
          <w:sz w:val="22"/>
          <w:szCs w:val="22"/>
        </w:rPr>
        <w:t xml:space="preserve"> své zaměstnance jednotným pracovním oděvem. P</w:t>
      </w:r>
      <w:r w:rsidR="008F5DC4" w:rsidRPr="004E405F">
        <w:rPr>
          <w:rFonts w:asciiTheme="minorHAnsi" w:hAnsiTheme="minorHAnsi" w:cstheme="minorHAnsi"/>
          <w:sz w:val="22"/>
          <w:szCs w:val="22"/>
        </w:rPr>
        <w:t>racovníci</w:t>
      </w:r>
      <w:r w:rsidR="00C623B0" w:rsidRPr="004E405F">
        <w:rPr>
          <w:rFonts w:asciiTheme="minorHAnsi" w:hAnsiTheme="minorHAnsi" w:cstheme="minorHAnsi"/>
          <w:sz w:val="22"/>
          <w:szCs w:val="22"/>
        </w:rPr>
        <w:t xml:space="preserve"> provádějící úklid budou</w:t>
      </w:r>
      <w:r w:rsidR="008F5DC4" w:rsidRPr="004E405F">
        <w:rPr>
          <w:rFonts w:asciiTheme="minorHAnsi" w:hAnsiTheme="minorHAnsi" w:cstheme="minorHAnsi"/>
          <w:sz w:val="22"/>
          <w:szCs w:val="22"/>
        </w:rPr>
        <w:t xml:space="preserve"> při výkonu činnosti označeni viditelnou visačkou s uvedením názvu dodavatele a s uvedením jména a fotografie zaměstnance.</w:t>
      </w:r>
      <w:r w:rsidR="00AD1974" w:rsidRPr="004E405F">
        <w:rPr>
          <w:rFonts w:asciiTheme="minorHAnsi" w:hAnsiTheme="minorHAnsi" w:cstheme="minorHAnsi"/>
          <w:sz w:val="22"/>
          <w:szCs w:val="22"/>
        </w:rPr>
        <w:t xml:space="preserve"> Dodavatel se zavazuje vybavit sebe a své zaměstnance osobními ochrannými prostředky podle profesí a činností a rizik na pracovištích objednatele.</w:t>
      </w:r>
      <w:r w:rsidR="008F5DC4" w:rsidRPr="004E40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ABF964" w14:textId="04A1DC3E" w:rsidR="008F5DC4" w:rsidRPr="004E405F" w:rsidRDefault="00534A10" w:rsidP="00DA24E9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3.</w:t>
      </w:r>
      <w:r w:rsidR="00610040" w:rsidRPr="004E405F">
        <w:rPr>
          <w:rFonts w:asciiTheme="minorHAnsi" w:hAnsiTheme="minorHAnsi" w:cstheme="minorHAnsi"/>
          <w:sz w:val="22"/>
          <w:szCs w:val="22"/>
        </w:rPr>
        <w:t>10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8F5DC4" w:rsidRPr="004E405F">
        <w:rPr>
          <w:rFonts w:asciiTheme="minorHAnsi" w:hAnsiTheme="minorHAnsi" w:cstheme="minorHAnsi"/>
          <w:sz w:val="22"/>
          <w:szCs w:val="22"/>
        </w:rPr>
        <w:t xml:space="preserve">Dodavatel je povinen používat při </w:t>
      </w:r>
      <w:r w:rsidR="00075DAE" w:rsidRPr="004E405F">
        <w:rPr>
          <w:rFonts w:asciiTheme="minorHAnsi" w:hAnsiTheme="minorHAnsi" w:cstheme="minorHAnsi"/>
          <w:sz w:val="22"/>
          <w:szCs w:val="22"/>
        </w:rPr>
        <w:t>poskytování úklidových prací a služeb vlastní čistící, desinfekční a technické prostředky, ekologicky nezávadné</w:t>
      </w:r>
      <w:r w:rsidR="008F5DC4" w:rsidRPr="004E405F">
        <w:rPr>
          <w:rFonts w:asciiTheme="minorHAnsi" w:hAnsiTheme="minorHAnsi" w:cstheme="minorHAnsi"/>
          <w:sz w:val="22"/>
          <w:szCs w:val="22"/>
        </w:rPr>
        <w:t xml:space="preserve">, vhodné pro použití na dané materiály a povrchy, aby nemohlo dojít k poškození uklízených </w:t>
      </w:r>
      <w:r w:rsidR="00634F04" w:rsidRPr="004E405F">
        <w:rPr>
          <w:rFonts w:asciiTheme="minorHAnsi" w:hAnsiTheme="minorHAnsi" w:cstheme="minorHAnsi"/>
          <w:sz w:val="22"/>
          <w:szCs w:val="22"/>
        </w:rPr>
        <w:t xml:space="preserve">ani okolních </w:t>
      </w:r>
      <w:r w:rsidR="008F5DC4" w:rsidRPr="004E405F">
        <w:rPr>
          <w:rFonts w:asciiTheme="minorHAnsi" w:hAnsiTheme="minorHAnsi" w:cstheme="minorHAnsi"/>
          <w:sz w:val="22"/>
          <w:szCs w:val="22"/>
        </w:rPr>
        <w:t xml:space="preserve">povrchů a zařízení, tj. dodavatel např. nesmí používat abrazivní úklidové a čisticí prostředky na mosazné a zlacené části, nesmí používat kyselé prostředky na </w:t>
      </w:r>
      <w:r w:rsidR="00634F04" w:rsidRPr="004E405F">
        <w:rPr>
          <w:rFonts w:asciiTheme="minorHAnsi" w:hAnsiTheme="minorHAnsi" w:cstheme="minorHAnsi"/>
          <w:sz w:val="22"/>
          <w:szCs w:val="22"/>
        </w:rPr>
        <w:t>keramické, kamenné či teracové</w:t>
      </w:r>
      <w:r w:rsidR="008F5DC4" w:rsidRPr="004E405F">
        <w:rPr>
          <w:rFonts w:asciiTheme="minorHAnsi" w:hAnsiTheme="minorHAnsi" w:cstheme="minorHAnsi"/>
          <w:sz w:val="22"/>
          <w:szCs w:val="22"/>
        </w:rPr>
        <w:t xml:space="preserve"> podlahy</w:t>
      </w:r>
      <w:r w:rsidR="00634F04" w:rsidRPr="004E405F">
        <w:rPr>
          <w:rFonts w:asciiTheme="minorHAnsi" w:hAnsiTheme="minorHAnsi" w:cstheme="minorHAnsi"/>
          <w:sz w:val="22"/>
          <w:szCs w:val="22"/>
        </w:rPr>
        <w:t xml:space="preserve"> a stěny</w:t>
      </w:r>
      <w:r w:rsidR="00075DAE" w:rsidRPr="004E405F">
        <w:rPr>
          <w:rFonts w:asciiTheme="minorHAnsi" w:hAnsiTheme="minorHAnsi" w:cstheme="minorHAnsi"/>
          <w:sz w:val="22"/>
          <w:szCs w:val="22"/>
        </w:rPr>
        <w:t xml:space="preserve">, nesmí používat prostředky s organickými </w:t>
      </w:r>
      <w:r w:rsidR="00021A71" w:rsidRPr="004E405F">
        <w:rPr>
          <w:rFonts w:asciiTheme="minorHAnsi" w:hAnsiTheme="minorHAnsi" w:cstheme="minorHAnsi"/>
          <w:sz w:val="22"/>
          <w:szCs w:val="22"/>
        </w:rPr>
        <w:t>rozpo</w:t>
      </w:r>
      <w:r w:rsidR="00021A71">
        <w:rPr>
          <w:rFonts w:asciiTheme="minorHAnsi" w:hAnsiTheme="minorHAnsi" w:cstheme="minorHAnsi"/>
          <w:sz w:val="22"/>
          <w:szCs w:val="22"/>
        </w:rPr>
        <w:t>u</w:t>
      </w:r>
      <w:r w:rsidR="00021A71" w:rsidRPr="004E405F">
        <w:rPr>
          <w:rFonts w:asciiTheme="minorHAnsi" w:hAnsiTheme="minorHAnsi" w:cstheme="minorHAnsi"/>
          <w:sz w:val="22"/>
          <w:szCs w:val="22"/>
        </w:rPr>
        <w:t>štědl</w:t>
      </w:r>
      <w:r w:rsidR="00021A71">
        <w:rPr>
          <w:rFonts w:asciiTheme="minorHAnsi" w:hAnsiTheme="minorHAnsi" w:cstheme="minorHAnsi"/>
          <w:sz w:val="22"/>
          <w:szCs w:val="22"/>
        </w:rPr>
        <w:t>y</w:t>
      </w:r>
      <w:r w:rsidR="00021A71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075DAE" w:rsidRPr="004E405F">
        <w:rPr>
          <w:rFonts w:asciiTheme="minorHAnsi" w:hAnsiTheme="minorHAnsi" w:cstheme="minorHAnsi"/>
          <w:sz w:val="22"/>
          <w:szCs w:val="22"/>
        </w:rPr>
        <w:t xml:space="preserve">na baletní podlahy </w:t>
      </w:r>
      <w:proofErr w:type="spellStart"/>
      <w:r w:rsidR="00075DAE" w:rsidRPr="004E405F">
        <w:rPr>
          <w:rFonts w:asciiTheme="minorHAnsi" w:hAnsiTheme="minorHAnsi" w:cstheme="minorHAnsi"/>
          <w:sz w:val="22"/>
          <w:szCs w:val="22"/>
        </w:rPr>
        <w:t>baletizol</w:t>
      </w:r>
      <w:proofErr w:type="spellEnd"/>
      <w:r w:rsidR="00075DAE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8F5DC4" w:rsidRPr="004E405F">
        <w:rPr>
          <w:rFonts w:asciiTheme="minorHAnsi" w:hAnsiTheme="minorHAnsi" w:cstheme="minorHAnsi"/>
          <w:sz w:val="22"/>
          <w:szCs w:val="22"/>
        </w:rPr>
        <w:t xml:space="preserve"> apod.</w:t>
      </w:r>
      <w:r w:rsidR="00075DAE" w:rsidRPr="004E405F">
        <w:rPr>
          <w:rFonts w:asciiTheme="minorHAnsi" w:hAnsiTheme="minorHAnsi" w:cstheme="minorHAnsi"/>
          <w:sz w:val="22"/>
          <w:szCs w:val="22"/>
        </w:rPr>
        <w:t xml:space="preserve"> Na požádání objednatele je dodavatel povinen poskytnout bezpečnostní, technické listy jednotlivých používaných prostředků.</w:t>
      </w:r>
    </w:p>
    <w:p w14:paraId="50ABF965" w14:textId="77777777" w:rsidR="00111E5B" w:rsidRPr="004E405F" w:rsidRDefault="00534A10" w:rsidP="00005C09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3.</w:t>
      </w:r>
      <w:r w:rsidR="00610040" w:rsidRPr="004E405F">
        <w:rPr>
          <w:rFonts w:asciiTheme="minorHAnsi" w:hAnsiTheme="minorHAnsi" w:cstheme="minorHAnsi"/>
          <w:sz w:val="22"/>
          <w:szCs w:val="22"/>
        </w:rPr>
        <w:t>11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CC0D70" w:rsidRPr="004E405F">
        <w:rPr>
          <w:rFonts w:asciiTheme="minorHAnsi" w:hAnsiTheme="minorHAnsi" w:cstheme="minorHAnsi"/>
          <w:sz w:val="22"/>
          <w:szCs w:val="22"/>
        </w:rPr>
        <w:t>Dodavatel je povinen objednatele upozorňovat na poškozené nebo nadměrně opotřebované povrchy a zařízení.</w:t>
      </w:r>
      <w:r w:rsidR="00111E5B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4F396F" w:rsidRPr="004E405F">
        <w:rPr>
          <w:rFonts w:asciiTheme="minorHAnsi" w:hAnsiTheme="minorHAnsi" w:cstheme="minorHAnsi"/>
          <w:sz w:val="22"/>
          <w:szCs w:val="22"/>
        </w:rPr>
        <w:t xml:space="preserve">Dále se zavazuje neprodleně ohlásit objednateli veškeré zjištěné závady, nedostatky a škody na vnitřním vybavení objednatele (nábytku, zdravotechnice, elektrospotřebičů, vodovodních instalacích apod.) </w:t>
      </w:r>
      <w:r w:rsidR="00610040" w:rsidRPr="004E405F">
        <w:rPr>
          <w:rFonts w:asciiTheme="minorHAnsi" w:hAnsiTheme="minorHAnsi" w:cstheme="minorHAnsi"/>
          <w:sz w:val="22"/>
          <w:szCs w:val="22"/>
        </w:rPr>
        <w:t>Doda</w:t>
      </w:r>
      <w:r w:rsidR="004F396F" w:rsidRPr="004E405F">
        <w:rPr>
          <w:rFonts w:asciiTheme="minorHAnsi" w:hAnsiTheme="minorHAnsi" w:cstheme="minorHAnsi"/>
          <w:sz w:val="22"/>
          <w:szCs w:val="22"/>
        </w:rPr>
        <w:t>vatel se zavazuje uvedená zjištění zaznamenávat do Provozní knihy úklidu.</w:t>
      </w:r>
    </w:p>
    <w:p w14:paraId="50ABF966" w14:textId="77777777" w:rsidR="00CC0D70" w:rsidRPr="004E405F" w:rsidRDefault="00111E5B" w:rsidP="00005C09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3.1</w:t>
      </w:r>
      <w:r w:rsidR="00610040" w:rsidRPr="004E405F">
        <w:rPr>
          <w:rFonts w:asciiTheme="minorHAnsi" w:hAnsiTheme="minorHAnsi" w:cstheme="minorHAnsi"/>
          <w:sz w:val="22"/>
          <w:szCs w:val="22"/>
        </w:rPr>
        <w:t>2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F53177" w:rsidRPr="004E405F">
        <w:rPr>
          <w:rFonts w:asciiTheme="minorHAnsi" w:hAnsiTheme="minorHAnsi" w:cstheme="minorHAnsi"/>
          <w:sz w:val="22"/>
          <w:szCs w:val="22"/>
        </w:rPr>
        <w:t>Dodavatel</w:t>
      </w:r>
      <w:r w:rsidRPr="004E405F">
        <w:rPr>
          <w:rFonts w:asciiTheme="minorHAnsi" w:hAnsiTheme="minorHAnsi" w:cstheme="minorHAnsi"/>
          <w:sz w:val="22"/>
          <w:szCs w:val="22"/>
        </w:rPr>
        <w:t xml:space="preserve"> se zavazuje, že všechny prokazatelně ztracené věci nalezené v místě provádění úklidových prací a služeb pracovníky </w:t>
      </w:r>
      <w:r w:rsidR="00610040" w:rsidRPr="004E405F">
        <w:rPr>
          <w:rFonts w:asciiTheme="minorHAnsi" w:hAnsiTheme="minorHAnsi" w:cstheme="minorHAnsi"/>
          <w:sz w:val="22"/>
          <w:szCs w:val="22"/>
        </w:rPr>
        <w:t>doda</w:t>
      </w:r>
      <w:r w:rsidRPr="004E405F">
        <w:rPr>
          <w:rFonts w:asciiTheme="minorHAnsi" w:hAnsiTheme="minorHAnsi" w:cstheme="minorHAnsi"/>
          <w:sz w:val="22"/>
          <w:szCs w:val="22"/>
        </w:rPr>
        <w:t>vatele budou neodkladně předány určenému zástupci objednatele.</w:t>
      </w:r>
    </w:p>
    <w:p w14:paraId="50ABF967" w14:textId="2B8A54EF" w:rsidR="00CC0D70" w:rsidRPr="004E405F" w:rsidRDefault="00534A10" w:rsidP="6EB5FD10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Bidi"/>
          <w:sz w:val="22"/>
          <w:szCs w:val="22"/>
        </w:rPr>
      </w:pPr>
      <w:r w:rsidRPr="6EB5FD10">
        <w:rPr>
          <w:rFonts w:asciiTheme="minorHAnsi" w:hAnsiTheme="minorHAnsi" w:cstheme="minorBidi"/>
          <w:sz w:val="22"/>
          <w:szCs w:val="22"/>
        </w:rPr>
        <w:t>3.</w:t>
      </w:r>
      <w:r w:rsidR="009D45E2" w:rsidRPr="6EB5FD10">
        <w:rPr>
          <w:rFonts w:asciiTheme="minorHAnsi" w:hAnsiTheme="minorHAnsi" w:cstheme="minorBidi"/>
          <w:sz w:val="22"/>
          <w:szCs w:val="22"/>
        </w:rPr>
        <w:t>1</w:t>
      </w:r>
      <w:r w:rsidR="00610040" w:rsidRPr="6EB5FD10">
        <w:rPr>
          <w:rFonts w:asciiTheme="minorHAnsi" w:hAnsiTheme="minorHAnsi" w:cstheme="minorBidi"/>
          <w:sz w:val="22"/>
          <w:szCs w:val="22"/>
        </w:rPr>
        <w:t>3</w:t>
      </w:r>
      <w:r w:rsidRPr="6EB5FD10">
        <w:rPr>
          <w:rFonts w:asciiTheme="minorHAnsi" w:hAnsiTheme="minorHAnsi" w:cstheme="minorBidi"/>
          <w:sz w:val="22"/>
          <w:szCs w:val="22"/>
        </w:rPr>
        <w:t>.</w:t>
      </w:r>
      <w:r>
        <w:tab/>
      </w:r>
      <w:r w:rsidR="00CC0D70" w:rsidRPr="6EB5FD10">
        <w:rPr>
          <w:rFonts w:asciiTheme="minorHAnsi" w:hAnsiTheme="minorHAnsi" w:cstheme="minorBidi"/>
          <w:sz w:val="22"/>
          <w:szCs w:val="22"/>
        </w:rPr>
        <w:t>V případě oprávněné reklamace objednatele je dodavatel povinen zajistit neprodleně nápravu a odstranění vady</w:t>
      </w:r>
      <w:r w:rsidR="00B15779" w:rsidRPr="6EB5FD10">
        <w:rPr>
          <w:rFonts w:asciiTheme="minorHAnsi" w:hAnsiTheme="minorHAnsi" w:cstheme="minorBidi"/>
          <w:sz w:val="22"/>
          <w:szCs w:val="22"/>
        </w:rPr>
        <w:t xml:space="preserve"> a to nejpozději v termínu dle </w:t>
      </w:r>
      <w:r w:rsidR="00592CFA" w:rsidRPr="6EB5FD10">
        <w:rPr>
          <w:rFonts w:asciiTheme="minorHAnsi" w:hAnsiTheme="minorHAnsi" w:cstheme="minorBidi"/>
          <w:sz w:val="22"/>
          <w:szCs w:val="22"/>
        </w:rPr>
        <w:t xml:space="preserve">odst. </w:t>
      </w:r>
      <w:r w:rsidR="00B15779" w:rsidRPr="6EB5FD10">
        <w:rPr>
          <w:rFonts w:asciiTheme="minorHAnsi" w:hAnsiTheme="minorHAnsi" w:cstheme="minorBidi"/>
          <w:sz w:val="22"/>
          <w:szCs w:val="22"/>
        </w:rPr>
        <w:t>9.3.2. a)</w:t>
      </w:r>
      <w:r w:rsidR="00CC0D70" w:rsidRPr="6EB5FD10">
        <w:rPr>
          <w:rFonts w:asciiTheme="minorHAnsi" w:hAnsiTheme="minorHAnsi" w:cstheme="minorBidi"/>
          <w:sz w:val="22"/>
          <w:szCs w:val="22"/>
        </w:rPr>
        <w:t>.</w:t>
      </w:r>
    </w:p>
    <w:p w14:paraId="50ABF968" w14:textId="77777777" w:rsidR="00CC0D70" w:rsidRPr="004E405F" w:rsidRDefault="5B81DE01" w:rsidP="6EB5FD10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Bidi"/>
          <w:sz w:val="22"/>
          <w:szCs w:val="22"/>
        </w:rPr>
      </w:pPr>
      <w:r w:rsidRPr="6EB5FD10">
        <w:rPr>
          <w:rFonts w:asciiTheme="minorHAnsi" w:hAnsiTheme="minorHAnsi" w:cstheme="minorBidi"/>
          <w:sz w:val="22"/>
          <w:szCs w:val="22"/>
        </w:rPr>
        <w:t>3.1</w:t>
      </w:r>
      <w:r w:rsidR="00610040" w:rsidRPr="6EB5FD10">
        <w:rPr>
          <w:rFonts w:asciiTheme="minorHAnsi" w:hAnsiTheme="minorHAnsi" w:cstheme="minorBidi"/>
          <w:sz w:val="22"/>
          <w:szCs w:val="22"/>
        </w:rPr>
        <w:t>4</w:t>
      </w:r>
      <w:r w:rsidRPr="6EB5FD10">
        <w:rPr>
          <w:rFonts w:asciiTheme="minorHAnsi" w:hAnsiTheme="minorHAnsi" w:cstheme="minorBidi"/>
          <w:sz w:val="22"/>
          <w:szCs w:val="22"/>
        </w:rPr>
        <w:t>.</w:t>
      </w:r>
      <w:r>
        <w:tab/>
      </w:r>
      <w:r w:rsidR="23C05222" w:rsidRPr="6EB5FD10">
        <w:rPr>
          <w:rFonts w:asciiTheme="minorHAnsi" w:hAnsiTheme="minorHAnsi" w:cstheme="minorBidi"/>
          <w:sz w:val="22"/>
          <w:szCs w:val="22"/>
        </w:rPr>
        <w:t>Dodavatel je povinen na základě písemné objednávky objednatele zajistit</w:t>
      </w:r>
      <w:r w:rsidR="1C9BF46E" w:rsidRPr="6EB5FD10">
        <w:rPr>
          <w:rFonts w:asciiTheme="minorHAnsi" w:hAnsiTheme="minorHAnsi" w:cstheme="minorBidi"/>
          <w:sz w:val="22"/>
          <w:szCs w:val="22"/>
        </w:rPr>
        <w:t xml:space="preserve"> nadstandardní </w:t>
      </w:r>
      <w:r w:rsidR="23C05222" w:rsidRPr="6EB5FD10">
        <w:rPr>
          <w:rFonts w:asciiTheme="minorHAnsi" w:hAnsiTheme="minorHAnsi" w:cstheme="minorBidi"/>
          <w:sz w:val="22"/>
          <w:szCs w:val="22"/>
        </w:rPr>
        <w:t>úklid</w:t>
      </w:r>
      <w:r w:rsidR="52EFC3C7" w:rsidRPr="6EB5FD10">
        <w:rPr>
          <w:rFonts w:asciiTheme="minorHAnsi" w:hAnsiTheme="minorHAnsi" w:cstheme="minorBidi"/>
          <w:sz w:val="22"/>
          <w:szCs w:val="22"/>
        </w:rPr>
        <w:t>.</w:t>
      </w:r>
      <w:r w:rsidR="1C9BF46E" w:rsidRPr="6EB5FD10">
        <w:rPr>
          <w:rFonts w:asciiTheme="minorHAnsi" w:hAnsiTheme="minorHAnsi" w:cstheme="minorBidi"/>
          <w:sz w:val="22"/>
          <w:szCs w:val="22"/>
        </w:rPr>
        <w:t xml:space="preserve"> Tato písemná objednávka musí být předána dodavateli min. </w:t>
      </w:r>
      <w:r w:rsidR="186D1868" w:rsidRPr="6EB5FD10">
        <w:rPr>
          <w:rFonts w:asciiTheme="minorHAnsi" w:hAnsiTheme="minorHAnsi" w:cstheme="minorBidi"/>
          <w:sz w:val="22"/>
          <w:szCs w:val="22"/>
        </w:rPr>
        <w:t>1</w:t>
      </w:r>
      <w:r w:rsidR="1C9BF46E" w:rsidRPr="6EB5FD10">
        <w:rPr>
          <w:rFonts w:asciiTheme="minorHAnsi" w:hAnsiTheme="minorHAnsi" w:cstheme="minorBidi"/>
          <w:sz w:val="22"/>
          <w:szCs w:val="22"/>
        </w:rPr>
        <w:t>2 hod. před zahájením požadovaných nadstandardních prací.</w:t>
      </w:r>
    </w:p>
    <w:p w14:paraId="50ABF969" w14:textId="77777777" w:rsidR="00075DAE" w:rsidRPr="004E405F" w:rsidRDefault="00534A10" w:rsidP="00075DAE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3.1</w:t>
      </w:r>
      <w:r w:rsidR="00610040" w:rsidRPr="004E405F">
        <w:rPr>
          <w:rFonts w:asciiTheme="minorHAnsi" w:hAnsiTheme="minorHAnsi" w:cstheme="minorHAnsi"/>
          <w:sz w:val="22"/>
          <w:szCs w:val="22"/>
        </w:rPr>
        <w:t>5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075DAE" w:rsidRPr="004E405F">
        <w:rPr>
          <w:rFonts w:asciiTheme="minorHAnsi" w:hAnsiTheme="minorHAnsi" w:cstheme="minorHAnsi"/>
          <w:sz w:val="22"/>
          <w:szCs w:val="22"/>
        </w:rPr>
        <w:t xml:space="preserve">Dodavatel </w:t>
      </w:r>
      <w:r w:rsidR="00B20A3E" w:rsidRPr="004E405F">
        <w:rPr>
          <w:rFonts w:asciiTheme="minorHAnsi" w:hAnsiTheme="minorHAnsi" w:cstheme="minorHAnsi"/>
          <w:sz w:val="22"/>
          <w:szCs w:val="22"/>
        </w:rPr>
        <w:t xml:space="preserve">je povinen </w:t>
      </w:r>
      <w:r w:rsidR="00075DAE" w:rsidRPr="004E405F">
        <w:rPr>
          <w:rFonts w:asciiTheme="minorHAnsi" w:hAnsiTheme="minorHAnsi" w:cstheme="minorHAnsi"/>
          <w:sz w:val="22"/>
          <w:szCs w:val="22"/>
        </w:rPr>
        <w:t>si pro svou činnost zajist</w:t>
      </w:r>
      <w:r w:rsidR="00B20A3E" w:rsidRPr="004E405F">
        <w:rPr>
          <w:rFonts w:asciiTheme="minorHAnsi" w:hAnsiTheme="minorHAnsi" w:cstheme="minorHAnsi"/>
          <w:sz w:val="22"/>
          <w:szCs w:val="22"/>
        </w:rPr>
        <w:t>it</w:t>
      </w:r>
      <w:r w:rsidR="00075DAE" w:rsidRPr="004E405F">
        <w:rPr>
          <w:rFonts w:asciiTheme="minorHAnsi" w:hAnsiTheme="minorHAnsi" w:cstheme="minorHAnsi"/>
          <w:sz w:val="22"/>
          <w:szCs w:val="22"/>
        </w:rPr>
        <w:t xml:space="preserve"> úklidové, mycí a čisticí prostředky, osobní ochranné pracovní pomůcky, úklidové stroje a jejich servis.</w:t>
      </w:r>
    </w:p>
    <w:p w14:paraId="50ABF96A" w14:textId="77777777" w:rsidR="00075DAE" w:rsidRPr="004E405F" w:rsidRDefault="00534A10" w:rsidP="00075DAE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3.1</w:t>
      </w:r>
      <w:r w:rsidR="00610040" w:rsidRPr="004E405F">
        <w:rPr>
          <w:rFonts w:asciiTheme="minorHAnsi" w:hAnsiTheme="minorHAnsi" w:cstheme="minorHAnsi"/>
          <w:sz w:val="22"/>
          <w:szCs w:val="22"/>
        </w:rPr>
        <w:t>6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D25AAF" w:rsidRPr="004E405F">
        <w:rPr>
          <w:rFonts w:asciiTheme="minorHAnsi" w:hAnsiTheme="minorHAnsi" w:cstheme="minorHAnsi"/>
          <w:sz w:val="22"/>
          <w:szCs w:val="22"/>
        </w:rPr>
        <w:t xml:space="preserve">Dodavatel na požádání objednatele </w:t>
      </w:r>
      <w:r w:rsidR="00481DC2" w:rsidRPr="004E405F">
        <w:rPr>
          <w:rFonts w:asciiTheme="minorHAnsi" w:hAnsiTheme="minorHAnsi" w:cstheme="minorHAnsi"/>
          <w:sz w:val="22"/>
          <w:szCs w:val="22"/>
        </w:rPr>
        <w:t>poskytne součin</w:t>
      </w:r>
      <w:r w:rsidR="008F19BC" w:rsidRPr="004E405F">
        <w:rPr>
          <w:rFonts w:asciiTheme="minorHAnsi" w:hAnsiTheme="minorHAnsi" w:cstheme="minorHAnsi"/>
          <w:sz w:val="22"/>
          <w:szCs w:val="22"/>
        </w:rPr>
        <w:t>n</w:t>
      </w:r>
      <w:r w:rsidR="00481DC2" w:rsidRPr="004E405F">
        <w:rPr>
          <w:rFonts w:asciiTheme="minorHAnsi" w:hAnsiTheme="minorHAnsi" w:cstheme="minorHAnsi"/>
          <w:sz w:val="22"/>
          <w:szCs w:val="22"/>
        </w:rPr>
        <w:t>ost</w:t>
      </w:r>
      <w:r w:rsidR="00D25AAF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051666" w:rsidRPr="004E405F">
        <w:rPr>
          <w:rFonts w:asciiTheme="minorHAnsi" w:hAnsiTheme="minorHAnsi" w:cstheme="minorHAnsi"/>
          <w:sz w:val="22"/>
          <w:szCs w:val="22"/>
        </w:rPr>
        <w:t>při</w:t>
      </w:r>
      <w:r w:rsidR="00D25AAF" w:rsidRPr="004E405F">
        <w:rPr>
          <w:rFonts w:asciiTheme="minorHAnsi" w:hAnsiTheme="minorHAnsi" w:cstheme="minorHAnsi"/>
          <w:sz w:val="22"/>
          <w:szCs w:val="22"/>
        </w:rPr>
        <w:t xml:space="preserve"> předložení podkladů nutných pro</w:t>
      </w:r>
      <w:r w:rsidR="008F102F" w:rsidRPr="004E405F">
        <w:rPr>
          <w:rFonts w:asciiTheme="minorHAnsi" w:hAnsiTheme="minorHAnsi" w:cstheme="minorHAnsi"/>
          <w:sz w:val="22"/>
          <w:szCs w:val="22"/>
        </w:rPr>
        <w:t> revizi výpočtu změn v ceně za dílo.</w:t>
      </w:r>
    </w:p>
    <w:p w14:paraId="50ABF96B" w14:textId="77777777" w:rsidR="00075DAE" w:rsidRPr="004E405F" w:rsidRDefault="00C21A67" w:rsidP="00075DAE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3.1</w:t>
      </w:r>
      <w:r w:rsidR="00610040" w:rsidRPr="004E405F">
        <w:rPr>
          <w:rFonts w:asciiTheme="minorHAnsi" w:hAnsiTheme="minorHAnsi" w:cstheme="minorHAnsi"/>
          <w:sz w:val="22"/>
          <w:szCs w:val="22"/>
        </w:rPr>
        <w:t>7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  <w:r w:rsidRPr="004E405F">
        <w:rPr>
          <w:rFonts w:asciiTheme="minorHAnsi" w:hAnsiTheme="minorHAnsi" w:cstheme="minorHAnsi"/>
          <w:sz w:val="22"/>
          <w:szCs w:val="22"/>
        </w:rPr>
        <w:tab/>
        <w:t xml:space="preserve">Dodavatel je povinen </w:t>
      </w:r>
      <w:r w:rsidR="00FA28F9" w:rsidRPr="004E405F">
        <w:rPr>
          <w:rFonts w:asciiTheme="minorHAnsi" w:hAnsiTheme="minorHAnsi" w:cstheme="minorHAnsi"/>
          <w:sz w:val="22"/>
          <w:szCs w:val="22"/>
        </w:rPr>
        <w:t>předcházet</w:t>
      </w:r>
      <w:r w:rsidRPr="004E405F">
        <w:rPr>
          <w:rFonts w:asciiTheme="minorHAnsi" w:hAnsiTheme="minorHAnsi" w:cstheme="minorHAnsi"/>
          <w:sz w:val="22"/>
          <w:szCs w:val="22"/>
        </w:rPr>
        <w:t xml:space="preserve"> vzniku škod</w:t>
      </w:r>
      <w:r w:rsidR="00FA28F9" w:rsidRPr="004E405F">
        <w:rPr>
          <w:rFonts w:asciiTheme="minorHAnsi" w:hAnsiTheme="minorHAnsi" w:cstheme="minorHAnsi"/>
          <w:sz w:val="22"/>
          <w:szCs w:val="22"/>
        </w:rPr>
        <w:t xml:space="preserve"> na majetku a zdraví</w:t>
      </w:r>
      <w:r w:rsidRPr="004E405F">
        <w:rPr>
          <w:rFonts w:asciiTheme="minorHAnsi" w:hAnsiTheme="minorHAnsi" w:cstheme="minorHAnsi"/>
          <w:sz w:val="22"/>
          <w:szCs w:val="22"/>
        </w:rPr>
        <w:t xml:space="preserve">, které by mohl svojí činností způsobit objednateli nebo </w:t>
      </w:r>
      <w:r w:rsidR="00FA28F9" w:rsidRPr="004E405F">
        <w:rPr>
          <w:rFonts w:asciiTheme="minorHAnsi" w:hAnsiTheme="minorHAnsi" w:cstheme="minorHAnsi"/>
          <w:sz w:val="22"/>
          <w:szCs w:val="22"/>
        </w:rPr>
        <w:t>t</w:t>
      </w:r>
      <w:r w:rsidRPr="004E405F">
        <w:rPr>
          <w:rFonts w:asciiTheme="minorHAnsi" w:hAnsiTheme="minorHAnsi" w:cstheme="minorHAnsi"/>
          <w:sz w:val="22"/>
          <w:szCs w:val="22"/>
        </w:rPr>
        <w:t>řetí osobě. V případě vzniku škody je dodavatel povinen tyto škody vlastním nákladem a bez zbytečného odkladu odstranit, pokud se s poškozenou osobou nedohodne na finanční náhradě dle platných předpisů.</w:t>
      </w:r>
    </w:p>
    <w:p w14:paraId="50ABF96C" w14:textId="77777777" w:rsidR="00075DAE" w:rsidRPr="004E405F" w:rsidRDefault="00C21A67" w:rsidP="00075DAE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3.1</w:t>
      </w:r>
      <w:r w:rsidR="00610040" w:rsidRPr="004E405F">
        <w:rPr>
          <w:rFonts w:asciiTheme="minorHAnsi" w:hAnsiTheme="minorHAnsi" w:cstheme="minorHAnsi"/>
          <w:sz w:val="22"/>
          <w:szCs w:val="22"/>
        </w:rPr>
        <w:t>8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  <w:r w:rsidR="00534A10" w:rsidRPr="004E405F">
        <w:rPr>
          <w:rFonts w:asciiTheme="minorHAnsi" w:hAnsiTheme="minorHAnsi" w:cstheme="minorHAnsi"/>
          <w:sz w:val="22"/>
          <w:szCs w:val="22"/>
        </w:rPr>
        <w:tab/>
      </w:r>
      <w:r w:rsidR="00B97D7A" w:rsidRPr="004E405F">
        <w:rPr>
          <w:rFonts w:asciiTheme="minorHAnsi" w:hAnsiTheme="minorHAnsi" w:cstheme="minorHAnsi"/>
          <w:sz w:val="22"/>
          <w:szCs w:val="22"/>
        </w:rPr>
        <w:t>Dodavatel</w:t>
      </w:r>
      <w:r w:rsidR="00AA2BDB" w:rsidRPr="004E405F">
        <w:rPr>
          <w:rFonts w:asciiTheme="minorHAnsi" w:hAnsiTheme="minorHAnsi" w:cstheme="minorHAnsi"/>
          <w:sz w:val="22"/>
          <w:szCs w:val="22"/>
        </w:rPr>
        <w:t xml:space="preserve"> je povinen písemně upozornit objednatele na nevhodnost požadavků a pokynů</w:t>
      </w:r>
      <w:r w:rsidR="009C27DD" w:rsidRPr="004E405F">
        <w:rPr>
          <w:rFonts w:asciiTheme="minorHAnsi" w:hAnsiTheme="minorHAnsi" w:cstheme="minorHAnsi"/>
          <w:sz w:val="22"/>
          <w:szCs w:val="22"/>
        </w:rPr>
        <w:t xml:space="preserve"> daných mu objednatelem</w:t>
      </w:r>
      <w:r w:rsidR="00A63F8F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9C27DD" w:rsidRPr="004E405F">
        <w:rPr>
          <w:rFonts w:asciiTheme="minorHAnsi" w:hAnsiTheme="minorHAnsi" w:cstheme="minorHAnsi"/>
          <w:sz w:val="22"/>
          <w:szCs w:val="22"/>
        </w:rPr>
        <w:t>k</w:t>
      </w:r>
      <w:r w:rsidR="00CC0D70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AA2BDB" w:rsidRPr="004E405F">
        <w:rPr>
          <w:rFonts w:asciiTheme="minorHAnsi" w:hAnsiTheme="minorHAnsi" w:cstheme="minorHAnsi"/>
          <w:sz w:val="22"/>
          <w:szCs w:val="22"/>
        </w:rPr>
        <w:t xml:space="preserve">provedení prací a na rizika vyplývající z objednatelových požadavků, které neodpovídají obvyklým postupům úklidových služeb </w:t>
      </w:r>
      <w:r w:rsidR="00075DAE" w:rsidRPr="004E405F">
        <w:rPr>
          <w:rFonts w:asciiTheme="minorHAnsi" w:hAnsiTheme="minorHAnsi" w:cstheme="minorHAnsi"/>
          <w:sz w:val="22"/>
          <w:szCs w:val="22"/>
        </w:rPr>
        <w:t>či podmínkám bezpečnosti práce.</w:t>
      </w:r>
    </w:p>
    <w:p w14:paraId="50ABF96D" w14:textId="77777777" w:rsidR="00075DAE" w:rsidRPr="004E405F" w:rsidRDefault="00C21A67" w:rsidP="00075DAE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3.1</w:t>
      </w:r>
      <w:r w:rsidR="00610040" w:rsidRPr="004E405F">
        <w:rPr>
          <w:rFonts w:asciiTheme="minorHAnsi" w:hAnsiTheme="minorHAnsi" w:cstheme="minorHAnsi"/>
          <w:sz w:val="22"/>
          <w:szCs w:val="22"/>
        </w:rPr>
        <w:t>9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  <w:r w:rsidR="00534A10" w:rsidRPr="004E405F">
        <w:rPr>
          <w:rFonts w:asciiTheme="minorHAnsi" w:hAnsiTheme="minorHAnsi" w:cstheme="minorHAnsi"/>
          <w:sz w:val="22"/>
          <w:szCs w:val="22"/>
        </w:rPr>
        <w:tab/>
      </w:r>
      <w:r w:rsidR="00AA2BDB" w:rsidRPr="004E405F">
        <w:rPr>
          <w:rFonts w:asciiTheme="minorHAnsi" w:hAnsiTheme="minorHAnsi" w:cstheme="minorHAnsi"/>
          <w:sz w:val="22"/>
          <w:szCs w:val="22"/>
        </w:rPr>
        <w:t xml:space="preserve">V případě, že </w:t>
      </w:r>
      <w:r w:rsidR="00B97D7A" w:rsidRPr="004E405F">
        <w:rPr>
          <w:rFonts w:asciiTheme="minorHAnsi" w:hAnsiTheme="minorHAnsi" w:cstheme="minorHAnsi"/>
          <w:sz w:val="22"/>
          <w:szCs w:val="22"/>
        </w:rPr>
        <w:t>dodavatel</w:t>
      </w:r>
      <w:r w:rsidR="00AA2BDB" w:rsidRPr="004E405F">
        <w:rPr>
          <w:rFonts w:asciiTheme="minorHAnsi" w:hAnsiTheme="minorHAnsi" w:cstheme="minorHAnsi"/>
          <w:sz w:val="22"/>
          <w:szCs w:val="22"/>
        </w:rPr>
        <w:t xml:space="preserve"> s</w:t>
      </w:r>
      <w:r w:rsidR="00DE14B4" w:rsidRPr="004E405F">
        <w:rPr>
          <w:rFonts w:asciiTheme="minorHAnsi" w:hAnsiTheme="minorHAnsi" w:cstheme="minorHAnsi"/>
          <w:sz w:val="22"/>
          <w:szCs w:val="22"/>
        </w:rPr>
        <w:t>plní povinnost dle Č</w:t>
      </w:r>
      <w:r w:rsidR="00DF559C" w:rsidRPr="004E405F">
        <w:rPr>
          <w:rFonts w:asciiTheme="minorHAnsi" w:hAnsiTheme="minorHAnsi" w:cstheme="minorHAnsi"/>
          <w:sz w:val="22"/>
          <w:szCs w:val="22"/>
        </w:rPr>
        <w:t xml:space="preserve">l. 3 odst. </w:t>
      </w:r>
      <w:r w:rsidR="00DE14B4" w:rsidRPr="004E405F">
        <w:rPr>
          <w:rFonts w:asciiTheme="minorHAnsi" w:hAnsiTheme="minorHAnsi" w:cstheme="minorHAnsi"/>
          <w:sz w:val="22"/>
          <w:szCs w:val="22"/>
        </w:rPr>
        <w:t>3.1</w:t>
      </w:r>
      <w:r w:rsidR="00A229C7" w:rsidRPr="004E405F">
        <w:rPr>
          <w:rFonts w:asciiTheme="minorHAnsi" w:hAnsiTheme="minorHAnsi" w:cstheme="minorHAnsi"/>
          <w:sz w:val="22"/>
          <w:szCs w:val="22"/>
        </w:rPr>
        <w:t>8</w:t>
      </w:r>
      <w:r w:rsidR="00DE14B4" w:rsidRPr="004E405F">
        <w:rPr>
          <w:rFonts w:asciiTheme="minorHAnsi" w:hAnsiTheme="minorHAnsi" w:cstheme="minorHAnsi"/>
          <w:sz w:val="22"/>
          <w:szCs w:val="22"/>
        </w:rPr>
        <w:t>.</w:t>
      </w:r>
      <w:r w:rsidR="00AA2BDB" w:rsidRPr="004E405F">
        <w:rPr>
          <w:rFonts w:asciiTheme="minorHAnsi" w:hAnsiTheme="minorHAnsi" w:cstheme="minorHAnsi"/>
          <w:sz w:val="22"/>
          <w:szCs w:val="22"/>
        </w:rPr>
        <w:t xml:space="preserve"> smlouvy, neodpovídá za vady způsobené nevhodnými požadavky nebo pokyny objednatele, jestliže objednatel na jejich použití při provádění smluvených úklidových prací písemně trval</w:t>
      </w:r>
      <w:r w:rsidR="00075DAE" w:rsidRPr="004E405F">
        <w:rPr>
          <w:rFonts w:asciiTheme="minorHAnsi" w:hAnsiTheme="minorHAnsi" w:cstheme="minorHAnsi"/>
          <w:sz w:val="22"/>
          <w:szCs w:val="22"/>
        </w:rPr>
        <w:t>.</w:t>
      </w:r>
    </w:p>
    <w:p w14:paraId="50ABF96E" w14:textId="77777777" w:rsidR="00075DAE" w:rsidRPr="004E405F" w:rsidRDefault="00C21A67" w:rsidP="00075DAE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3.</w:t>
      </w:r>
      <w:r w:rsidR="00610040" w:rsidRPr="004E405F">
        <w:rPr>
          <w:rFonts w:asciiTheme="minorHAnsi" w:hAnsiTheme="minorHAnsi" w:cstheme="minorHAnsi"/>
          <w:sz w:val="22"/>
          <w:szCs w:val="22"/>
        </w:rPr>
        <w:t>20.</w:t>
      </w:r>
      <w:r w:rsidR="00534A10" w:rsidRPr="004E405F">
        <w:rPr>
          <w:rFonts w:asciiTheme="minorHAnsi" w:hAnsiTheme="minorHAnsi" w:cstheme="minorHAnsi"/>
          <w:sz w:val="22"/>
          <w:szCs w:val="22"/>
        </w:rPr>
        <w:tab/>
      </w:r>
      <w:r w:rsidR="00B97D7A" w:rsidRPr="004E405F">
        <w:rPr>
          <w:rFonts w:asciiTheme="minorHAnsi" w:hAnsiTheme="minorHAnsi" w:cstheme="minorHAnsi"/>
          <w:sz w:val="22"/>
          <w:szCs w:val="22"/>
        </w:rPr>
        <w:t>Dodavatel</w:t>
      </w:r>
      <w:r w:rsidR="00AA2BDB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E3109F" w:rsidRPr="004E405F">
        <w:rPr>
          <w:rFonts w:asciiTheme="minorHAnsi" w:hAnsiTheme="minorHAnsi" w:cstheme="minorHAnsi"/>
          <w:sz w:val="22"/>
          <w:szCs w:val="22"/>
        </w:rPr>
        <w:t xml:space="preserve">při přejímce uklízených objektů provede jejich </w:t>
      </w:r>
      <w:r w:rsidR="00A229C7" w:rsidRPr="004E405F">
        <w:rPr>
          <w:rFonts w:asciiTheme="minorHAnsi" w:hAnsiTheme="minorHAnsi" w:cstheme="minorHAnsi"/>
          <w:sz w:val="22"/>
          <w:szCs w:val="22"/>
        </w:rPr>
        <w:t>vizuální kontrolu</w:t>
      </w:r>
      <w:r w:rsidR="00E3109F" w:rsidRPr="004E405F">
        <w:rPr>
          <w:rFonts w:asciiTheme="minorHAnsi" w:hAnsiTheme="minorHAnsi" w:cstheme="minorHAnsi"/>
          <w:sz w:val="22"/>
          <w:szCs w:val="22"/>
        </w:rPr>
        <w:t xml:space="preserve"> a nahlásí odpovědnému </w:t>
      </w:r>
      <w:r w:rsidR="00A229C7" w:rsidRPr="004E405F">
        <w:rPr>
          <w:rFonts w:asciiTheme="minorHAnsi" w:hAnsiTheme="minorHAnsi" w:cstheme="minorHAnsi"/>
          <w:sz w:val="22"/>
          <w:szCs w:val="22"/>
        </w:rPr>
        <w:t xml:space="preserve">pracovníkovi </w:t>
      </w:r>
      <w:r w:rsidR="00634F04" w:rsidRPr="004E405F">
        <w:rPr>
          <w:rFonts w:asciiTheme="minorHAnsi" w:hAnsiTheme="minorHAnsi" w:cstheme="minorHAnsi"/>
          <w:sz w:val="22"/>
          <w:szCs w:val="22"/>
        </w:rPr>
        <w:t xml:space="preserve">objednatele </w:t>
      </w:r>
      <w:r w:rsidR="00A229C7" w:rsidRPr="004E405F">
        <w:rPr>
          <w:rFonts w:asciiTheme="minorHAnsi" w:hAnsiTheme="minorHAnsi" w:cstheme="minorHAnsi"/>
          <w:sz w:val="22"/>
          <w:szCs w:val="22"/>
        </w:rPr>
        <w:t>poškozené</w:t>
      </w:r>
      <w:r w:rsidR="00E3109F" w:rsidRPr="004E405F">
        <w:rPr>
          <w:rFonts w:asciiTheme="minorHAnsi" w:hAnsiTheme="minorHAnsi" w:cstheme="minorHAnsi"/>
          <w:sz w:val="22"/>
          <w:szCs w:val="22"/>
        </w:rPr>
        <w:t xml:space="preserve"> nebo na</w:t>
      </w:r>
      <w:r w:rsidR="00634F04" w:rsidRPr="004E405F">
        <w:rPr>
          <w:rFonts w:asciiTheme="minorHAnsi" w:hAnsiTheme="minorHAnsi" w:cstheme="minorHAnsi"/>
          <w:sz w:val="22"/>
          <w:szCs w:val="22"/>
        </w:rPr>
        <w:t>rušené</w:t>
      </w:r>
      <w:r w:rsidR="00E3109F" w:rsidRPr="004E405F">
        <w:rPr>
          <w:rFonts w:asciiTheme="minorHAnsi" w:hAnsiTheme="minorHAnsi" w:cstheme="minorHAnsi"/>
          <w:sz w:val="22"/>
          <w:szCs w:val="22"/>
        </w:rPr>
        <w:t xml:space="preserve"> povrchy a zařízení.</w:t>
      </w:r>
    </w:p>
    <w:p w14:paraId="50ABF96F" w14:textId="77777777" w:rsidR="00075DAE" w:rsidRPr="004E405F" w:rsidRDefault="00C21A67" w:rsidP="00075DAE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="00610040" w:rsidRPr="004E405F">
        <w:rPr>
          <w:rFonts w:asciiTheme="minorHAnsi" w:hAnsiTheme="minorHAnsi" w:cstheme="minorHAnsi"/>
          <w:sz w:val="22"/>
          <w:szCs w:val="22"/>
        </w:rPr>
        <w:t>2</w:t>
      </w:r>
      <w:r w:rsidRPr="004E405F">
        <w:rPr>
          <w:rFonts w:asciiTheme="minorHAnsi" w:hAnsiTheme="minorHAnsi" w:cstheme="minorHAnsi"/>
          <w:sz w:val="22"/>
          <w:szCs w:val="22"/>
        </w:rPr>
        <w:t>1.</w:t>
      </w:r>
      <w:r w:rsidR="00534A10" w:rsidRPr="004E405F">
        <w:rPr>
          <w:rFonts w:asciiTheme="minorHAnsi" w:hAnsiTheme="minorHAnsi" w:cstheme="minorHAnsi"/>
          <w:sz w:val="22"/>
          <w:szCs w:val="22"/>
        </w:rPr>
        <w:tab/>
      </w:r>
      <w:r w:rsidR="00B97D7A" w:rsidRPr="004E405F">
        <w:rPr>
          <w:rFonts w:asciiTheme="minorHAnsi" w:hAnsiTheme="minorHAnsi" w:cstheme="minorHAnsi"/>
          <w:sz w:val="22"/>
          <w:szCs w:val="22"/>
        </w:rPr>
        <w:t>Dodavatel</w:t>
      </w:r>
      <w:r w:rsidR="00632815" w:rsidRPr="004E405F">
        <w:rPr>
          <w:rFonts w:asciiTheme="minorHAnsi" w:hAnsiTheme="minorHAnsi" w:cstheme="minorHAnsi"/>
          <w:sz w:val="22"/>
          <w:szCs w:val="22"/>
        </w:rPr>
        <w:t xml:space="preserve"> je povinen provádět úklidové činnosti </w:t>
      </w:r>
      <w:r w:rsidR="00C149A9" w:rsidRPr="004E405F">
        <w:rPr>
          <w:rFonts w:asciiTheme="minorHAnsi" w:hAnsiTheme="minorHAnsi" w:cstheme="minorHAnsi"/>
          <w:sz w:val="22"/>
          <w:szCs w:val="22"/>
        </w:rPr>
        <w:t>v určených objektech tak</w:t>
      </w:r>
      <w:r w:rsidR="003A0022" w:rsidRPr="004E405F">
        <w:rPr>
          <w:rFonts w:asciiTheme="minorHAnsi" w:hAnsiTheme="minorHAnsi" w:cstheme="minorHAnsi"/>
          <w:sz w:val="22"/>
          <w:szCs w:val="22"/>
        </w:rPr>
        <w:t>,</w:t>
      </w:r>
      <w:r w:rsidR="00C149A9" w:rsidRPr="004E405F">
        <w:rPr>
          <w:rFonts w:asciiTheme="minorHAnsi" w:hAnsiTheme="minorHAnsi" w:cstheme="minorHAnsi"/>
          <w:sz w:val="22"/>
          <w:szCs w:val="22"/>
        </w:rPr>
        <w:t xml:space="preserve"> aby nenarušovaly pracovní činnost objednatele, v časech pro objednatele vyhovujících</w:t>
      </w:r>
      <w:r w:rsidR="00632815" w:rsidRPr="004E405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0ABF970" w14:textId="77777777" w:rsidR="00075DAE" w:rsidRPr="004E405F" w:rsidRDefault="00465255" w:rsidP="00075DAE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3.</w:t>
      </w:r>
      <w:r w:rsidR="00610040" w:rsidRPr="004E405F">
        <w:rPr>
          <w:rFonts w:asciiTheme="minorHAnsi" w:hAnsiTheme="minorHAnsi" w:cstheme="minorHAnsi"/>
          <w:sz w:val="22"/>
          <w:szCs w:val="22"/>
        </w:rPr>
        <w:t>22</w:t>
      </w:r>
      <w:r w:rsidRPr="004E405F">
        <w:rPr>
          <w:rFonts w:asciiTheme="minorHAnsi" w:hAnsiTheme="minorHAnsi" w:cstheme="minorHAnsi"/>
          <w:sz w:val="22"/>
          <w:szCs w:val="22"/>
        </w:rPr>
        <w:t xml:space="preserve">. </w:t>
      </w:r>
      <w:r w:rsidR="00610040" w:rsidRPr="004E405F">
        <w:rPr>
          <w:rFonts w:asciiTheme="minorHAnsi" w:hAnsiTheme="minorHAnsi" w:cstheme="minorHAnsi"/>
          <w:sz w:val="22"/>
          <w:szCs w:val="22"/>
        </w:rPr>
        <w:tab/>
      </w:r>
      <w:r w:rsidR="005604CF" w:rsidRPr="004E405F">
        <w:rPr>
          <w:rFonts w:asciiTheme="minorHAnsi" w:hAnsiTheme="minorHAnsi" w:cstheme="minorHAnsi"/>
          <w:sz w:val="22"/>
          <w:szCs w:val="22"/>
        </w:rPr>
        <w:t>Zaměstnanci dodavatele jsou povinni respektovat interní předpisy plat</w:t>
      </w:r>
      <w:r w:rsidR="00FA3385" w:rsidRPr="004E405F">
        <w:rPr>
          <w:rFonts w:asciiTheme="minorHAnsi" w:hAnsiTheme="minorHAnsi" w:cstheme="minorHAnsi"/>
          <w:sz w:val="22"/>
          <w:szCs w:val="22"/>
        </w:rPr>
        <w:t>né pro Národní divadlo</w:t>
      </w:r>
      <w:r w:rsidR="005604CF" w:rsidRPr="004E405F">
        <w:rPr>
          <w:rFonts w:asciiTheme="minorHAnsi" w:hAnsiTheme="minorHAnsi" w:cstheme="minorHAnsi"/>
          <w:sz w:val="22"/>
          <w:szCs w:val="22"/>
        </w:rPr>
        <w:t xml:space="preserve">, jakož i bezpečnostní předpisy pro přístup do budovy, užívání místností a zařízení, s nimiž </w:t>
      </w:r>
      <w:r w:rsidR="00950596" w:rsidRPr="004E405F">
        <w:rPr>
          <w:rFonts w:asciiTheme="minorHAnsi" w:hAnsiTheme="minorHAnsi" w:cstheme="minorHAnsi"/>
          <w:sz w:val="22"/>
          <w:szCs w:val="22"/>
        </w:rPr>
        <w:t>se seznámili dle čl. 3.</w:t>
      </w:r>
      <w:r w:rsidR="00A229C7" w:rsidRPr="004E405F">
        <w:rPr>
          <w:rFonts w:asciiTheme="minorHAnsi" w:hAnsiTheme="minorHAnsi" w:cstheme="minorHAnsi"/>
          <w:sz w:val="22"/>
          <w:szCs w:val="22"/>
        </w:rPr>
        <w:t>7</w:t>
      </w:r>
      <w:r w:rsidR="00950596" w:rsidRPr="004E405F">
        <w:rPr>
          <w:rFonts w:asciiTheme="minorHAnsi" w:hAnsiTheme="minorHAnsi" w:cstheme="minorHAnsi"/>
          <w:sz w:val="22"/>
          <w:szCs w:val="22"/>
        </w:rPr>
        <w:t>. této smlouvy.</w:t>
      </w:r>
    </w:p>
    <w:p w14:paraId="50ABF971" w14:textId="77777777" w:rsidR="00075DAE" w:rsidRPr="004E405F" w:rsidRDefault="006A3843" w:rsidP="00075DAE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3.</w:t>
      </w:r>
      <w:r w:rsidR="00610040" w:rsidRPr="004E405F">
        <w:rPr>
          <w:rFonts w:asciiTheme="minorHAnsi" w:hAnsiTheme="minorHAnsi" w:cstheme="minorHAnsi"/>
          <w:sz w:val="22"/>
          <w:szCs w:val="22"/>
        </w:rPr>
        <w:t>23</w:t>
      </w:r>
      <w:r w:rsidRPr="004E405F">
        <w:rPr>
          <w:rFonts w:asciiTheme="minorHAnsi" w:hAnsiTheme="minorHAnsi" w:cstheme="minorHAnsi"/>
          <w:sz w:val="22"/>
          <w:szCs w:val="22"/>
        </w:rPr>
        <w:t xml:space="preserve">. </w:t>
      </w:r>
      <w:r w:rsidR="002C6C34" w:rsidRPr="004E405F">
        <w:rPr>
          <w:rFonts w:asciiTheme="minorHAnsi" w:hAnsiTheme="minorHAnsi" w:cstheme="minorHAnsi"/>
          <w:sz w:val="22"/>
          <w:szCs w:val="22"/>
        </w:rPr>
        <w:tab/>
      </w:r>
      <w:r w:rsidRPr="004E405F">
        <w:rPr>
          <w:rFonts w:asciiTheme="minorHAnsi" w:hAnsiTheme="minorHAnsi" w:cstheme="minorHAnsi"/>
          <w:sz w:val="22"/>
          <w:szCs w:val="22"/>
        </w:rPr>
        <w:t>V případě úrazu zaměstnance dodavatele, vyšetří a sepíše záznam o úrazu pověřený pracovník dodavatele</w:t>
      </w:r>
      <w:r w:rsidR="00634F04" w:rsidRPr="004E405F">
        <w:rPr>
          <w:rFonts w:asciiTheme="minorHAnsi" w:hAnsiTheme="minorHAnsi" w:cstheme="minorHAnsi"/>
          <w:sz w:val="22"/>
          <w:szCs w:val="22"/>
        </w:rPr>
        <w:t xml:space="preserve"> a neprodleně informuje o této záležitosti odpovědného pracovníka objednatele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</w:p>
    <w:p w14:paraId="50ABF972" w14:textId="77777777" w:rsidR="00075DAE" w:rsidRPr="004E405F" w:rsidRDefault="006A3843" w:rsidP="00075DAE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3.2</w:t>
      </w:r>
      <w:r w:rsidR="00610040" w:rsidRPr="004E405F">
        <w:rPr>
          <w:rFonts w:asciiTheme="minorHAnsi" w:hAnsiTheme="minorHAnsi" w:cstheme="minorHAnsi"/>
          <w:sz w:val="22"/>
          <w:szCs w:val="22"/>
        </w:rPr>
        <w:t>4</w:t>
      </w:r>
      <w:r w:rsidR="005604CF" w:rsidRPr="004E405F">
        <w:rPr>
          <w:rFonts w:asciiTheme="minorHAnsi" w:hAnsiTheme="minorHAnsi" w:cstheme="minorHAnsi"/>
          <w:sz w:val="22"/>
          <w:szCs w:val="22"/>
        </w:rPr>
        <w:t xml:space="preserve">. </w:t>
      </w:r>
      <w:r w:rsidR="002C6C34" w:rsidRPr="004E405F">
        <w:rPr>
          <w:rFonts w:asciiTheme="minorHAnsi" w:hAnsiTheme="minorHAnsi" w:cstheme="minorHAnsi"/>
          <w:sz w:val="22"/>
          <w:szCs w:val="22"/>
        </w:rPr>
        <w:tab/>
      </w:r>
      <w:r w:rsidR="005604CF" w:rsidRPr="004E405F">
        <w:rPr>
          <w:rFonts w:asciiTheme="minorHAnsi" w:hAnsiTheme="minorHAnsi" w:cstheme="minorHAnsi"/>
          <w:sz w:val="22"/>
          <w:szCs w:val="22"/>
        </w:rPr>
        <w:t xml:space="preserve">V případě ukončení této smlouvy, dodavatel přeřadí své zaměstnance a nebude žádat ani na </w:t>
      </w:r>
      <w:r w:rsidR="00465255" w:rsidRPr="004E405F">
        <w:rPr>
          <w:rFonts w:asciiTheme="minorHAnsi" w:hAnsiTheme="minorHAnsi" w:cstheme="minorHAnsi"/>
          <w:sz w:val="22"/>
          <w:szCs w:val="22"/>
        </w:rPr>
        <w:t>objednateli, ani</w:t>
      </w:r>
      <w:r w:rsidR="005604CF" w:rsidRPr="004E405F">
        <w:rPr>
          <w:rFonts w:asciiTheme="minorHAnsi" w:hAnsiTheme="minorHAnsi" w:cstheme="minorHAnsi"/>
          <w:sz w:val="22"/>
          <w:szCs w:val="22"/>
        </w:rPr>
        <w:t xml:space="preserve"> na svém nástupci, aby převzal zaměstnance zaměstnané v </w:t>
      </w:r>
      <w:r w:rsidR="00FA3385" w:rsidRPr="004E405F">
        <w:rPr>
          <w:rFonts w:asciiTheme="minorHAnsi" w:hAnsiTheme="minorHAnsi" w:cstheme="minorHAnsi"/>
          <w:sz w:val="22"/>
          <w:szCs w:val="22"/>
        </w:rPr>
        <w:t>ND</w:t>
      </w:r>
      <w:r w:rsidR="005604CF" w:rsidRPr="004E405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0ABF973" w14:textId="77777777" w:rsidR="00610040" w:rsidRPr="004E405F" w:rsidRDefault="008F19BC" w:rsidP="00610040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3.2</w:t>
      </w:r>
      <w:r w:rsidR="00610040" w:rsidRPr="004E405F">
        <w:rPr>
          <w:rFonts w:asciiTheme="minorHAnsi" w:hAnsiTheme="minorHAnsi" w:cstheme="minorHAnsi"/>
          <w:sz w:val="22"/>
          <w:szCs w:val="22"/>
        </w:rPr>
        <w:t>5</w:t>
      </w:r>
      <w:r w:rsidR="00BF3438" w:rsidRPr="004E405F">
        <w:rPr>
          <w:rFonts w:asciiTheme="minorHAnsi" w:hAnsiTheme="minorHAnsi" w:cstheme="minorHAnsi"/>
          <w:sz w:val="22"/>
          <w:szCs w:val="22"/>
        </w:rPr>
        <w:t xml:space="preserve">. </w:t>
      </w:r>
      <w:r w:rsidR="004F396F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B20A3E" w:rsidRPr="004E405F">
        <w:rPr>
          <w:rFonts w:asciiTheme="minorHAnsi" w:hAnsiTheme="minorHAnsi" w:cstheme="minorHAnsi"/>
          <w:sz w:val="22"/>
          <w:szCs w:val="22"/>
        </w:rPr>
        <w:tab/>
      </w:r>
      <w:r w:rsidR="00BF3438" w:rsidRPr="004E405F">
        <w:rPr>
          <w:rFonts w:asciiTheme="minorHAnsi" w:hAnsiTheme="minorHAnsi" w:cstheme="minorHAnsi"/>
          <w:sz w:val="22"/>
          <w:szCs w:val="22"/>
        </w:rPr>
        <w:t xml:space="preserve">Dodavatel </w:t>
      </w:r>
      <w:r w:rsidR="00610040" w:rsidRPr="004E405F">
        <w:rPr>
          <w:rFonts w:asciiTheme="minorHAnsi" w:hAnsiTheme="minorHAnsi" w:cstheme="minorHAnsi"/>
          <w:sz w:val="22"/>
          <w:szCs w:val="22"/>
        </w:rPr>
        <w:t xml:space="preserve">je povinen </w:t>
      </w:r>
      <w:r w:rsidR="00F53177" w:rsidRPr="004E405F">
        <w:rPr>
          <w:rFonts w:asciiTheme="minorHAnsi" w:hAnsiTheme="minorHAnsi" w:cstheme="minorHAnsi"/>
          <w:sz w:val="22"/>
          <w:szCs w:val="22"/>
        </w:rPr>
        <w:t xml:space="preserve">v rámci plnění této smlouvy průběžně doplňovat dle potřeby po celý pracovní den hygienický a jiný spotřební materiál. Jedná se zejména o materiál na hygienická zařízení – toaletní papír, papírové ručníky, tekutá mýdla, hygienické sáčky, a podobně. Uvedený spotřební materiál dodá </w:t>
      </w:r>
      <w:r w:rsidR="00610040" w:rsidRPr="004E405F">
        <w:rPr>
          <w:rFonts w:asciiTheme="minorHAnsi" w:hAnsiTheme="minorHAnsi" w:cstheme="minorHAnsi"/>
          <w:sz w:val="22"/>
          <w:szCs w:val="22"/>
        </w:rPr>
        <w:t>dodavateli</w:t>
      </w:r>
      <w:r w:rsidR="00F53177" w:rsidRPr="004E405F">
        <w:rPr>
          <w:rFonts w:asciiTheme="minorHAnsi" w:hAnsiTheme="minorHAnsi" w:cstheme="minorHAnsi"/>
          <w:sz w:val="22"/>
          <w:szCs w:val="22"/>
        </w:rPr>
        <w:t xml:space="preserve"> objednatel. </w:t>
      </w:r>
      <w:r w:rsidR="00610040" w:rsidRPr="004E405F">
        <w:rPr>
          <w:rFonts w:asciiTheme="minorHAnsi" w:hAnsiTheme="minorHAnsi" w:cstheme="minorHAnsi"/>
          <w:sz w:val="22"/>
          <w:szCs w:val="22"/>
        </w:rPr>
        <w:t>Dodavatel</w:t>
      </w:r>
      <w:r w:rsidR="00F53177" w:rsidRPr="004E405F">
        <w:rPr>
          <w:rFonts w:asciiTheme="minorHAnsi" w:hAnsiTheme="minorHAnsi" w:cstheme="minorHAnsi"/>
          <w:sz w:val="22"/>
          <w:szCs w:val="22"/>
        </w:rPr>
        <w:t xml:space="preserve"> je povinen zaznamenávat denně na konci pracovní doby do Provozní knihy úklidu požadavky na druh a množství spotřebního materiálu, který v následujícím pracovním dni doplní na příslušná místa. Objednatel se zavazuje Provozní knihu úklidu pravidelně na konci každého pracovního dne kontrolovat.</w:t>
      </w:r>
    </w:p>
    <w:p w14:paraId="50ABF975" w14:textId="4C50443B" w:rsidR="00610040" w:rsidRPr="004E405F" w:rsidRDefault="00610040" w:rsidP="6DB980BE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Bidi"/>
          <w:sz w:val="22"/>
          <w:szCs w:val="22"/>
        </w:rPr>
      </w:pPr>
      <w:r w:rsidRPr="6DB980BE">
        <w:rPr>
          <w:rFonts w:asciiTheme="minorHAnsi" w:hAnsiTheme="minorHAnsi" w:cstheme="minorBidi"/>
          <w:sz w:val="22"/>
          <w:szCs w:val="22"/>
        </w:rPr>
        <w:t>3.2</w:t>
      </w:r>
      <w:r w:rsidR="52792570" w:rsidRPr="6DB980BE">
        <w:rPr>
          <w:rFonts w:asciiTheme="minorHAnsi" w:hAnsiTheme="minorHAnsi" w:cstheme="minorBidi"/>
          <w:sz w:val="22"/>
          <w:szCs w:val="22"/>
        </w:rPr>
        <w:t>6</w:t>
      </w:r>
      <w:r w:rsidRPr="6DB980BE">
        <w:rPr>
          <w:rFonts w:asciiTheme="minorHAnsi" w:hAnsiTheme="minorHAnsi" w:cstheme="minorBidi"/>
          <w:sz w:val="22"/>
          <w:szCs w:val="22"/>
        </w:rPr>
        <w:t>.</w:t>
      </w:r>
      <w:r>
        <w:tab/>
      </w:r>
      <w:r w:rsidRPr="6DB980BE">
        <w:rPr>
          <w:rFonts w:asciiTheme="minorHAnsi" w:hAnsiTheme="minorHAnsi" w:cstheme="minorBidi"/>
          <w:sz w:val="22"/>
          <w:szCs w:val="22"/>
        </w:rPr>
        <w:t>Dodavatel se zavazuje jak za sebe, tak za své zaměstnance, že nebude jakýmkoliv způsobem sdělovat třetím osobám jakékoliv informace, které získal při zajišťování prací, jež jsou předmětem této smlouvy. Dodavateli a pracovníkům dodavatele je zakázáno číst písemnosti uložené v kancelářích a používat přístroje kancelářské techniky jako počítače, kopírky, faxy, telefony atd., o čemž budou před nástupem na pracoviště objednatelem řádně poučeni.</w:t>
      </w:r>
    </w:p>
    <w:p w14:paraId="50ABF976" w14:textId="3E565AB5" w:rsidR="00610040" w:rsidRPr="004E405F" w:rsidRDefault="00610040" w:rsidP="6DB980BE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Bidi"/>
          <w:sz w:val="22"/>
          <w:szCs w:val="22"/>
        </w:rPr>
      </w:pPr>
      <w:r w:rsidRPr="6DB980BE">
        <w:rPr>
          <w:rFonts w:asciiTheme="minorHAnsi" w:hAnsiTheme="minorHAnsi" w:cstheme="minorBidi"/>
          <w:sz w:val="22"/>
          <w:szCs w:val="22"/>
        </w:rPr>
        <w:t>3.2</w:t>
      </w:r>
      <w:r w:rsidR="5DA78E43" w:rsidRPr="6DB980BE">
        <w:rPr>
          <w:rFonts w:asciiTheme="minorHAnsi" w:hAnsiTheme="minorHAnsi" w:cstheme="minorBidi"/>
          <w:sz w:val="22"/>
          <w:szCs w:val="22"/>
        </w:rPr>
        <w:t>7</w:t>
      </w:r>
      <w:r w:rsidRPr="6DB980BE">
        <w:rPr>
          <w:rFonts w:asciiTheme="minorHAnsi" w:hAnsiTheme="minorHAnsi" w:cstheme="minorBidi"/>
          <w:sz w:val="22"/>
          <w:szCs w:val="22"/>
        </w:rPr>
        <w:t>.</w:t>
      </w:r>
      <w:r>
        <w:tab/>
      </w:r>
      <w:r w:rsidRPr="6DB980BE">
        <w:rPr>
          <w:rFonts w:asciiTheme="minorHAnsi" w:hAnsiTheme="minorHAnsi" w:cstheme="minorBidi"/>
          <w:sz w:val="22"/>
          <w:szCs w:val="22"/>
        </w:rPr>
        <w:t>Dodavatel je dále povinen zajistit:</w:t>
      </w:r>
    </w:p>
    <w:p w14:paraId="50ABF977" w14:textId="5ACF7EF9" w:rsidR="00610040" w:rsidRPr="004E405F" w:rsidRDefault="00610040" w:rsidP="00610040">
      <w:pPr>
        <w:numPr>
          <w:ilvl w:val="0"/>
          <w:numId w:val="32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 xml:space="preserve">vlastním jménem a na vlastní účet sáčky do odpadkových košů na odpad v kancelářích včetně jejich výměny, 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Pr="004E405F">
        <w:rPr>
          <w:rFonts w:asciiTheme="minorHAnsi" w:hAnsiTheme="minorHAnsi" w:cstheme="minorHAnsi"/>
          <w:sz w:val="22"/>
          <w:szCs w:val="22"/>
        </w:rPr>
        <w:tab/>
      </w:r>
    </w:p>
    <w:p w14:paraId="50ABF978" w14:textId="77777777" w:rsidR="009875DE" w:rsidRPr="004E405F" w:rsidRDefault="00610040" w:rsidP="00610040">
      <w:pPr>
        <w:numPr>
          <w:ilvl w:val="0"/>
          <w:numId w:val="32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vlastním jménem a na vlastní účet pytle na komunální a separovaný odpad včetně jejich výměny, manipulaci a ukládání směsného a separovaného odpadu z odpadových košů, včetně ukládání odpadů do kontejnerů pro separovaný odpad v zásobovacím tunel</w:t>
      </w:r>
      <w:r w:rsidR="009875DE" w:rsidRPr="004E405F">
        <w:rPr>
          <w:rFonts w:asciiTheme="minorHAnsi" w:hAnsiTheme="minorHAnsi" w:cstheme="minorHAnsi"/>
          <w:sz w:val="22"/>
          <w:szCs w:val="22"/>
        </w:rPr>
        <w:t>u, pokud jsou tyto k dispozici,</w:t>
      </w:r>
    </w:p>
    <w:p w14:paraId="50ABF979" w14:textId="77777777" w:rsidR="00610040" w:rsidRPr="004E405F" w:rsidRDefault="00610040" w:rsidP="00610040">
      <w:pPr>
        <w:numPr>
          <w:ilvl w:val="0"/>
          <w:numId w:val="32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 xml:space="preserve">vybavení pracovníků jednotným pracovním oděvem s logem a jmenovkou, ochranné pracovní pomůcky pracovníků, </w:t>
      </w:r>
    </w:p>
    <w:p w14:paraId="50ABF97A" w14:textId="77777777" w:rsidR="00610040" w:rsidRPr="004E405F" w:rsidRDefault="00610040" w:rsidP="00610040">
      <w:pPr>
        <w:numPr>
          <w:ilvl w:val="0"/>
          <w:numId w:val="32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 xml:space="preserve">ověření bezúhonnosti, spolehlivosti a odbornosti pracovníků zajišťujících úklidové práce a služby, </w:t>
      </w:r>
    </w:p>
    <w:p w14:paraId="50ABF97B" w14:textId="77777777" w:rsidR="00610040" w:rsidRPr="004E405F" w:rsidRDefault="00610040" w:rsidP="00610040">
      <w:pPr>
        <w:numPr>
          <w:ilvl w:val="0"/>
          <w:numId w:val="32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 xml:space="preserve">školení BOZP a PO pro své pracovníky, </w:t>
      </w:r>
    </w:p>
    <w:p w14:paraId="50ABF97C" w14:textId="77777777" w:rsidR="00610040" w:rsidRPr="004E405F" w:rsidRDefault="00610040" w:rsidP="00610040">
      <w:pPr>
        <w:numPr>
          <w:ilvl w:val="0"/>
          <w:numId w:val="32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dodržování zákazu kouření</w:t>
      </w:r>
      <w:r w:rsidR="008771E0" w:rsidRPr="004E405F">
        <w:rPr>
          <w:rFonts w:asciiTheme="minorHAnsi" w:hAnsiTheme="minorHAnsi" w:cstheme="minorHAnsi"/>
          <w:sz w:val="22"/>
          <w:szCs w:val="22"/>
        </w:rPr>
        <w:t xml:space="preserve">, pití alkoholických nápojů a </w:t>
      </w:r>
      <w:r w:rsidR="00FA3385" w:rsidRPr="004E405F">
        <w:rPr>
          <w:rFonts w:asciiTheme="minorHAnsi" w:hAnsiTheme="minorHAnsi" w:cstheme="minorHAnsi"/>
          <w:sz w:val="22"/>
          <w:szCs w:val="22"/>
        </w:rPr>
        <w:t>požívání drog a jiných omamných</w:t>
      </w:r>
      <w:r w:rsidR="008771E0" w:rsidRPr="004E405F">
        <w:rPr>
          <w:rFonts w:asciiTheme="minorHAnsi" w:hAnsiTheme="minorHAnsi" w:cstheme="minorHAnsi"/>
          <w:sz w:val="22"/>
          <w:szCs w:val="22"/>
        </w:rPr>
        <w:t xml:space="preserve"> psychotropních látek</w:t>
      </w:r>
      <w:r w:rsidRPr="004E405F">
        <w:rPr>
          <w:rFonts w:asciiTheme="minorHAnsi" w:hAnsiTheme="minorHAnsi" w:cstheme="minorHAnsi"/>
          <w:sz w:val="22"/>
          <w:szCs w:val="22"/>
        </w:rPr>
        <w:t xml:space="preserve"> svých pracovníků v objektech objednatele.</w:t>
      </w:r>
    </w:p>
    <w:p w14:paraId="7B55930B" w14:textId="7E20C592" w:rsidR="6DB980BE" w:rsidRDefault="6DB980BE" w:rsidP="00B7764F">
      <w:pPr>
        <w:jc w:val="both"/>
        <w:rPr>
          <w:rFonts w:asciiTheme="minorHAnsi" w:hAnsiTheme="minorHAnsi" w:cstheme="minorBidi"/>
          <w:sz w:val="12"/>
          <w:szCs w:val="12"/>
        </w:rPr>
      </w:pPr>
    </w:p>
    <w:p w14:paraId="50ABF97E" w14:textId="66B04B96" w:rsidR="00237883" w:rsidRDefault="22C53768" w:rsidP="00B7764F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Bidi"/>
          <w:sz w:val="22"/>
          <w:szCs w:val="22"/>
        </w:rPr>
      </w:pPr>
      <w:r w:rsidRPr="6DB980BE">
        <w:rPr>
          <w:rFonts w:asciiTheme="minorHAnsi" w:hAnsiTheme="minorHAnsi" w:cstheme="minorBidi"/>
          <w:sz w:val="22"/>
          <w:szCs w:val="22"/>
        </w:rPr>
        <w:t xml:space="preserve">3.28. </w:t>
      </w:r>
      <w:r w:rsidR="00610040" w:rsidRPr="6DB980BE">
        <w:rPr>
          <w:rFonts w:asciiTheme="minorHAnsi" w:hAnsiTheme="minorHAnsi" w:cstheme="minorBidi"/>
          <w:sz w:val="22"/>
          <w:szCs w:val="22"/>
        </w:rPr>
        <w:t>Objednatel se zavazuje jmenovat odpovědného pracovníka a jeho zástupce pro řízení a komunikaci s dodavatelem či jeho zástupcem. Tito pracovníci budou uvedeni v</w:t>
      </w:r>
      <w:r w:rsidR="004578C2" w:rsidRPr="6DB980BE">
        <w:rPr>
          <w:rFonts w:asciiTheme="minorHAnsi" w:hAnsiTheme="minorHAnsi" w:cstheme="minorBidi"/>
          <w:sz w:val="22"/>
          <w:szCs w:val="22"/>
        </w:rPr>
        <w:t xml:space="preserve"> Provozní </w:t>
      </w:r>
      <w:r w:rsidR="00610040" w:rsidRPr="6DB980BE">
        <w:rPr>
          <w:rFonts w:asciiTheme="minorHAnsi" w:hAnsiTheme="minorHAnsi" w:cstheme="minorBidi"/>
          <w:sz w:val="22"/>
          <w:szCs w:val="22"/>
        </w:rPr>
        <w:t>knize úklidu.</w:t>
      </w:r>
    </w:p>
    <w:p w14:paraId="1F7DDE80" w14:textId="5DA78E6B" w:rsidR="6DB980BE" w:rsidRDefault="6DB980BE" w:rsidP="6DB980BE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50ABF97F" w14:textId="77777777" w:rsidR="00237883" w:rsidRDefault="00230020" w:rsidP="6DB980BE">
      <w:pPr>
        <w:numPr>
          <w:ilvl w:val="1"/>
          <w:numId w:val="41"/>
        </w:numPr>
        <w:tabs>
          <w:tab w:val="clear" w:pos="360"/>
        </w:tabs>
        <w:ind w:left="709" w:hanging="709"/>
        <w:jc w:val="both"/>
        <w:rPr>
          <w:rFonts w:asciiTheme="minorHAnsi" w:hAnsiTheme="minorHAnsi" w:cstheme="minorBidi"/>
          <w:sz w:val="22"/>
          <w:szCs w:val="22"/>
        </w:rPr>
      </w:pPr>
      <w:r w:rsidRPr="6DB980BE">
        <w:rPr>
          <w:rFonts w:asciiTheme="minorHAnsi" w:hAnsiTheme="minorHAnsi" w:cstheme="minorBidi"/>
          <w:sz w:val="22"/>
          <w:szCs w:val="22"/>
        </w:rPr>
        <w:t xml:space="preserve">Plní-li dodavatel dílo pomocí jiné osoby, odpovídá tak, jako by plnil sám. Smluvní strany vylučují použití § 2914 občanského zákoníku. Strany vylučují aplikaci ustanovení § 2605 odst. 2 občanského zákoníku o tom, že převezme-li objednatel dílo bez výhrad, nepřizná mu soud právo ze zjevné vady díla, namítne-li </w:t>
      </w:r>
      <w:r w:rsidR="00457C4E" w:rsidRPr="6DB980BE">
        <w:rPr>
          <w:rFonts w:asciiTheme="minorHAnsi" w:hAnsiTheme="minorHAnsi" w:cstheme="minorBidi"/>
          <w:sz w:val="22"/>
          <w:szCs w:val="22"/>
        </w:rPr>
        <w:t>dodavatel</w:t>
      </w:r>
      <w:r w:rsidRPr="6DB980BE">
        <w:rPr>
          <w:rFonts w:asciiTheme="minorHAnsi" w:hAnsiTheme="minorHAnsi" w:cstheme="minorBidi"/>
          <w:sz w:val="22"/>
          <w:szCs w:val="22"/>
        </w:rPr>
        <w:t>, že právo nebylo uplatněno včas.</w:t>
      </w:r>
    </w:p>
    <w:p w14:paraId="3E1C92F8" w14:textId="43D0CA50" w:rsidR="6DB980BE" w:rsidRDefault="6DB980BE" w:rsidP="00B7764F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50ABF980" w14:textId="77777777" w:rsidR="00237883" w:rsidRPr="00503E3E" w:rsidRDefault="00E26EEF" w:rsidP="00237883">
      <w:pPr>
        <w:numPr>
          <w:ilvl w:val="1"/>
          <w:numId w:val="41"/>
        </w:numPr>
        <w:tabs>
          <w:tab w:val="clear" w:pos="360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03E3E">
        <w:rPr>
          <w:rFonts w:asciiTheme="minorHAnsi" w:hAnsiTheme="minorHAnsi" w:cstheme="minorBidi"/>
          <w:sz w:val="22"/>
          <w:szCs w:val="22"/>
        </w:rPr>
        <w:t>Dodavatel se zavazuje respektovat a dodržovat plán představení a zkoušek a realizovat práce dle níže</w:t>
      </w:r>
    </w:p>
    <w:p w14:paraId="50ABF981" w14:textId="30D7DE1B" w:rsidR="00237883" w:rsidRPr="00B7764F" w:rsidRDefault="00237883" w:rsidP="00237883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B7764F">
        <w:rPr>
          <w:rFonts w:ascii="Calibri" w:hAnsi="Calibri" w:cs="Calibri"/>
          <w:sz w:val="22"/>
          <w:szCs w:val="22"/>
        </w:rPr>
        <w:t>uvedených časů, nebude-li dohodnuto jina</w:t>
      </w:r>
      <w:r w:rsidR="00E34C94">
        <w:rPr>
          <w:rFonts w:ascii="Calibri" w:hAnsi="Calibri" w:cs="Calibri"/>
          <w:sz w:val="22"/>
          <w:szCs w:val="22"/>
        </w:rPr>
        <w:t>k</w:t>
      </w:r>
      <w:r w:rsidR="00B7764F">
        <w:rPr>
          <w:rFonts w:ascii="Calibri" w:hAnsi="Calibri" w:cs="Calibri"/>
          <w:sz w:val="22"/>
          <w:szCs w:val="22"/>
        </w:rPr>
        <w:t>:</w:t>
      </w:r>
    </w:p>
    <w:p w14:paraId="26265C2A" w14:textId="77777777" w:rsidR="00BA35B1" w:rsidRDefault="00237883" w:rsidP="00503E3E">
      <w:pPr>
        <w:pStyle w:val="Bezmezer"/>
        <w:ind w:left="720" w:firstLine="696"/>
        <w:rPr>
          <w:rFonts w:ascii="Calibri" w:hAnsi="Calibri" w:cs="Calibri"/>
          <w:sz w:val="22"/>
          <w:szCs w:val="22"/>
        </w:rPr>
      </w:pPr>
      <w:r w:rsidRPr="00B7764F">
        <w:rPr>
          <w:rFonts w:ascii="Calibri" w:hAnsi="Calibri" w:cs="Calibri"/>
          <w:sz w:val="22"/>
          <w:szCs w:val="22"/>
        </w:rPr>
        <w:t>- úklid divadelních prostor se provádí v denním (vč. sobot, n</w:t>
      </w:r>
      <w:r w:rsidR="508E4633" w:rsidRPr="00B7764F">
        <w:rPr>
          <w:rFonts w:ascii="Calibri" w:hAnsi="Calibri" w:cs="Calibri"/>
          <w:sz w:val="22"/>
          <w:szCs w:val="22"/>
        </w:rPr>
        <w:t>e</w:t>
      </w:r>
      <w:r w:rsidRPr="00B7764F">
        <w:rPr>
          <w:rFonts w:ascii="Calibri" w:hAnsi="Calibri" w:cs="Calibri"/>
          <w:sz w:val="22"/>
          <w:szCs w:val="22"/>
        </w:rPr>
        <w:t xml:space="preserve">dělí a svátků), týdenním, měsíčním, půlročním a ročním režimu. Součástí je i tzv. pohotovostní úklid, který se řídí pokyny zaměstnanců </w:t>
      </w:r>
      <w:r w:rsidR="00EB1AC6" w:rsidRPr="00B7764F">
        <w:rPr>
          <w:rFonts w:ascii="Calibri" w:hAnsi="Calibri" w:cs="Calibri"/>
          <w:sz w:val="22"/>
          <w:szCs w:val="22"/>
        </w:rPr>
        <w:t xml:space="preserve">objednatele </w:t>
      </w:r>
      <w:r w:rsidRPr="00B7764F">
        <w:rPr>
          <w:rFonts w:ascii="Calibri" w:hAnsi="Calibri" w:cs="Calibri"/>
          <w:sz w:val="22"/>
          <w:szCs w:val="22"/>
        </w:rPr>
        <w:t>(jevištních mistrů a pracovníků hospodářské správy ND) s ohledem na provoz divadla</w:t>
      </w:r>
    </w:p>
    <w:p w14:paraId="50ABF984" w14:textId="7FBD8F10" w:rsidR="00237883" w:rsidRPr="00B7764F" w:rsidRDefault="00237883" w:rsidP="00503E3E">
      <w:pPr>
        <w:pStyle w:val="Bezmezer"/>
        <w:ind w:left="720" w:firstLine="696"/>
        <w:rPr>
          <w:rFonts w:ascii="Calibri" w:hAnsi="Calibri" w:cs="Calibri"/>
          <w:sz w:val="22"/>
          <w:szCs w:val="22"/>
        </w:rPr>
      </w:pPr>
      <w:r w:rsidRPr="00B7764F">
        <w:rPr>
          <w:rFonts w:ascii="Calibri" w:hAnsi="Calibri" w:cs="Calibri"/>
          <w:sz w:val="22"/>
          <w:szCs w:val="22"/>
        </w:rPr>
        <w:lastRenderedPageBreak/>
        <w:t xml:space="preserve">- úklid kanceláří se provádí v pracovní dny do 8:00 </w:t>
      </w:r>
      <w:proofErr w:type="spellStart"/>
      <w:r w:rsidRPr="00B7764F">
        <w:rPr>
          <w:rFonts w:ascii="Calibri" w:hAnsi="Calibri" w:cs="Calibri"/>
          <w:sz w:val="22"/>
          <w:szCs w:val="22"/>
        </w:rPr>
        <w:t>hodin</w:t>
      </w:r>
      <w:r w:rsidR="00153C32">
        <w:rPr>
          <w:rFonts w:ascii="Calibri" w:hAnsi="Calibri" w:cs="Calibri"/>
          <w:sz w:val="22"/>
          <w:szCs w:val="22"/>
        </w:rPr>
        <w:t>,</w:t>
      </w:r>
      <w:r w:rsidRPr="00B7764F">
        <w:rPr>
          <w:rFonts w:ascii="Calibri" w:hAnsi="Calibri" w:cs="Calibri"/>
          <w:sz w:val="22"/>
          <w:szCs w:val="22"/>
        </w:rPr>
        <w:t>šatny</w:t>
      </w:r>
      <w:proofErr w:type="spellEnd"/>
      <w:r w:rsidRPr="00B7764F">
        <w:rPr>
          <w:rFonts w:ascii="Calibri" w:hAnsi="Calibri" w:cs="Calibri"/>
          <w:sz w:val="22"/>
          <w:szCs w:val="22"/>
        </w:rPr>
        <w:t xml:space="preserve"> herců se uklízí denně – 7x za týden, do nás</w:t>
      </w:r>
      <w:r w:rsidR="00EB1AC6" w:rsidRPr="00B7764F">
        <w:rPr>
          <w:rFonts w:ascii="Calibri" w:hAnsi="Calibri" w:cs="Calibri"/>
          <w:sz w:val="22"/>
          <w:szCs w:val="22"/>
        </w:rPr>
        <w:t>t</w:t>
      </w:r>
      <w:r w:rsidRPr="00B7764F">
        <w:rPr>
          <w:rFonts w:ascii="Calibri" w:hAnsi="Calibri" w:cs="Calibri"/>
          <w:sz w:val="22"/>
          <w:szCs w:val="22"/>
        </w:rPr>
        <w:t>upu umělců, tj. 9.00</w:t>
      </w:r>
    </w:p>
    <w:p w14:paraId="50ABF985" w14:textId="080BC844" w:rsidR="00237883" w:rsidRPr="00B7764F" w:rsidRDefault="00237883" w:rsidP="00503E3E">
      <w:pPr>
        <w:pStyle w:val="Bezmezer"/>
        <w:ind w:left="720" w:firstLine="696"/>
        <w:rPr>
          <w:rFonts w:ascii="Calibri" w:hAnsi="Calibri" w:cs="Calibri"/>
          <w:sz w:val="22"/>
          <w:szCs w:val="22"/>
        </w:rPr>
      </w:pPr>
      <w:r w:rsidRPr="00B7764F">
        <w:rPr>
          <w:rFonts w:ascii="Calibri" w:hAnsi="Calibri" w:cs="Calibri"/>
          <w:sz w:val="22"/>
          <w:szCs w:val="22"/>
        </w:rPr>
        <w:t>- úklid jeviště ND se provádí 2x denně a to do začátku zkoušky a před představením dle požadavků jevištních mistrů</w:t>
      </w:r>
      <w:r w:rsidR="006217BF">
        <w:rPr>
          <w:rFonts w:ascii="Calibri" w:hAnsi="Calibri" w:cs="Calibri"/>
          <w:sz w:val="22"/>
          <w:szCs w:val="22"/>
        </w:rPr>
        <w:t xml:space="preserve"> není-li stanoveno jinak</w:t>
      </w:r>
    </w:p>
    <w:p w14:paraId="50ABF986" w14:textId="77777777" w:rsidR="00237883" w:rsidRPr="00B7764F" w:rsidRDefault="00237883" w:rsidP="00237883">
      <w:pPr>
        <w:pStyle w:val="Bezmezer"/>
        <w:ind w:left="720"/>
        <w:rPr>
          <w:rFonts w:ascii="Calibri" w:hAnsi="Calibri" w:cs="Calibri"/>
          <w:sz w:val="22"/>
          <w:szCs w:val="22"/>
        </w:rPr>
      </w:pPr>
      <w:r w:rsidRPr="00B7764F">
        <w:rPr>
          <w:rFonts w:ascii="Calibri" w:hAnsi="Calibri" w:cs="Calibri"/>
          <w:sz w:val="22"/>
          <w:szCs w:val="22"/>
        </w:rPr>
        <w:t>začátky zkoušek: zpravidla v 10.00 až 11.00</w:t>
      </w:r>
    </w:p>
    <w:p w14:paraId="50ABF987" w14:textId="53AF5E50" w:rsidR="00237883" w:rsidRPr="00B7764F" w:rsidRDefault="00237883" w:rsidP="00237883">
      <w:pPr>
        <w:pStyle w:val="Bezmezer"/>
        <w:ind w:left="720"/>
        <w:rPr>
          <w:rFonts w:ascii="Calibri" w:hAnsi="Calibri" w:cs="Calibri"/>
          <w:sz w:val="22"/>
          <w:szCs w:val="22"/>
        </w:rPr>
      </w:pPr>
      <w:r w:rsidRPr="00B7764F">
        <w:rPr>
          <w:rFonts w:ascii="Calibri" w:hAnsi="Calibri" w:cs="Calibri"/>
          <w:sz w:val="22"/>
          <w:szCs w:val="22"/>
        </w:rPr>
        <w:t>začátky představení: Po-</w:t>
      </w:r>
      <w:r w:rsidR="6AB8D959" w:rsidRPr="00B7764F">
        <w:rPr>
          <w:rFonts w:ascii="Calibri" w:hAnsi="Calibri" w:cs="Calibri"/>
          <w:sz w:val="22"/>
          <w:szCs w:val="22"/>
        </w:rPr>
        <w:t>Ne</w:t>
      </w:r>
      <w:r w:rsidRPr="00B7764F">
        <w:rPr>
          <w:rFonts w:ascii="Calibri" w:hAnsi="Calibri" w:cs="Calibri"/>
          <w:sz w:val="22"/>
          <w:szCs w:val="22"/>
        </w:rPr>
        <w:t xml:space="preserve"> zpravidla 19.00 (začátky představení mohou být i v jiných časech)</w:t>
      </w:r>
    </w:p>
    <w:p w14:paraId="50ABF988" w14:textId="77777777" w:rsidR="00237883" w:rsidRPr="00B7764F" w:rsidRDefault="00237883" w:rsidP="00503E3E">
      <w:pPr>
        <w:pStyle w:val="Bezmezer"/>
        <w:ind w:left="720" w:firstLine="696"/>
        <w:rPr>
          <w:rFonts w:ascii="Calibri" w:hAnsi="Calibri" w:cs="Calibri"/>
          <w:sz w:val="22"/>
          <w:szCs w:val="22"/>
        </w:rPr>
      </w:pPr>
      <w:r w:rsidRPr="00B7764F">
        <w:rPr>
          <w:rFonts w:ascii="Calibri" w:hAnsi="Calibri" w:cs="Calibri"/>
          <w:sz w:val="22"/>
          <w:szCs w:val="22"/>
        </w:rPr>
        <w:t>- úklid hlediště probíhá do 9.00 hodin</w:t>
      </w:r>
    </w:p>
    <w:p w14:paraId="50ABF989" w14:textId="77777777" w:rsidR="00237883" w:rsidRPr="00B7764F" w:rsidRDefault="00237883" w:rsidP="00503E3E">
      <w:pPr>
        <w:pStyle w:val="Bezmezer"/>
        <w:ind w:left="720" w:firstLine="696"/>
        <w:rPr>
          <w:rFonts w:ascii="Calibri" w:hAnsi="Calibri" w:cs="Calibri"/>
          <w:sz w:val="22"/>
          <w:szCs w:val="22"/>
        </w:rPr>
      </w:pPr>
      <w:r w:rsidRPr="00B7764F">
        <w:rPr>
          <w:rFonts w:ascii="Calibri" w:hAnsi="Calibri" w:cs="Calibri"/>
          <w:sz w:val="22"/>
          <w:szCs w:val="22"/>
        </w:rPr>
        <w:t>- úklid ostatních prostor areálu ND se provádí dle pokynů a potřeby útvaru oddělení THS ND</w:t>
      </w:r>
    </w:p>
    <w:p w14:paraId="6A8CCED5" w14:textId="2F30BD17" w:rsidR="00237883" w:rsidRPr="00B7764F" w:rsidRDefault="00237883" w:rsidP="00503E3E">
      <w:pPr>
        <w:ind w:left="709" w:firstLine="707"/>
        <w:jc w:val="both"/>
        <w:rPr>
          <w:rFonts w:asciiTheme="minorHAnsi" w:hAnsiTheme="minorHAnsi" w:cstheme="minorBidi"/>
          <w:sz w:val="22"/>
          <w:szCs w:val="22"/>
        </w:rPr>
      </w:pPr>
      <w:r w:rsidRPr="00B7764F">
        <w:rPr>
          <w:rFonts w:ascii="Calibri" w:hAnsi="Calibri" w:cs="Calibri"/>
          <w:sz w:val="22"/>
          <w:szCs w:val="22"/>
        </w:rPr>
        <w:t>- úklid vstupních prostorů se provádí 1x denně s případným rozšířením vícekrát denně při větším znečištění (déšť, sníh)</w:t>
      </w:r>
    </w:p>
    <w:p w14:paraId="7A19F97A" w14:textId="2FD985D6" w:rsidR="6DB980BE" w:rsidRPr="00B7764F" w:rsidRDefault="6DB980BE" w:rsidP="6DB980BE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50ABF98B" w14:textId="00D07733" w:rsidR="00237883" w:rsidRPr="00B7764F" w:rsidRDefault="00237883" w:rsidP="06BD8A0E">
      <w:pPr>
        <w:numPr>
          <w:ilvl w:val="1"/>
          <w:numId w:val="41"/>
        </w:numPr>
        <w:tabs>
          <w:tab w:val="clear" w:pos="360"/>
        </w:tabs>
        <w:ind w:left="709" w:hanging="709"/>
        <w:jc w:val="both"/>
        <w:rPr>
          <w:rFonts w:asciiTheme="minorHAnsi" w:hAnsiTheme="minorHAnsi" w:cstheme="minorBidi"/>
          <w:sz w:val="22"/>
          <w:szCs w:val="22"/>
        </w:rPr>
      </w:pPr>
      <w:r w:rsidRPr="00B7764F">
        <w:rPr>
          <w:rFonts w:asciiTheme="minorHAnsi" w:hAnsiTheme="minorHAnsi" w:cstheme="minorBidi"/>
          <w:sz w:val="22"/>
          <w:szCs w:val="22"/>
        </w:rPr>
        <w:t>Dodavatel se tímto zavazuje, že pro úklid Předmětu smlouvy má k dispozici 32 pracovníků v pracovním poměru</w:t>
      </w:r>
    </w:p>
    <w:p w14:paraId="50ABF98C" w14:textId="77777777" w:rsidR="00F66469" w:rsidRPr="004E405F" w:rsidRDefault="00F66469" w:rsidP="00E52C2C">
      <w:pPr>
        <w:pStyle w:val="Bezmezer"/>
        <w:rPr>
          <w:rFonts w:asciiTheme="minorHAnsi" w:hAnsiTheme="minorHAnsi" w:cstheme="minorHAnsi"/>
        </w:rPr>
      </w:pPr>
    </w:p>
    <w:p w14:paraId="50ABF98D" w14:textId="77777777" w:rsidR="00F66469" w:rsidRPr="004E405F" w:rsidRDefault="00F66469" w:rsidP="00E52C2C">
      <w:pPr>
        <w:pStyle w:val="Bezmezer"/>
        <w:rPr>
          <w:rFonts w:asciiTheme="minorHAnsi" w:hAnsiTheme="minorHAnsi" w:cstheme="minorHAnsi"/>
        </w:rPr>
      </w:pPr>
    </w:p>
    <w:p w14:paraId="50ABF98E" w14:textId="77777777" w:rsidR="00E52C2C" w:rsidRPr="004E405F" w:rsidRDefault="00E52C2C" w:rsidP="00E52C2C">
      <w:pPr>
        <w:pStyle w:val="Bezmezer"/>
        <w:rPr>
          <w:rFonts w:asciiTheme="minorHAnsi" w:hAnsiTheme="minorHAnsi" w:cstheme="minorHAnsi"/>
        </w:rPr>
      </w:pPr>
    </w:p>
    <w:p w14:paraId="50ABF98F" w14:textId="77777777" w:rsidR="00AA2BDB" w:rsidRPr="004E405F" w:rsidRDefault="00AA2BDB" w:rsidP="00E52C2C">
      <w:pPr>
        <w:pStyle w:val="Bezmezer"/>
        <w:jc w:val="center"/>
        <w:rPr>
          <w:rFonts w:asciiTheme="minorHAnsi" w:hAnsiTheme="minorHAnsi" w:cstheme="minorHAnsi"/>
          <w:b/>
        </w:rPr>
      </w:pPr>
      <w:r w:rsidRPr="004E405F">
        <w:rPr>
          <w:rFonts w:asciiTheme="minorHAnsi" w:hAnsiTheme="minorHAnsi" w:cstheme="minorHAnsi"/>
          <w:b/>
        </w:rPr>
        <w:t>Čl. 4</w:t>
      </w:r>
    </w:p>
    <w:p w14:paraId="50ABF990" w14:textId="77777777" w:rsidR="00AA2BDB" w:rsidRPr="004E405F" w:rsidRDefault="00AA2BDB">
      <w:pPr>
        <w:numPr>
          <w:ilvl w:val="12"/>
          <w:numId w:val="0"/>
        </w:numPr>
        <w:tabs>
          <w:tab w:val="left" w:pos="360"/>
        </w:tabs>
        <w:ind w:left="357"/>
        <w:jc w:val="center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b/>
          <w:sz w:val="22"/>
          <w:szCs w:val="22"/>
        </w:rPr>
        <w:t>Práva a povinnosti objednatele</w:t>
      </w:r>
      <w:r w:rsidR="00EA4D6C" w:rsidRPr="004E405F">
        <w:rPr>
          <w:rFonts w:asciiTheme="minorHAnsi" w:hAnsiTheme="minorHAnsi" w:cstheme="minorHAnsi"/>
          <w:sz w:val="22"/>
          <w:szCs w:val="22"/>
        </w:rPr>
        <w:t>.</w:t>
      </w:r>
    </w:p>
    <w:p w14:paraId="50ABF991" w14:textId="77777777" w:rsidR="00A21633" w:rsidRPr="004E405F" w:rsidRDefault="00534A10" w:rsidP="003B75E2">
      <w:pPr>
        <w:tabs>
          <w:tab w:val="left" w:pos="720"/>
        </w:tabs>
        <w:spacing w:before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4.1.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A21633" w:rsidRPr="004E405F">
        <w:rPr>
          <w:rFonts w:asciiTheme="minorHAnsi" w:hAnsiTheme="minorHAnsi" w:cstheme="minorHAnsi"/>
          <w:sz w:val="22"/>
          <w:szCs w:val="22"/>
        </w:rPr>
        <w:t>Objednatel je povinen řádně a včas zaplatit dohodnutou cenu za skutečně provedené práce a dodávky v uplynulém měsíci.</w:t>
      </w:r>
    </w:p>
    <w:p w14:paraId="50ABF992" w14:textId="77777777" w:rsidR="00610040" w:rsidRPr="004E405F" w:rsidRDefault="00610040" w:rsidP="003B75E2">
      <w:pPr>
        <w:tabs>
          <w:tab w:val="left" w:pos="720"/>
        </w:tabs>
        <w:spacing w:before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4.2.</w:t>
      </w:r>
      <w:r w:rsidRPr="004E405F">
        <w:rPr>
          <w:rFonts w:asciiTheme="minorHAnsi" w:hAnsiTheme="minorHAnsi" w:cstheme="minorHAnsi"/>
          <w:sz w:val="22"/>
          <w:szCs w:val="22"/>
        </w:rPr>
        <w:tab/>
        <w:t xml:space="preserve">Objednatel je povinen před zahájením plnění smlouvy seznámit pracovníky </w:t>
      </w:r>
      <w:r w:rsidR="00B20A3E" w:rsidRPr="004E405F">
        <w:rPr>
          <w:rFonts w:asciiTheme="minorHAnsi" w:hAnsiTheme="minorHAnsi" w:cstheme="minorHAnsi"/>
          <w:sz w:val="22"/>
          <w:szCs w:val="22"/>
        </w:rPr>
        <w:t>doda</w:t>
      </w:r>
      <w:r w:rsidRPr="004E405F">
        <w:rPr>
          <w:rFonts w:asciiTheme="minorHAnsi" w:hAnsiTheme="minorHAnsi" w:cstheme="minorHAnsi"/>
          <w:sz w:val="22"/>
          <w:szCs w:val="22"/>
        </w:rPr>
        <w:t>vatele s předmětnými prostory v objektech objednatele.</w:t>
      </w:r>
    </w:p>
    <w:p w14:paraId="50ABF993" w14:textId="77777777" w:rsidR="00610040" w:rsidRPr="004E405F" w:rsidRDefault="00610040" w:rsidP="003B75E2">
      <w:pPr>
        <w:tabs>
          <w:tab w:val="left" w:pos="720"/>
        </w:tabs>
        <w:spacing w:before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4.3.</w:t>
      </w:r>
      <w:r w:rsidRPr="004E405F">
        <w:rPr>
          <w:rFonts w:asciiTheme="minorHAnsi" w:hAnsiTheme="minorHAnsi" w:cstheme="minorHAnsi"/>
          <w:sz w:val="22"/>
          <w:szCs w:val="22"/>
        </w:rPr>
        <w:tab/>
        <w:t xml:space="preserve">Objednatel je povinen zpřístupnit dodavateli prostory, ve kterých budou úklidové práce a služby prováděny a poskytnout </w:t>
      </w:r>
      <w:r w:rsidR="00B20A3E" w:rsidRPr="004E405F">
        <w:rPr>
          <w:rFonts w:asciiTheme="minorHAnsi" w:hAnsiTheme="minorHAnsi" w:cstheme="minorHAnsi"/>
          <w:sz w:val="22"/>
          <w:szCs w:val="22"/>
        </w:rPr>
        <w:t>doda</w:t>
      </w:r>
      <w:r w:rsidRPr="004E405F">
        <w:rPr>
          <w:rFonts w:asciiTheme="minorHAnsi" w:hAnsiTheme="minorHAnsi" w:cstheme="minorHAnsi"/>
          <w:sz w:val="22"/>
          <w:szCs w:val="22"/>
        </w:rPr>
        <w:t>vateli klíče od předmětných prostor, popřípadě zabezpečit jiný bezproblémový přístup do těchto prostor.</w:t>
      </w:r>
    </w:p>
    <w:p w14:paraId="50ABF994" w14:textId="77777777" w:rsidR="00AA2BDB" w:rsidRPr="004E405F" w:rsidRDefault="00534A10" w:rsidP="00E52C2C">
      <w:pPr>
        <w:tabs>
          <w:tab w:val="left" w:pos="720"/>
        </w:tabs>
        <w:spacing w:before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4.</w:t>
      </w:r>
      <w:r w:rsidR="00610040" w:rsidRPr="004E405F">
        <w:rPr>
          <w:rFonts w:asciiTheme="minorHAnsi" w:hAnsiTheme="minorHAnsi" w:cstheme="minorHAnsi"/>
          <w:sz w:val="22"/>
          <w:szCs w:val="22"/>
        </w:rPr>
        <w:t>4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D34BF8" w:rsidRPr="004E405F">
        <w:rPr>
          <w:rFonts w:asciiTheme="minorHAnsi" w:hAnsiTheme="minorHAnsi" w:cstheme="minorHAnsi"/>
          <w:sz w:val="22"/>
          <w:szCs w:val="22"/>
        </w:rPr>
        <w:t>Objednatel je povinen</w:t>
      </w:r>
      <w:r w:rsidR="00816574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610040" w:rsidRPr="004E405F">
        <w:rPr>
          <w:rFonts w:asciiTheme="minorHAnsi" w:hAnsiTheme="minorHAnsi" w:cstheme="minorHAnsi"/>
          <w:sz w:val="22"/>
          <w:szCs w:val="22"/>
        </w:rPr>
        <w:t xml:space="preserve">bezúplatně pro objednatele poskytnout nezbytné prostory v uklízeném objektu objednatele pro úschovu úklidového materiálu, zařízení a úklidových prostředků a pro pracovníky </w:t>
      </w:r>
      <w:r w:rsidR="00B20A3E" w:rsidRPr="004E405F">
        <w:rPr>
          <w:rFonts w:asciiTheme="minorHAnsi" w:hAnsiTheme="minorHAnsi" w:cstheme="minorHAnsi"/>
          <w:sz w:val="22"/>
          <w:szCs w:val="22"/>
        </w:rPr>
        <w:t>doda</w:t>
      </w:r>
      <w:r w:rsidR="00610040" w:rsidRPr="004E405F">
        <w:rPr>
          <w:rFonts w:asciiTheme="minorHAnsi" w:hAnsiTheme="minorHAnsi" w:cstheme="minorHAnsi"/>
          <w:sz w:val="22"/>
          <w:szCs w:val="22"/>
        </w:rPr>
        <w:t xml:space="preserve">vatele pro převlékání a osobní hygienu. Náklady na uvedené dle předchozí věty nebudou </w:t>
      </w:r>
      <w:r w:rsidR="00B20A3E" w:rsidRPr="004E405F">
        <w:rPr>
          <w:rFonts w:asciiTheme="minorHAnsi" w:hAnsiTheme="minorHAnsi" w:cstheme="minorHAnsi"/>
          <w:sz w:val="22"/>
          <w:szCs w:val="22"/>
        </w:rPr>
        <w:t>dodavateli</w:t>
      </w:r>
      <w:r w:rsidR="00610040" w:rsidRPr="004E405F">
        <w:rPr>
          <w:rFonts w:asciiTheme="minorHAnsi" w:hAnsiTheme="minorHAnsi" w:cstheme="minorHAnsi"/>
          <w:sz w:val="22"/>
          <w:szCs w:val="22"/>
        </w:rPr>
        <w:t xml:space="preserve"> účtovány,</w:t>
      </w:r>
      <w:r w:rsidR="00B20A3E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610040" w:rsidRPr="004E405F">
        <w:rPr>
          <w:rFonts w:asciiTheme="minorHAnsi" w:hAnsiTheme="minorHAnsi" w:cstheme="minorHAnsi"/>
          <w:sz w:val="22"/>
          <w:szCs w:val="22"/>
        </w:rPr>
        <w:t>protože smluvní cena</w:t>
      </w:r>
      <w:r w:rsidR="00B20A3E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610040" w:rsidRPr="004E405F">
        <w:rPr>
          <w:rFonts w:asciiTheme="minorHAnsi" w:hAnsiTheme="minorHAnsi" w:cstheme="minorHAnsi"/>
          <w:sz w:val="22"/>
          <w:szCs w:val="22"/>
        </w:rPr>
        <w:t>byla již sjednána</w:t>
      </w:r>
      <w:r w:rsidR="00B20A3E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610040" w:rsidRPr="004E405F">
        <w:rPr>
          <w:rFonts w:asciiTheme="minorHAnsi" w:hAnsiTheme="minorHAnsi" w:cstheme="minorHAnsi"/>
          <w:sz w:val="22"/>
          <w:szCs w:val="22"/>
        </w:rPr>
        <w:t>s </w:t>
      </w:r>
      <w:r w:rsidR="00F66469" w:rsidRPr="004E405F">
        <w:rPr>
          <w:rFonts w:asciiTheme="minorHAnsi" w:hAnsiTheme="minorHAnsi" w:cstheme="minorHAnsi"/>
          <w:sz w:val="22"/>
          <w:szCs w:val="22"/>
        </w:rPr>
        <w:t>přihlédnutím k jejich</w:t>
      </w:r>
      <w:r w:rsidR="00610040" w:rsidRPr="004E405F">
        <w:rPr>
          <w:rFonts w:asciiTheme="minorHAnsi" w:hAnsiTheme="minorHAnsi" w:cstheme="minorHAnsi"/>
          <w:sz w:val="22"/>
          <w:szCs w:val="22"/>
        </w:rPr>
        <w:t xml:space="preserve"> bezúplatnému poskytnutí. Uvedené prostory poskytne objednatel pouze pro účely poskytnutí úklidových prací a služeb dle této smlouvy. Uvedené prostory poskytne objednatel </w:t>
      </w:r>
      <w:r w:rsidR="00B20A3E" w:rsidRPr="004E405F">
        <w:rPr>
          <w:rFonts w:asciiTheme="minorHAnsi" w:hAnsiTheme="minorHAnsi" w:cstheme="minorHAnsi"/>
          <w:sz w:val="22"/>
          <w:szCs w:val="22"/>
        </w:rPr>
        <w:t>dodava</w:t>
      </w:r>
      <w:r w:rsidR="00610040" w:rsidRPr="004E405F">
        <w:rPr>
          <w:rFonts w:asciiTheme="minorHAnsi" w:hAnsiTheme="minorHAnsi" w:cstheme="minorHAnsi"/>
          <w:sz w:val="22"/>
          <w:szCs w:val="22"/>
        </w:rPr>
        <w:t xml:space="preserve">teli na základě předávacího protokolu, kde budou vymezeny povinnosti a odpovědnost </w:t>
      </w:r>
      <w:r w:rsidR="00B20A3E" w:rsidRPr="004E405F">
        <w:rPr>
          <w:rFonts w:asciiTheme="minorHAnsi" w:hAnsiTheme="minorHAnsi" w:cstheme="minorHAnsi"/>
          <w:sz w:val="22"/>
          <w:szCs w:val="22"/>
        </w:rPr>
        <w:t>doda</w:t>
      </w:r>
      <w:r w:rsidR="00610040" w:rsidRPr="004E405F">
        <w:rPr>
          <w:rFonts w:asciiTheme="minorHAnsi" w:hAnsiTheme="minorHAnsi" w:cstheme="minorHAnsi"/>
          <w:sz w:val="22"/>
          <w:szCs w:val="22"/>
        </w:rPr>
        <w:t>vatele úklidových prací a služeb k těmto prostorám.</w:t>
      </w:r>
    </w:p>
    <w:p w14:paraId="50ABF995" w14:textId="77777777" w:rsidR="004346A1" w:rsidRPr="004E405F" w:rsidRDefault="00534A10" w:rsidP="00610040">
      <w:pPr>
        <w:tabs>
          <w:tab w:val="left" w:pos="720"/>
        </w:tabs>
        <w:spacing w:before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4.</w:t>
      </w:r>
      <w:r w:rsidR="00610040" w:rsidRPr="004E405F">
        <w:rPr>
          <w:rFonts w:asciiTheme="minorHAnsi" w:hAnsiTheme="minorHAnsi" w:cstheme="minorHAnsi"/>
          <w:sz w:val="22"/>
          <w:szCs w:val="22"/>
        </w:rPr>
        <w:t>5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610040" w:rsidRPr="004E405F">
        <w:rPr>
          <w:rFonts w:asciiTheme="minorHAnsi" w:hAnsiTheme="minorHAnsi" w:cstheme="minorHAnsi"/>
          <w:sz w:val="22"/>
          <w:szCs w:val="22"/>
        </w:rPr>
        <w:t xml:space="preserve">Objednatel zabezpečí bezúplatně dodávku studené a teplé vody, elektrické energie a osvětlení v potřebné míře pro vykonávání úklidových prací a služeb dle smlouvy. Náklady na uvedené dle předchozí věty nebudou </w:t>
      </w:r>
      <w:r w:rsidR="00B20A3E" w:rsidRPr="004E405F">
        <w:rPr>
          <w:rFonts w:asciiTheme="minorHAnsi" w:hAnsiTheme="minorHAnsi" w:cstheme="minorHAnsi"/>
          <w:sz w:val="22"/>
          <w:szCs w:val="22"/>
        </w:rPr>
        <w:t>dodavate</w:t>
      </w:r>
      <w:r w:rsidR="00610040" w:rsidRPr="004E405F">
        <w:rPr>
          <w:rFonts w:asciiTheme="minorHAnsi" w:hAnsiTheme="minorHAnsi" w:cstheme="minorHAnsi"/>
          <w:sz w:val="22"/>
          <w:szCs w:val="22"/>
        </w:rPr>
        <w:t>li účtovány, protože smluvní cena byla již sjednána s přihlédnutím k jejich bezúplatnému poskytnutí.</w:t>
      </w:r>
      <w:r w:rsidR="00632815" w:rsidRPr="004E40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ABF996" w14:textId="77777777" w:rsidR="007449C2" w:rsidRPr="004E405F" w:rsidRDefault="007449C2" w:rsidP="003B75E2">
      <w:pPr>
        <w:tabs>
          <w:tab w:val="left" w:pos="720"/>
        </w:tabs>
        <w:spacing w:before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4.</w:t>
      </w:r>
      <w:r w:rsidR="00610040" w:rsidRPr="004E405F">
        <w:rPr>
          <w:rFonts w:asciiTheme="minorHAnsi" w:hAnsiTheme="minorHAnsi" w:cstheme="minorHAnsi"/>
          <w:sz w:val="22"/>
          <w:szCs w:val="22"/>
        </w:rPr>
        <w:t>6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  <w:r w:rsidRPr="004E405F">
        <w:rPr>
          <w:rFonts w:asciiTheme="minorHAnsi" w:hAnsiTheme="minorHAnsi" w:cstheme="minorHAnsi"/>
          <w:sz w:val="22"/>
          <w:szCs w:val="22"/>
        </w:rPr>
        <w:tab/>
        <w:t xml:space="preserve">Objednatel je oprávněn </w:t>
      </w:r>
      <w:r w:rsidR="00610040" w:rsidRPr="004E405F">
        <w:rPr>
          <w:rFonts w:asciiTheme="minorHAnsi" w:hAnsiTheme="minorHAnsi" w:cstheme="minorHAnsi"/>
          <w:sz w:val="22"/>
          <w:szCs w:val="22"/>
        </w:rPr>
        <w:t xml:space="preserve">kdykoliv </w:t>
      </w:r>
      <w:r w:rsidRPr="004E405F">
        <w:rPr>
          <w:rFonts w:asciiTheme="minorHAnsi" w:hAnsiTheme="minorHAnsi" w:cstheme="minorHAnsi"/>
          <w:sz w:val="22"/>
          <w:szCs w:val="22"/>
        </w:rPr>
        <w:t>provádět průběžnou kontrolu zajišťovaných úklidových služeb v celém rozsahu plnění smlouvy.</w:t>
      </w:r>
    </w:p>
    <w:p w14:paraId="50ABF997" w14:textId="77777777" w:rsidR="003E4F6C" w:rsidRPr="004E405F" w:rsidRDefault="00B433A5" w:rsidP="00610040">
      <w:pPr>
        <w:tabs>
          <w:tab w:val="left" w:pos="720"/>
        </w:tabs>
        <w:spacing w:before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4.</w:t>
      </w:r>
      <w:r w:rsidR="00610040" w:rsidRPr="004E405F">
        <w:rPr>
          <w:rFonts w:asciiTheme="minorHAnsi" w:hAnsiTheme="minorHAnsi" w:cstheme="minorHAnsi"/>
          <w:sz w:val="22"/>
          <w:szCs w:val="22"/>
        </w:rPr>
        <w:t>7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  <w:r w:rsidRPr="004E405F">
        <w:rPr>
          <w:rFonts w:asciiTheme="minorHAnsi" w:hAnsiTheme="minorHAnsi" w:cstheme="minorHAnsi"/>
          <w:sz w:val="22"/>
          <w:szCs w:val="22"/>
        </w:rPr>
        <w:tab/>
        <w:t>Objednatelem budou nad rámec smluvní ceny hrazeny pouze práce a dodávky, které</w:t>
      </w:r>
      <w:r w:rsidR="00D34BF8" w:rsidRPr="004E405F">
        <w:rPr>
          <w:rFonts w:asciiTheme="minorHAnsi" w:hAnsiTheme="minorHAnsi" w:cstheme="minorHAnsi"/>
          <w:sz w:val="22"/>
          <w:szCs w:val="22"/>
        </w:rPr>
        <w:t xml:space="preserve"> si zcela prokazatelně objednal a u pohotovostního a mimořádn</w:t>
      </w:r>
      <w:r w:rsidR="00816574" w:rsidRPr="004E405F">
        <w:rPr>
          <w:rFonts w:asciiTheme="minorHAnsi" w:hAnsiTheme="minorHAnsi" w:cstheme="minorHAnsi"/>
          <w:sz w:val="22"/>
          <w:szCs w:val="22"/>
        </w:rPr>
        <w:t xml:space="preserve">ého úklidu budou </w:t>
      </w:r>
      <w:r w:rsidR="00610040" w:rsidRPr="004E405F">
        <w:rPr>
          <w:rFonts w:asciiTheme="minorHAnsi" w:hAnsiTheme="minorHAnsi" w:cstheme="minorHAnsi"/>
          <w:sz w:val="22"/>
          <w:szCs w:val="22"/>
        </w:rPr>
        <w:t xml:space="preserve">a </w:t>
      </w:r>
      <w:r w:rsidR="00816574" w:rsidRPr="004E405F">
        <w:rPr>
          <w:rFonts w:asciiTheme="minorHAnsi" w:hAnsiTheme="minorHAnsi" w:cstheme="minorHAnsi"/>
          <w:sz w:val="22"/>
          <w:szCs w:val="22"/>
        </w:rPr>
        <w:t>zapsány v</w:t>
      </w:r>
      <w:r w:rsidR="004578C2" w:rsidRPr="004E405F">
        <w:rPr>
          <w:rFonts w:asciiTheme="minorHAnsi" w:hAnsiTheme="minorHAnsi" w:cstheme="minorHAnsi"/>
          <w:sz w:val="22"/>
          <w:szCs w:val="22"/>
        </w:rPr>
        <w:t xml:space="preserve"> Provozní </w:t>
      </w:r>
      <w:r w:rsidR="00610040" w:rsidRPr="004E405F">
        <w:rPr>
          <w:rFonts w:asciiTheme="minorHAnsi" w:hAnsiTheme="minorHAnsi" w:cstheme="minorHAnsi"/>
          <w:sz w:val="22"/>
          <w:szCs w:val="22"/>
        </w:rPr>
        <w:t>knize úklidu vedené dodavatelem a musí být písemně v </w:t>
      </w:r>
      <w:r w:rsidR="004578C2" w:rsidRPr="004E405F">
        <w:rPr>
          <w:rFonts w:asciiTheme="minorHAnsi" w:hAnsiTheme="minorHAnsi" w:cstheme="minorHAnsi"/>
          <w:sz w:val="22"/>
          <w:szCs w:val="22"/>
        </w:rPr>
        <w:t>Provozní</w:t>
      </w:r>
      <w:r w:rsidR="00610040" w:rsidRPr="004E405F">
        <w:rPr>
          <w:rFonts w:asciiTheme="minorHAnsi" w:hAnsiTheme="minorHAnsi" w:cstheme="minorHAnsi"/>
          <w:sz w:val="22"/>
          <w:szCs w:val="22"/>
        </w:rPr>
        <w:t xml:space="preserve"> knize odsouhlaseny objednatelem</w:t>
      </w:r>
      <w:r w:rsidR="00D34BF8" w:rsidRPr="004E405F">
        <w:rPr>
          <w:rFonts w:asciiTheme="minorHAnsi" w:hAnsiTheme="minorHAnsi" w:cstheme="minorHAnsi"/>
          <w:sz w:val="22"/>
          <w:szCs w:val="22"/>
        </w:rPr>
        <w:t>.</w:t>
      </w:r>
    </w:p>
    <w:p w14:paraId="50ABF998" w14:textId="3AAFD1F3" w:rsidR="00610040" w:rsidRDefault="00610040" w:rsidP="00610040">
      <w:pPr>
        <w:tabs>
          <w:tab w:val="left" w:pos="720"/>
        </w:tabs>
        <w:spacing w:before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4.8.</w:t>
      </w:r>
      <w:r w:rsidRPr="004E405F">
        <w:rPr>
          <w:rFonts w:asciiTheme="minorHAnsi" w:hAnsiTheme="minorHAnsi" w:cstheme="minorHAnsi"/>
          <w:sz w:val="22"/>
          <w:szCs w:val="22"/>
        </w:rPr>
        <w:tab/>
        <w:t>Objednatel se zavazuje jmenovat odpovědného pracovníka a jeho zástupce pro řízení a komunikaci s dodavatelem či jeho zástupcem. Tito pracovníci budou uvedeni v</w:t>
      </w:r>
      <w:r w:rsidR="004578C2" w:rsidRPr="004E405F">
        <w:rPr>
          <w:rFonts w:asciiTheme="minorHAnsi" w:hAnsiTheme="minorHAnsi" w:cstheme="minorHAnsi"/>
          <w:sz w:val="22"/>
          <w:szCs w:val="22"/>
        </w:rPr>
        <w:t xml:space="preserve"> Provozní </w:t>
      </w:r>
      <w:r w:rsidRPr="004E405F">
        <w:rPr>
          <w:rFonts w:asciiTheme="minorHAnsi" w:hAnsiTheme="minorHAnsi" w:cstheme="minorHAnsi"/>
          <w:sz w:val="22"/>
          <w:szCs w:val="22"/>
        </w:rPr>
        <w:t>knize úklidu.</w:t>
      </w:r>
    </w:p>
    <w:p w14:paraId="06162B20" w14:textId="4F40F81D" w:rsidR="00C81074" w:rsidRDefault="00C81074" w:rsidP="00610040">
      <w:pPr>
        <w:tabs>
          <w:tab w:val="left" w:pos="720"/>
        </w:tabs>
        <w:spacing w:before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0A7B47D5" w14:textId="77777777" w:rsidR="00C81074" w:rsidRPr="004E405F" w:rsidRDefault="00C81074" w:rsidP="00610040">
      <w:pPr>
        <w:tabs>
          <w:tab w:val="left" w:pos="720"/>
        </w:tabs>
        <w:spacing w:before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0ABF999" w14:textId="77777777" w:rsidR="00AA2BDB" w:rsidRPr="004E405F" w:rsidRDefault="00AA2BDB" w:rsidP="00671470">
      <w:pPr>
        <w:pStyle w:val="Nadpis1"/>
        <w:numPr>
          <w:ilvl w:val="12"/>
          <w:numId w:val="0"/>
        </w:numPr>
        <w:spacing w:before="480"/>
        <w:ind w:left="357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lastRenderedPageBreak/>
        <w:t>Čl. 5</w:t>
      </w:r>
    </w:p>
    <w:p w14:paraId="50ABF99A" w14:textId="77777777" w:rsidR="00AA74EF" w:rsidRPr="004E405F" w:rsidRDefault="00AA74EF" w:rsidP="00AA7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405F">
        <w:rPr>
          <w:rFonts w:asciiTheme="minorHAnsi" w:hAnsiTheme="minorHAnsi" w:cstheme="minorHAnsi"/>
          <w:b/>
          <w:sz w:val="22"/>
          <w:szCs w:val="22"/>
        </w:rPr>
        <w:t>Trvání smlouvy.</w:t>
      </w:r>
    </w:p>
    <w:p w14:paraId="50ABF99B" w14:textId="6ECAA263" w:rsidR="006962B6" w:rsidRPr="00330DB0" w:rsidRDefault="00534A10" w:rsidP="7CAEAA57">
      <w:pPr>
        <w:tabs>
          <w:tab w:val="left" w:pos="720"/>
        </w:tabs>
        <w:spacing w:before="120"/>
        <w:ind w:left="705" w:hanging="705"/>
        <w:jc w:val="both"/>
        <w:rPr>
          <w:rFonts w:asciiTheme="minorHAnsi" w:hAnsiTheme="minorHAnsi" w:cstheme="minorBidi"/>
          <w:sz w:val="22"/>
          <w:szCs w:val="22"/>
        </w:rPr>
      </w:pPr>
      <w:r w:rsidRPr="6EB5FD10">
        <w:rPr>
          <w:rFonts w:asciiTheme="minorHAnsi" w:hAnsiTheme="minorHAnsi" w:cstheme="minorBidi"/>
          <w:sz w:val="22"/>
          <w:szCs w:val="22"/>
        </w:rPr>
        <w:t>5.1.</w:t>
      </w:r>
      <w:r>
        <w:tab/>
      </w:r>
      <w:r w:rsidR="00AA74EF" w:rsidRPr="00330DB0">
        <w:rPr>
          <w:rFonts w:asciiTheme="minorHAnsi" w:hAnsiTheme="minorHAnsi" w:cstheme="minorBidi"/>
          <w:sz w:val="22"/>
          <w:szCs w:val="22"/>
        </w:rPr>
        <w:t xml:space="preserve">Tato smlouva na dodávku úklidových služeb se uzavírá na dobu </w:t>
      </w:r>
      <w:r w:rsidR="00610040" w:rsidRPr="00330DB0">
        <w:rPr>
          <w:rFonts w:asciiTheme="minorHAnsi" w:hAnsiTheme="minorHAnsi" w:cstheme="minorBidi"/>
          <w:sz w:val="22"/>
          <w:szCs w:val="22"/>
        </w:rPr>
        <w:t>ne</w:t>
      </w:r>
      <w:r w:rsidR="00465255" w:rsidRPr="00330DB0">
        <w:rPr>
          <w:rFonts w:asciiTheme="minorHAnsi" w:hAnsiTheme="minorHAnsi" w:cstheme="minorBidi"/>
          <w:sz w:val="22"/>
          <w:szCs w:val="22"/>
        </w:rPr>
        <w:t>určitou</w:t>
      </w:r>
      <w:r w:rsidR="00335FFA" w:rsidRPr="00330DB0">
        <w:rPr>
          <w:rFonts w:asciiTheme="minorHAnsi" w:hAnsiTheme="minorHAnsi" w:cstheme="minorBidi"/>
          <w:sz w:val="22"/>
          <w:szCs w:val="22"/>
        </w:rPr>
        <w:t>, přičemž plnění bude probíhat v</w:t>
      </w:r>
      <w:r w:rsidR="26318FE6" w:rsidRPr="00330DB0">
        <w:rPr>
          <w:rFonts w:asciiTheme="minorHAnsi" w:hAnsiTheme="minorHAnsi" w:cstheme="minorBidi"/>
          <w:sz w:val="22"/>
          <w:szCs w:val="22"/>
        </w:rPr>
        <w:t>e</w:t>
      </w:r>
      <w:r w:rsidR="00335FFA" w:rsidRPr="00330DB0">
        <w:rPr>
          <w:rFonts w:asciiTheme="minorHAnsi" w:hAnsiTheme="minorHAnsi" w:cstheme="minorBidi"/>
          <w:sz w:val="22"/>
          <w:szCs w:val="22"/>
        </w:rPr>
        <w:t> </w:t>
      </w:r>
      <w:r w:rsidR="008771E0" w:rsidRPr="00330DB0">
        <w:rPr>
          <w:rFonts w:asciiTheme="minorHAnsi" w:hAnsiTheme="minorHAnsi" w:cstheme="minorBidi"/>
          <w:sz w:val="22"/>
          <w:szCs w:val="22"/>
        </w:rPr>
        <w:t xml:space="preserve">zkušebním </w:t>
      </w:r>
      <w:r w:rsidR="00335FFA" w:rsidRPr="00330DB0">
        <w:rPr>
          <w:rFonts w:asciiTheme="minorHAnsi" w:hAnsiTheme="minorHAnsi" w:cstheme="minorBidi"/>
          <w:sz w:val="22"/>
          <w:szCs w:val="22"/>
        </w:rPr>
        <w:t>režimu</w:t>
      </w:r>
      <w:r w:rsidR="00FA3385" w:rsidRPr="00330DB0">
        <w:rPr>
          <w:rFonts w:asciiTheme="minorHAnsi" w:hAnsiTheme="minorHAnsi" w:cstheme="minorBidi"/>
          <w:sz w:val="22"/>
          <w:szCs w:val="22"/>
        </w:rPr>
        <w:t xml:space="preserve"> do </w:t>
      </w:r>
      <w:r w:rsidR="00323006">
        <w:rPr>
          <w:rFonts w:asciiTheme="minorHAnsi" w:hAnsiTheme="minorHAnsi" w:cstheme="minorBidi"/>
          <w:sz w:val="22"/>
          <w:szCs w:val="22"/>
        </w:rPr>
        <w:t>3</w:t>
      </w:r>
      <w:r w:rsidR="00FA3385" w:rsidRPr="00330DB0">
        <w:rPr>
          <w:rFonts w:asciiTheme="minorHAnsi" w:hAnsiTheme="minorHAnsi" w:cstheme="minorBidi"/>
          <w:sz w:val="22"/>
          <w:szCs w:val="22"/>
        </w:rPr>
        <w:t>1.</w:t>
      </w:r>
      <w:r w:rsidR="00905B87">
        <w:rPr>
          <w:rFonts w:asciiTheme="minorHAnsi" w:hAnsiTheme="minorHAnsi" w:cstheme="minorBidi"/>
          <w:sz w:val="22"/>
          <w:szCs w:val="22"/>
        </w:rPr>
        <w:t>7</w:t>
      </w:r>
      <w:r w:rsidR="00FA3385" w:rsidRPr="00330DB0">
        <w:rPr>
          <w:rFonts w:asciiTheme="minorHAnsi" w:hAnsiTheme="minorHAnsi" w:cstheme="minorBidi"/>
          <w:sz w:val="22"/>
          <w:szCs w:val="22"/>
        </w:rPr>
        <w:t>.202</w:t>
      </w:r>
      <w:r w:rsidR="00897130">
        <w:rPr>
          <w:rFonts w:asciiTheme="minorHAnsi" w:hAnsiTheme="minorHAnsi" w:cstheme="minorBidi"/>
          <w:sz w:val="22"/>
          <w:szCs w:val="22"/>
        </w:rPr>
        <w:t>4</w:t>
      </w:r>
      <w:r w:rsidR="00335FFA" w:rsidRPr="00330DB0">
        <w:rPr>
          <w:rFonts w:asciiTheme="minorHAnsi" w:hAnsiTheme="minorHAnsi" w:cstheme="minorBidi"/>
          <w:sz w:val="22"/>
          <w:szCs w:val="22"/>
        </w:rPr>
        <w:t>. V tomto období budou probíhat činnosti na základě operativních požadavků zadavatele a fakturovány dle nabídnutýc</w:t>
      </w:r>
      <w:r w:rsidR="008F7C27" w:rsidRPr="00330DB0">
        <w:rPr>
          <w:rFonts w:asciiTheme="minorHAnsi" w:hAnsiTheme="minorHAnsi" w:cstheme="minorBidi"/>
          <w:sz w:val="22"/>
          <w:szCs w:val="22"/>
        </w:rPr>
        <w:t xml:space="preserve">h </w:t>
      </w:r>
      <w:r w:rsidR="006217BF">
        <w:rPr>
          <w:rFonts w:asciiTheme="minorHAnsi" w:hAnsiTheme="minorHAnsi" w:cstheme="minorBidi"/>
          <w:sz w:val="22"/>
          <w:szCs w:val="22"/>
        </w:rPr>
        <w:t>sjedna</w:t>
      </w:r>
      <w:r w:rsidR="0011199A">
        <w:rPr>
          <w:rFonts w:asciiTheme="minorHAnsi" w:hAnsiTheme="minorHAnsi" w:cstheme="minorBidi"/>
          <w:sz w:val="22"/>
          <w:szCs w:val="22"/>
        </w:rPr>
        <w:t>ných</w:t>
      </w:r>
      <w:r w:rsidR="008F7C27" w:rsidRPr="00330DB0">
        <w:rPr>
          <w:rFonts w:asciiTheme="minorHAnsi" w:hAnsiTheme="minorHAnsi" w:cstheme="minorBidi"/>
          <w:sz w:val="22"/>
          <w:szCs w:val="22"/>
        </w:rPr>
        <w:t xml:space="preserve"> cen</w:t>
      </w:r>
      <w:r w:rsidR="006962B6" w:rsidRPr="00330DB0">
        <w:rPr>
          <w:rFonts w:asciiTheme="minorHAnsi" w:hAnsiTheme="minorHAnsi" w:cstheme="minorBidi"/>
          <w:sz w:val="22"/>
          <w:szCs w:val="22"/>
        </w:rPr>
        <w:t xml:space="preserve"> uvedených Příloze č. 1 - Ocenění výměr HB a Příloze č. 2 - Ocenění výměr PB</w:t>
      </w:r>
      <w:r w:rsidR="001E642B" w:rsidRPr="00330DB0">
        <w:rPr>
          <w:rFonts w:ascii="Calibri" w:hAnsi="Calibri" w:cs="Calibri"/>
          <w:sz w:val="22"/>
          <w:szCs w:val="22"/>
        </w:rPr>
        <w:t>.</w:t>
      </w:r>
    </w:p>
    <w:p w14:paraId="50ABF99C" w14:textId="77777777" w:rsidR="006962B6" w:rsidRPr="00330DB0" w:rsidRDefault="006962B6" w:rsidP="006962B6">
      <w:pPr>
        <w:tabs>
          <w:tab w:val="left" w:pos="720"/>
        </w:tabs>
        <w:spacing w:before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330DB0">
        <w:rPr>
          <w:rFonts w:asciiTheme="minorHAnsi" w:hAnsiTheme="minorHAnsi" w:cstheme="minorHAnsi"/>
          <w:sz w:val="22"/>
          <w:szCs w:val="22"/>
        </w:rPr>
        <w:tab/>
        <w:t>Na základě vyhodnocení kvality provedených prací Zadavatelem v uvedeném zkušebním období si Zadavatel vyhrazuje právo, zhodnotí-li kvalitu prováděných prací jako nedostatečnou, odstoupit od smlouvy bez sankcí.</w:t>
      </w:r>
    </w:p>
    <w:p w14:paraId="50ABF99D" w14:textId="65934ACE" w:rsidR="00335FFA" w:rsidRPr="004E405F" w:rsidRDefault="006962B6" w:rsidP="006962B6">
      <w:pPr>
        <w:tabs>
          <w:tab w:val="left" w:pos="720"/>
        </w:tabs>
        <w:spacing w:before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330DB0">
        <w:rPr>
          <w:rFonts w:asciiTheme="minorHAnsi" w:hAnsiTheme="minorHAnsi" w:cstheme="minorHAnsi"/>
          <w:sz w:val="22"/>
          <w:szCs w:val="22"/>
        </w:rPr>
        <w:tab/>
      </w:r>
      <w:r w:rsidR="008F7C27" w:rsidRPr="00330DB0">
        <w:rPr>
          <w:rFonts w:asciiTheme="minorHAnsi" w:hAnsiTheme="minorHAnsi" w:cstheme="minorHAnsi"/>
          <w:sz w:val="22"/>
          <w:szCs w:val="22"/>
        </w:rPr>
        <w:t>Z</w:t>
      </w:r>
      <w:r w:rsidR="00335FFA" w:rsidRPr="00330DB0">
        <w:rPr>
          <w:rFonts w:asciiTheme="minorHAnsi" w:hAnsiTheme="minorHAnsi" w:cstheme="minorHAnsi"/>
          <w:sz w:val="22"/>
          <w:szCs w:val="22"/>
        </w:rPr>
        <w:t>aháje</w:t>
      </w:r>
      <w:r w:rsidRPr="00330DB0">
        <w:rPr>
          <w:rFonts w:asciiTheme="minorHAnsi" w:hAnsiTheme="minorHAnsi" w:cstheme="minorHAnsi"/>
          <w:sz w:val="22"/>
          <w:szCs w:val="22"/>
        </w:rPr>
        <w:t>ní plnění v plném rozsahu je</w:t>
      </w:r>
      <w:r w:rsidR="001E642B" w:rsidRPr="00330DB0">
        <w:rPr>
          <w:rFonts w:asciiTheme="minorHAnsi" w:hAnsiTheme="minorHAnsi" w:cstheme="minorHAnsi"/>
          <w:sz w:val="22"/>
          <w:szCs w:val="22"/>
        </w:rPr>
        <w:t xml:space="preserve"> od</w:t>
      </w:r>
      <w:r w:rsidR="00905B87">
        <w:rPr>
          <w:rFonts w:asciiTheme="minorHAnsi" w:hAnsiTheme="minorHAnsi" w:cstheme="minorHAnsi"/>
          <w:sz w:val="22"/>
          <w:szCs w:val="22"/>
        </w:rPr>
        <w:t xml:space="preserve"> 1.8</w:t>
      </w:r>
      <w:r w:rsidRPr="00330DB0">
        <w:rPr>
          <w:rFonts w:asciiTheme="minorHAnsi" w:hAnsiTheme="minorHAnsi" w:cstheme="minorHAnsi"/>
          <w:sz w:val="22"/>
          <w:szCs w:val="22"/>
        </w:rPr>
        <w:t>.202</w:t>
      </w:r>
      <w:r w:rsidR="00897130">
        <w:rPr>
          <w:rFonts w:asciiTheme="minorHAnsi" w:hAnsiTheme="minorHAnsi" w:cstheme="minorHAnsi"/>
          <w:sz w:val="22"/>
          <w:szCs w:val="22"/>
        </w:rPr>
        <w:t>4</w:t>
      </w:r>
      <w:r w:rsidRPr="00330DB0">
        <w:rPr>
          <w:rFonts w:asciiTheme="minorHAnsi" w:hAnsiTheme="minorHAnsi" w:cstheme="minorHAnsi"/>
          <w:sz w:val="22"/>
          <w:szCs w:val="22"/>
        </w:rPr>
        <w:t xml:space="preserve"> na dobu neurčitou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</w:p>
    <w:p w14:paraId="50ABF99E" w14:textId="77777777" w:rsidR="00AA74EF" w:rsidRPr="004E405F" w:rsidRDefault="00335FFA" w:rsidP="00335FFA">
      <w:pPr>
        <w:pStyle w:val="Nadpis1"/>
        <w:numPr>
          <w:ilvl w:val="12"/>
          <w:numId w:val="0"/>
        </w:numPr>
        <w:spacing w:before="480"/>
        <w:ind w:left="357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</w:rPr>
        <w:tab/>
      </w:r>
      <w:r w:rsidR="00AA74EF" w:rsidRPr="004E405F">
        <w:rPr>
          <w:rFonts w:asciiTheme="minorHAnsi" w:hAnsiTheme="minorHAnsi" w:cstheme="minorHAnsi"/>
          <w:sz w:val="22"/>
          <w:szCs w:val="22"/>
        </w:rPr>
        <w:t>Čl. 6</w:t>
      </w:r>
    </w:p>
    <w:p w14:paraId="50ABF99F" w14:textId="77777777" w:rsidR="00AA74EF" w:rsidRPr="004E405F" w:rsidRDefault="00AA74EF" w:rsidP="00816574">
      <w:pPr>
        <w:numPr>
          <w:ilvl w:val="12"/>
          <w:numId w:val="0"/>
        </w:numPr>
        <w:tabs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405F">
        <w:rPr>
          <w:rFonts w:asciiTheme="minorHAnsi" w:hAnsiTheme="minorHAnsi" w:cstheme="minorHAnsi"/>
          <w:b/>
          <w:sz w:val="22"/>
          <w:szCs w:val="22"/>
        </w:rPr>
        <w:t>Cena služby a podmínky pro změnu sjednané ceny.</w:t>
      </w:r>
    </w:p>
    <w:p w14:paraId="50ABF9A0" w14:textId="77777777" w:rsidR="00C7461F" w:rsidRPr="004E405F" w:rsidRDefault="00C7461F" w:rsidP="00816574">
      <w:pPr>
        <w:numPr>
          <w:ilvl w:val="12"/>
          <w:numId w:val="0"/>
        </w:numPr>
        <w:tabs>
          <w:tab w:val="left" w:pos="360"/>
        </w:tabs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2541C4A7" w14:textId="50ACB4DE" w:rsidR="00610040" w:rsidRDefault="00610040" w:rsidP="6EB5FD10">
      <w:pPr>
        <w:pStyle w:val="Bezmezer"/>
        <w:rPr>
          <w:rFonts w:asciiTheme="minorHAnsi" w:hAnsiTheme="minorHAnsi" w:cstheme="minorBidi"/>
          <w:sz w:val="22"/>
          <w:szCs w:val="22"/>
        </w:rPr>
      </w:pPr>
      <w:r w:rsidRPr="6EB5FD10">
        <w:rPr>
          <w:rFonts w:asciiTheme="minorHAnsi" w:hAnsiTheme="minorHAnsi" w:cstheme="minorBidi"/>
          <w:sz w:val="22"/>
          <w:szCs w:val="22"/>
        </w:rPr>
        <w:t>6.1.</w:t>
      </w:r>
      <w:r>
        <w:tab/>
      </w:r>
      <w:r w:rsidR="00C7461F" w:rsidRPr="6EB5FD10">
        <w:rPr>
          <w:rFonts w:asciiTheme="minorHAnsi" w:hAnsiTheme="minorHAnsi" w:cstheme="minorBidi"/>
          <w:sz w:val="22"/>
          <w:szCs w:val="22"/>
        </w:rPr>
        <w:t>Objednatel se zavazuje hradit dodavateli cenu za úklidové práce následovným způsobem:</w:t>
      </w:r>
    </w:p>
    <w:p w14:paraId="50ABF9A2" w14:textId="7FEECEF7" w:rsidR="00970454" w:rsidRDefault="00970454" w:rsidP="6EB5FD10">
      <w:pPr>
        <w:pStyle w:val="Bezmezer"/>
        <w:spacing w:line="276" w:lineRule="auto"/>
        <w:ind w:left="709" w:hanging="567"/>
        <w:rPr>
          <w:rFonts w:asciiTheme="minorHAnsi" w:hAnsiTheme="minorHAnsi" w:cstheme="minorBidi"/>
          <w:sz w:val="22"/>
          <w:szCs w:val="22"/>
        </w:rPr>
      </w:pPr>
      <w:r w:rsidRPr="6EB5FD10">
        <w:rPr>
          <w:rFonts w:asciiTheme="minorHAnsi" w:hAnsiTheme="minorHAnsi" w:cstheme="minorBidi"/>
          <w:sz w:val="22"/>
          <w:szCs w:val="22"/>
        </w:rPr>
        <w:t>6.1.1.</w:t>
      </w:r>
      <w:r w:rsidR="56A9D8FB" w:rsidRPr="6EB5FD10">
        <w:rPr>
          <w:rFonts w:asciiTheme="minorHAnsi" w:hAnsiTheme="minorHAnsi" w:cstheme="minorBidi"/>
          <w:sz w:val="22"/>
          <w:szCs w:val="22"/>
        </w:rPr>
        <w:t xml:space="preserve"> </w:t>
      </w:r>
      <w:r w:rsidR="006962B6" w:rsidRPr="6EB5FD10">
        <w:rPr>
          <w:rFonts w:asciiTheme="minorHAnsi" w:hAnsiTheme="minorHAnsi" w:cstheme="minorBidi"/>
          <w:sz w:val="22"/>
          <w:szCs w:val="22"/>
        </w:rPr>
        <w:t>měsíční paušál HB ND</w:t>
      </w:r>
      <w:r w:rsidR="002C544E" w:rsidRPr="6EB5FD10">
        <w:rPr>
          <w:rFonts w:asciiTheme="minorHAnsi" w:hAnsiTheme="minorHAnsi" w:cstheme="minorBidi"/>
          <w:sz w:val="22"/>
          <w:szCs w:val="22"/>
        </w:rPr>
        <w:t xml:space="preserve"> </w:t>
      </w:r>
      <w:r w:rsidR="00784482" w:rsidRPr="6EB5FD10">
        <w:rPr>
          <w:rFonts w:asciiTheme="minorHAnsi" w:hAnsiTheme="minorHAnsi" w:cstheme="minorBidi"/>
          <w:sz w:val="22"/>
          <w:szCs w:val="22"/>
        </w:rPr>
        <w:t>vč. pohotovostního úklidu</w:t>
      </w:r>
      <w:r>
        <w:tab/>
      </w:r>
      <w:r w:rsidR="00C81074">
        <w:rPr>
          <w:rFonts w:asciiTheme="minorHAnsi" w:hAnsiTheme="minorHAnsi" w:cstheme="minorBidi"/>
          <w:sz w:val="22"/>
          <w:szCs w:val="22"/>
        </w:rPr>
        <w:t>345.</w:t>
      </w:r>
      <w:r w:rsidR="00C81074" w:rsidRPr="00C81074">
        <w:rPr>
          <w:rFonts w:asciiTheme="minorHAnsi" w:hAnsiTheme="minorHAnsi" w:cstheme="minorBidi"/>
          <w:sz w:val="22"/>
          <w:szCs w:val="22"/>
        </w:rPr>
        <w:t>222,36</w:t>
      </w:r>
      <w:r w:rsidR="00C81074">
        <w:rPr>
          <w:rFonts w:asciiTheme="minorHAnsi" w:hAnsiTheme="minorHAnsi" w:cstheme="minorBidi"/>
          <w:sz w:val="22"/>
          <w:szCs w:val="22"/>
        </w:rPr>
        <w:t xml:space="preserve">,- </w:t>
      </w:r>
      <w:r w:rsidR="002C544E" w:rsidRPr="6EB5FD10">
        <w:rPr>
          <w:rFonts w:asciiTheme="minorHAnsi" w:hAnsiTheme="minorHAnsi" w:cstheme="minorBidi"/>
          <w:sz w:val="22"/>
          <w:szCs w:val="22"/>
        </w:rPr>
        <w:t>Kč bez DPH</w:t>
      </w:r>
    </w:p>
    <w:p w14:paraId="403322A6" w14:textId="7472BDD9" w:rsidR="0011199A" w:rsidRPr="004E405F" w:rsidRDefault="0011199A" w:rsidP="0011199A">
      <w:pPr>
        <w:pStyle w:val="Bezmezer"/>
        <w:spacing w:line="276" w:lineRule="auto"/>
        <w:ind w:left="709" w:hanging="567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6.1.2. </w:t>
      </w:r>
      <w:r>
        <w:rPr>
          <w:rFonts w:ascii="Calibri" w:hAnsi="Calibri"/>
          <w:sz w:val="22"/>
          <w:szCs w:val="22"/>
        </w:rPr>
        <w:t>půlroční a roční úklidové práce HB ND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81074">
        <w:rPr>
          <w:rFonts w:asciiTheme="minorHAnsi" w:hAnsiTheme="minorHAnsi" w:cstheme="minorBidi"/>
          <w:sz w:val="22"/>
          <w:szCs w:val="22"/>
        </w:rPr>
        <w:t>424.</w:t>
      </w:r>
      <w:r w:rsidR="00C81074" w:rsidRPr="00C81074">
        <w:rPr>
          <w:rFonts w:asciiTheme="minorHAnsi" w:hAnsiTheme="minorHAnsi" w:cstheme="minorBidi"/>
          <w:sz w:val="22"/>
          <w:szCs w:val="22"/>
        </w:rPr>
        <w:t>694,16</w:t>
      </w:r>
      <w:r w:rsidR="00C81074">
        <w:rPr>
          <w:rFonts w:asciiTheme="minorHAnsi" w:hAnsiTheme="minorHAnsi" w:cstheme="minorBidi"/>
          <w:sz w:val="22"/>
          <w:szCs w:val="22"/>
        </w:rPr>
        <w:t>,-</w:t>
      </w:r>
      <w:r w:rsidR="00C81074" w:rsidRPr="00C81074">
        <w:rPr>
          <w:rFonts w:asciiTheme="minorHAnsi" w:hAnsiTheme="minorHAnsi" w:cstheme="minorBidi"/>
          <w:sz w:val="22"/>
          <w:szCs w:val="22"/>
        </w:rPr>
        <w:t xml:space="preserve"> </w:t>
      </w:r>
      <w:r w:rsidRPr="6EB5FD10">
        <w:rPr>
          <w:rFonts w:asciiTheme="minorHAnsi" w:hAnsiTheme="minorHAnsi" w:cstheme="minorBidi"/>
          <w:sz w:val="22"/>
          <w:szCs w:val="22"/>
        </w:rPr>
        <w:t>Kč bez DPH</w:t>
      </w:r>
    </w:p>
    <w:p w14:paraId="50ABF9A3" w14:textId="5A444F5C" w:rsidR="00970454" w:rsidRDefault="00970454" w:rsidP="6EB5FD10">
      <w:pPr>
        <w:pStyle w:val="Bezmezer"/>
        <w:spacing w:line="276" w:lineRule="auto"/>
        <w:ind w:left="709" w:hanging="567"/>
        <w:rPr>
          <w:rFonts w:asciiTheme="minorHAnsi" w:hAnsiTheme="minorHAnsi" w:cstheme="minorBidi"/>
          <w:sz w:val="22"/>
          <w:szCs w:val="22"/>
        </w:rPr>
      </w:pPr>
      <w:r w:rsidRPr="6EB5FD10">
        <w:rPr>
          <w:rFonts w:asciiTheme="minorHAnsi" w:hAnsiTheme="minorHAnsi" w:cstheme="minorBidi"/>
          <w:sz w:val="22"/>
          <w:szCs w:val="22"/>
        </w:rPr>
        <w:t>6.1.</w:t>
      </w:r>
      <w:r w:rsidR="0011199A">
        <w:rPr>
          <w:rFonts w:asciiTheme="minorHAnsi" w:hAnsiTheme="minorHAnsi" w:cstheme="minorBidi"/>
          <w:sz w:val="22"/>
          <w:szCs w:val="22"/>
        </w:rPr>
        <w:t>3</w:t>
      </w:r>
      <w:r w:rsidRPr="6EB5FD10">
        <w:rPr>
          <w:rFonts w:asciiTheme="minorHAnsi" w:hAnsiTheme="minorHAnsi" w:cstheme="minorBidi"/>
          <w:sz w:val="22"/>
          <w:szCs w:val="22"/>
        </w:rPr>
        <w:t>.</w:t>
      </w:r>
      <w:r w:rsidR="144E0C44" w:rsidRPr="6EB5FD10">
        <w:rPr>
          <w:rFonts w:asciiTheme="minorHAnsi" w:hAnsiTheme="minorHAnsi" w:cstheme="minorBidi"/>
          <w:sz w:val="22"/>
          <w:szCs w:val="22"/>
        </w:rPr>
        <w:t xml:space="preserve"> </w:t>
      </w:r>
      <w:r w:rsidR="002C544E" w:rsidRPr="6EB5FD10">
        <w:rPr>
          <w:rFonts w:asciiTheme="minorHAnsi" w:hAnsiTheme="minorHAnsi" w:cstheme="minorBidi"/>
          <w:sz w:val="22"/>
          <w:szCs w:val="22"/>
        </w:rPr>
        <w:t xml:space="preserve">měsíční paušál </w:t>
      </w:r>
      <w:r w:rsidR="00335FFA" w:rsidRPr="6EB5FD10">
        <w:rPr>
          <w:rFonts w:asciiTheme="minorHAnsi" w:hAnsiTheme="minorHAnsi" w:cstheme="minorBidi"/>
          <w:sz w:val="22"/>
          <w:szCs w:val="22"/>
        </w:rPr>
        <w:t>P</w:t>
      </w:r>
      <w:r w:rsidR="002C544E" w:rsidRPr="6EB5FD10">
        <w:rPr>
          <w:rFonts w:asciiTheme="minorHAnsi" w:hAnsiTheme="minorHAnsi" w:cstheme="minorBidi"/>
          <w:sz w:val="22"/>
          <w:szCs w:val="22"/>
        </w:rPr>
        <w:t>B</w:t>
      </w:r>
      <w:r w:rsidR="006962B6" w:rsidRPr="6EB5FD10">
        <w:rPr>
          <w:rFonts w:asciiTheme="minorHAnsi" w:hAnsiTheme="minorHAnsi" w:cstheme="minorBidi"/>
          <w:sz w:val="22"/>
          <w:szCs w:val="22"/>
        </w:rPr>
        <w:t xml:space="preserve"> A</w:t>
      </w:r>
      <w:r w:rsidR="002C544E" w:rsidRPr="6EB5FD10">
        <w:rPr>
          <w:rFonts w:asciiTheme="minorHAnsi" w:hAnsiTheme="minorHAnsi" w:cstheme="minorBidi"/>
          <w:sz w:val="22"/>
          <w:szCs w:val="22"/>
        </w:rPr>
        <w:t xml:space="preserve"> </w:t>
      </w:r>
      <w:r w:rsidR="006962B6" w:rsidRPr="6EB5FD10">
        <w:rPr>
          <w:rFonts w:asciiTheme="minorHAnsi" w:hAnsiTheme="minorHAnsi" w:cstheme="minorBidi"/>
          <w:sz w:val="22"/>
          <w:szCs w:val="22"/>
        </w:rPr>
        <w:t>ND</w:t>
      </w:r>
      <w:r>
        <w:tab/>
      </w:r>
      <w:r w:rsidR="006217BF">
        <w:t>vč. suterénů</w:t>
      </w:r>
      <w:r>
        <w:tab/>
      </w:r>
      <w:r>
        <w:tab/>
      </w:r>
      <w:r>
        <w:tab/>
      </w:r>
      <w:r w:rsidR="00C81074">
        <w:rPr>
          <w:rFonts w:asciiTheme="minorHAnsi" w:hAnsiTheme="minorHAnsi" w:cstheme="minorBidi"/>
          <w:sz w:val="22"/>
          <w:szCs w:val="22"/>
        </w:rPr>
        <w:t>89.</w:t>
      </w:r>
      <w:r w:rsidR="00C81074" w:rsidRPr="00C81074">
        <w:rPr>
          <w:rFonts w:asciiTheme="minorHAnsi" w:hAnsiTheme="minorHAnsi" w:cstheme="minorBidi"/>
          <w:sz w:val="22"/>
          <w:szCs w:val="22"/>
        </w:rPr>
        <w:t>793,46</w:t>
      </w:r>
      <w:r w:rsidR="00C81074">
        <w:rPr>
          <w:rFonts w:asciiTheme="minorHAnsi" w:hAnsiTheme="minorHAnsi" w:cstheme="minorBidi"/>
          <w:sz w:val="22"/>
          <w:szCs w:val="22"/>
        </w:rPr>
        <w:t xml:space="preserve">,- </w:t>
      </w:r>
      <w:r w:rsidR="002C544E" w:rsidRPr="6EB5FD10">
        <w:rPr>
          <w:rFonts w:asciiTheme="minorHAnsi" w:hAnsiTheme="minorHAnsi" w:cstheme="minorBidi"/>
          <w:sz w:val="22"/>
          <w:szCs w:val="22"/>
        </w:rPr>
        <w:t>Kč bez DPH</w:t>
      </w:r>
    </w:p>
    <w:p w14:paraId="0BDBB4EE" w14:textId="2EED16A8" w:rsidR="0011199A" w:rsidRPr="004E405F" w:rsidRDefault="0011199A" w:rsidP="6EB5FD10">
      <w:pPr>
        <w:pStyle w:val="Bezmezer"/>
        <w:spacing w:line="276" w:lineRule="auto"/>
        <w:ind w:left="709" w:hanging="567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6.1.4. </w:t>
      </w:r>
      <w:r>
        <w:rPr>
          <w:rFonts w:ascii="Calibri" w:hAnsi="Calibri"/>
          <w:sz w:val="22"/>
          <w:szCs w:val="22"/>
        </w:rPr>
        <w:t>půlroční a roční úklidové práce PB A ND</w:t>
      </w:r>
      <w:r>
        <w:rPr>
          <w:rFonts w:ascii="Calibri" w:hAnsi="Calibri"/>
          <w:sz w:val="22"/>
          <w:szCs w:val="22"/>
        </w:rPr>
        <w:tab/>
      </w:r>
      <w:r w:rsidR="006217BF">
        <w:rPr>
          <w:rFonts w:ascii="Calibri" w:hAnsi="Calibri"/>
          <w:sz w:val="22"/>
          <w:szCs w:val="22"/>
        </w:rPr>
        <w:t>vč. suterénů</w:t>
      </w:r>
      <w:r>
        <w:rPr>
          <w:rFonts w:ascii="Calibri" w:hAnsi="Calibri"/>
          <w:sz w:val="22"/>
          <w:szCs w:val="22"/>
        </w:rPr>
        <w:tab/>
      </w:r>
      <w:r w:rsidR="00C81074">
        <w:rPr>
          <w:rFonts w:asciiTheme="minorHAnsi" w:hAnsiTheme="minorHAnsi" w:cstheme="minorBidi"/>
          <w:sz w:val="22"/>
          <w:szCs w:val="22"/>
        </w:rPr>
        <w:t>414.</w:t>
      </w:r>
      <w:r w:rsidR="00C81074" w:rsidRPr="00C81074">
        <w:rPr>
          <w:rFonts w:asciiTheme="minorHAnsi" w:hAnsiTheme="minorHAnsi" w:cstheme="minorBidi"/>
          <w:sz w:val="22"/>
          <w:szCs w:val="22"/>
        </w:rPr>
        <w:t>728,60</w:t>
      </w:r>
      <w:r w:rsidR="00C81074">
        <w:rPr>
          <w:rFonts w:asciiTheme="minorHAnsi" w:hAnsiTheme="minorHAnsi" w:cstheme="minorBidi"/>
          <w:sz w:val="22"/>
          <w:szCs w:val="22"/>
        </w:rPr>
        <w:t xml:space="preserve">,- </w:t>
      </w:r>
      <w:r w:rsidRPr="6EB5FD10">
        <w:rPr>
          <w:rFonts w:asciiTheme="minorHAnsi" w:hAnsiTheme="minorHAnsi" w:cstheme="minorBidi"/>
          <w:sz w:val="22"/>
          <w:szCs w:val="22"/>
        </w:rPr>
        <w:t>Kč bez DPH</w:t>
      </w:r>
    </w:p>
    <w:p w14:paraId="50ABF9A8" w14:textId="77777777" w:rsidR="005D1F79" w:rsidRPr="005D1F79" w:rsidRDefault="005D1F79" w:rsidP="00503E3E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</w:p>
    <w:p w14:paraId="48651224" w14:textId="37ACAB3C" w:rsidR="76D33440" w:rsidRPr="00503E3E" w:rsidRDefault="67FC2D32" w:rsidP="6EB5FD10">
      <w:pPr>
        <w:pStyle w:val="Bezmezer"/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503E3E">
        <w:rPr>
          <w:rFonts w:ascii="Calibri" w:hAnsi="Calibri" w:cs="Calibri"/>
          <w:color w:val="000000" w:themeColor="text1"/>
          <w:sz w:val="22"/>
          <w:szCs w:val="22"/>
        </w:rPr>
        <w:t xml:space="preserve">Ceny uvedeny v tomto odstavci korespondují s cenou uvedenou v přílohách </w:t>
      </w:r>
      <w:r w:rsidR="506B6BCC" w:rsidRPr="00503E3E">
        <w:rPr>
          <w:rFonts w:ascii="Calibri" w:hAnsi="Calibri" w:cs="Calibri"/>
          <w:color w:val="000000" w:themeColor="text1"/>
          <w:sz w:val="22"/>
          <w:szCs w:val="22"/>
        </w:rPr>
        <w:t>v listech “Součtový list výsledné ceny”</w:t>
      </w:r>
      <w:r w:rsidRPr="00503E3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148B13D9" w14:textId="75CDCEBB" w:rsidR="6EB5FD10" w:rsidRDefault="6EB5FD10" w:rsidP="6EB5FD1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</w:p>
    <w:p w14:paraId="50ABF9A9" w14:textId="77777777" w:rsidR="00E52C2C" w:rsidRPr="004E405F" w:rsidRDefault="00831A5B" w:rsidP="00831A5B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6.2.</w:t>
      </w:r>
      <w:r w:rsidR="00610040" w:rsidRPr="004E405F">
        <w:rPr>
          <w:rFonts w:asciiTheme="minorHAnsi" w:hAnsiTheme="minorHAnsi" w:cstheme="minorHAnsi"/>
          <w:sz w:val="22"/>
          <w:szCs w:val="22"/>
        </w:rPr>
        <w:tab/>
      </w:r>
      <w:r w:rsidR="00AA74EF" w:rsidRPr="004E405F">
        <w:rPr>
          <w:rFonts w:asciiTheme="minorHAnsi" w:hAnsiTheme="minorHAnsi" w:cstheme="minorHAnsi"/>
          <w:sz w:val="22"/>
          <w:szCs w:val="22"/>
        </w:rPr>
        <w:t>Obsah ceny</w:t>
      </w:r>
    </w:p>
    <w:p w14:paraId="50ABF9AB" w14:textId="705E0DD8" w:rsidR="00970454" w:rsidRPr="004E405F" w:rsidRDefault="00AA74EF" w:rsidP="6DB980BE">
      <w:pPr>
        <w:pStyle w:val="Bezmezer"/>
        <w:numPr>
          <w:ilvl w:val="2"/>
          <w:numId w:val="44"/>
        </w:numPr>
        <w:ind w:hanging="578"/>
        <w:jc w:val="both"/>
        <w:rPr>
          <w:rFonts w:asciiTheme="minorHAnsi" w:hAnsiTheme="minorHAnsi" w:cstheme="minorBidi"/>
          <w:sz w:val="22"/>
          <w:szCs w:val="22"/>
        </w:rPr>
      </w:pPr>
      <w:r w:rsidRPr="6EB5FD10">
        <w:rPr>
          <w:rFonts w:asciiTheme="minorHAnsi" w:hAnsiTheme="minorHAnsi" w:cstheme="minorBidi"/>
          <w:sz w:val="22"/>
          <w:szCs w:val="22"/>
        </w:rPr>
        <w:t xml:space="preserve">Cena je stanovena </w:t>
      </w:r>
      <w:r w:rsidR="00610040" w:rsidRPr="6EB5FD10">
        <w:rPr>
          <w:rFonts w:asciiTheme="minorHAnsi" w:hAnsiTheme="minorHAnsi" w:cstheme="minorBidi"/>
          <w:sz w:val="22"/>
          <w:szCs w:val="22"/>
        </w:rPr>
        <w:t>dle Cenové nabídky, souhrn k</w:t>
      </w:r>
      <w:r w:rsidR="00B20A3E" w:rsidRPr="6EB5FD10">
        <w:rPr>
          <w:rFonts w:asciiTheme="minorHAnsi" w:hAnsiTheme="minorHAnsi" w:cstheme="minorBidi"/>
          <w:sz w:val="22"/>
          <w:szCs w:val="22"/>
        </w:rPr>
        <w:t> </w:t>
      </w:r>
      <w:r w:rsidR="00610040" w:rsidRPr="6EB5FD10">
        <w:rPr>
          <w:rFonts w:asciiTheme="minorHAnsi" w:hAnsiTheme="minorHAnsi" w:cstheme="minorBidi"/>
          <w:sz w:val="22"/>
          <w:szCs w:val="22"/>
        </w:rPr>
        <w:t>ocenění</w:t>
      </w:r>
      <w:r w:rsidR="006217BF">
        <w:rPr>
          <w:rFonts w:asciiTheme="minorHAnsi" w:hAnsiTheme="minorHAnsi" w:cstheme="minorBidi"/>
          <w:sz w:val="22"/>
          <w:szCs w:val="22"/>
        </w:rPr>
        <w:t xml:space="preserve"> příloh 1,2</w:t>
      </w:r>
      <w:r w:rsidR="00B20A3E" w:rsidRPr="6EB5FD10">
        <w:rPr>
          <w:rFonts w:asciiTheme="minorHAnsi" w:hAnsiTheme="minorHAnsi" w:cstheme="minorBidi"/>
          <w:sz w:val="22"/>
          <w:szCs w:val="22"/>
        </w:rPr>
        <w:t>,</w:t>
      </w:r>
      <w:r w:rsidR="00610040" w:rsidRPr="6EB5FD10">
        <w:rPr>
          <w:rFonts w:asciiTheme="minorHAnsi" w:hAnsiTheme="minorHAnsi" w:cstheme="minorBidi"/>
          <w:sz w:val="22"/>
          <w:szCs w:val="22"/>
        </w:rPr>
        <w:t xml:space="preserve"> kter</w:t>
      </w:r>
      <w:r w:rsidR="5379E536" w:rsidRPr="6EB5FD10">
        <w:rPr>
          <w:rFonts w:asciiTheme="minorHAnsi" w:hAnsiTheme="minorHAnsi" w:cstheme="minorBidi"/>
          <w:sz w:val="22"/>
          <w:szCs w:val="22"/>
        </w:rPr>
        <w:t>é</w:t>
      </w:r>
      <w:r w:rsidR="00610040" w:rsidRPr="6EB5FD10">
        <w:rPr>
          <w:rFonts w:asciiTheme="minorHAnsi" w:hAnsiTheme="minorHAnsi" w:cstheme="minorBidi"/>
          <w:sz w:val="22"/>
          <w:szCs w:val="22"/>
        </w:rPr>
        <w:t xml:space="preserve"> tvoř</w:t>
      </w:r>
      <w:r w:rsidR="00FF47B8" w:rsidRPr="6EB5FD10">
        <w:rPr>
          <w:rFonts w:asciiTheme="minorHAnsi" w:hAnsiTheme="minorHAnsi" w:cstheme="minorBidi"/>
          <w:sz w:val="22"/>
          <w:szCs w:val="22"/>
        </w:rPr>
        <w:t>í nedílnou součást této smlouvy.</w:t>
      </w:r>
      <w:r w:rsidR="006D7BAF" w:rsidRPr="6EB5FD10">
        <w:rPr>
          <w:rFonts w:asciiTheme="minorHAnsi" w:hAnsiTheme="minorHAnsi" w:cstheme="minorBidi"/>
          <w:sz w:val="22"/>
          <w:szCs w:val="22"/>
        </w:rPr>
        <w:t xml:space="preserve"> </w:t>
      </w:r>
      <w:r w:rsidR="00610040" w:rsidRPr="6EB5FD10">
        <w:rPr>
          <w:rFonts w:asciiTheme="minorHAnsi" w:hAnsiTheme="minorHAnsi" w:cstheme="minorBidi"/>
          <w:sz w:val="22"/>
          <w:szCs w:val="22"/>
        </w:rPr>
        <w:t>(</w:t>
      </w:r>
      <w:r w:rsidRPr="6EB5FD10">
        <w:rPr>
          <w:rFonts w:asciiTheme="minorHAnsi" w:hAnsiTheme="minorHAnsi" w:cstheme="minorBidi"/>
          <w:sz w:val="22"/>
          <w:szCs w:val="22"/>
        </w:rPr>
        <w:t xml:space="preserve">Pro obsah </w:t>
      </w:r>
      <w:r w:rsidR="000E37BE" w:rsidRPr="6EB5FD10">
        <w:rPr>
          <w:rFonts w:asciiTheme="minorHAnsi" w:hAnsiTheme="minorHAnsi" w:cstheme="minorBidi"/>
          <w:sz w:val="22"/>
          <w:szCs w:val="22"/>
        </w:rPr>
        <w:t>ceny jsou rozhodující</w:t>
      </w:r>
      <w:r w:rsidR="00A229C7" w:rsidRPr="6EB5FD10">
        <w:rPr>
          <w:rFonts w:asciiTheme="minorHAnsi" w:hAnsiTheme="minorHAnsi" w:cstheme="minorBidi"/>
          <w:sz w:val="22"/>
          <w:szCs w:val="22"/>
        </w:rPr>
        <w:t>,</w:t>
      </w:r>
      <w:r w:rsidR="000E37BE" w:rsidRPr="6EB5FD10">
        <w:rPr>
          <w:rFonts w:asciiTheme="minorHAnsi" w:hAnsiTheme="minorHAnsi" w:cstheme="minorBidi"/>
          <w:sz w:val="22"/>
          <w:szCs w:val="22"/>
        </w:rPr>
        <w:t xml:space="preserve"> </w:t>
      </w:r>
      <w:r w:rsidR="00FF47B8" w:rsidRPr="6EB5FD10">
        <w:rPr>
          <w:rFonts w:asciiTheme="minorHAnsi" w:hAnsiTheme="minorHAnsi" w:cstheme="minorBidi"/>
          <w:sz w:val="22"/>
          <w:szCs w:val="22"/>
        </w:rPr>
        <w:t>rozsah</w:t>
      </w:r>
      <w:r w:rsidR="00A229C7" w:rsidRPr="6EB5FD10">
        <w:rPr>
          <w:rFonts w:asciiTheme="minorHAnsi" w:hAnsiTheme="minorHAnsi" w:cstheme="minorBidi"/>
          <w:sz w:val="22"/>
          <w:szCs w:val="22"/>
        </w:rPr>
        <w:t xml:space="preserve"> úklidových ploch, četnosti a rozsah úklidových prací, doby úklidu a přítomnosti</w:t>
      </w:r>
      <w:r w:rsidR="000E37BE" w:rsidRPr="6EB5FD10">
        <w:rPr>
          <w:rFonts w:asciiTheme="minorHAnsi" w:hAnsiTheme="minorHAnsi" w:cstheme="minorBidi"/>
          <w:sz w:val="22"/>
          <w:szCs w:val="22"/>
        </w:rPr>
        <w:t xml:space="preserve"> uvedené v</w:t>
      </w:r>
      <w:r w:rsidR="00FF47B8" w:rsidRPr="6EB5FD10">
        <w:rPr>
          <w:rFonts w:asciiTheme="minorHAnsi" w:hAnsiTheme="minorHAnsi" w:cstheme="minorBidi"/>
          <w:sz w:val="22"/>
          <w:szCs w:val="22"/>
        </w:rPr>
        <w:t> </w:t>
      </w:r>
      <w:r w:rsidR="00610040" w:rsidRPr="6EB5FD10">
        <w:rPr>
          <w:rFonts w:asciiTheme="minorHAnsi" w:hAnsiTheme="minorHAnsi" w:cstheme="minorBidi"/>
          <w:sz w:val="22"/>
          <w:szCs w:val="22"/>
        </w:rPr>
        <w:t>přílohách</w:t>
      </w:r>
      <w:r w:rsidR="00FF47B8" w:rsidRPr="6EB5FD10">
        <w:rPr>
          <w:rFonts w:asciiTheme="minorHAnsi" w:hAnsiTheme="minorHAnsi" w:cstheme="minorBidi"/>
          <w:sz w:val="22"/>
          <w:szCs w:val="22"/>
        </w:rPr>
        <w:t xml:space="preserve"> této smlouvy</w:t>
      </w:r>
      <w:r w:rsidR="00504909" w:rsidRPr="6EB5FD10">
        <w:rPr>
          <w:rFonts w:asciiTheme="minorHAnsi" w:hAnsiTheme="minorHAnsi" w:cstheme="minorBidi"/>
          <w:sz w:val="22"/>
          <w:szCs w:val="22"/>
        </w:rPr>
        <w:t>)</w:t>
      </w:r>
    </w:p>
    <w:p w14:paraId="50ABF9AC" w14:textId="77777777" w:rsidR="00970454" w:rsidRPr="004E405F" w:rsidRDefault="00AA74EF" w:rsidP="00970454">
      <w:pPr>
        <w:pStyle w:val="Bezmezer"/>
        <w:numPr>
          <w:ilvl w:val="2"/>
          <w:numId w:val="44"/>
        </w:numPr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6EB5FD10">
        <w:rPr>
          <w:rFonts w:asciiTheme="minorHAnsi" w:hAnsiTheme="minorHAnsi" w:cstheme="minorBidi"/>
          <w:sz w:val="22"/>
          <w:szCs w:val="22"/>
        </w:rPr>
        <w:t>Sjednaná cena obsahuje veškeré náklady a zisk dodavatele služby nezbytné k řádné realizaci úklidových prací.</w:t>
      </w:r>
    </w:p>
    <w:p w14:paraId="50ABF9AD" w14:textId="679499CE" w:rsidR="006F19F5" w:rsidRPr="004E405F" w:rsidRDefault="000D147B" w:rsidP="00970454">
      <w:pPr>
        <w:pStyle w:val="Bezmezer"/>
        <w:numPr>
          <w:ilvl w:val="2"/>
          <w:numId w:val="44"/>
        </w:numPr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6EB5FD10">
        <w:rPr>
          <w:rFonts w:asciiTheme="minorHAnsi" w:hAnsiTheme="minorHAnsi" w:cstheme="minorBidi"/>
          <w:sz w:val="22"/>
          <w:szCs w:val="22"/>
        </w:rPr>
        <w:t xml:space="preserve">Smluvní cena a </w:t>
      </w:r>
      <w:r w:rsidR="006F19F5" w:rsidRPr="6EB5FD10">
        <w:rPr>
          <w:rFonts w:asciiTheme="minorHAnsi" w:hAnsiTheme="minorHAnsi" w:cstheme="minorBidi"/>
          <w:sz w:val="22"/>
          <w:szCs w:val="22"/>
        </w:rPr>
        <w:t xml:space="preserve">Jednotkové ceny v ceníku úklidových prací </w:t>
      </w:r>
      <w:r w:rsidRPr="6EB5FD10">
        <w:rPr>
          <w:rFonts w:asciiTheme="minorHAnsi" w:hAnsiTheme="minorHAnsi" w:cstheme="minorBidi"/>
          <w:sz w:val="22"/>
          <w:szCs w:val="22"/>
        </w:rPr>
        <w:t xml:space="preserve">uvedené v </w:t>
      </w:r>
      <w:r w:rsidR="006F19F5" w:rsidRPr="6EB5FD10">
        <w:rPr>
          <w:rFonts w:asciiTheme="minorHAnsi" w:hAnsiTheme="minorHAnsi" w:cstheme="minorBidi"/>
          <w:sz w:val="22"/>
          <w:szCs w:val="22"/>
        </w:rPr>
        <w:t>přílo</w:t>
      </w:r>
      <w:r w:rsidRPr="6EB5FD10">
        <w:rPr>
          <w:rFonts w:asciiTheme="minorHAnsi" w:hAnsiTheme="minorHAnsi" w:cstheme="minorBidi"/>
          <w:sz w:val="22"/>
          <w:szCs w:val="22"/>
        </w:rPr>
        <w:t>ze</w:t>
      </w:r>
      <w:r w:rsidR="006F19F5" w:rsidRPr="6EB5FD10">
        <w:rPr>
          <w:rFonts w:asciiTheme="minorHAnsi" w:hAnsiTheme="minorHAnsi" w:cstheme="minorBidi"/>
          <w:sz w:val="22"/>
          <w:szCs w:val="22"/>
        </w:rPr>
        <w:t xml:space="preserve"> č. </w:t>
      </w:r>
      <w:r w:rsidR="000E3148" w:rsidRPr="6EB5FD10">
        <w:rPr>
          <w:rFonts w:asciiTheme="minorHAnsi" w:hAnsiTheme="minorHAnsi" w:cstheme="minorBidi"/>
          <w:sz w:val="22"/>
          <w:szCs w:val="22"/>
        </w:rPr>
        <w:t>1</w:t>
      </w:r>
      <w:r w:rsidR="006217BF">
        <w:rPr>
          <w:rFonts w:asciiTheme="minorHAnsi" w:hAnsiTheme="minorHAnsi" w:cstheme="minorBidi"/>
          <w:sz w:val="22"/>
          <w:szCs w:val="22"/>
        </w:rPr>
        <w:t>, 2</w:t>
      </w:r>
      <w:r w:rsidR="00784482" w:rsidRPr="6EB5FD10">
        <w:rPr>
          <w:rFonts w:asciiTheme="minorHAnsi" w:hAnsiTheme="minorHAnsi" w:cstheme="minorBidi"/>
          <w:sz w:val="22"/>
          <w:szCs w:val="22"/>
        </w:rPr>
        <w:t xml:space="preserve"> </w:t>
      </w:r>
      <w:r w:rsidR="006F19F5" w:rsidRPr="6EB5FD10">
        <w:rPr>
          <w:rFonts w:asciiTheme="minorHAnsi" w:hAnsiTheme="minorHAnsi" w:cstheme="minorBidi"/>
          <w:sz w:val="22"/>
          <w:szCs w:val="22"/>
        </w:rPr>
        <w:t>této smlouvy</w:t>
      </w:r>
      <w:r w:rsidRPr="6EB5FD10">
        <w:rPr>
          <w:rFonts w:asciiTheme="minorHAnsi" w:hAnsiTheme="minorHAnsi" w:cstheme="minorBidi"/>
          <w:sz w:val="22"/>
          <w:szCs w:val="22"/>
        </w:rPr>
        <w:t>,</w:t>
      </w:r>
      <w:r w:rsidR="006F19F5" w:rsidRPr="6EB5FD10">
        <w:rPr>
          <w:rFonts w:asciiTheme="minorHAnsi" w:hAnsiTheme="minorHAnsi" w:cstheme="minorBidi"/>
          <w:sz w:val="22"/>
          <w:szCs w:val="22"/>
        </w:rPr>
        <w:t xml:space="preserve"> jsou cenami platnými po dobu minimálně dvou let od uzavření smlouvy.</w:t>
      </w:r>
    </w:p>
    <w:p w14:paraId="50ABF9AE" w14:textId="77777777" w:rsidR="00831A5B" w:rsidRPr="004E405F" w:rsidRDefault="00831A5B" w:rsidP="00831A5B">
      <w:pPr>
        <w:pStyle w:val="Bezmezer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50ABF9AF" w14:textId="77777777" w:rsidR="00AA74EF" w:rsidRPr="004E405F" w:rsidRDefault="00831A5B" w:rsidP="00831A5B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6.3</w:t>
      </w:r>
      <w:r w:rsidR="00610040" w:rsidRPr="004E405F">
        <w:rPr>
          <w:rFonts w:asciiTheme="minorHAnsi" w:hAnsiTheme="minorHAnsi" w:cstheme="minorHAnsi"/>
          <w:sz w:val="22"/>
          <w:szCs w:val="22"/>
        </w:rPr>
        <w:t>.</w:t>
      </w:r>
      <w:r w:rsidR="00610040" w:rsidRPr="004E405F">
        <w:rPr>
          <w:rFonts w:asciiTheme="minorHAnsi" w:hAnsiTheme="minorHAnsi" w:cstheme="minorHAnsi"/>
          <w:sz w:val="22"/>
          <w:szCs w:val="22"/>
        </w:rPr>
        <w:tab/>
      </w:r>
      <w:r w:rsidR="00AA74EF" w:rsidRPr="004E405F">
        <w:rPr>
          <w:rFonts w:asciiTheme="minorHAnsi" w:hAnsiTheme="minorHAnsi" w:cstheme="minorHAnsi"/>
          <w:sz w:val="22"/>
          <w:szCs w:val="22"/>
        </w:rPr>
        <w:t>Podmínky pro změnu ceny:</w:t>
      </w:r>
    </w:p>
    <w:p w14:paraId="50ABF9B0" w14:textId="77777777" w:rsidR="00970454" w:rsidRPr="004E405F" w:rsidRDefault="00E14D8A" w:rsidP="00970454">
      <w:pPr>
        <w:pStyle w:val="Bezmezer"/>
        <w:ind w:left="709"/>
        <w:jc w:val="both"/>
        <w:rPr>
          <w:rFonts w:asciiTheme="minorHAnsi" w:hAnsiTheme="minorHAnsi" w:cstheme="minorHAnsi"/>
          <w:sz w:val="22"/>
          <w:szCs w:val="22"/>
        </w:rPr>
      </w:pPr>
      <w:bookmarkStart w:id="2" w:name="_Ref199813046"/>
      <w:r w:rsidRPr="004E405F">
        <w:rPr>
          <w:rFonts w:asciiTheme="minorHAnsi" w:hAnsiTheme="minorHAnsi" w:cstheme="minorHAnsi"/>
          <w:sz w:val="22"/>
          <w:szCs w:val="22"/>
        </w:rPr>
        <w:t>Sjednaná cena je cenou nejvýše přípustnou a může být změněna pouze</w:t>
      </w:r>
      <w:r w:rsidR="006F19F5" w:rsidRPr="004E405F">
        <w:rPr>
          <w:rFonts w:asciiTheme="minorHAnsi" w:hAnsiTheme="minorHAnsi" w:cstheme="minorHAnsi"/>
          <w:sz w:val="22"/>
          <w:szCs w:val="22"/>
        </w:rPr>
        <w:t xml:space="preserve"> a jen:</w:t>
      </w:r>
    </w:p>
    <w:p w14:paraId="50ABF9B1" w14:textId="77777777" w:rsidR="00970454" w:rsidRPr="004E405F" w:rsidRDefault="00970454" w:rsidP="00970454">
      <w:pPr>
        <w:pStyle w:val="Bezmezer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6.3.1.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6F19F5" w:rsidRPr="004E405F">
        <w:rPr>
          <w:rFonts w:asciiTheme="minorHAnsi" w:hAnsiTheme="minorHAnsi" w:cstheme="minorHAnsi"/>
          <w:sz w:val="22"/>
          <w:szCs w:val="22"/>
        </w:rPr>
        <w:t>pokud po podpisu smlouvy dojde ke změnám sazeb DPH předmětu dodávky smlouvy</w:t>
      </w:r>
    </w:p>
    <w:p w14:paraId="50ABF9B2" w14:textId="41D9DB48" w:rsidR="00E14D8A" w:rsidRPr="004E405F" w:rsidRDefault="00970454" w:rsidP="06BD8A0E">
      <w:pPr>
        <w:pStyle w:val="Bezmezer"/>
        <w:ind w:left="709" w:hanging="567"/>
        <w:jc w:val="both"/>
        <w:rPr>
          <w:rFonts w:asciiTheme="minorHAnsi" w:hAnsiTheme="minorHAnsi" w:cstheme="minorBidi"/>
          <w:sz w:val="22"/>
          <w:szCs w:val="22"/>
        </w:rPr>
      </w:pPr>
      <w:r w:rsidRPr="06BD8A0E">
        <w:rPr>
          <w:rFonts w:asciiTheme="minorHAnsi" w:hAnsiTheme="minorHAnsi" w:cstheme="minorBidi"/>
          <w:sz w:val="22"/>
          <w:szCs w:val="22"/>
        </w:rPr>
        <w:t>6.3.2.</w:t>
      </w:r>
      <w:r>
        <w:tab/>
      </w:r>
      <w:r w:rsidR="000D147B" w:rsidRPr="06BD8A0E">
        <w:rPr>
          <w:rFonts w:asciiTheme="minorHAnsi" w:hAnsiTheme="minorHAnsi" w:cstheme="minorBidi"/>
          <w:sz w:val="22"/>
          <w:szCs w:val="22"/>
        </w:rPr>
        <w:t xml:space="preserve">po uplynutí 2 let od podpisu této smlouvy </w:t>
      </w:r>
      <w:r w:rsidR="00E14D8A" w:rsidRPr="06BD8A0E">
        <w:rPr>
          <w:rFonts w:asciiTheme="minorHAnsi" w:hAnsiTheme="minorHAnsi" w:cstheme="minorBidi"/>
          <w:sz w:val="22"/>
          <w:szCs w:val="22"/>
        </w:rPr>
        <w:t xml:space="preserve">může být </w:t>
      </w:r>
      <w:r w:rsidR="000D147B" w:rsidRPr="06BD8A0E">
        <w:rPr>
          <w:rFonts w:asciiTheme="minorHAnsi" w:hAnsiTheme="minorHAnsi" w:cstheme="minorBidi"/>
          <w:sz w:val="22"/>
          <w:szCs w:val="22"/>
        </w:rPr>
        <w:t xml:space="preserve">cena </w:t>
      </w:r>
      <w:r w:rsidR="00E14D8A" w:rsidRPr="06BD8A0E">
        <w:rPr>
          <w:rFonts w:asciiTheme="minorHAnsi" w:hAnsiTheme="minorHAnsi" w:cstheme="minorBidi"/>
          <w:sz w:val="22"/>
          <w:szCs w:val="22"/>
        </w:rPr>
        <w:t xml:space="preserve">každoročně valorizována o oficiální míru inflace vyjádřenou průměrným ročním indexem cen podnikatelských služeb – úklid, čištění budov (kód: SKP 7470) vyhlášenou ČSÚ. Zvýšení ceny o oficiální míru inflace </w:t>
      </w:r>
      <w:r w:rsidR="000D147B" w:rsidRPr="06BD8A0E">
        <w:rPr>
          <w:rFonts w:asciiTheme="minorHAnsi" w:hAnsiTheme="minorHAnsi" w:cstheme="minorBidi"/>
          <w:sz w:val="22"/>
          <w:szCs w:val="22"/>
        </w:rPr>
        <w:t>je dodavatel povinen objednateli oznámit písemně předem</w:t>
      </w:r>
      <w:r w:rsidR="002235CD">
        <w:rPr>
          <w:rFonts w:asciiTheme="minorHAnsi" w:hAnsiTheme="minorHAnsi" w:cstheme="minorBidi"/>
          <w:sz w:val="22"/>
          <w:szCs w:val="22"/>
        </w:rPr>
        <w:t xml:space="preserve"> a objednatel musí se zvýšením souhlasit</w:t>
      </w:r>
      <w:r w:rsidR="000D147B" w:rsidRPr="06BD8A0E">
        <w:rPr>
          <w:rFonts w:asciiTheme="minorHAnsi" w:hAnsiTheme="minorHAnsi" w:cstheme="minorBidi"/>
          <w:sz w:val="22"/>
          <w:szCs w:val="22"/>
        </w:rPr>
        <w:t>.</w:t>
      </w:r>
      <w:r w:rsidR="00E14D8A" w:rsidRPr="06BD8A0E">
        <w:rPr>
          <w:rFonts w:asciiTheme="minorHAnsi" w:hAnsiTheme="minorHAnsi" w:cstheme="minorBidi"/>
          <w:sz w:val="22"/>
          <w:szCs w:val="22"/>
        </w:rPr>
        <w:t xml:space="preserve"> </w:t>
      </w:r>
      <w:r w:rsidR="000D147B" w:rsidRPr="06BD8A0E">
        <w:rPr>
          <w:rFonts w:asciiTheme="minorHAnsi" w:hAnsiTheme="minorHAnsi" w:cstheme="minorBidi"/>
          <w:sz w:val="22"/>
          <w:szCs w:val="22"/>
        </w:rPr>
        <w:t xml:space="preserve">S tímto </w:t>
      </w:r>
      <w:r w:rsidR="00B623D6" w:rsidRPr="06BD8A0E">
        <w:rPr>
          <w:rFonts w:asciiTheme="minorHAnsi" w:hAnsiTheme="minorHAnsi" w:cstheme="minorBidi"/>
          <w:sz w:val="22"/>
          <w:szCs w:val="22"/>
        </w:rPr>
        <w:t xml:space="preserve">oznámením </w:t>
      </w:r>
      <w:r w:rsidR="00436EFA" w:rsidRPr="06BD8A0E">
        <w:rPr>
          <w:rFonts w:asciiTheme="minorHAnsi" w:hAnsiTheme="minorHAnsi" w:cstheme="minorBidi"/>
          <w:sz w:val="22"/>
          <w:szCs w:val="22"/>
        </w:rPr>
        <w:t xml:space="preserve">dodavatel </w:t>
      </w:r>
      <w:r w:rsidR="00B623D6" w:rsidRPr="06BD8A0E">
        <w:rPr>
          <w:rFonts w:asciiTheme="minorHAnsi" w:hAnsiTheme="minorHAnsi" w:cstheme="minorBidi"/>
          <w:sz w:val="22"/>
          <w:szCs w:val="22"/>
        </w:rPr>
        <w:t xml:space="preserve">doloží </w:t>
      </w:r>
      <w:r w:rsidR="00436EFA" w:rsidRPr="06BD8A0E">
        <w:rPr>
          <w:rFonts w:asciiTheme="minorHAnsi" w:hAnsiTheme="minorHAnsi" w:cstheme="minorBidi"/>
          <w:sz w:val="22"/>
          <w:szCs w:val="22"/>
        </w:rPr>
        <w:t xml:space="preserve">platné </w:t>
      </w:r>
      <w:r w:rsidR="00B623D6" w:rsidRPr="06BD8A0E">
        <w:rPr>
          <w:rFonts w:asciiTheme="minorHAnsi" w:hAnsiTheme="minorHAnsi" w:cstheme="minorBidi"/>
          <w:sz w:val="22"/>
          <w:szCs w:val="22"/>
        </w:rPr>
        <w:t>potvrzení</w:t>
      </w:r>
      <w:r w:rsidR="00436EFA" w:rsidRPr="06BD8A0E">
        <w:rPr>
          <w:rFonts w:asciiTheme="minorHAnsi" w:hAnsiTheme="minorHAnsi" w:cstheme="minorBidi"/>
          <w:sz w:val="22"/>
          <w:szCs w:val="22"/>
        </w:rPr>
        <w:t xml:space="preserve"> ČSÚ.</w:t>
      </w:r>
      <w:r w:rsidR="002235CD">
        <w:rPr>
          <w:rFonts w:asciiTheme="minorHAnsi" w:hAnsiTheme="minorHAnsi" w:cstheme="minorBidi"/>
          <w:sz w:val="22"/>
          <w:szCs w:val="22"/>
        </w:rPr>
        <w:t xml:space="preserve"> </w:t>
      </w:r>
    </w:p>
    <w:bookmarkEnd w:id="2"/>
    <w:p w14:paraId="6E17457F" w14:textId="0D537618" w:rsidR="663CF12C" w:rsidRDefault="663CF12C" w:rsidP="06BD8A0E">
      <w:pPr>
        <w:pStyle w:val="Bezmezer"/>
        <w:ind w:left="709" w:hanging="567"/>
        <w:jc w:val="both"/>
        <w:rPr>
          <w:rFonts w:asciiTheme="minorHAnsi" w:hAnsiTheme="minorHAnsi" w:cstheme="minorBidi"/>
          <w:sz w:val="22"/>
          <w:szCs w:val="22"/>
        </w:rPr>
      </w:pPr>
      <w:r w:rsidRPr="06BD8A0E">
        <w:rPr>
          <w:rFonts w:asciiTheme="minorHAnsi" w:hAnsiTheme="minorHAnsi" w:cstheme="minorBidi"/>
          <w:sz w:val="22"/>
          <w:szCs w:val="22"/>
        </w:rPr>
        <w:t xml:space="preserve">6.3.3. v případě změny sazby minimální mzdy o více než 15% může </w:t>
      </w:r>
      <w:r w:rsidR="1E586DF1" w:rsidRPr="7D6D92BE">
        <w:rPr>
          <w:rFonts w:asciiTheme="minorHAnsi" w:hAnsiTheme="minorHAnsi" w:cstheme="minorBidi"/>
          <w:sz w:val="22"/>
          <w:szCs w:val="22"/>
        </w:rPr>
        <w:t>dodavatel</w:t>
      </w:r>
      <w:r w:rsidRPr="06BD8A0E">
        <w:rPr>
          <w:rFonts w:asciiTheme="minorHAnsi" w:hAnsiTheme="minorHAnsi" w:cstheme="minorBidi"/>
          <w:sz w:val="22"/>
          <w:szCs w:val="22"/>
        </w:rPr>
        <w:t xml:space="preserve"> vyvolat jednání o navýšení ceny</w:t>
      </w:r>
      <w:r w:rsidR="7B054F6A" w:rsidRPr="06BD8A0E">
        <w:rPr>
          <w:rFonts w:asciiTheme="minorHAnsi" w:hAnsiTheme="minorHAnsi" w:cstheme="minorBidi"/>
          <w:sz w:val="22"/>
          <w:szCs w:val="22"/>
        </w:rPr>
        <w:t>, p</w:t>
      </w:r>
      <w:r w:rsidR="1333793A" w:rsidRPr="06BD8A0E">
        <w:rPr>
          <w:rFonts w:asciiTheme="minorHAnsi" w:hAnsiTheme="minorHAnsi" w:cstheme="minorBidi"/>
          <w:sz w:val="22"/>
          <w:szCs w:val="22"/>
        </w:rPr>
        <w:t>okud prokáže</w:t>
      </w:r>
      <w:r w:rsidR="7CA7BFD9" w:rsidRPr="06BD8A0E">
        <w:rPr>
          <w:rFonts w:asciiTheme="minorHAnsi" w:hAnsiTheme="minorHAnsi" w:cstheme="minorBidi"/>
          <w:sz w:val="22"/>
          <w:szCs w:val="22"/>
        </w:rPr>
        <w:t xml:space="preserve"> dopad do jednotkových cen</w:t>
      </w:r>
      <w:r w:rsidR="12F8ED9D" w:rsidRPr="06BD8A0E">
        <w:rPr>
          <w:rFonts w:asciiTheme="minorHAnsi" w:hAnsiTheme="minorHAnsi" w:cstheme="minorBidi"/>
          <w:sz w:val="22"/>
          <w:szCs w:val="22"/>
        </w:rPr>
        <w:t xml:space="preserve">. </w:t>
      </w:r>
      <w:r w:rsidR="00FB4875">
        <w:rPr>
          <w:rFonts w:asciiTheme="minorHAnsi" w:hAnsiTheme="minorHAnsi" w:cstheme="minorBidi"/>
          <w:sz w:val="22"/>
          <w:szCs w:val="22"/>
        </w:rPr>
        <w:t>Objednatel</w:t>
      </w:r>
      <w:r w:rsidR="12F8ED9D" w:rsidRPr="06BD8A0E">
        <w:rPr>
          <w:rFonts w:asciiTheme="minorHAnsi" w:hAnsiTheme="minorHAnsi" w:cstheme="minorBidi"/>
          <w:sz w:val="22"/>
          <w:szCs w:val="22"/>
        </w:rPr>
        <w:t xml:space="preserve"> </w:t>
      </w:r>
      <w:r w:rsidR="036FCD99" w:rsidRPr="06BD8A0E">
        <w:rPr>
          <w:rFonts w:asciiTheme="minorHAnsi" w:hAnsiTheme="minorHAnsi" w:cstheme="minorBidi"/>
          <w:sz w:val="22"/>
          <w:szCs w:val="22"/>
        </w:rPr>
        <w:t>může v takovém případě přistoupit na odůvodněné navýšení cen.</w:t>
      </w:r>
      <w:r w:rsidR="45A8CD82" w:rsidRPr="06BD8A0E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0ABF9B3" w14:textId="77777777" w:rsidR="00831A5B" w:rsidRPr="004E405F" w:rsidRDefault="00831A5B" w:rsidP="00B623D6">
      <w:pPr>
        <w:pStyle w:val="Bezmezer"/>
        <w:jc w:val="both"/>
        <w:rPr>
          <w:rFonts w:asciiTheme="minorHAnsi" w:hAnsiTheme="minorHAnsi" w:cstheme="minorHAnsi"/>
          <w:sz w:val="10"/>
          <w:szCs w:val="10"/>
        </w:rPr>
      </w:pPr>
    </w:p>
    <w:p w14:paraId="50ABF9B4" w14:textId="77777777" w:rsidR="00636656" w:rsidRPr="004E405F" w:rsidRDefault="00636656" w:rsidP="00636656">
      <w:pPr>
        <w:pStyle w:val="Bezmezer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E405F">
        <w:rPr>
          <w:rFonts w:asciiTheme="minorHAnsi" w:hAnsiTheme="minorHAnsi" w:cstheme="minorHAnsi"/>
          <w:sz w:val="22"/>
          <w:szCs w:val="22"/>
        </w:rPr>
        <w:t>6.</w:t>
      </w:r>
      <w:r w:rsidR="00831A5B" w:rsidRPr="004E405F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Pr="004E405F">
        <w:rPr>
          <w:rFonts w:asciiTheme="minorHAnsi" w:hAnsiTheme="minorHAnsi" w:cstheme="minorHAnsi"/>
          <w:sz w:val="22"/>
          <w:szCs w:val="22"/>
        </w:rPr>
        <w:t>.</w:t>
      </w:r>
      <w:r w:rsidRPr="004E405F">
        <w:rPr>
          <w:rFonts w:asciiTheme="minorHAnsi" w:hAnsiTheme="minorHAnsi" w:cstheme="minorHAnsi"/>
          <w:sz w:val="22"/>
          <w:szCs w:val="22"/>
        </w:rPr>
        <w:tab/>
        <w:t xml:space="preserve">Smluvní strany se dohodly, že v případě provádění díla po částech, </w:t>
      </w:r>
      <w:r w:rsidR="00457C4E" w:rsidRPr="004E405F">
        <w:rPr>
          <w:rFonts w:asciiTheme="minorHAnsi" w:hAnsiTheme="minorHAnsi" w:cstheme="minorHAnsi"/>
          <w:sz w:val="22"/>
          <w:szCs w:val="22"/>
        </w:rPr>
        <w:t>dodavatel</w:t>
      </w:r>
      <w:r w:rsidRPr="004E405F">
        <w:rPr>
          <w:rFonts w:asciiTheme="minorHAnsi" w:hAnsiTheme="minorHAnsi" w:cstheme="minorHAnsi"/>
          <w:sz w:val="22"/>
          <w:szCs w:val="22"/>
        </w:rPr>
        <w:t xml:space="preserve"> není oprávněn požadovat během provádění díla přiměřenou část odměny (netýká se ceny díla účtované </w:t>
      </w:r>
      <w:r w:rsidR="00D4342A" w:rsidRPr="004E405F">
        <w:rPr>
          <w:rFonts w:asciiTheme="minorHAnsi" w:hAnsiTheme="minorHAnsi" w:cstheme="minorHAnsi"/>
          <w:sz w:val="22"/>
          <w:szCs w:val="22"/>
        </w:rPr>
        <w:t>v termínech stanovených touto smlouvou</w:t>
      </w:r>
      <w:r w:rsidRPr="004E405F">
        <w:rPr>
          <w:rFonts w:asciiTheme="minorHAnsi" w:hAnsiTheme="minorHAnsi" w:cstheme="minorHAnsi"/>
          <w:sz w:val="22"/>
          <w:szCs w:val="22"/>
        </w:rPr>
        <w:t xml:space="preserve">). Smluvní strany tedy vyloučily uplatnění § 2610 odst. </w:t>
      </w:r>
      <w:smartTag w:uri="urn:schemas-microsoft-com:office:smarttags" w:element="metricconverter">
        <w:smartTagPr>
          <w:attr w:name="ProductID" w:val="2 a"/>
        </w:smartTagPr>
        <w:r w:rsidRPr="004E405F">
          <w:rPr>
            <w:rFonts w:asciiTheme="minorHAnsi" w:hAnsiTheme="minorHAnsi" w:cstheme="minorHAnsi"/>
            <w:sz w:val="22"/>
            <w:szCs w:val="22"/>
          </w:rPr>
          <w:t>2 a</w:t>
        </w:r>
      </w:smartTag>
      <w:r w:rsidRPr="004E405F">
        <w:rPr>
          <w:rFonts w:asciiTheme="minorHAnsi" w:hAnsiTheme="minorHAnsi" w:cstheme="minorHAnsi"/>
          <w:sz w:val="22"/>
          <w:szCs w:val="22"/>
        </w:rPr>
        <w:t xml:space="preserve"> § 2611 občanského zákoníku.</w:t>
      </w:r>
    </w:p>
    <w:p w14:paraId="50ABF9B5" w14:textId="77777777" w:rsidR="00AA74EF" w:rsidRPr="004E405F" w:rsidRDefault="00AA74EF" w:rsidP="008A06BE">
      <w:pPr>
        <w:pStyle w:val="Nadpis1"/>
        <w:numPr>
          <w:ilvl w:val="12"/>
          <w:numId w:val="0"/>
        </w:numPr>
        <w:spacing w:before="480"/>
        <w:ind w:left="357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lastRenderedPageBreak/>
        <w:t>Čl. 7</w:t>
      </w:r>
    </w:p>
    <w:p w14:paraId="50ABF9B6" w14:textId="77777777" w:rsidR="00AA74EF" w:rsidRPr="004E405F" w:rsidRDefault="00AA74EF" w:rsidP="00AA74EF">
      <w:pPr>
        <w:numPr>
          <w:ilvl w:val="12"/>
          <w:numId w:val="0"/>
        </w:numPr>
        <w:tabs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405F">
        <w:rPr>
          <w:rFonts w:asciiTheme="minorHAnsi" w:hAnsiTheme="minorHAnsi" w:cstheme="minorHAnsi"/>
          <w:b/>
          <w:sz w:val="22"/>
          <w:szCs w:val="22"/>
        </w:rPr>
        <w:t>Platební podmínky.</w:t>
      </w:r>
    </w:p>
    <w:p w14:paraId="50ABF9B7" w14:textId="77777777" w:rsidR="00AA74EF" w:rsidRPr="004E405F" w:rsidRDefault="000B6B3C" w:rsidP="0019333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7.</w:t>
      </w:r>
      <w:r w:rsidR="00610040" w:rsidRPr="004E405F">
        <w:rPr>
          <w:rFonts w:asciiTheme="minorHAnsi" w:hAnsiTheme="minorHAnsi" w:cstheme="minorHAnsi"/>
          <w:sz w:val="22"/>
          <w:szCs w:val="22"/>
        </w:rPr>
        <w:t>1.</w:t>
      </w:r>
      <w:r w:rsidR="00610040" w:rsidRPr="004E405F">
        <w:rPr>
          <w:rFonts w:asciiTheme="minorHAnsi" w:hAnsiTheme="minorHAnsi" w:cstheme="minorHAnsi"/>
          <w:sz w:val="22"/>
          <w:szCs w:val="22"/>
        </w:rPr>
        <w:tab/>
      </w:r>
      <w:r w:rsidR="00AA74EF" w:rsidRPr="004E405F">
        <w:rPr>
          <w:rFonts w:asciiTheme="minorHAnsi" w:hAnsiTheme="minorHAnsi" w:cstheme="minorHAnsi"/>
          <w:sz w:val="22"/>
          <w:szCs w:val="22"/>
        </w:rPr>
        <w:t>Objednatel nebude poskytovat dodavateli zálohy.</w:t>
      </w:r>
    </w:p>
    <w:p w14:paraId="50ABF9B8" w14:textId="77777777" w:rsidR="00610040" w:rsidRPr="004E405F" w:rsidRDefault="00610040" w:rsidP="00610040">
      <w:pPr>
        <w:pStyle w:val="Bezmezer"/>
        <w:rPr>
          <w:rFonts w:asciiTheme="minorHAnsi" w:hAnsiTheme="minorHAnsi" w:cstheme="minorHAnsi"/>
          <w:sz w:val="10"/>
          <w:szCs w:val="10"/>
        </w:rPr>
      </w:pPr>
    </w:p>
    <w:p w14:paraId="50ABF9B9" w14:textId="77777777" w:rsidR="00AA74EF" w:rsidRPr="004E405F" w:rsidRDefault="00610040" w:rsidP="0061004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7.2.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AA74EF" w:rsidRPr="004E405F">
        <w:rPr>
          <w:rFonts w:asciiTheme="minorHAnsi" w:hAnsiTheme="minorHAnsi" w:cstheme="minorHAnsi"/>
          <w:sz w:val="22"/>
          <w:szCs w:val="22"/>
        </w:rPr>
        <w:t>Postup plateb</w:t>
      </w:r>
    </w:p>
    <w:p w14:paraId="50ABF9BA" w14:textId="77777777" w:rsidR="00436EFA" w:rsidRPr="004E405F" w:rsidRDefault="00436EFA" w:rsidP="00610040">
      <w:pPr>
        <w:pStyle w:val="Bezmezer"/>
        <w:rPr>
          <w:rFonts w:asciiTheme="minorHAnsi" w:hAnsiTheme="minorHAnsi" w:cstheme="minorHAnsi"/>
          <w:sz w:val="8"/>
          <w:szCs w:val="8"/>
        </w:rPr>
      </w:pPr>
    </w:p>
    <w:p w14:paraId="50ABF9BB" w14:textId="77777777" w:rsidR="00C52756" w:rsidRPr="004E405F" w:rsidRDefault="00610040" w:rsidP="00610040">
      <w:pPr>
        <w:pStyle w:val="Bezmezer"/>
        <w:ind w:left="709" w:hanging="567"/>
        <w:rPr>
          <w:rFonts w:asciiTheme="minorHAnsi" w:hAnsiTheme="minorHAnsi" w:cstheme="minorHAnsi"/>
          <w:sz w:val="12"/>
          <w:szCs w:val="12"/>
        </w:rPr>
      </w:pPr>
      <w:r w:rsidRPr="004E405F">
        <w:rPr>
          <w:rFonts w:asciiTheme="minorHAnsi" w:hAnsiTheme="minorHAnsi" w:cstheme="minorHAnsi"/>
          <w:sz w:val="22"/>
          <w:szCs w:val="22"/>
        </w:rPr>
        <w:t>7.2.1.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AA74EF" w:rsidRPr="004E405F">
        <w:rPr>
          <w:rFonts w:asciiTheme="minorHAnsi" w:hAnsiTheme="minorHAnsi" w:cstheme="minorHAnsi"/>
          <w:sz w:val="22"/>
          <w:szCs w:val="22"/>
        </w:rPr>
        <w:t>Provedené úklidové práce budou hrazeny na základě daňových dokladů (faktur) vystavených dodavatelem 1x měsíčně</w:t>
      </w:r>
      <w:r w:rsidR="005868C1" w:rsidRPr="004E405F">
        <w:rPr>
          <w:rFonts w:asciiTheme="minorHAnsi" w:hAnsiTheme="minorHAnsi" w:cstheme="minorHAnsi"/>
          <w:sz w:val="22"/>
          <w:szCs w:val="22"/>
        </w:rPr>
        <w:t xml:space="preserve"> do deseti dnů po uplynutí měs</w:t>
      </w:r>
      <w:r w:rsidR="00582807" w:rsidRPr="004E405F">
        <w:rPr>
          <w:rFonts w:asciiTheme="minorHAnsi" w:hAnsiTheme="minorHAnsi" w:cstheme="minorHAnsi"/>
          <w:sz w:val="22"/>
          <w:szCs w:val="22"/>
        </w:rPr>
        <w:t>í</w:t>
      </w:r>
      <w:r w:rsidR="005868C1" w:rsidRPr="004E405F">
        <w:rPr>
          <w:rFonts w:asciiTheme="minorHAnsi" w:hAnsiTheme="minorHAnsi" w:cstheme="minorHAnsi"/>
          <w:sz w:val="22"/>
          <w:szCs w:val="22"/>
        </w:rPr>
        <w:t>ce, za který se faktura vystavuje</w:t>
      </w:r>
      <w:r w:rsidR="00AA74EF" w:rsidRPr="004E405F">
        <w:rPr>
          <w:rFonts w:asciiTheme="minorHAnsi" w:hAnsiTheme="minorHAnsi" w:cstheme="minorHAnsi"/>
          <w:sz w:val="22"/>
          <w:szCs w:val="22"/>
        </w:rPr>
        <w:t>, a to ve výši, která bude stanovena na základě objednatelem odsouhlaseného soupisu skutečně pro</w:t>
      </w:r>
      <w:r w:rsidR="00AA74EF" w:rsidRPr="004E405F">
        <w:rPr>
          <w:rFonts w:asciiTheme="minorHAnsi" w:hAnsiTheme="minorHAnsi" w:cstheme="minorHAnsi"/>
          <w:sz w:val="22"/>
          <w:szCs w:val="22"/>
        </w:rPr>
        <w:softHyphen/>
        <w:t>vedených prací a dodávek.</w:t>
      </w:r>
    </w:p>
    <w:p w14:paraId="50ABF9BC" w14:textId="77777777" w:rsidR="00AA74EF" w:rsidRPr="004E405F" w:rsidRDefault="00610040" w:rsidP="00610040">
      <w:pPr>
        <w:pStyle w:val="Bezmezer"/>
        <w:ind w:left="709" w:hanging="567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7.2.2.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AA74EF" w:rsidRPr="004E405F">
        <w:rPr>
          <w:rFonts w:asciiTheme="minorHAnsi" w:hAnsiTheme="minorHAnsi" w:cstheme="minorHAnsi"/>
          <w:sz w:val="22"/>
          <w:szCs w:val="22"/>
        </w:rPr>
        <w:t>V daňovém dokladu budou uv</w:t>
      </w:r>
      <w:r w:rsidR="00C52756" w:rsidRPr="004E405F">
        <w:rPr>
          <w:rFonts w:asciiTheme="minorHAnsi" w:hAnsiTheme="minorHAnsi" w:cstheme="minorHAnsi"/>
          <w:sz w:val="22"/>
          <w:szCs w:val="22"/>
        </w:rPr>
        <w:t>áděny</w:t>
      </w:r>
      <w:r w:rsidR="00AA74EF" w:rsidRPr="004E405F">
        <w:rPr>
          <w:rFonts w:asciiTheme="minorHAnsi" w:hAnsiTheme="minorHAnsi" w:cstheme="minorHAnsi"/>
          <w:sz w:val="22"/>
          <w:szCs w:val="22"/>
        </w:rPr>
        <w:t xml:space="preserve"> jako samostatné položky:</w:t>
      </w:r>
    </w:p>
    <w:p w14:paraId="50ABF9BD" w14:textId="77777777" w:rsidR="00C52756" w:rsidRPr="004E405F" w:rsidRDefault="00970454" w:rsidP="00A078E7">
      <w:pPr>
        <w:numPr>
          <w:ilvl w:val="0"/>
          <w:numId w:val="6"/>
        </w:numPr>
        <w:tabs>
          <w:tab w:val="clear" w:pos="786"/>
        </w:tabs>
        <w:ind w:left="993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 xml:space="preserve">Měsíční paušál úklidu (pravidelné úklidové práce </w:t>
      </w:r>
      <w:r w:rsidR="00AA74EF" w:rsidRPr="004E405F">
        <w:rPr>
          <w:rFonts w:asciiTheme="minorHAnsi" w:hAnsiTheme="minorHAnsi" w:cstheme="minorHAnsi"/>
          <w:sz w:val="22"/>
          <w:szCs w:val="22"/>
        </w:rPr>
        <w:t>v denn</w:t>
      </w:r>
      <w:r w:rsidR="00610040" w:rsidRPr="004E405F">
        <w:rPr>
          <w:rFonts w:asciiTheme="minorHAnsi" w:hAnsiTheme="minorHAnsi" w:cstheme="minorHAnsi"/>
          <w:sz w:val="22"/>
          <w:szCs w:val="22"/>
        </w:rPr>
        <w:t>ím, týdenním,</w:t>
      </w:r>
      <w:r w:rsidRPr="004E405F">
        <w:rPr>
          <w:rFonts w:asciiTheme="minorHAnsi" w:hAnsiTheme="minorHAnsi" w:cstheme="minorHAnsi"/>
          <w:sz w:val="22"/>
          <w:szCs w:val="22"/>
        </w:rPr>
        <w:t xml:space="preserve"> měsíč</w:t>
      </w:r>
      <w:r w:rsidR="00FF47B8" w:rsidRPr="004E405F">
        <w:rPr>
          <w:rFonts w:asciiTheme="minorHAnsi" w:hAnsiTheme="minorHAnsi" w:cstheme="minorHAnsi"/>
          <w:sz w:val="22"/>
          <w:szCs w:val="22"/>
        </w:rPr>
        <w:t>ním režimu) Historické budovy ND</w:t>
      </w:r>
    </w:p>
    <w:p w14:paraId="50ABF9BE" w14:textId="77777777" w:rsidR="00FF47B8" w:rsidRPr="004E405F" w:rsidRDefault="00FF47B8" w:rsidP="00A078E7">
      <w:pPr>
        <w:numPr>
          <w:ilvl w:val="0"/>
          <w:numId w:val="6"/>
        </w:numPr>
        <w:tabs>
          <w:tab w:val="clear" w:pos="786"/>
        </w:tabs>
        <w:ind w:left="993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Měsíční soupis a cena za pohotovostní úklid</w:t>
      </w:r>
    </w:p>
    <w:p w14:paraId="50ABF9BF" w14:textId="77777777" w:rsidR="00C52756" w:rsidRPr="004E405F" w:rsidRDefault="00970454" w:rsidP="00A078E7">
      <w:pPr>
        <w:numPr>
          <w:ilvl w:val="0"/>
          <w:numId w:val="6"/>
        </w:numPr>
        <w:tabs>
          <w:tab w:val="clear" w:pos="786"/>
        </w:tabs>
        <w:ind w:left="993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 xml:space="preserve">Měsíční paušál (pravidelné úklidové práce v denním, týdenním, měsíčním režimu) </w:t>
      </w:r>
      <w:r w:rsidR="00FF47B8" w:rsidRPr="004E405F">
        <w:rPr>
          <w:rFonts w:asciiTheme="minorHAnsi" w:hAnsiTheme="minorHAnsi" w:cstheme="minorHAnsi"/>
          <w:sz w:val="22"/>
          <w:szCs w:val="22"/>
        </w:rPr>
        <w:t>Provozní budovy A vč. suterénů</w:t>
      </w:r>
    </w:p>
    <w:p w14:paraId="50ABF9C0" w14:textId="77777777" w:rsidR="00C52756" w:rsidRPr="004E405F" w:rsidRDefault="00970454" w:rsidP="6EB5FD10">
      <w:pPr>
        <w:numPr>
          <w:ilvl w:val="0"/>
          <w:numId w:val="6"/>
        </w:numPr>
        <w:tabs>
          <w:tab w:val="clear" w:pos="786"/>
        </w:tabs>
        <w:ind w:left="993" w:hanging="283"/>
        <w:jc w:val="both"/>
        <w:rPr>
          <w:rFonts w:asciiTheme="minorHAnsi" w:hAnsiTheme="minorHAnsi" w:cstheme="minorBidi"/>
          <w:sz w:val="22"/>
          <w:szCs w:val="22"/>
        </w:rPr>
      </w:pPr>
      <w:r w:rsidRPr="6EB5FD10">
        <w:rPr>
          <w:rFonts w:asciiTheme="minorHAnsi" w:hAnsiTheme="minorHAnsi" w:cstheme="minorBidi"/>
          <w:sz w:val="22"/>
          <w:szCs w:val="22"/>
        </w:rPr>
        <w:t>Půlroční a roční úklidové práce</w:t>
      </w:r>
      <w:r w:rsidR="00C52756" w:rsidRPr="6EB5FD10">
        <w:rPr>
          <w:rFonts w:asciiTheme="minorHAnsi" w:hAnsiTheme="minorHAnsi" w:cstheme="minorBidi"/>
          <w:sz w:val="22"/>
          <w:szCs w:val="22"/>
        </w:rPr>
        <w:t xml:space="preserve"> </w:t>
      </w:r>
      <w:r w:rsidRPr="6EB5FD10">
        <w:rPr>
          <w:rFonts w:asciiTheme="minorHAnsi" w:hAnsiTheme="minorHAnsi" w:cstheme="minorBidi"/>
          <w:sz w:val="22"/>
          <w:szCs w:val="22"/>
        </w:rPr>
        <w:t>(</w:t>
      </w:r>
      <w:r w:rsidR="00C52756" w:rsidRPr="6EB5FD10">
        <w:rPr>
          <w:rFonts w:asciiTheme="minorHAnsi" w:hAnsiTheme="minorHAnsi" w:cstheme="minorBidi"/>
          <w:sz w:val="22"/>
          <w:szCs w:val="22"/>
        </w:rPr>
        <w:t>generální úklid</w:t>
      </w:r>
      <w:r w:rsidRPr="6EB5FD10">
        <w:rPr>
          <w:rFonts w:asciiTheme="minorHAnsi" w:hAnsiTheme="minorHAnsi" w:cstheme="minorBidi"/>
          <w:sz w:val="22"/>
          <w:szCs w:val="22"/>
        </w:rPr>
        <w:t>)</w:t>
      </w:r>
    </w:p>
    <w:p w14:paraId="50ABF9C1" w14:textId="39E49B35" w:rsidR="007A3DC0" w:rsidRPr="004E405F" w:rsidRDefault="007A3DC0" w:rsidP="6DB980BE">
      <w:pPr>
        <w:numPr>
          <w:ilvl w:val="0"/>
          <w:numId w:val="6"/>
        </w:numPr>
        <w:tabs>
          <w:tab w:val="clear" w:pos="786"/>
        </w:tabs>
        <w:ind w:left="993" w:hanging="283"/>
        <w:jc w:val="both"/>
        <w:rPr>
          <w:rFonts w:asciiTheme="minorHAnsi" w:hAnsiTheme="minorHAnsi" w:cstheme="minorBidi"/>
          <w:sz w:val="22"/>
          <w:szCs w:val="22"/>
        </w:rPr>
      </w:pPr>
      <w:r w:rsidRPr="6EB5FD10">
        <w:rPr>
          <w:rFonts w:asciiTheme="minorHAnsi" w:hAnsiTheme="minorHAnsi" w:cstheme="minorBidi"/>
          <w:sz w:val="22"/>
          <w:szCs w:val="22"/>
        </w:rPr>
        <w:t>Nepravidelné úklidové práce</w:t>
      </w:r>
      <w:r w:rsidR="52C998A9" w:rsidRPr="6EB5FD10">
        <w:rPr>
          <w:rFonts w:asciiTheme="minorHAnsi" w:hAnsiTheme="minorHAnsi" w:cstheme="minorBidi"/>
          <w:sz w:val="22"/>
          <w:szCs w:val="22"/>
        </w:rPr>
        <w:t xml:space="preserve"> (oceněné dle jednotkových cen </w:t>
      </w:r>
      <w:r w:rsidR="006217BF">
        <w:rPr>
          <w:rFonts w:asciiTheme="minorHAnsi" w:hAnsiTheme="minorHAnsi" w:cstheme="minorBidi"/>
          <w:sz w:val="22"/>
          <w:szCs w:val="22"/>
        </w:rPr>
        <w:t>uvedených v přílohách 1,2</w:t>
      </w:r>
      <w:r w:rsidR="2A10E595" w:rsidRPr="6EB5FD10">
        <w:rPr>
          <w:rFonts w:asciiTheme="minorHAnsi" w:hAnsiTheme="minorHAnsi" w:cstheme="minorBidi"/>
          <w:sz w:val="22"/>
          <w:szCs w:val="22"/>
        </w:rPr>
        <w:t>)</w:t>
      </w:r>
    </w:p>
    <w:p w14:paraId="50ABF9C2" w14:textId="77777777" w:rsidR="00436EFA" w:rsidRPr="004E405F" w:rsidRDefault="00436EFA" w:rsidP="00436EFA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50ABF9C3" w14:textId="77777777" w:rsidR="00AA74EF" w:rsidRPr="004E405F" w:rsidRDefault="00610040" w:rsidP="00436EFA">
      <w:pPr>
        <w:pStyle w:val="Bezmezer"/>
        <w:ind w:left="709" w:hanging="709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7.3.</w:t>
      </w:r>
      <w:r w:rsidRPr="004E405F">
        <w:rPr>
          <w:rFonts w:asciiTheme="minorHAnsi" w:hAnsiTheme="minorHAnsi" w:cstheme="minorHAnsi"/>
          <w:sz w:val="22"/>
          <w:szCs w:val="22"/>
        </w:rPr>
        <w:tab/>
        <w:t>L</w:t>
      </w:r>
      <w:r w:rsidR="00AA74EF" w:rsidRPr="004E405F">
        <w:rPr>
          <w:rFonts w:asciiTheme="minorHAnsi" w:hAnsiTheme="minorHAnsi" w:cstheme="minorHAnsi"/>
          <w:sz w:val="22"/>
          <w:szCs w:val="22"/>
        </w:rPr>
        <w:t>hůt</w:t>
      </w:r>
      <w:r w:rsidR="00C52756" w:rsidRPr="004E405F">
        <w:rPr>
          <w:rFonts w:asciiTheme="minorHAnsi" w:hAnsiTheme="minorHAnsi" w:cstheme="minorHAnsi"/>
          <w:sz w:val="22"/>
          <w:szCs w:val="22"/>
        </w:rPr>
        <w:t>a</w:t>
      </w:r>
      <w:r w:rsidR="00AA74EF" w:rsidRPr="004E405F">
        <w:rPr>
          <w:rFonts w:asciiTheme="minorHAnsi" w:hAnsiTheme="minorHAnsi" w:cstheme="minorHAnsi"/>
          <w:sz w:val="22"/>
          <w:szCs w:val="22"/>
        </w:rPr>
        <w:t xml:space="preserve"> splatnosti</w:t>
      </w:r>
      <w:r w:rsidR="00C52756" w:rsidRPr="004E405F">
        <w:rPr>
          <w:rFonts w:asciiTheme="minorHAnsi" w:hAnsiTheme="minorHAnsi" w:cstheme="minorHAnsi"/>
          <w:sz w:val="22"/>
          <w:szCs w:val="22"/>
        </w:rPr>
        <w:t xml:space="preserve"> faktur je sjednána 15 dnů</w:t>
      </w:r>
      <w:r w:rsidR="00BD5BB7" w:rsidRPr="004E405F">
        <w:rPr>
          <w:rFonts w:asciiTheme="minorHAnsi" w:hAnsiTheme="minorHAnsi" w:cstheme="minorHAnsi"/>
          <w:sz w:val="22"/>
          <w:szCs w:val="22"/>
        </w:rPr>
        <w:t xml:space="preserve"> ode dne doručení dané faktury objednateli</w:t>
      </w:r>
      <w:r w:rsidR="00C52756" w:rsidRPr="004E405F">
        <w:rPr>
          <w:rFonts w:asciiTheme="minorHAnsi" w:hAnsiTheme="minorHAnsi" w:cstheme="minorHAnsi"/>
          <w:sz w:val="22"/>
          <w:szCs w:val="22"/>
        </w:rPr>
        <w:t xml:space="preserve">. </w:t>
      </w:r>
      <w:r w:rsidR="00EA3E44" w:rsidRPr="004E405F">
        <w:rPr>
          <w:rFonts w:asciiTheme="minorHAnsi" w:hAnsiTheme="minorHAnsi" w:cstheme="minorHAnsi"/>
          <w:sz w:val="22"/>
          <w:szCs w:val="22"/>
        </w:rPr>
        <w:t xml:space="preserve">Za datum úhrady </w:t>
      </w:r>
      <w:r w:rsidR="00C52756" w:rsidRPr="004E405F">
        <w:rPr>
          <w:rFonts w:asciiTheme="minorHAnsi" w:hAnsiTheme="minorHAnsi" w:cstheme="minorHAnsi"/>
          <w:sz w:val="22"/>
          <w:szCs w:val="22"/>
        </w:rPr>
        <w:t>bude</w:t>
      </w:r>
      <w:r w:rsidR="00EA3E44" w:rsidRPr="004E405F">
        <w:rPr>
          <w:rFonts w:asciiTheme="minorHAnsi" w:hAnsiTheme="minorHAnsi" w:cstheme="minorHAnsi"/>
          <w:sz w:val="22"/>
          <w:szCs w:val="22"/>
        </w:rPr>
        <w:t xml:space="preserve"> považován den, kdy bude příslušná částka odepsána z účtu objednatele.</w:t>
      </w:r>
    </w:p>
    <w:p w14:paraId="50ABF9C4" w14:textId="77777777" w:rsidR="00436EFA" w:rsidRPr="004E405F" w:rsidRDefault="00436EFA" w:rsidP="00436EFA">
      <w:pPr>
        <w:pStyle w:val="Bezmezer"/>
        <w:rPr>
          <w:rFonts w:asciiTheme="minorHAnsi" w:hAnsiTheme="minorHAnsi" w:cstheme="minorHAnsi"/>
          <w:sz w:val="10"/>
          <w:szCs w:val="22"/>
        </w:rPr>
      </w:pPr>
    </w:p>
    <w:p w14:paraId="50ABF9C5" w14:textId="77777777" w:rsidR="00436EFA" w:rsidRPr="004E405F" w:rsidRDefault="00610040" w:rsidP="00436EFA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7.4.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AA74EF" w:rsidRPr="004E405F">
        <w:rPr>
          <w:rFonts w:asciiTheme="minorHAnsi" w:hAnsiTheme="minorHAnsi" w:cstheme="minorHAnsi"/>
          <w:sz w:val="22"/>
          <w:szCs w:val="22"/>
        </w:rPr>
        <w:t>Náležitosti daňových dokladů (faktur)</w:t>
      </w:r>
    </w:p>
    <w:p w14:paraId="50ABF9C6" w14:textId="77777777" w:rsidR="00436EFA" w:rsidRPr="004E405F" w:rsidRDefault="00436EFA" w:rsidP="00436EFA">
      <w:pPr>
        <w:pStyle w:val="Bezmezer"/>
        <w:rPr>
          <w:rFonts w:asciiTheme="minorHAnsi" w:hAnsiTheme="minorHAnsi" w:cstheme="minorHAnsi"/>
          <w:sz w:val="8"/>
          <w:szCs w:val="22"/>
        </w:rPr>
      </w:pPr>
    </w:p>
    <w:p w14:paraId="50ABF9C7" w14:textId="77777777" w:rsidR="0024106E" w:rsidRPr="004E405F" w:rsidRDefault="00610040" w:rsidP="00436EFA">
      <w:pPr>
        <w:pStyle w:val="Bezmezer"/>
        <w:ind w:left="709" w:hanging="567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7.4.1.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AA74EF" w:rsidRPr="004E405F">
        <w:rPr>
          <w:rFonts w:asciiTheme="minorHAnsi" w:hAnsiTheme="minorHAnsi" w:cstheme="minorHAnsi"/>
          <w:sz w:val="22"/>
          <w:szCs w:val="22"/>
        </w:rPr>
        <w:t>Faktury dodavatele musí formou a obsahem odpovídat zákonu o účetnictví a zákonu o dani z přidané hodnoty.</w:t>
      </w:r>
    </w:p>
    <w:p w14:paraId="50ABF9C8" w14:textId="77777777" w:rsidR="000B6B3C" w:rsidRPr="004E405F" w:rsidRDefault="000B6B3C" w:rsidP="00610040">
      <w:pPr>
        <w:pStyle w:val="Nadpis1"/>
        <w:numPr>
          <w:ilvl w:val="12"/>
          <w:numId w:val="0"/>
        </w:numPr>
        <w:spacing w:before="480"/>
        <w:ind w:left="357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Čl. 8</w:t>
      </w:r>
    </w:p>
    <w:p w14:paraId="50ABF9C9" w14:textId="77777777" w:rsidR="000B6B3C" w:rsidRPr="004E405F" w:rsidRDefault="000B6B3C" w:rsidP="00610040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405F">
        <w:rPr>
          <w:rFonts w:asciiTheme="minorHAnsi" w:hAnsiTheme="minorHAnsi" w:cstheme="minorHAnsi"/>
          <w:b/>
          <w:sz w:val="22"/>
          <w:szCs w:val="22"/>
        </w:rPr>
        <w:t>Pojištění odpovědnosti.</w:t>
      </w:r>
    </w:p>
    <w:p w14:paraId="50ABF9CA" w14:textId="77777777" w:rsidR="00FC0B0E" w:rsidRPr="004E405F" w:rsidRDefault="00FC0B0E" w:rsidP="000B6B3C">
      <w:pPr>
        <w:pStyle w:val="Bezmezer"/>
        <w:rPr>
          <w:rFonts w:asciiTheme="minorHAnsi" w:hAnsiTheme="minorHAnsi" w:cstheme="minorHAnsi"/>
          <w:sz w:val="12"/>
          <w:szCs w:val="12"/>
        </w:rPr>
      </w:pPr>
    </w:p>
    <w:p w14:paraId="128DB4B6" w14:textId="68CA506E" w:rsidR="0024106E" w:rsidRPr="004E405F" w:rsidRDefault="00610040" w:rsidP="00503E3E">
      <w:pPr>
        <w:pStyle w:val="Odstavec"/>
        <w:tabs>
          <w:tab w:val="left" w:pos="720"/>
        </w:tabs>
        <w:ind w:left="708" w:hanging="708"/>
        <w:rPr>
          <w:rFonts w:asciiTheme="minorHAnsi" w:hAnsiTheme="minorHAnsi" w:cstheme="minorBidi"/>
          <w:sz w:val="22"/>
          <w:szCs w:val="22"/>
        </w:rPr>
      </w:pPr>
      <w:r w:rsidRPr="6DB980BE">
        <w:rPr>
          <w:rFonts w:asciiTheme="minorHAnsi" w:hAnsiTheme="minorHAnsi" w:cstheme="minorBidi"/>
          <w:sz w:val="22"/>
          <w:szCs w:val="22"/>
        </w:rPr>
        <w:t>8.1.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0B6B3C" w:rsidRPr="6DB980BE">
        <w:rPr>
          <w:rFonts w:asciiTheme="minorHAnsi" w:hAnsiTheme="minorHAnsi" w:cstheme="minorBidi"/>
          <w:sz w:val="22"/>
          <w:szCs w:val="22"/>
        </w:rPr>
        <w:t>Po celou dobu trvání smlouvy se dodavatel zavazuje odpovídat za škody způsobené objednateli</w:t>
      </w:r>
      <w:r w:rsidR="002C3DE5" w:rsidRPr="6DB980BE">
        <w:rPr>
          <w:rFonts w:asciiTheme="minorHAnsi" w:hAnsiTheme="minorHAnsi" w:cstheme="minorBidi"/>
          <w:sz w:val="22"/>
          <w:szCs w:val="22"/>
        </w:rPr>
        <w:t xml:space="preserve"> </w:t>
      </w:r>
      <w:r w:rsidR="000B6B3C" w:rsidRPr="6DB980BE">
        <w:rPr>
          <w:rFonts w:asciiTheme="minorHAnsi" w:hAnsiTheme="minorHAnsi" w:cstheme="minorBidi"/>
          <w:sz w:val="22"/>
          <w:szCs w:val="22"/>
        </w:rPr>
        <w:t xml:space="preserve">zaměstnanci či jinými osobami dodavatele a za škody způsobené třetím osobám. </w:t>
      </w:r>
      <w:r w:rsidR="3E36ABEA" w:rsidRPr="6DB980BE">
        <w:rPr>
          <w:rFonts w:asciiTheme="minorHAnsi" w:hAnsiTheme="minorHAnsi" w:cstheme="minorBidi"/>
          <w:sz w:val="22"/>
          <w:szCs w:val="22"/>
        </w:rPr>
        <w:t xml:space="preserve"> Dodavatel je povinen udržovat platné pojištění na krytí škod z odpovědnosti za škodu vzniklou jinému v souvislosti s plněním předmětu plnění této smlouvy. Pojištění bude uzavřeno dodavatelem úklidových prací a služeb a bude krýt rizika vyplývající z činnosti všech subjektů zajišťujících plnění předmětu plnění této smlouvy. Dodavatel předloží při podpisu smlouvy originál pojistné smlouvy. Limit pojistného plnění je minimálně 10 mil. Kč na každou jednu pojistnou událost.</w:t>
      </w:r>
    </w:p>
    <w:p w14:paraId="12F5AB58" w14:textId="76A44241" w:rsidR="6DB980BE" w:rsidRDefault="6DB980BE" w:rsidP="6DB980BE">
      <w:pPr>
        <w:pStyle w:val="Bezmezer"/>
        <w:ind w:left="709" w:hanging="709"/>
        <w:jc w:val="both"/>
        <w:rPr>
          <w:rFonts w:asciiTheme="minorHAnsi" w:hAnsiTheme="minorHAnsi" w:cstheme="minorBidi"/>
          <w:sz w:val="22"/>
          <w:szCs w:val="22"/>
        </w:rPr>
      </w:pPr>
    </w:p>
    <w:p w14:paraId="50ABF9CC" w14:textId="77777777" w:rsidR="000B6B3C" w:rsidRPr="004E405F" w:rsidRDefault="000B6B3C" w:rsidP="00465255">
      <w:pPr>
        <w:pStyle w:val="Nadpis1"/>
        <w:numPr>
          <w:ilvl w:val="12"/>
          <w:numId w:val="0"/>
        </w:numPr>
        <w:spacing w:before="480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Čl. 9</w:t>
      </w:r>
    </w:p>
    <w:p w14:paraId="50ABF9CD" w14:textId="77777777" w:rsidR="00FC0B0E" w:rsidRPr="004E405F" w:rsidRDefault="000B6B3C" w:rsidP="00465255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b/>
          <w:sz w:val="22"/>
          <w:szCs w:val="22"/>
        </w:rPr>
        <w:t>Záruka za jakost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</w:p>
    <w:p w14:paraId="50ABF9CE" w14:textId="77777777" w:rsidR="000B6B3C" w:rsidRPr="004E405F" w:rsidRDefault="00610040" w:rsidP="002C3DE5">
      <w:pPr>
        <w:pStyle w:val="Odstavec"/>
        <w:keepNext/>
        <w:tabs>
          <w:tab w:val="left" w:pos="-1985"/>
          <w:tab w:val="left" w:pos="720"/>
          <w:tab w:val="left" w:pos="1080"/>
        </w:tabs>
        <w:spacing w:before="120"/>
        <w:ind w:firstLine="0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9.1.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0B6B3C" w:rsidRPr="004E405F">
        <w:rPr>
          <w:rFonts w:asciiTheme="minorHAnsi" w:hAnsiTheme="minorHAnsi" w:cstheme="minorHAnsi"/>
          <w:sz w:val="22"/>
          <w:szCs w:val="22"/>
        </w:rPr>
        <w:t xml:space="preserve">Odpovědnost za vady </w:t>
      </w:r>
    </w:p>
    <w:p w14:paraId="50ABF9CF" w14:textId="77777777" w:rsidR="000B6B3C" w:rsidRPr="004E405F" w:rsidRDefault="00DE0F91" w:rsidP="00DE0F91">
      <w:pPr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9.1.1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0B6B3C" w:rsidRPr="004E405F">
        <w:rPr>
          <w:rFonts w:asciiTheme="minorHAnsi" w:hAnsiTheme="minorHAnsi" w:cstheme="minorHAnsi"/>
          <w:sz w:val="22"/>
          <w:szCs w:val="22"/>
        </w:rPr>
        <w:t xml:space="preserve">Dodavatel úklidové služby odpovídá za řádné </w:t>
      </w:r>
      <w:r w:rsidR="00A805B7" w:rsidRPr="004E405F">
        <w:rPr>
          <w:rFonts w:asciiTheme="minorHAnsi" w:hAnsiTheme="minorHAnsi" w:cstheme="minorHAnsi"/>
          <w:sz w:val="22"/>
          <w:szCs w:val="22"/>
        </w:rPr>
        <w:t xml:space="preserve">a včasné </w:t>
      </w:r>
      <w:r w:rsidR="000B6B3C" w:rsidRPr="004E405F">
        <w:rPr>
          <w:rFonts w:asciiTheme="minorHAnsi" w:hAnsiTheme="minorHAnsi" w:cstheme="minorHAnsi"/>
          <w:sz w:val="22"/>
          <w:szCs w:val="22"/>
        </w:rPr>
        <w:t xml:space="preserve">plnění předmětu </w:t>
      </w:r>
      <w:r w:rsidR="00A805B7" w:rsidRPr="004E405F">
        <w:rPr>
          <w:rFonts w:asciiTheme="minorHAnsi" w:hAnsiTheme="minorHAnsi" w:cstheme="minorHAnsi"/>
          <w:sz w:val="22"/>
          <w:szCs w:val="22"/>
        </w:rPr>
        <w:t>této smlouvy</w:t>
      </w:r>
      <w:r w:rsidR="000B6B3C" w:rsidRPr="004E405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0ABF9D0" w14:textId="77777777" w:rsidR="00436EFA" w:rsidRPr="004E405F" w:rsidRDefault="00436EFA" w:rsidP="00436EFA">
      <w:pPr>
        <w:pStyle w:val="Bezmezer"/>
        <w:rPr>
          <w:rFonts w:asciiTheme="minorHAnsi" w:hAnsiTheme="minorHAnsi" w:cstheme="minorHAnsi"/>
          <w:sz w:val="8"/>
        </w:rPr>
      </w:pPr>
    </w:p>
    <w:p w14:paraId="50ABF9D1" w14:textId="77777777" w:rsidR="000B6B3C" w:rsidRPr="004E405F" w:rsidRDefault="00610040" w:rsidP="006026CF">
      <w:pPr>
        <w:pStyle w:val="Odstavec"/>
        <w:keepNext/>
        <w:tabs>
          <w:tab w:val="left" w:pos="-1985"/>
          <w:tab w:val="left" w:pos="720"/>
          <w:tab w:val="left" w:pos="1080"/>
        </w:tabs>
        <w:spacing w:before="120"/>
        <w:ind w:firstLine="0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9.2.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0B6B3C" w:rsidRPr="004E405F">
        <w:rPr>
          <w:rFonts w:asciiTheme="minorHAnsi" w:hAnsiTheme="minorHAnsi" w:cstheme="minorHAnsi"/>
          <w:sz w:val="22"/>
          <w:szCs w:val="22"/>
        </w:rPr>
        <w:t>Způsob uplatnění reklamace</w:t>
      </w:r>
    </w:p>
    <w:p w14:paraId="50ABF9D2" w14:textId="39C55475" w:rsidR="00582807" w:rsidRPr="004E405F" w:rsidRDefault="00610040" w:rsidP="00A078E7">
      <w:pPr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9</w:t>
      </w:r>
      <w:r w:rsidR="00DE0F91" w:rsidRPr="004E405F">
        <w:rPr>
          <w:rFonts w:asciiTheme="minorHAnsi" w:hAnsiTheme="minorHAnsi" w:cstheme="minorHAnsi"/>
          <w:sz w:val="22"/>
          <w:szCs w:val="22"/>
        </w:rPr>
        <w:t>.</w:t>
      </w:r>
      <w:r w:rsidRPr="004E405F">
        <w:rPr>
          <w:rFonts w:asciiTheme="minorHAnsi" w:hAnsiTheme="minorHAnsi" w:cstheme="minorHAnsi"/>
          <w:sz w:val="22"/>
          <w:szCs w:val="22"/>
        </w:rPr>
        <w:t>2.1.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0B6B3C" w:rsidRPr="004E405F">
        <w:rPr>
          <w:rFonts w:asciiTheme="minorHAnsi" w:hAnsiTheme="minorHAnsi" w:cstheme="minorHAnsi"/>
          <w:sz w:val="22"/>
          <w:szCs w:val="22"/>
        </w:rPr>
        <w:t xml:space="preserve">Objednatel je povinen </w:t>
      </w:r>
      <w:r w:rsidR="00A078E7" w:rsidRPr="004E405F">
        <w:rPr>
          <w:rFonts w:asciiTheme="minorHAnsi" w:hAnsiTheme="minorHAnsi" w:cstheme="minorHAnsi"/>
          <w:sz w:val="22"/>
          <w:szCs w:val="22"/>
        </w:rPr>
        <w:t xml:space="preserve">zjištěné </w:t>
      </w:r>
      <w:r w:rsidR="000B6B3C" w:rsidRPr="004E405F">
        <w:rPr>
          <w:rFonts w:asciiTheme="minorHAnsi" w:hAnsiTheme="minorHAnsi" w:cstheme="minorHAnsi"/>
          <w:sz w:val="22"/>
          <w:szCs w:val="22"/>
        </w:rPr>
        <w:t>vady</w:t>
      </w:r>
      <w:r w:rsidR="00A078E7" w:rsidRPr="004E405F">
        <w:rPr>
          <w:rFonts w:asciiTheme="minorHAnsi" w:hAnsiTheme="minorHAnsi" w:cstheme="minorHAnsi"/>
          <w:sz w:val="22"/>
          <w:szCs w:val="22"/>
        </w:rPr>
        <w:t xml:space="preserve"> v provedení nebo </w:t>
      </w:r>
      <w:r w:rsidR="00BA08B4" w:rsidRPr="004E405F">
        <w:rPr>
          <w:rFonts w:asciiTheme="minorHAnsi" w:hAnsiTheme="minorHAnsi" w:cstheme="minorHAnsi"/>
          <w:sz w:val="22"/>
          <w:szCs w:val="22"/>
        </w:rPr>
        <w:t>kvalit</w:t>
      </w:r>
      <w:r w:rsidR="00BA08B4">
        <w:rPr>
          <w:rFonts w:asciiTheme="minorHAnsi" w:hAnsiTheme="minorHAnsi" w:cstheme="minorHAnsi"/>
          <w:sz w:val="22"/>
          <w:szCs w:val="22"/>
        </w:rPr>
        <w:t>ě</w:t>
      </w:r>
      <w:r w:rsidR="00BA08B4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A078E7" w:rsidRPr="004E405F">
        <w:rPr>
          <w:rFonts w:asciiTheme="minorHAnsi" w:hAnsiTheme="minorHAnsi" w:cstheme="minorHAnsi"/>
          <w:sz w:val="22"/>
          <w:szCs w:val="22"/>
        </w:rPr>
        <w:t>úklidu</w:t>
      </w:r>
      <w:r w:rsidR="000B6B3C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A078E7" w:rsidRPr="004E405F">
        <w:rPr>
          <w:rFonts w:asciiTheme="minorHAnsi" w:hAnsiTheme="minorHAnsi" w:cstheme="minorHAnsi"/>
          <w:sz w:val="22"/>
          <w:szCs w:val="22"/>
        </w:rPr>
        <w:t xml:space="preserve">zapsat do </w:t>
      </w:r>
      <w:r w:rsidR="004578C2" w:rsidRPr="004E405F">
        <w:rPr>
          <w:rFonts w:asciiTheme="minorHAnsi" w:hAnsiTheme="minorHAnsi" w:cstheme="minorHAnsi"/>
          <w:sz w:val="22"/>
          <w:szCs w:val="22"/>
        </w:rPr>
        <w:t xml:space="preserve">Provozní </w:t>
      </w:r>
      <w:r w:rsidR="00A078E7" w:rsidRPr="004E405F">
        <w:rPr>
          <w:rFonts w:asciiTheme="minorHAnsi" w:hAnsiTheme="minorHAnsi" w:cstheme="minorHAnsi"/>
          <w:sz w:val="22"/>
          <w:szCs w:val="22"/>
        </w:rPr>
        <w:t>knihy úklidu a bez odkladu reklamovat</w:t>
      </w:r>
      <w:r w:rsidR="00BA08B4">
        <w:rPr>
          <w:rFonts w:asciiTheme="minorHAnsi" w:hAnsiTheme="minorHAnsi" w:cstheme="minorHAnsi"/>
          <w:sz w:val="22"/>
          <w:szCs w:val="22"/>
        </w:rPr>
        <w:t xml:space="preserve"> a</w:t>
      </w:r>
      <w:r w:rsidR="00A078E7" w:rsidRPr="004E405F">
        <w:rPr>
          <w:rFonts w:asciiTheme="minorHAnsi" w:hAnsiTheme="minorHAnsi" w:cstheme="minorHAnsi"/>
          <w:sz w:val="22"/>
          <w:szCs w:val="22"/>
        </w:rPr>
        <w:t xml:space="preserve"> oznámit, osobně, </w:t>
      </w:r>
      <w:r w:rsidR="000B6B3C" w:rsidRPr="004E405F">
        <w:rPr>
          <w:rFonts w:asciiTheme="minorHAnsi" w:hAnsiTheme="minorHAnsi" w:cstheme="minorHAnsi"/>
          <w:sz w:val="22"/>
          <w:szCs w:val="22"/>
        </w:rPr>
        <w:t xml:space="preserve">telefonicky </w:t>
      </w:r>
      <w:r w:rsidR="00582807" w:rsidRPr="004E405F">
        <w:rPr>
          <w:rFonts w:asciiTheme="minorHAnsi" w:hAnsiTheme="minorHAnsi" w:cstheme="minorHAnsi"/>
          <w:sz w:val="22"/>
          <w:szCs w:val="22"/>
        </w:rPr>
        <w:t>nebo elektronickou poštou</w:t>
      </w:r>
      <w:r w:rsidR="000B6B3C" w:rsidRPr="004E405F">
        <w:rPr>
          <w:rFonts w:asciiTheme="minorHAnsi" w:hAnsiTheme="minorHAnsi" w:cstheme="minorHAnsi"/>
          <w:sz w:val="22"/>
          <w:szCs w:val="22"/>
        </w:rPr>
        <w:t xml:space="preserve"> odpovědné</w:t>
      </w:r>
      <w:r w:rsidR="00A078E7" w:rsidRPr="004E405F">
        <w:rPr>
          <w:rFonts w:asciiTheme="minorHAnsi" w:hAnsiTheme="minorHAnsi" w:cstheme="minorHAnsi"/>
          <w:sz w:val="22"/>
          <w:szCs w:val="22"/>
        </w:rPr>
        <w:t>mu</w:t>
      </w:r>
      <w:r w:rsidR="000B6B3C" w:rsidRPr="004E405F">
        <w:rPr>
          <w:rFonts w:asciiTheme="minorHAnsi" w:hAnsiTheme="minorHAnsi" w:cstheme="minorHAnsi"/>
          <w:sz w:val="22"/>
          <w:szCs w:val="22"/>
        </w:rPr>
        <w:t xml:space="preserve"> zástupc</w:t>
      </w:r>
      <w:r w:rsidR="00A078E7" w:rsidRPr="004E405F">
        <w:rPr>
          <w:rFonts w:asciiTheme="minorHAnsi" w:hAnsiTheme="minorHAnsi" w:cstheme="minorHAnsi"/>
          <w:sz w:val="22"/>
          <w:szCs w:val="22"/>
        </w:rPr>
        <w:t>i</w:t>
      </w:r>
      <w:r w:rsidR="000B6B3C" w:rsidRPr="004E405F">
        <w:rPr>
          <w:rFonts w:asciiTheme="minorHAnsi" w:hAnsiTheme="minorHAnsi" w:cstheme="minorHAnsi"/>
          <w:sz w:val="22"/>
          <w:szCs w:val="22"/>
        </w:rPr>
        <w:t xml:space="preserve"> dodavatele</w:t>
      </w:r>
      <w:r w:rsidR="00A078E7" w:rsidRPr="004E405F">
        <w:rPr>
          <w:rFonts w:asciiTheme="minorHAnsi" w:hAnsiTheme="minorHAnsi" w:cstheme="minorHAnsi"/>
          <w:sz w:val="22"/>
          <w:szCs w:val="22"/>
        </w:rPr>
        <w:t xml:space="preserve"> k zahájení nápravy</w:t>
      </w:r>
      <w:r w:rsidR="000B6B3C" w:rsidRPr="004E405F">
        <w:rPr>
          <w:rFonts w:asciiTheme="minorHAnsi" w:hAnsiTheme="minorHAnsi" w:cstheme="minorHAnsi"/>
          <w:sz w:val="22"/>
          <w:szCs w:val="22"/>
        </w:rPr>
        <w:t>. Seznam osob pověřených objednat</w:t>
      </w:r>
      <w:r w:rsidR="00BD1238" w:rsidRPr="004E405F">
        <w:rPr>
          <w:rFonts w:asciiTheme="minorHAnsi" w:hAnsiTheme="minorHAnsi" w:cstheme="minorHAnsi"/>
          <w:sz w:val="22"/>
          <w:szCs w:val="22"/>
        </w:rPr>
        <w:t>e</w:t>
      </w:r>
      <w:r w:rsidR="00AF3393" w:rsidRPr="004E405F">
        <w:rPr>
          <w:rFonts w:asciiTheme="minorHAnsi" w:hAnsiTheme="minorHAnsi" w:cstheme="minorHAnsi"/>
          <w:sz w:val="22"/>
          <w:szCs w:val="22"/>
        </w:rPr>
        <w:t>lem k uplatňování reklamací</w:t>
      </w:r>
      <w:r w:rsidR="00A078E7" w:rsidRPr="004E405F">
        <w:rPr>
          <w:rFonts w:asciiTheme="minorHAnsi" w:hAnsiTheme="minorHAnsi" w:cstheme="minorHAnsi"/>
          <w:sz w:val="22"/>
          <w:szCs w:val="22"/>
        </w:rPr>
        <w:t xml:space="preserve"> bude uveden v</w:t>
      </w:r>
      <w:r w:rsidR="004578C2" w:rsidRPr="004E405F">
        <w:rPr>
          <w:rFonts w:asciiTheme="minorHAnsi" w:hAnsiTheme="minorHAnsi" w:cstheme="minorHAnsi"/>
          <w:sz w:val="22"/>
          <w:szCs w:val="22"/>
        </w:rPr>
        <w:t xml:space="preserve"> Provozní </w:t>
      </w:r>
      <w:r w:rsidR="00A078E7" w:rsidRPr="004E405F">
        <w:rPr>
          <w:rFonts w:asciiTheme="minorHAnsi" w:hAnsiTheme="minorHAnsi" w:cstheme="minorHAnsi"/>
          <w:sz w:val="22"/>
          <w:szCs w:val="22"/>
        </w:rPr>
        <w:t>knize úklidu.</w:t>
      </w:r>
    </w:p>
    <w:p w14:paraId="50ABF9D3" w14:textId="77777777" w:rsidR="00A078E7" w:rsidRPr="004E405F" w:rsidRDefault="00610040" w:rsidP="00A078E7">
      <w:pPr>
        <w:pStyle w:val="Odstavec"/>
        <w:keepNext/>
        <w:tabs>
          <w:tab w:val="left" w:pos="-1985"/>
          <w:tab w:val="left" w:pos="720"/>
          <w:tab w:val="left" w:pos="1080"/>
        </w:tabs>
        <w:spacing w:before="120"/>
        <w:ind w:firstLine="0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lastRenderedPageBreak/>
        <w:t>9.3.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0B6B3C" w:rsidRPr="004E405F">
        <w:rPr>
          <w:rFonts w:asciiTheme="minorHAnsi" w:hAnsiTheme="minorHAnsi" w:cstheme="minorHAnsi"/>
          <w:sz w:val="22"/>
          <w:szCs w:val="22"/>
        </w:rPr>
        <w:t>Podmínky a lhůty pro odstranění reklamovaných vad</w:t>
      </w:r>
    </w:p>
    <w:p w14:paraId="50ABF9D4" w14:textId="77777777" w:rsidR="000B6B3C" w:rsidRPr="004E405F" w:rsidRDefault="00A078E7" w:rsidP="00436EFA">
      <w:pPr>
        <w:pStyle w:val="Bezmezer"/>
        <w:ind w:left="709" w:hanging="567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9.3.1.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C206AE" w:rsidRPr="004E405F">
        <w:rPr>
          <w:rFonts w:asciiTheme="minorHAnsi" w:hAnsiTheme="minorHAnsi" w:cstheme="minorHAnsi"/>
          <w:sz w:val="22"/>
          <w:szCs w:val="22"/>
        </w:rPr>
        <w:t xml:space="preserve">Dodavatel založí </w:t>
      </w:r>
      <w:r w:rsidR="00A805B7" w:rsidRPr="004E405F">
        <w:rPr>
          <w:rFonts w:asciiTheme="minorHAnsi" w:hAnsiTheme="minorHAnsi" w:cstheme="minorHAnsi"/>
          <w:sz w:val="22"/>
          <w:szCs w:val="22"/>
        </w:rPr>
        <w:t xml:space="preserve">ke dni účinnosti této smlouvy </w:t>
      </w:r>
      <w:r w:rsidR="004578C2" w:rsidRPr="004E405F">
        <w:rPr>
          <w:rFonts w:asciiTheme="minorHAnsi" w:hAnsiTheme="minorHAnsi" w:cstheme="minorHAnsi"/>
          <w:sz w:val="22"/>
          <w:szCs w:val="22"/>
        </w:rPr>
        <w:t>P</w:t>
      </w:r>
      <w:r w:rsidR="00C206AE" w:rsidRPr="004E405F">
        <w:rPr>
          <w:rFonts w:asciiTheme="minorHAnsi" w:hAnsiTheme="minorHAnsi" w:cstheme="minorHAnsi"/>
          <w:sz w:val="22"/>
          <w:szCs w:val="22"/>
        </w:rPr>
        <w:t xml:space="preserve">rovozní knihu </w:t>
      </w:r>
      <w:r w:rsidRPr="004E405F">
        <w:rPr>
          <w:rFonts w:asciiTheme="minorHAnsi" w:hAnsiTheme="minorHAnsi" w:cstheme="minorHAnsi"/>
          <w:sz w:val="22"/>
          <w:szCs w:val="22"/>
        </w:rPr>
        <w:t>úklidu</w:t>
      </w:r>
      <w:r w:rsidR="00C206AE" w:rsidRPr="004E405F">
        <w:rPr>
          <w:rFonts w:asciiTheme="minorHAnsi" w:hAnsiTheme="minorHAnsi" w:cstheme="minorHAnsi"/>
          <w:sz w:val="22"/>
          <w:szCs w:val="22"/>
        </w:rPr>
        <w:t>, která</w:t>
      </w:r>
      <w:r w:rsidR="00824CAF" w:rsidRPr="004E405F">
        <w:rPr>
          <w:rFonts w:asciiTheme="minorHAnsi" w:hAnsiTheme="minorHAnsi" w:cstheme="minorHAnsi"/>
          <w:sz w:val="22"/>
          <w:szCs w:val="22"/>
        </w:rPr>
        <w:t xml:space="preserve"> bude uložen</w:t>
      </w:r>
      <w:r w:rsidR="00C206AE" w:rsidRPr="004E405F">
        <w:rPr>
          <w:rFonts w:asciiTheme="minorHAnsi" w:hAnsiTheme="minorHAnsi" w:cstheme="minorHAnsi"/>
          <w:sz w:val="22"/>
          <w:szCs w:val="22"/>
        </w:rPr>
        <w:t>a</w:t>
      </w:r>
      <w:r w:rsidR="00824CAF" w:rsidRPr="004E405F">
        <w:rPr>
          <w:rFonts w:asciiTheme="minorHAnsi" w:hAnsiTheme="minorHAnsi" w:cstheme="minorHAnsi"/>
          <w:sz w:val="22"/>
          <w:szCs w:val="22"/>
        </w:rPr>
        <w:t xml:space="preserve"> na objednatelem určené</w:t>
      </w:r>
      <w:r w:rsidRPr="004E405F">
        <w:rPr>
          <w:rFonts w:asciiTheme="minorHAnsi" w:hAnsiTheme="minorHAnsi" w:cstheme="minorHAnsi"/>
          <w:sz w:val="22"/>
          <w:szCs w:val="22"/>
        </w:rPr>
        <w:t>m místě</w:t>
      </w:r>
      <w:r w:rsidR="000B6B3C" w:rsidRPr="004E405F">
        <w:rPr>
          <w:rFonts w:asciiTheme="minorHAnsi" w:hAnsiTheme="minorHAnsi" w:cstheme="minorHAnsi"/>
          <w:sz w:val="22"/>
          <w:szCs w:val="22"/>
        </w:rPr>
        <w:t>. Případné reklamace budou bez zbytečných odkladů projednány s pověřeným pracovníkem dod</w:t>
      </w:r>
      <w:r w:rsidR="00824CAF" w:rsidRPr="004E405F">
        <w:rPr>
          <w:rFonts w:asciiTheme="minorHAnsi" w:hAnsiTheme="minorHAnsi" w:cstheme="minorHAnsi"/>
          <w:sz w:val="22"/>
          <w:szCs w:val="22"/>
        </w:rPr>
        <w:t>avatele, který následně do sešitu</w:t>
      </w:r>
      <w:r w:rsidR="000B6B3C" w:rsidRPr="004E405F">
        <w:rPr>
          <w:rFonts w:asciiTheme="minorHAnsi" w:hAnsiTheme="minorHAnsi" w:cstheme="minorHAnsi"/>
          <w:sz w:val="22"/>
          <w:szCs w:val="22"/>
        </w:rPr>
        <w:t xml:space="preserve"> zapíše vyjádření o způsobu nápravy. </w:t>
      </w:r>
    </w:p>
    <w:p w14:paraId="50ABF9D5" w14:textId="129621EA" w:rsidR="000B6B3C" w:rsidRPr="004E405F" w:rsidRDefault="00A078E7" w:rsidP="00436EFA">
      <w:pPr>
        <w:pStyle w:val="Bezmezer"/>
        <w:ind w:left="709" w:hanging="567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9.3.2.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BA08B4">
        <w:rPr>
          <w:rFonts w:asciiTheme="minorHAnsi" w:hAnsiTheme="minorHAnsi" w:cstheme="minorHAnsi"/>
          <w:sz w:val="22"/>
          <w:szCs w:val="22"/>
        </w:rPr>
        <w:t>O</w:t>
      </w:r>
      <w:r w:rsidR="000B6B3C" w:rsidRPr="004E405F">
        <w:rPr>
          <w:rFonts w:asciiTheme="minorHAnsi" w:hAnsiTheme="minorHAnsi" w:cstheme="minorHAnsi"/>
          <w:sz w:val="22"/>
          <w:szCs w:val="22"/>
        </w:rPr>
        <w:t xml:space="preserve">bjednatel </w:t>
      </w:r>
      <w:r w:rsidR="006217BF">
        <w:rPr>
          <w:rFonts w:asciiTheme="minorHAnsi" w:hAnsiTheme="minorHAnsi" w:cstheme="minorHAnsi"/>
          <w:sz w:val="22"/>
          <w:szCs w:val="22"/>
        </w:rPr>
        <w:t xml:space="preserve">je </w:t>
      </w:r>
      <w:r w:rsidR="000B6B3C" w:rsidRPr="004E405F">
        <w:rPr>
          <w:rFonts w:asciiTheme="minorHAnsi" w:hAnsiTheme="minorHAnsi" w:cstheme="minorHAnsi"/>
          <w:sz w:val="22"/>
          <w:szCs w:val="22"/>
        </w:rPr>
        <w:t>oprávněn požadovat:</w:t>
      </w:r>
    </w:p>
    <w:p w14:paraId="50ABF9D6" w14:textId="1AC4D8B1" w:rsidR="000B6B3C" w:rsidRPr="004E405F" w:rsidRDefault="000B6B3C" w:rsidP="00610040">
      <w:pPr>
        <w:numPr>
          <w:ilvl w:val="0"/>
          <w:numId w:val="25"/>
        </w:numPr>
        <w:tabs>
          <w:tab w:val="clear" w:pos="643"/>
          <w:tab w:val="num" w:pos="1080"/>
        </w:tabs>
        <w:ind w:left="1080" w:hanging="371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odstranění vady</w:t>
      </w:r>
      <w:r w:rsidR="00C80634" w:rsidRPr="004E405F">
        <w:rPr>
          <w:rFonts w:asciiTheme="minorHAnsi" w:hAnsiTheme="minorHAnsi" w:cstheme="minorHAnsi"/>
          <w:sz w:val="22"/>
          <w:szCs w:val="22"/>
        </w:rPr>
        <w:t xml:space="preserve"> nejpozději do 2 hodin </w:t>
      </w:r>
      <w:r w:rsidR="00BA08B4">
        <w:rPr>
          <w:rFonts w:asciiTheme="minorHAnsi" w:hAnsiTheme="minorHAnsi" w:cstheme="minorHAnsi"/>
          <w:sz w:val="22"/>
          <w:szCs w:val="22"/>
        </w:rPr>
        <w:t>od</w:t>
      </w:r>
      <w:r w:rsidR="00BA08B4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C80634" w:rsidRPr="004E405F">
        <w:rPr>
          <w:rFonts w:asciiTheme="minorHAnsi" w:hAnsiTheme="minorHAnsi" w:cstheme="minorHAnsi"/>
          <w:sz w:val="22"/>
          <w:szCs w:val="22"/>
        </w:rPr>
        <w:t>nahlášení</w:t>
      </w:r>
      <w:r w:rsidR="00D74FFE" w:rsidRPr="004E405F">
        <w:rPr>
          <w:rFonts w:asciiTheme="minorHAnsi" w:hAnsiTheme="minorHAnsi" w:cstheme="minorHAnsi"/>
          <w:sz w:val="22"/>
          <w:szCs w:val="22"/>
        </w:rPr>
        <w:t xml:space="preserve"> nebo </w:t>
      </w:r>
      <w:r w:rsidR="00864405">
        <w:rPr>
          <w:rFonts w:asciiTheme="minorHAnsi" w:hAnsiTheme="minorHAnsi" w:cstheme="minorHAnsi"/>
          <w:sz w:val="22"/>
          <w:szCs w:val="22"/>
        </w:rPr>
        <w:t>v</w:t>
      </w:r>
      <w:r w:rsidR="00D74FFE" w:rsidRPr="004E405F">
        <w:rPr>
          <w:rFonts w:asciiTheme="minorHAnsi" w:hAnsiTheme="minorHAnsi" w:cstheme="minorHAnsi"/>
          <w:sz w:val="22"/>
          <w:szCs w:val="22"/>
        </w:rPr>
        <w:t xml:space="preserve"> termínu </w:t>
      </w:r>
      <w:r w:rsidR="00864405">
        <w:rPr>
          <w:rFonts w:asciiTheme="minorHAnsi" w:hAnsiTheme="minorHAnsi" w:cstheme="minorHAnsi"/>
          <w:sz w:val="22"/>
          <w:szCs w:val="22"/>
        </w:rPr>
        <w:t>dle vzájemné dohody</w:t>
      </w:r>
      <w:r w:rsidR="00D74FFE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864405">
        <w:rPr>
          <w:rFonts w:asciiTheme="minorHAnsi" w:hAnsiTheme="minorHAnsi" w:cstheme="minorHAnsi"/>
          <w:sz w:val="22"/>
          <w:szCs w:val="22"/>
        </w:rPr>
        <w:t xml:space="preserve">pověřených </w:t>
      </w:r>
      <w:r w:rsidR="00D74FFE" w:rsidRPr="004E405F">
        <w:rPr>
          <w:rFonts w:asciiTheme="minorHAnsi" w:hAnsiTheme="minorHAnsi" w:cstheme="minorHAnsi"/>
          <w:sz w:val="22"/>
          <w:szCs w:val="22"/>
        </w:rPr>
        <w:t>zástupc</w:t>
      </w:r>
      <w:r w:rsidR="00864405">
        <w:rPr>
          <w:rFonts w:asciiTheme="minorHAnsi" w:hAnsiTheme="minorHAnsi" w:cstheme="minorHAnsi"/>
          <w:sz w:val="22"/>
          <w:szCs w:val="22"/>
        </w:rPr>
        <w:t>ů</w:t>
      </w:r>
      <w:r w:rsidR="00D74FFE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864405">
        <w:rPr>
          <w:rFonts w:asciiTheme="minorHAnsi" w:hAnsiTheme="minorHAnsi" w:cstheme="minorHAnsi"/>
          <w:sz w:val="22"/>
          <w:szCs w:val="22"/>
        </w:rPr>
        <w:t>smluvních stran</w:t>
      </w:r>
      <w:r w:rsidR="00D74FFE" w:rsidRPr="004E405F">
        <w:rPr>
          <w:rFonts w:asciiTheme="minorHAnsi" w:hAnsiTheme="minorHAnsi" w:cstheme="minorHAnsi"/>
          <w:sz w:val="22"/>
          <w:szCs w:val="22"/>
        </w:rPr>
        <w:t xml:space="preserve"> pro každý případ jednotlivě,</w:t>
      </w:r>
    </w:p>
    <w:p w14:paraId="50ABF9D7" w14:textId="77777777" w:rsidR="00866775" w:rsidRPr="004E405F" w:rsidRDefault="000B6B3C" w:rsidP="003A777D">
      <w:pPr>
        <w:numPr>
          <w:ilvl w:val="0"/>
          <w:numId w:val="25"/>
        </w:numPr>
        <w:tabs>
          <w:tab w:val="clear" w:pos="643"/>
          <w:tab w:val="num" w:pos="1080"/>
          <w:tab w:val="num" w:pos="1363"/>
        </w:tabs>
        <w:ind w:left="1080" w:hanging="371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slevu z</w:t>
      </w:r>
      <w:r w:rsidR="00610040" w:rsidRPr="004E405F">
        <w:rPr>
          <w:rFonts w:asciiTheme="minorHAnsi" w:hAnsiTheme="minorHAnsi" w:cstheme="minorHAnsi"/>
          <w:sz w:val="22"/>
          <w:szCs w:val="22"/>
        </w:rPr>
        <w:t>e sjednané</w:t>
      </w:r>
      <w:r w:rsidRPr="004E405F">
        <w:rPr>
          <w:rFonts w:asciiTheme="minorHAnsi" w:hAnsiTheme="minorHAnsi" w:cstheme="minorHAnsi"/>
          <w:sz w:val="22"/>
          <w:szCs w:val="22"/>
        </w:rPr>
        <w:t xml:space="preserve"> ceny</w:t>
      </w:r>
      <w:r w:rsidR="00D74FFE" w:rsidRPr="004E405F">
        <w:rPr>
          <w:rFonts w:asciiTheme="minorHAnsi" w:hAnsiTheme="minorHAnsi" w:cstheme="minorHAnsi"/>
          <w:sz w:val="22"/>
          <w:szCs w:val="22"/>
        </w:rPr>
        <w:t>,</w:t>
      </w:r>
    </w:p>
    <w:p w14:paraId="50ABF9D8" w14:textId="77777777" w:rsidR="00FC0B0E" w:rsidRPr="004E405F" w:rsidRDefault="00D74FFE" w:rsidP="003A777D">
      <w:pPr>
        <w:numPr>
          <w:ilvl w:val="0"/>
          <w:numId w:val="25"/>
        </w:numPr>
        <w:tabs>
          <w:tab w:val="clear" w:pos="643"/>
          <w:tab w:val="num" w:pos="1080"/>
          <w:tab w:val="num" w:pos="1363"/>
        </w:tabs>
        <w:ind w:left="1080" w:hanging="371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 xml:space="preserve">sankci - smluvní pokutu. </w:t>
      </w:r>
    </w:p>
    <w:p w14:paraId="50ABF9D9" w14:textId="77777777" w:rsidR="003A777D" w:rsidRPr="004E405F" w:rsidRDefault="003A777D" w:rsidP="003A777D">
      <w:pPr>
        <w:pStyle w:val="Bezmezer"/>
        <w:rPr>
          <w:rFonts w:asciiTheme="minorHAnsi" w:hAnsiTheme="minorHAnsi" w:cstheme="minorHAnsi"/>
        </w:rPr>
      </w:pPr>
    </w:p>
    <w:p w14:paraId="50ABF9DA" w14:textId="610529B7" w:rsidR="003A777D" w:rsidRDefault="003A777D" w:rsidP="003A777D">
      <w:pPr>
        <w:pStyle w:val="Bezmezer"/>
        <w:rPr>
          <w:rFonts w:asciiTheme="minorHAnsi" w:hAnsiTheme="minorHAnsi" w:cstheme="minorHAnsi"/>
        </w:rPr>
      </w:pPr>
    </w:p>
    <w:p w14:paraId="1E1E3D88" w14:textId="77777777" w:rsidR="00D77319" w:rsidRPr="004E405F" w:rsidRDefault="00D77319" w:rsidP="003A777D">
      <w:pPr>
        <w:pStyle w:val="Bezmezer"/>
        <w:rPr>
          <w:rFonts w:asciiTheme="minorHAnsi" w:hAnsiTheme="minorHAnsi" w:cstheme="minorHAnsi"/>
        </w:rPr>
      </w:pPr>
    </w:p>
    <w:p w14:paraId="50ABF9DB" w14:textId="77777777" w:rsidR="000B6B3C" w:rsidRPr="004E405F" w:rsidRDefault="000B6B3C" w:rsidP="003A777D">
      <w:pPr>
        <w:pStyle w:val="Bezmezer"/>
        <w:jc w:val="center"/>
        <w:rPr>
          <w:rFonts w:asciiTheme="minorHAnsi" w:hAnsiTheme="minorHAnsi" w:cstheme="minorHAnsi"/>
          <w:b/>
        </w:rPr>
      </w:pPr>
      <w:r w:rsidRPr="004E405F">
        <w:rPr>
          <w:rFonts w:asciiTheme="minorHAnsi" w:hAnsiTheme="minorHAnsi" w:cstheme="minorHAnsi"/>
          <w:b/>
        </w:rPr>
        <w:t>Čl. 10</w:t>
      </w:r>
    </w:p>
    <w:p w14:paraId="50ABF9DC" w14:textId="77777777" w:rsidR="000B6B3C" w:rsidRPr="004E405F" w:rsidRDefault="000B6B3C" w:rsidP="003835AE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405F">
        <w:rPr>
          <w:rFonts w:asciiTheme="minorHAnsi" w:hAnsiTheme="minorHAnsi" w:cstheme="minorHAnsi"/>
          <w:b/>
          <w:sz w:val="22"/>
          <w:szCs w:val="22"/>
        </w:rPr>
        <w:t>Sankční podmínky</w:t>
      </w:r>
      <w:r w:rsidR="00B21CEA" w:rsidRPr="004E405F">
        <w:rPr>
          <w:rFonts w:asciiTheme="minorHAnsi" w:hAnsiTheme="minorHAnsi" w:cstheme="minorHAnsi"/>
          <w:b/>
          <w:sz w:val="22"/>
          <w:szCs w:val="22"/>
        </w:rPr>
        <w:t>, smluvní pokuty</w:t>
      </w:r>
      <w:r w:rsidRPr="004E405F">
        <w:rPr>
          <w:rFonts w:asciiTheme="minorHAnsi" w:hAnsiTheme="minorHAnsi" w:cstheme="minorHAnsi"/>
          <w:b/>
          <w:sz w:val="22"/>
          <w:szCs w:val="22"/>
        </w:rPr>
        <w:t>.</w:t>
      </w:r>
    </w:p>
    <w:p w14:paraId="50ABF9DD" w14:textId="77777777" w:rsidR="00D74FFE" w:rsidRPr="004E405F" w:rsidRDefault="00D74FFE" w:rsidP="003835AE">
      <w:pPr>
        <w:pStyle w:val="Bezmezer"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50ABF9DE" w14:textId="04788129" w:rsidR="000B6B3C" w:rsidRPr="004E405F" w:rsidRDefault="00610040" w:rsidP="00D74FFE">
      <w:pPr>
        <w:pStyle w:val="Bezmezer"/>
        <w:ind w:left="851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</w:rPr>
        <w:t>10.1.</w:t>
      </w:r>
      <w:r w:rsidR="00B21CEA" w:rsidRPr="004E405F">
        <w:rPr>
          <w:rFonts w:asciiTheme="minorHAnsi" w:hAnsiTheme="minorHAnsi" w:cstheme="minorHAnsi"/>
        </w:rPr>
        <w:t>1.</w:t>
      </w:r>
      <w:r w:rsidRPr="004E405F">
        <w:rPr>
          <w:rFonts w:asciiTheme="minorHAnsi" w:hAnsiTheme="minorHAnsi" w:cstheme="minorHAnsi"/>
        </w:rPr>
        <w:tab/>
      </w:r>
      <w:r w:rsidR="00B21CEA" w:rsidRPr="004E405F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D4342A" w:rsidRPr="004E405F">
        <w:rPr>
          <w:rFonts w:asciiTheme="minorHAnsi" w:hAnsiTheme="minorHAnsi" w:cstheme="minorHAnsi"/>
          <w:sz w:val="22"/>
          <w:szCs w:val="22"/>
        </w:rPr>
        <w:t>má</w:t>
      </w:r>
      <w:r w:rsidR="00B21CEA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D4342A" w:rsidRPr="004E405F">
        <w:rPr>
          <w:rFonts w:asciiTheme="minorHAnsi" w:hAnsiTheme="minorHAnsi" w:cstheme="minorHAnsi"/>
          <w:sz w:val="22"/>
          <w:szCs w:val="22"/>
        </w:rPr>
        <w:t xml:space="preserve">nárok </w:t>
      </w:r>
      <w:r w:rsidR="00B21CEA" w:rsidRPr="004E405F">
        <w:rPr>
          <w:rFonts w:asciiTheme="minorHAnsi" w:hAnsiTheme="minorHAnsi" w:cstheme="minorHAnsi"/>
          <w:sz w:val="22"/>
          <w:szCs w:val="22"/>
        </w:rPr>
        <w:t>v případě neprovedení sjednaných úklidových prací a služeb řádně a včas (z důvodu na straně dodavatele), podle rozpisu, podmínek a způsobem dle této smlouvy</w:t>
      </w:r>
      <w:r w:rsidR="00FE5D05">
        <w:rPr>
          <w:rFonts w:asciiTheme="minorHAnsi" w:hAnsiTheme="minorHAnsi" w:cstheme="minorHAnsi"/>
          <w:sz w:val="22"/>
          <w:szCs w:val="22"/>
        </w:rPr>
        <w:t xml:space="preserve"> a jejích příloh</w:t>
      </w:r>
      <w:r w:rsidR="00B21CEA" w:rsidRPr="004E405F">
        <w:rPr>
          <w:rFonts w:asciiTheme="minorHAnsi" w:hAnsiTheme="minorHAnsi" w:cstheme="minorHAnsi"/>
          <w:sz w:val="22"/>
          <w:szCs w:val="22"/>
        </w:rPr>
        <w:t xml:space="preserve">, </w:t>
      </w:r>
      <w:r w:rsidR="00D4342A" w:rsidRPr="004E405F">
        <w:rPr>
          <w:rFonts w:asciiTheme="minorHAnsi" w:hAnsiTheme="minorHAnsi" w:cstheme="minorHAnsi"/>
          <w:sz w:val="22"/>
          <w:szCs w:val="22"/>
        </w:rPr>
        <w:t>na zaplacení</w:t>
      </w:r>
      <w:r w:rsidR="00B21CEA" w:rsidRPr="004E405F">
        <w:rPr>
          <w:rFonts w:asciiTheme="minorHAnsi" w:hAnsiTheme="minorHAnsi" w:cstheme="minorHAnsi"/>
          <w:sz w:val="22"/>
          <w:szCs w:val="22"/>
        </w:rPr>
        <w:t xml:space="preserve"> smluvní pokut</w:t>
      </w:r>
      <w:r w:rsidR="00D4342A" w:rsidRPr="004E405F">
        <w:rPr>
          <w:rFonts w:asciiTheme="minorHAnsi" w:hAnsiTheme="minorHAnsi" w:cstheme="minorHAnsi"/>
          <w:sz w:val="22"/>
          <w:szCs w:val="22"/>
        </w:rPr>
        <w:t>y</w:t>
      </w:r>
      <w:r w:rsidR="00B21CEA" w:rsidRPr="004E405F">
        <w:rPr>
          <w:rFonts w:asciiTheme="minorHAnsi" w:hAnsiTheme="minorHAnsi" w:cstheme="minorHAnsi"/>
          <w:sz w:val="22"/>
          <w:szCs w:val="22"/>
        </w:rPr>
        <w:t xml:space="preserve"> ve výši 5.000,- Kč </w:t>
      </w:r>
      <w:r w:rsidR="00D4342A" w:rsidRPr="004E405F">
        <w:rPr>
          <w:rFonts w:asciiTheme="minorHAnsi" w:hAnsiTheme="minorHAnsi" w:cstheme="minorHAnsi"/>
          <w:sz w:val="22"/>
          <w:szCs w:val="22"/>
        </w:rPr>
        <w:t xml:space="preserve">dodavatelem </w:t>
      </w:r>
      <w:r w:rsidR="00B21CEA" w:rsidRPr="004E405F">
        <w:rPr>
          <w:rFonts w:asciiTheme="minorHAnsi" w:hAnsiTheme="minorHAnsi" w:cstheme="minorHAnsi"/>
          <w:sz w:val="22"/>
          <w:szCs w:val="22"/>
        </w:rPr>
        <w:t>za každý jednotlivý případ s tím, že zaplacením smluvní pokuty zůstává právo na náhradu škody nedotčeno. Každý jednotlivý případ musí být před uplatněním pokuty popsán objednatelem v Provozní knize úklidu a oznámen, reklamován objednatel</w:t>
      </w:r>
      <w:r w:rsidR="00D4342A" w:rsidRPr="004E405F">
        <w:rPr>
          <w:rFonts w:asciiTheme="minorHAnsi" w:hAnsiTheme="minorHAnsi" w:cstheme="minorHAnsi"/>
          <w:sz w:val="22"/>
          <w:szCs w:val="22"/>
        </w:rPr>
        <w:t>em</w:t>
      </w:r>
      <w:r w:rsidR="00B21CEA" w:rsidRPr="004E405F">
        <w:rPr>
          <w:rFonts w:asciiTheme="minorHAnsi" w:hAnsiTheme="minorHAnsi" w:cstheme="minorHAnsi"/>
          <w:sz w:val="22"/>
          <w:szCs w:val="22"/>
        </w:rPr>
        <w:t xml:space="preserve"> dohodnutým postupem.</w:t>
      </w:r>
    </w:p>
    <w:p w14:paraId="50ABF9DF" w14:textId="77777777" w:rsidR="00D74FFE" w:rsidRPr="004E405F" w:rsidRDefault="00D74FFE" w:rsidP="00D74FFE">
      <w:pPr>
        <w:pStyle w:val="Bezmezer"/>
        <w:ind w:left="851" w:hanging="709"/>
        <w:rPr>
          <w:rFonts w:asciiTheme="minorHAnsi" w:hAnsiTheme="minorHAnsi" w:cstheme="minorHAnsi"/>
          <w:sz w:val="12"/>
          <w:szCs w:val="12"/>
        </w:rPr>
      </w:pPr>
    </w:p>
    <w:p w14:paraId="50ABF9E0" w14:textId="08DA5F31" w:rsidR="00B21CEA" w:rsidRPr="004E405F" w:rsidRDefault="00D74FFE" w:rsidP="6DB980BE">
      <w:pPr>
        <w:pStyle w:val="Bezmezer"/>
        <w:ind w:left="851" w:hanging="709"/>
        <w:jc w:val="both"/>
        <w:rPr>
          <w:rFonts w:asciiTheme="minorHAnsi" w:hAnsiTheme="minorHAnsi" w:cstheme="minorBidi"/>
        </w:rPr>
      </w:pPr>
      <w:r w:rsidRPr="6DB980BE">
        <w:rPr>
          <w:rFonts w:asciiTheme="minorHAnsi" w:hAnsiTheme="minorHAnsi" w:cstheme="minorBidi"/>
        </w:rPr>
        <w:t>10.1.2.</w:t>
      </w:r>
      <w:r>
        <w:tab/>
      </w:r>
      <w:r w:rsidRPr="6DB980BE">
        <w:rPr>
          <w:rFonts w:asciiTheme="minorHAnsi" w:hAnsiTheme="minorHAnsi" w:cstheme="minorBidi"/>
          <w:sz w:val="22"/>
          <w:szCs w:val="22"/>
        </w:rPr>
        <w:t xml:space="preserve">Pokud </w:t>
      </w:r>
      <w:r w:rsidR="001E4FE3" w:rsidRPr="6DB980BE">
        <w:rPr>
          <w:rFonts w:asciiTheme="minorHAnsi" w:hAnsiTheme="minorHAnsi" w:cstheme="minorBidi"/>
          <w:sz w:val="22"/>
          <w:szCs w:val="22"/>
        </w:rPr>
        <w:t>doda</w:t>
      </w:r>
      <w:r w:rsidRPr="6DB980BE">
        <w:rPr>
          <w:rFonts w:asciiTheme="minorHAnsi" w:hAnsiTheme="minorHAnsi" w:cstheme="minorBidi"/>
          <w:sz w:val="22"/>
          <w:szCs w:val="22"/>
        </w:rPr>
        <w:t xml:space="preserve">vatel neodstraní vady v termínu touto smlouvou sjednaném, tj. do 2 hodin </w:t>
      </w:r>
      <w:r w:rsidR="000F379C" w:rsidRPr="6DB980BE">
        <w:rPr>
          <w:rFonts w:asciiTheme="minorHAnsi" w:hAnsiTheme="minorHAnsi" w:cstheme="minorBidi"/>
          <w:sz w:val="22"/>
          <w:szCs w:val="22"/>
        </w:rPr>
        <w:t xml:space="preserve">od </w:t>
      </w:r>
      <w:r w:rsidRPr="6DB980BE">
        <w:rPr>
          <w:rFonts w:asciiTheme="minorHAnsi" w:hAnsiTheme="minorHAnsi" w:cstheme="minorBidi"/>
          <w:sz w:val="22"/>
          <w:szCs w:val="22"/>
        </w:rPr>
        <w:t>nahlášení nebo v</w:t>
      </w:r>
      <w:r w:rsidR="00FF4C39" w:rsidRPr="6DB980BE">
        <w:rPr>
          <w:rFonts w:asciiTheme="minorHAnsi" w:hAnsiTheme="minorHAnsi" w:cstheme="minorBidi"/>
          <w:sz w:val="22"/>
          <w:szCs w:val="22"/>
        </w:rPr>
        <w:t> </w:t>
      </w:r>
      <w:r w:rsidRPr="6DB980BE">
        <w:rPr>
          <w:rFonts w:asciiTheme="minorHAnsi" w:hAnsiTheme="minorHAnsi" w:cstheme="minorBidi"/>
          <w:sz w:val="22"/>
          <w:szCs w:val="22"/>
        </w:rPr>
        <w:t>jiném</w:t>
      </w:r>
      <w:r w:rsidR="00FF4C39" w:rsidRPr="6DB980BE">
        <w:rPr>
          <w:rFonts w:asciiTheme="minorHAnsi" w:hAnsiTheme="minorHAnsi" w:cstheme="minorBidi"/>
          <w:sz w:val="22"/>
          <w:szCs w:val="22"/>
        </w:rPr>
        <w:t>,</w:t>
      </w:r>
      <w:r w:rsidRPr="6DB980BE">
        <w:rPr>
          <w:rFonts w:asciiTheme="minorHAnsi" w:hAnsiTheme="minorHAnsi" w:cstheme="minorBidi"/>
          <w:sz w:val="22"/>
          <w:szCs w:val="22"/>
        </w:rPr>
        <w:t xml:space="preserve"> </w:t>
      </w:r>
      <w:r w:rsidR="00FF4C39" w:rsidRPr="6DB980BE">
        <w:rPr>
          <w:rFonts w:asciiTheme="minorHAnsi" w:hAnsiTheme="minorHAnsi" w:cstheme="minorBidi"/>
          <w:sz w:val="22"/>
          <w:szCs w:val="22"/>
        </w:rPr>
        <w:t xml:space="preserve">pověřenými zástupci smluvních stran vzájemně </w:t>
      </w:r>
      <w:r w:rsidRPr="6DB980BE">
        <w:rPr>
          <w:rFonts w:asciiTheme="minorHAnsi" w:hAnsiTheme="minorHAnsi" w:cstheme="minorBidi"/>
          <w:sz w:val="22"/>
          <w:szCs w:val="22"/>
        </w:rPr>
        <w:t>dohodnutém</w:t>
      </w:r>
      <w:r w:rsidR="00FF4C39" w:rsidRPr="6DB980BE">
        <w:rPr>
          <w:rFonts w:asciiTheme="minorHAnsi" w:hAnsiTheme="minorHAnsi" w:cstheme="minorBidi"/>
          <w:sz w:val="22"/>
          <w:szCs w:val="22"/>
        </w:rPr>
        <w:t>,</w:t>
      </w:r>
      <w:r w:rsidRPr="6DB980BE">
        <w:rPr>
          <w:rFonts w:asciiTheme="minorHAnsi" w:hAnsiTheme="minorHAnsi" w:cstheme="minorBidi"/>
          <w:sz w:val="22"/>
          <w:szCs w:val="22"/>
        </w:rPr>
        <w:t xml:space="preserve"> termínu, </w:t>
      </w:r>
      <w:r w:rsidR="00B93DA0" w:rsidRPr="6DB980BE">
        <w:rPr>
          <w:rFonts w:asciiTheme="minorHAnsi" w:hAnsiTheme="minorHAnsi" w:cstheme="minorBidi"/>
          <w:sz w:val="22"/>
          <w:szCs w:val="22"/>
        </w:rPr>
        <w:t xml:space="preserve">který bude </w:t>
      </w:r>
      <w:r w:rsidRPr="6DB980BE">
        <w:rPr>
          <w:rFonts w:asciiTheme="minorHAnsi" w:hAnsiTheme="minorHAnsi" w:cstheme="minorBidi"/>
          <w:sz w:val="22"/>
          <w:szCs w:val="22"/>
        </w:rPr>
        <w:t xml:space="preserve">zaznamenán v Provozní knize úklidu, je povinen uhradit objednateli smluvní pokutu ve výši 1.000,- Kč za </w:t>
      </w:r>
      <w:r w:rsidR="61E71E5D" w:rsidRPr="6DB980BE">
        <w:rPr>
          <w:rFonts w:asciiTheme="minorHAnsi" w:hAnsiTheme="minorHAnsi" w:cstheme="minorBidi"/>
          <w:sz w:val="22"/>
          <w:szCs w:val="22"/>
        </w:rPr>
        <w:t>každou hodinu</w:t>
      </w:r>
      <w:r w:rsidR="00503E3E">
        <w:rPr>
          <w:rFonts w:asciiTheme="minorHAnsi" w:hAnsiTheme="minorHAnsi" w:cstheme="minorBidi"/>
          <w:sz w:val="22"/>
          <w:szCs w:val="22"/>
        </w:rPr>
        <w:t xml:space="preserve"> </w:t>
      </w:r>
      <w:r w:rsidRPr="6DB980BE">
        <w:rPr>
          <w:rFonts w:asciiTheme="minorHAnsi" w:hAnsiTheme="minorHAnsi" w:cstheme="minorBidi"/>
          <w:sz w:val="22"/>
          <w:szCs w:val="22"/>
        </w:rPr>
        <w:t>prodlení. Smluvní pokuta se vztahuje samostatně na každou jednotlivou vadu s tím, že zaplacením smluvní pokuty zůstává právo na náhradu škody nedotčeno.</w:t>
      </w:r>
      <w:smartTag w:uri="urn:schemas-microsoft-com:office:smarttags" w:element="PersonName"/>
    </w:p>
    <w:p w14:paraId="50ABF9E1" w14:textId="1D85384B" w:rsidR="000B6B3C" w:rsidRPr="004E405F" w:rsidRDefault="00DE0F91" w:rsidP="001E4FE3">
      <w:pPr>
        <w:spacing w:before="120"/>
        <w:ind w:left="851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10.1.</w:t>
      </w:r>
      <w:r w:rsidR="001E4FE3" w:rsidRPr="004E405F">
        <w:rPr>
          <w:rFonts w:asciiTheme="minorHAnsi" w:hAnsiTheme="minorHAnsi" w:cstheme="minorHAnsi"/>
          <w:sz w:val="22"/>
          <w:szCs w:val="22"/>
        </w:rPr>
        <w:t>3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0B6B3C" w:rsidRPr="004E405F">
        <w:rPr>
          <w:rFonts w:asciiTheme="minorHAnsi" w:hAnsiTheme="minorHAnsi" w:cstheme="minorHAnsi"/>
          <w:sz w:val="22"/>
          <w:szCs w:val="22"/>
        </w:rPr>
        <w:t xml:space="preserve">Objednatel je oprávněn v případě opakovaného porušení </w:t>
      </w:r>
      <w:r w:rsidR="00A805B7" w:rsidRPr="004E405F">
        <w:rPr>
          <w:rFonts w:asciiTheme="minorHAnsi" w:hAnsiTheme="minorHAnsi" w:cstheme="minorHAnsi"/>
          <w:sz w:val="22"/>
          <w:szCs w:val="22"/>
        </w:rPr>
        <w:t>či</w:t>
      </w:r>
      <w:r w:rsidR="000B6B3C" w:rsidRPr="004E405F">
        <w:rPr>
          <w:rFonts w:asciiTheme="minorHAnsi" w:hAnsiTheme="minorHAnsi" w:cstheme="minorHAnsi"/>
          <w:sz w:val="22"/>
          <w:szCs w:val="22"/>
        </w:rPr>
        <w:t xml:space="preserve"> neplnění povinností dodavatele sjednaných v této smlouvě, u kterých dodavatel neprokáže objektivní překážky a na jejichž porušení či neplnění byl dodavatel upozorněn a nezjednal v době nezbytně nutné (tj. nejpozději do </w:t>
      </w:r>
      <w:r w:rsidR="00A078E7" w:rsidRPr="004E405F">
        <w:rPr>
          <w:rFonts w:asciiTheme="minorHAnsi" w:hAnsiTheme="minorHAnsi" w:cstheme="minorHAnsi"/>
          <w:sz w:val="22"/>
          <w:szCs w:val="22"/>
        </w:rPr>
        <w:t>2</w:t>
      </w:r>
      <w:r w:rsidR="000B6B3C" w:rsidRPr="004E405F">
        <w:rPr>
          <w:rFonts w:asciiTheme="minorHAnsi" w:hAnsiTheme="minorHAnsi" w:cstheme="minorHAnsi"/>
          <w:sz w:val="22"/>
          <w:szCs w:val="22"/>
        </w:rPr>
        <w:t xml:space="preserve">  hodin po upozornění</w:t>
      </w:r>
      <w:r w:rsidR="001E4FE3" w:rsidRPr="004E405F">
        <w:rPr>
          <w:rFonts w:asciiTheme="minorHAnsi" w:hAnsiTheme="minorHAnsi" w:cstheme="minorHAnsi"/>
          <w:sz w:val="22"/>
          <w:szCs w:val="22"/>
        </w:rPr>
        <w:t xml:space="preserve"> nebo jiném dohodnutém termínu</w:t>
      </w:r>
      <w:r w:rsidR="000B6B3C" w:rsidRPr="004E405F">
        <w:rPr>
          <w:rFonts w:asciiTheme="minorHAnsi" w:hAnsiTheme="minorHAnsi" w:cstheme="minorHAnsi"/>
          <w:sz w:val="22"/>
          <w:szCs w:val="22"/>
        </w:rPr>
        <w:t xml:space="preserve">) nápravu, zajistit si jejich splnění jiným způsobem. Dodavatel se zavazuje v takovém případě </w:t>
      </w:r>
      <w:r w:rsidR="00951826" w:rsidRPr="004E405F">
        <w:rPr>
          <w:rFonts w:asciiTheme="minorHAnsi" w:hAnsiTheme="minorHAnsi" w:cstheme="minorHAnsi"/>
          <w:sz w:val="22"/>
          <w:szCs w:val="22"/>
        </w:rPr>
        <w:t xml:space="preserve">neprodleně </w:t>
      </w:r>
      <w:r w:rsidR="000B6B3C" w:rsidRPr="004E405F">
        <w:rPr>
          <w:rFonts w:asciiTheme="minorHAnsi" w:hAnsiTheme="minorHAnsi" w:cstheme="minorHAnsi"/>
          <w:sz w:val="22"/>
          <w:szCs w:val="22"/>
        </w:rPr>
        <w:t xml:space="preserve">zaplatit objednateli náklady vynaložené na odstranění závadného stavu. Vedle těchto nákladů je dodavatel povinen zaplatit objednateli i smluvní pokutu ve výši 25 % nákladů vynaložených na odstranění závadného stavu. </w:t>
      </w:r>
    </w:p>
    <w:p w14:paraId="50ABF9E2" w14:textId="77777777" w:rsidR="00D74FFE" w:rsidRPr="004E405F" w:rsidRDefault="00D74FFE" w:rsidP="00DE0F91">
      <w:pPr>
        <w:spacing w:before="120"/>
        <w:ind w:left="851" w:hanging="70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10.1.</w:t>
      </w:r>
      <w:r w:rsidR="001E4FE3" w:rsidRPr="004E405F">
        <w:rPr>
          <w:rFonts w:asciiTheme="minorHAnsi" w:hAnsiTheme="minorHAnsi" w:cstheme="minorHAnsi"/>
          <w:sz w:val="22"/>
          <w:szCs w:val="22"/>
        </w:rPr>
        <w:t>4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  <w:r w:rsidRPr="004E405F">
        <w:rPr>
          <w:rFonts w:asciiTheme="minorHAnsi" w:hAnsiTheme="minorHAnsi" w:cstheme="minorHAnsi"/>
          <w:sz w:val="22"/>
          <w:szCs w:val="22"/>
        </w:rPr>
        <w:tab/>
        <w:t xml:space="preserve">V případě porušení jakékoliv smluvní povinnosti </w:t>
      </w:r>
      <w:r w:rsidR="001E4FE3" w:rsidRPr="004E405F">
        <w:rPr>
          <w:rFonts w:asciiTheme="minorHAnsi" w:hAnsiTheme="minorHAnsi" w:cstheme="minorHAnsi"/>
          <w:sz w:val="22"/>
          <w:szCs w:val="22"/>
        </w:rPr>
        <w:t>dodav</w:t>
      </w:r>
      <w:r w:rsidRPr="004E405F">
        <w:rPr>
          <w:rFonts w:asciiTheme="minorHAnsi" w:hAnsiTheme="minorHAnsi" w:cstheme="minorHAnsi"/>
          <w:sz w:val="22"/>
          <w:szCs w:val="22"/>
        </w:rPr>
        <w:t xml:space="preserve">atele, pro kterou není ve smlouvě stanovena specifická smluvní pokuta, a její nesplnění </w:t>
      </w:r>
      <w:r w:rsidR="001E4FE3" w:rsidRPr="004E405F">
        <w:rPr>
          <w:rFonts w:asciiTheme="minorHAnsi" w:hAnsiTheme="minorHAnsi" w:cstheme="minorHAnsi"/>
          <w:sz w:val="22"/>
          <w:szCs w:val="22"/>
        </w:rPr>
        <w:t>doda</w:t>
      </w:r>
      <w:r w:rsidRPr="004E405F">
        <w:rPr>
          <w:rFonts w:asciiTheme="minorHAnsi" w:hAnsiTheme="minorHAnsi" w:cstheme="minorHAnsi"/>
          <w:sz w:val="22"/>
          <w:szCs w:val="22"/>
        </w:rPr>
        <w:t xml:space="preserve">vatelem ani v dodatečné přiměřené lhůtě poskytnuté objednatelem (nevylučuje-li to charakter porušené povinnosti), uhradí </w:t>
      </w:r>
      <w:r w:rsidR="001E4FE3" w:rsidRPr="004E405F">
        <w:rPr>
          <w:rFonts w:asciiTheme="minorHAnsi" w:hAnsiTheme="minorHAnsi" w:cstheme="minorHAnsi"/>
          <w:sz w:val="22"/>
          <w:szCs w:val="22"/>
        </w:rPr>
        <w:t>doda</w:t>
      </w:r>
      <w:r w:rsidRPr="004E405F">
        <w:rPr>
          <w:rFonts w:asciiTheme="minorHAnsi" w:hAnsiTheme="minorHAnsi" w:cstheme="minorHAnsi"/>
          <w:sz w:val="22"/>
          <w:szCs w:val="22"/>
        </w:rPr>
        <w:t>vatel objednateli smluvní pokutu ve výši 5.000,- Kč za každý jednotlivý případ porušení takové povinnosti, v pochybnostech se má za to, že dodatečná lhůta je přiměřená, pok</w:t>
      </w:r>
      <w:r w:rsidRPr="004E405F">
        <w:rPr>
          <w:rFonts w:asciiTheme="minorHAnsi" w:hAnsiTheme="minorHAnsi" w:cstheme="minorHAnsi"/>
          <w:snapToGrid w:val="0"/>
          <w:sz w:val="22"/>
          <w:szCs w:val="22"/>
        </w:rPr>
        <w:t>ud činila alespoň 2 pracovní dny.</w:t>
      </w:r>
    </w:p>
    <w:p w14:paraId="50ABF9E3" w14:textId="77777777" w:rsidR="001E4FE3" w:rsidRPr="004E405F" w:rsidRDefault="001E4FE3" w:rsidP="00DE0F91">
      <w:pPr>
        <w:spacing w:before="120"/>
        <w:ind w:left="851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10.1.5.</w:t>
      </w:r>
      <w:r w:rsidRPr="004E405F">
        <w:rPr>
          <w:rFonts w:asciiTheme="minorHAnsi" w:hAnsiTheme="minorHAnsi" w:cstheme="minorHAnsi"/>
          <w:sz w:val="22"/>
          <w:szCs w:val="22"/>
        </w:rPr>
        <w:tab/>
        <w:t>Ve vztahu k náhradě škody vzniklé porušením smluvní povinnosti platí, že právo na její náhradu není zaplacením smluvní pokuty dotčeno.</w:t>
      </w:r>
    </w:p>
    <w:p w14:paraId="50ABF9E4" w14:textId="77777777" w:rsidR="001E4FE3" w:rsidRPr="004E405F" w:rsidRDefault="001E4FE3" w:rsidP="001E4FE3">
      <w:pPr>
        <w:spacing w:before="120"/>
        <w:ind w:left="851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10.1.6.</w:t>
      </w:r>
      <w:r w:rsidRPr="004E405F">
        <w:rPr>
          <w:rFonts w:asciiTheme="minorHAnsi" w:hAnsiTheme="minorHAnsi" w:cstheme="minorHAnsi"/>
          <w:sz w:val="22"/>
          <w:szCs w:val="22"/>
        </w:rPr>
        <w:tab/>
        <w:t>Bude-li objednatel v prodlení s úhradou faktur, může dodavatel účtovat úrok z prodlení ve výši stanovené příslušným nařízením vlády č.</w:t>
      </w:r>
      <w:r w:rsidR="003061BF" w:rsidRPr="004E405F">
        <w:rPr>
          <w:rFonts w:asciiTheme="minorHAnsi" w:hAnsiTheme="minorHAnsi" w:cstheme="minorHAnsi"/>
          <w:sz w:val="22"/>
          <w:szCs w:val="22"/>
        </w:rPr>
        <w:t>351/2013</w:t>
      </w:r>
      <w:r w:rsidRPr="004E405F">
        <w:rPr>
          <w:rFonts w:asciiTheme="minorHAnsi" w:hAnsiTheme="minorHAnsi" w:cstheme="minorHAnsi"/>
          <w:sz w:val="22"/>
          <w:szCs w:val="22"/>
        </w:rPr>
        <w:t xml:space="preserve"> Sb. ve znění platném a účinném ke dni vzniku prodlení s úhradou.</w:t>
      </w:r>
    </w:p>
    <w:p w14:paraId="50ABF9E5" w14:textId="77777777" w:rsidR="00D74FFE" w:rsidRPr="004E405F" w:rsidRDefault="00D74FFE" w:rsidP="00DE0F91">
      <w:pPr>
        <w:spacing w:before="120"/>
        <w:ind w:left="851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10.1.</w:t>
      </w:r>
      <w:r w:rsidR="001E4FE3" w:rsidRPr="004E405F">
        <w:rPr>
          <w:rFonts w:asciiTheme="minorHAnsi" w:hAnsiTheme="minorHAnsi" w:cstheme="minorHAnsi"/>
          <w:sz w:val="22"/>
          <w:szCs w:val="22"/>
        </w:rPr>
        <w:t>7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  <w:r w:rsidRPr="004E405F">
        <w:rPr>
          <w:rFonts w:asciiTheme="minorHAnsi" w:hAnsiTheme="minorHAnsi" w:cstheme="minorHAnsi"/>
          <w:sz w:val="22"/>
          <w:szCs w:val="22"/>
        </w:rPr>
        <w:tab/>
        <w:t>Smluvní strany se osvobozují od odpovědnosti za částečné nebo úplné nesplnění smluvních závazků, jestliže se tak stalo v důsledku vyšší moci. Za vyšší moc se pokládají okolnosti, které vznikly po uzavření smlouvy v důsledku stranami nepředvídatelných a jiných neodvratitelných událostí mimořádné povahy, které mají bezprostředně vliv na plnění předmětu smlouvy.</w:t>
      </w:r>
    </w:p>
    <w:p w14:paraId="50ABF9E6" w14:textId="77777777" w:rsidR="000B6B3C" w:rsidRPr="004E405F" w:rsidRDefault="00610040" w:rsidP="00B751CF">
      <w:pPr>
        <w:pStyle w:val="Odstavec"/>
        <w:keepNext/>
        <w:tabs>
          <w:tab w:val="left" w:pos="-1985"/>
          <w:tab w:val="left" w:pos="720"/>
          <w:tab w:val="left" w:pos="1080"/>
        </w:tabs>
        <w:spacing w:before="120"/>
        <w:ind w:firstLine="0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lastRenderedPageBreak/>
        <w:t>10.2.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0B6B3C" w:rsidRPr="004E405F">
        <w:rPr>
          <w:rFonts w:asciiTheme="minorHAnsi" w:hAnsiTheme="minorHAnsi" w:cstheme="minorHAnsi"/>
          <w:sz w:val="22"/>
          <w:szCs w:val="22"/>
        </w:rPr>
        <w:t xml:space="preserve">Způsob vyúčtování </w:t>
      </w:r>
      <w:r w:rsidR="007747D6" w:rsidRPr="004E405F">
        <w:rPr>
          <w:rFonts w:asciiTheme="minorHAnsi" w:hAnsiTheme="minorHAnsi" w:cstheme="minorHAnsi"/>
          <w:sz w:val="22"/>
          <w:szCs w:val="22"/>
        </w:rPr>
        <w:t xml:space="preserve">smluvních </w:t>
      </w:r>
      <w:r w:rsidR="00A4690F" w:rsidRPr="004E405F">
        <w:rPr>
          <w:rFonts w:asciiTheme="minorHAnsi" w:hAnsiTheme="minorHAnsi" w:cstheme="minorHAnsi"/>
          <w:sz w:val="22"/>
          <w:szCs w:val="22"/>
        </w:rPr>
        <w:t xml:space="preserve">pokut a </w:t>
      </w:r>
      <w:r w:rsidR="007747D6" w:rsidRPr="004E405F">
        <w:rPr>
          <w:rFonts w:asciiTheme="minorHAnsi" w:hAnsiTheme="minorHAnsi" w:cstheme="minorHAnsi"/>
          <w:sz w:val="22"/>
          <w:szCs w:val="22"/>
        </w:rPr>
        <w:t>úroku z prodlení</w:t>
      </w:r>
    </w:p>
    <w:p w14:paraId="50ABF9E7" w14:textId="77777777" w:rsidR="001E4FE3" w:rsidRPr="004E405F" w:rsidRDefault="00DE0F91" w:rsidP="00A4690F">
      <w:pPr>
        <w:pStyle w:val="Bezmezer"/>
        <w:ind w:left="851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</w:rPr>
        <w:t>10.2.1.</w:t>
      </w:r>
      <w:r w:rsidRPr="004E405F">
        <w:rPr>
          <w:rFonts w:asciiTheme="minorHAnsi" w:hAnsiTheme="minorHAnsi" w:cstheme="minorHAnsi"/>
        </w:rPr>
        <w:tab/>
      </w:r>
      <w:r w:rsidR="000B6B3C" w:rsidRPr="004E405F">
        <w:rPr>
          <w:rFonts w:asciiTheme="minorHAnsi" w:hAnsiTheme="minorHAnsi" w:cstheme="minorHAnsi"/>
          <w:sz w:val="22"/>
          <w:szCs w:val="22"/>
        </w:rPr>
        <w:t xml:space="preserve">Sankci (smluvní pokutu či úrok z prodlení) vyúčtuje oprávněná strana straně povinné písemnou formou. Objednatel může smluvní pokutu započítat oproti splatné peněžité pohledávce dodavatele. </w:t>
      </w:r>
    </w:p>
    <w:p w14:paraId="50ABF9E8" w14:textId="77777777" w:rsidR="001E4FE3" w:rsidRPr="004E405F" w:rsidRDefault="000B6B3C" w:rsidP="00A4690F">
      <w:pPr>
        <w:pStyle w:val="Bezmezer"/>
        <w:ind w:left="851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DE0F91" w:rsidRPr="004E405F">
        <w:rPr>
          <w:rFonts w:asciiTheme="minorHAnsi" w:hAnsiTheme="minorHAnsi" w:cstheme="minorHAnsi"/>
          <w:sz w:val="22"/>
          <w:szCs w:val="22"/>
        </w:rPr>
        <w:t>10.2.2.</w:t>
      </w:r>
      <w:r w:rsidR="00DE0F91" w:rsidRPr="004E405F">
        <w:rPr>
          <w:rFonts w:asciiTheme="minorHAnsi" w:hAnsiTheme="minorHAnsi" w:cstheme="minorHAnsi"/>
          <w:sz w:val="22"/>
          <w:szCs w:val="22"/>
        </w:rPr>
        <w:tab/>
      </w:r>
      <w:r w:rsidRPr="004E405F">
        <w:rPr>
          <w:rFonts w:asciiTheme="minorHAnsi" w:hAnsiTheme="minorHAnsi" w:cstheme="minorHAnsi"/>
          <w:sz w:val="22"/>
          <w:szCs w:val="22"/>
        </w:rPr>
        <w:t>Zaplacením sankce (smluvní pokuty</w:t>
      </w:r>
      <w:r w:rsidR="00E520E4" w:rsidRPr="004E405F">
        <w:rPr>
          <w:rFonts w:asciiTheme="minorHAnsi" w:hAnsiTheme="minorHAnsi" w:cstheme="minorHAnsi"/>
          <w:sz w:val="22"/>
          <w:szCs w:val="22"/>
        </w:rPr>
        <w:t xml:space="preserve"> či úroku z prodlení</w:t>
      </w:r>
      <w:r w:rsidRPr="004E405F">
        <w:rPr>
          <w:rFonts w:asciiTheme="minorHAnsi" w:hAnsiTheme="minorHAnsi" w:cstheme="minorHAnsi"/>
          <w:sz w:val="22"/>
          <w:szCs w:val="22"/>
        </w:rPr>
        <w:t xml:space="preserve">) není dotčen nárok </w:t>
      </w:r>
      <w:r w:rsidR="00E520E4" w:rsidRPr="004E405F">
        <w:rPr>
          <w:rFonts w:asciiTheme="minorHAnsi" w:hAnsiTheme="minorHAnsi" w:cstheme="minorHAnsi"/>
          <w:sz w:val="22"/>
          <w:szCs w:val="22"/>
        </w:rPr>
        <w:t>oprávněné strany</w:t>
      </w:r>
      <w:r w:rsidR="00824CAF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Pr="004E405F">
        <w:rPr>
          <w:rFonts w:asciiTheme="minorHAnsi" w:hAnsiTheme="minorHAnsi" w:cstheme="minorHAnsi"/>
          <w:sz w:val="22"/>
          <w:szCs w:val="22"/>
        </w:rPr>
        <w:t>na náhradu škody způsobené mu porušením povinnosti dodavatele</w:t>
      </w:r>
      <w:r w:rsidR="00824CAF" w:rsidRPr="004E405F">
        <w:rPr>
          <w:rFonts w:asciiTheme="minorHAnsi" w:hAnsiTheme="minorHAnsi" w:cstheme="minorHAnsi"/>
          <w:sz w:val="22"/>
          <w:szCs w:val="22"/>
        </w:rPr>
        <w:t xml:space="preserve"> či objednatele</w:t>
      </w:r>
      <w:r w:rsidRPr="004E405F">
        <w:rPr>
          <w:rFonts w:asciiTheme="minorHAnsi" w:hAnsiTheme="minorHAnsi" w:cstheme="minorHAnsi"/>
          <w:sz w:val="22"/>
          <w:szCs w:val="22"/>
        </w:rPr>
        <w:t>, na niž se san</w:t>
      </w:r>
      <w:r w:rsidR="00824CAF" w:rsidRPr="004E405F">
        <w:rPr>
          <w:rFonts w:asciiTheme="minorHAnsi" w:hAnsiTheme="minorHAnsi" w:cstheme="minorHAnsi"/>
          <w:sz w:val="22"/>
          <w:szCs w:val="22"/>
        </w:rPr>
        <w:t>k</w:t>
      </w:r>
      <w:r w:rsidR="001E4FE3" w:rsidRPr="004E405F">
        <w:rPr>
          <w:rFonts w:asciiTheme="minorHAnsi" w:hAnsiTheme="minorHAnsi" w:cstheme="minorHAnsi"/>
          <w:sz w:val="22"/>
          <w:szCs w:val="22"/>
        </w:rPr>
        <w:t>ce vztahuje.</w:t>
      </w:r>
      <w:r w:rsidR="007747D6" w:rsidRPr="004E405F">
        <w:rPr>
          <w:rFonts w:asciiTheme="minorHAnsi" w:hAnsiTheme="minorHAnsi" w:cstheme="minorHAnsi"/>
          <w:sz w:val="22"/>
          <w:szCs w:val="22"/>
        </w:rPr>
        <w:t xml:space="preserve"> Tímto tedy strany vylučují použití ustanovení § 2050 občanského zákoníku.</w:t>
      </w:r>
    </w:p>
    <w:p w14:paraId="50ABF9E9" w14:textId="77777777" w:rsidR="000B6B3C" w:rsidRPr="004E405F" w:rsidRDefault="001E4FE3" w:rsidP="00A4690F">
      <w:pPr>
        <w:pStyle w:val="Bezmezer"/>
        <w:ind w:left="851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10.2.3.</w:t>
      </w:r>
      <w:r w:rsidRPr="004E405F">
        <w:rPr>
          <w:rFonts w:asciiTheme="minorHAnsi" w:hAnsiTheme="minorHAnsi" w:cstheme="minorHAnsi"/>
          <w:sz w:val="22"/>
          <w:szCs w:val="22"/>
        </w:rPr>
        <w:tab/>
        <w:t xml:space="preserve">Splatnost smluvních pokut </w:t>
      </w:r>
      <w:r w:rsidR="00A4690F" w:rsidRPr="004E405F">
        <w:rPr>
          <w:rFonts w:asciiTheme="minorHAnsi" w:hAnsiTheme="minorHAnsi" w:cstheme="minorHAnsi"/>
          <w:sz w:val="22"/>
          <w:szCs w:val="22"/>
        </w:rPr>
        <w:t xml:space="preserve">a </w:t>
      </w:r>
      <w:r w:rsidR="00E520E4" w:rsidRPr="004E405F">
        <w:rPr>
          <w:rFonts w:asciiTheme="minorHAnsi" w:hAnsiTheme="minorHAnsi" w:cstheme="minorHAnsi"/>
          <w:sz w:val="22"/>
          <w:szCs w:val="22"/>
        </w:rPr>
        <w:t>úroku z prodlení</w:t>
      </w:r>
      <w:r w:rsidR="00A4690F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Pr="004E405F">
        <w:rPr>
          <w:rFonts w:asciiTheme="minorHAnsi" w:hAnsiTheme="minorHAnsi" w:cstheme="minorHAnsi"/>
          <w:sz w:val="22"/>
          <w:szCs w:val="22"/>
        </w:rPr>
        <w:t>je 30 dnů po doručení vyúčtování smluvní pokuty</w:t>
      </w:r>
      <w:r w:rsidR="00E520E4" w:rsidRPr="004E405F">
        <w:rPr>
          <w:rFonts w:asciiTheme="minorHAnsi" w:hAnsiTheme="minorHAnsi" w:cstheme="minorHAnsi"/>
          <w:sz w:val="22"/>
          <w:szCs w:val="22"/>
        </w:rPr>
        <w:t xml:space="preserve"> či úroku z prodlení</w:t>
      </w:r>
      <w:r w:rsidR="003061BF" w:rsidRPr="004E405F">
        <w:rPr>
          <w:rFonts w:asciiTheme="minorHAnsi" w:hAnsiTheme="minorHAnsi" w:cstheme="minorHAnsi"/>
          <w:sz w:val="22"/>
          <w:szCs w:val="22"/>
        </w:rPr>
        <w:t xml:space="preserve"> druhé smluvní straně</w:t>
      </w:r>
      <w:r w:rsidRPr="004E405F">
        <w:rPr>
          <w:rFonts w:asciiTheme="minorHAnsi" w:hAnsiTheme="minorHAnsi" w:cstheme="minorHAnsi"/>
          <w:sz w:val="22"/>
          <w:szCs w:val="22"/>
        </w:rPr>
        <w:t xml:space="preserve">. Objednatel si vyhrazuje právo  započíst smluvní pokutu </w:t>
      </w:r>
      <w:r w:rsidR="00E520E4" w:rsidRPr="004E405F">
        <w:rPr>
          <w:rFonts w:asciiTheme="minorHAnsi" w:hAnsiTheme="minorHAnsi" w:cstheme="minorHAnsi"/>
          <w:sz w:val="22"/>
          <w:szCs w:val="22"/>
        </w:rPr>
        <w:t xml:space="preserve">proti nároku dodavatele </w:t>
      </w:r>
      <w:r w:rsidRPr="004E405F">
        <w:rPr>
          <w:rFonts w:asciiTheme="minorHAnsi" w:hAnsiTheme="minorHAnsi" w:cstheme="minorHAnsi"/>
          <w:sz w:val="22"/>
          <w:szCs w:val="22"/>
        </w:rPr>
        <w:t>na úhradu ceny předmětu plnění (z faktury dodavatele na podkladě objednatelem vystaveného vyúčtování smluvní pokuty). V případě, že objednateli vznikne z ujednání dle této smlouvy nárok na náhradu škody nebo jinou majetkovou sankci vůči doda</w:t>
      </w:r>
      <w:r w:rsidR="00A4690F" w:rsidRPr="004E405F">
        <w:rPr>
          <w:rFonts w:asciiTheme="minorHAnsi" w:hAnsiTheme="minorHAnsi" w:cstheme="minorHAnsi"/>
          <w:sz w:val="22"/>
          <w:szCs w:val="22"/>
        </w:rPr>
        <w:t>vateli</w:t>
      </w:r>
      <w:r w:rsidRPr="004E405F">
        <w:rPr>
          <w:rFonts w:asciiTheme="minorHAnsi" w:hAnsiTheme="minorHAnsi" w:cstheme="minorHAnsi"/>
          <w:sz w:val="22"/>
          <w:szCs w:val="22"/>
        </w:rPr>
        <w:t>, je objednatel oprávněn odečíst tuto částku faktury dodavatele na podkladě objednatelem vystaveného vyúčtování.</w:t>
      </w:r>
    </w:p>
    <w:p w14:paraId="747E0420" w14:textId="77777777" w:rsidR="00D77319" w:rsidRDefault="00D77319" w:rsidP="003835AE">
      <w:pPr>
        <w:pStyle w:val="Nadpis1"/>
        <w:numPr>
          <w:ilvl w:val="12"/>
          <w:numId w:val="0"/>
        </w:numPr>
        <w:spacing w:before="480"/>
        <w:ind w:left="357"/>
        <w:rPr>
          <w:rFonts w:asciiTheme="minorHAnsi" w:hAnsiTheme="minorHAnsi" w:cstheme="minorHAnsi"/>
          <w:sz w:val="22"/>
          <w:szCs w:val="22"/>
        </w:rPr>
      </w:pPr>
    </w:p>
    <w:p w14:paraId="50ABF9EA" w14:textId="0A72E313" w:rsidR="000B6B3C" w:rsidRPr="004E405F" w:rsidRDefault="000B6B3C" w:rsidP="003835AE">
      <w:pPr>
        <w:pStyle w:val="Nadpis1"/>
        <w:numPr>
          <w:ilvl w:val="12"/>
          <w:numId w:val="0"/>
        </w:numPr>
        <w:spacing w:before="480"/>
        <w:ind w:left="357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Čl. 11</w:t>
      </w:r>
    </w:p>
    <w:p w14:paraId="50ABF9EB" w14:textId="77777777" w:rsidR="000B6B3C" w:rsidRPr="004E405F" w:rsidRDefault="000B6B3C" w:rsidP="003835AE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405F">
        <w:rPr>
          <w:rFonts w:asciiTheme="minorHAnsi" w:hAnsiTheme="minorHAnsi" w:cstheme="minorHAnsi"/>
          <w:b/>
          <w:sz w:val="22"/>
          <w:szCs w:val="22"/>
        </w:rPr>
        <w:t>Změna smlouvy.</w:t>
      </w:r>
    </w:p>
    <w:p w14:paraId="50ABF9EC" w14:textId="77777777" w:rsidR="005B03DA" w:rsidRPr="004E405F" w:rsidRDefault="005B03DA" w:rsidP="000B6B3C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50ABF9ED" w14:textId="77777777" w:rsidR="000B6B3C" w:rsidRPr="004E405F" w:rsidRDefault="00A4690F" w:rsidP="00A4690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</w:rPr>
        <w:t>11.1.</w:t>
      </w:r>
      <w:r w:rsidRPr="004E405F">
        <w:rPr>
          <w:rFonts w:asciiTheme="minorHAnsi" w:hAnsiTheme="minorHAnsi" w:cstheme="minorHAnsi"/>
        </w:rPr>
        <w:tab/>
      </w:r>
      <w:r w:rsidR="000B6B3C" w:rsidRPr="004E405F">
        <w:rPr>
          <w:rFonts w:asciiTheme="minorHAnsi" w:hAnsiTheme="minorHAnsi" w:cstheme="minorHAnsi"/>
          <w:sz w:val="22"/>
          <w:szCs w:val="22"/>
        </w:rPr>
        <w:t>Forma změny smlouvy</w:t>
      </w:r>
    </w:p>
    <w:p w14:paraId="50ABF9EE" w14:textId="77777777" w:rsidR="00A4690F" w:rsidRPr="004E405F" w:rsidRDefault="00A4690F" w:rsidP="00A4690F">
      <w:pPr>
        <w:pStyle w:val="Bezmezer"/>
        <w:rPr>
          <w:rFonts w:asciiTheme="minorHAnsi" w:hAnsiTheme="minorHAnsi" w:cstheme="minorHAnsi"/>
          <w:sz w:val="8"/>
          <w:szCs w:val="22"/>
        </w:rPr>
      </w:pPr>
    </w:p>
    <w:p w14:paraId="50ABF9EF" w14:textId="77777777" w:rsidR="000B6B3C" w:rsidRPr="004E405F" w:rsidRDefault="00DE0F91" w:rsidP="003A777D">
      <w:pPr>
        <w:pStyle w:val="Bezmezer"/>
        <w:ind w:left="851" w:hanging="709"/>
        <w:rPr>
          <w:rFonts w:asciiTheme="minorHAnsi" w:hAnsiTheme="minorHAnsi" w:cstheme="minorHAnsi"/>
        </w:rPr>
      </w:pPr>
      <w:r w:rsidRPr="004E405F">
        <w:rPr>
          <w:rFonts w:asciiTheme="minorHAnsi" w:hAnsiTheme="minorHAnsi" w:cstheme="minorHAnsi"/>
        </w:rPr>
        <w:t>11.1.1.</w:t>
      </w:r>
      <w:r w:rsidRPr="004E405F">
        <w:rPr>
          <w:rFonts w:asciiTheme="minorHAnsi" w:hAnsiTheme="minorHAnsi" w:cstheme="minorHAnsi"/>
        </w:rPr>
        <w:tab/>
      </w:r>
      <w:r w:rsidR="000B6B3C" w:rsidRPr="004E405F">
        <w:rPr>
          <w:rFonts w:asciiTheme="minorHAnsi" w:hAnsiTheme="minorHAnsi" w:cstheme="minorHAnsi"/>
          <w:sz w:val="22"/>
          <w:szCs w:val="22"/>
        </w:rPr>
        <w:t>Jakákoliv změna smlouvy musí mít písemnou formu a musí být podepsána osobami oprávněnými za objednatele a dodavatele jednat a podepisovat nebo osobami jimi zmocněnými</w:t>
      </w:r>
      <w:r w:rsidR="000B6B3C" w:rsidRPr="004E405F">
        <w:rPr>
          <w:rFonts w:asciiTheme="minorHAnsi" w:hAnsiTheme="minorHAnsi" w:cstheme="minorHAnsi"/>
        </w:rPr>
        <w:t>.</w:t>
      </w:r>
    </w:p>
    <w:p w14:paraId="50ABF9F0" w14:textId="77777777" w:rsidR="000B6B3C" w:rsidRPr="004E405F" w:rsidRDefault="00DE0F91" w:rsidP="003A777D">
      <w:pPr>
        <w:pStyle w:val="Bezmezer"/>
        <w:ind w:left="851" w:hanging="709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</w:rPr>
        <w:t>11.1.2.</w:t>
      </w:r>
      <w:r w:rsidRPr="004E405F">
        <w:rPr>
          <w:rFonts w:asciiTheme="minorHAnsi" w:hAnsiTheme="minorHAnsi" w:cstheme="minorHAnsi"/>
        </w:rPr>
        <w:tab/>
      </w:r>
      <w:r w:rsidR="000B6B3C" w:rsidRPr="004E405F">
        <w:rPr>
          <w:rFonts w:asciiTheme="minorHAnsi" w:hAnsiTheme="minorHAnsi" w:cstheme="minorHAnsi"/>
          <w:sz w:val="22"/>
          <w:szCs w:val="22"/>
        </w:rPr>
        <w:t>Změny smlouvy se sjednávají jako dodatek ke smlouvě s číselným označením podle pořadového čísla příslušné změny smlouvy.</w:t>
      </w:r>
    </w:p>
    <w:p w14:paraId="50ABF9F1" w14:textId="77777777" w:rsidR="00A4690F" w:rsidRPr="004E405F" w:rsidRDefault="00A4690F" w:rsidP="003A777D">
      <w:pPr>
        <w:pStyle w:val="Bezmezer"/>
        <w:ind w:left="851" w:hanging="709"/>
        <w:rPr>
          <w:rFonts w:asciiTheme="minorHAnsi" w:hAnsiTheme="minorHAnsi" w:cstheme="minorHAnsi"/>
          <w:sz w:val="10"/>
          <w:szCs w:val="22"/>
        </w:rPr>
      </w:pPr>
    </w:p>
    <w:p w14:paraId="50ABF9F2" w14:textId="77777777" w:rsidR="000B6B3C" w:rsidRPr="004E405F" w:rsidRDefault="00610040" w:rsidP="003A777D">
      <w:pPr>
        <w:pStyle w:val="Bezmezer"/>
        <w:ind w:left="851" w:hanging="567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</w:rPr>
        <w:t>11.2.</w:t>
      </w:r>
      <w:r w:rsidRPr="004E405F">
        <w:rPr>
          <w:rFonts w:asciiTheme="minorHAnsi" w:hAnsiTheme="minorHAnsi" w:cstheme="minorHAnsi"/>
        </w:rPr>
        <w:tab/>
      </w:r>
      <w:r w:rsidR="000B6B3C" w:rsidRPr="004E405F">
        <w:rPr>
          <w:rFonts w:asciiTheme="minorHAnsi" w:hAnsiTheme="minorHAnsi" w:cstheme="minorHAnsi"/>
          <w:sz w:val="22"/>
          <w:szCs w:val="22"/>
        </w:rPr>
        <w:t>Převod práv a povinností ze smlouvy</w:t>
      </w:r>
    </w:p>
    <w:p w14:paraId="50ABF9F3" w14:textId="77777777" w:rsidR="00A4690F" w:rsidRPr="004E405F" w:rsidRDefault="00A4690F" w:rsidP="003A777D">
      <w:pPr>
        <w:pStyle w:val="Bezmezer"/>
        <w:ind w:left="851" w:hanging="709"/>
        <w:rPr>
          <w:rFonts w:asciiTheme="minorHAnsi" w:hAnsiTheme="minorHAnsi" w:cstheme="minorHAnsi"/>
          <w:sz w:val="12"/>
          <w:szCs w:val="12"/>
        </w:rPr>
      </w:pPr>
    </w:p>
    <w:p w14:paraId="50ABF9F4" w14:textId="77777777" w:rsidR="000B6B3C" w:rsidRPr="004E405F" w:rsidRDefault="00DE0F91" w:rsidP="003A777D">
      <w:pPr>
        <w:pStyle w:val="Bezmezer"/>
        <w:ind w:left="851" w:hanging="709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</w:rPr>
        <w:t>11.2.1.</w:t>
      </w:r>
      <w:r w:rsidRPr="004E405F">
        <w:rPr>
          <w:rFonts w:asciiTheme="minorHAnsi" w:hAnsiTheme="minorHAnsi" w:cstheme="minorHAnsi"/>
        </w:rPr>
        <w:tab/>
      </w:r>
      <w:r w:rsidR="000B6B3C" w:rsidRPr="004E405F">
        <w:rPr>
          <w:rFonts w:asciiTheme="minorHAnsi" w:hAnsiTheme="minorHAnsi" w:cstheme="minorHAnsi"/>
          <w:sz w:val="22"/>
          <w:szCs w:val="22"/>
        </w:rPr>
        <w:t>Dodavatel je oprávněn převést svoje práva a povinnosti z této smlouvy vyplývající na jinou osobu pouze s písemným souhlasem objednatele.</w:t>
      </w:r>
    </w:p>
    <w:p w14:paraId="50ABF9F5" w14:textId="77777777" w:rsidR="00FC0B0E" w:rsidRPr="004E405F" w:rsidRDefault="00DE0F91" w:rsidP="003A777D">
      <w:pPr>
        <w:pStyle w:val="Bezmezer"/>
        <w:ind w:left="851" w:hanging="709"/>
        <w:rPr>
          <w:rFonts w:asciiTheme="minorHAnsi" w:hAnsiTheme="minorHAnsi" w:cstheme="minorHAnsi"/>
        </w:rPr>
      </w:pPr>
      <w:r w:rsidRPr="004E405F">
        <w:rPr>
          <w:rFonts w:asciiTheme="minorHAnsi" w:hAnsiTheme="minorHAnsi" w:cstheme="minorHAnsi"/>
          <w:sz w:val="22"/>
          <w:szCs w:val="22"/>
        </w:rPr>
        <w:t>11.2.2.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0B6B3C" w:rsidRPr="004E405F">
        <w:rPr>
          <w:rFonts w:asciiTheme="minorHAnsi" w:hAnsiTheme="minorHAnsi" w:cstheme="minorHAnsi"/>
          <w:sz w:val="22"/>
          <w:szCs w:val="22"/>
        </w:rPr>
        <w:t>Objednatel je oprávněn převést svoje práva a povinnosti z této smlouvy vyplývající na jinou osobu pouze s písemným souhlasem dodavatele</w:t>
      </w:r>
      <w:r w:rsidR="000B6B3C" w:rsidRPr="004E405F">
        <w:rPr>
          <w:rFonts w:asciiTheme="minorHAnsi" w:hAnsiTheme="minorHAnsi" w:cstheme="minorHAnsi"/>
        </w:rPr>
        <w:t>.</w:t>
      </w:r>
    </w:p>
    <w:p w14:paraId="50ABF9F6" w14:textId="77777777" w:rsidR="00A15BFA" w:rsidRPr="004E405F" w:rsidRDefault="00A15BFA" w:rsidP="002B75D9">
      <w:pPr>
        <w:pStyle w:val="Nadpis1"/>
        <w:numPr>
          <w:ilvl w:val="12"/>
          <w:numId w:val="0"/>
        </w:numPr>
        <w:spacing w:before="480"/>
        <w:ind w:left="357"/>
        <w:rPr>
          <w:rFonts w:asciiTheme="minorHAnsi" w:hAnsiTheme="minorHAnsi" w:cstheme="minorHAnsi"/>
          <w:sz w:val="22"/>
          <w:szCs w:val="22"/>
        </w:rPr>
      </w:pPr>
    </w:p>
    <w:p w14:paraId="50ABF9F7" w14:textId="77777777" w:rsidR="00A15BFA" w:rsidRPr="004E405F" w:rsidRDefault="00A15BFA" w:rsidP="00A15BFA">
      <w:pPr>
        <w:rPr>
          <w:rFonts w:asciiTheme="minorHAnsi" w:hAnsiTheme="minorHAnsi" w:cstheme="minorHAnsi"/>
        </w:rPr>
      </w:pPr>
    </w:p>
    <w:p w14:paraId="50ABF9F8" w14:textId="77777777" w:rsidR="000B6B3C" w:rsidRPr="004E405F" w:rsidRDefault="000B6B3C" w:rsidP="002B75D9">
      <w:pPr>
        <w:pStyle w:val="Nadpis1"/>
        <w:numPr>
          <w:ilvl w:val="12"/>
          <w:numId w:val="0"/>
        </w:numPr>
        <w:spacing w:before="480"/>
        <w:ind w:left="357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Čl. 1</w:t>
      </w:r>
      <w:r w:rsidR="00025EB5" w:rsidRPr="004E405F">
        <w:rPr>
          <w:rFonts w:asciiTheme="minorHAnsi" w:hAnsiTheme="minorHAnsi" w:cstheme="minorHAnsi"/>
          <w:sz w:val="22"/>
          <w:szCs w:val="22"/>
        </w:rPr>
        <w:t>2</w:t>
      </w:r>
    </w:p>
    <w:p w14:paraId="50ABF9F9" w14:textId="77777777" w:rsidR="00025EB5" w:rsidRPr="004E405F" w:rsidRDefault="00184E09" w:rsidP="000B6B3C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405F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025EB5" w:rsidRPr="004E405F">
        <w:rPr>
          <w:rFonts w:asciiTheme="minorHAnsi" w:hAnsiTheme="minorHAnsi" w:cstheme="minorHAnsi"/>
          <w:b/>
          <w:sz w:val="22"/>
          <w:szCs w:val="22"/>
        </w:rPr>
        <w:t>Ukončení smlouvy.</w:t>
      </w:r>
    </w:p>
    <w:p w14:paraId="50ABF9FA" w14:textId="77777777" w:rsidR="00025EB5" w:rsidRPr="004E405F" w:rsidRDefault="00610040" w:rsidP="002B75D9">
      <w:pPr>
        <w:pStyle w:val="Odstavec"/>
        <w:keepNext/>
        <w:tabs>
          <w:tab w:val="left" w:pos="-1985"/>
          <w:tab w:val="left" w:pos="720"/>
          <w:tab w:val="left" w:pos="1080"/>
        </w:tabs>
        <w:spacing w:before="120"/>
        <w:ind w:firstLine="0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12.1.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025EB5" w:rsidRPr="004E405F">
        <w:rPr>
          <w:rFonts w:asciiTheme="minorHAnsi" w:hAnsiTheme="minorHAnsi" w:cstheme="minorHAnsi"/>
          <w:sz w:val="22"/>
          <w:szCs w:val="22"/>
        </w:rPr>
        <w:t>Ukončení smlouvy dohodou</w:t>
      </w:r>
    </w:p>
    <w:p w14:paraId="50ABF9FB" w14:textId="77777777" w:rsidR="00025EB5" w:rsidRPr="004E405F" w:rsidRDefault="00610040" w:rsidP="003A777D">
      <w:pPr>
        <w:ind w:left="851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12.1.1.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025EB5" w:rsidRPr="004E405F">
        <w:rPr>
          <w:rFonts w:asciiTheme="minorHAnsi" w:hAnsiTheme="minorHAnsi" w:cstheme="minorHAnsi"/>
          <w:sz w:val="22"/>
          <w:szCs w:val="22"/>
        </w:rPr>
        <w:t>Ukončení smlouvy je možno dohodou při souhlasu obou smluvních stran a to písemnou formou.</w:t>
      </w:r>
    </w:p>
    <w:p w14:paraId="50ABF9FC" w14:textId="77777777" w:rsidR="00025EB5" w:rsidRPr="004E405F" w:rsidRDefault="00610040" w:rsidP="00784482">
      <w:pPr>
        <w:pStyle w:val="Odstavec"/>
        <w:keepNext/>
        <w:tabs>
          <w:tab w:val="left" w:pos="-1985"/>
          <w:tab w:val="left" w:pos="720"/>
          <w:tab w:val="left" w:pos="1080"/>
        </w:tabs>
        <w:spacing w:before="120"/>
        <w:ind w:firstLine="0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 xml:space="preserve">12.2. </w:t>
      </w:r>
      <w:r w:rsidR="00784482" w:rsidRPr="004E405F">
        <w:rPr>
          <w:rFonts w:asciiTheme="minorHAnsi" w:hAnsiTheme="minorHAnsi" w:cstheme="minorHAnsi"/>
          <w:sz w:val="22"/>
          <w:szCs w:val="22"/>
        </w:rPr>
        <w:tab/>
      </w:r>
      <w:r w:rsidR="00025EB5" w:rsidRPr="004E405F">
        <w:rPr>
          <w:rFonts w:asciiTheme="minorHAnsi" w:hAnsiTheme="minorHAnsi" w:cstheme="minorHAnsi"/>
          <w:sz w:val="22"/>
          <w:szCs w:val="22"/>
        </w:rPr>
        <w:t>Výpověď smlouvy</w:t>
      </w:r>
    </w:p>
    <w:p w14:paraId="50ABF9FD" w14:textId="77777777" w:rsidR="00025EB5" w:rsidRPr="004E405F" w:rsidRDefault="00610040" w:rsidP="003A777D">
      <w:pPr>
        <w:ind w:left="851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12.2.1.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025EB5" w:rsidRPr="004E405F">
        <w:rPr>
          <w:rFonts w:asciiTheme="minorHAnsi" w:hAnsiTheme="minorHAnsi" w:cstheme="minorHAnsi"/>
          <w:sz w:val="22"/>
          <w:szCs w:val="22"/>
        </w:rPr>
        <w:t>Každá ze smluvních stran je oprávněna ukončit tuto smlouvu jednostran</w:t>
      </w:r>
      <w:r w:rsidR="00184E09" w:rsidRPr="004E405F">
        <w:rPr>
          <w:rFonts w:asciiTheme="minorHAnsi" w:hAnsiTheme="minorHAnsi" w:cstheme="minorHAnsi"/>
          <w:sz w:val="22"/>
          <w:szCs w:val="22"/>
        </w:rPr>
        <w:t>nou výpovědí i bez udání důvodů</w:t>
      </w:r>
      <w:r w:rsidR="00025EB5" w:rsidRPr="004E405F">
        <w:rPr>
          <w:rFonts w:asciiTheme="minorHAnsi" w:hAnsiTheme="minorHAnsi" w:cstheme="minorHAnsi"/>
          <w:sz w:val="22"/>
          <w:szCs w:val="22"/>
        </w:rPr>
        <w:t xml:space="preserve"> a to písemným projevem vůle (výpověď) doručeným druhé sml</w:t>
      </w:r>
      <w:r w:rsidR="006D7BAF" w:rsidRPr="004E405F">
        <w:rPr>
          <w:rFonts w:asciiTheme="minorHAnsi" w:hAnsiTheme="minorHAnsi" w:cstheme="minorHAnsi"/>
          <w:sz w:val="22"/>
          <w:szCs w:val="22"/>
        </w:rPr>
        <w:t xml:space="preserve">uvní straně s výpovědní lhůtou </w:t>
      </w:r>
      <w:r w:rsidR="009C3EE9" w:rsidRPr="004E405F">
        <w:rPr>
          <w:rFonts w:asciiTheme="minorHAnsi" w:hAnsiTheme="minorHAnsi" w:cstheme="minorHAnsi"/>
          <w:sz w:val="22"/>
          <w:szCs w:val="22"/>
        </w:rPr>
        <w:t>6 měsíců</w:t>
      </w:r>
      <w:r w:rsidR="00025EB5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3061BF" w:rsidRPr="004E405F">
        <w:rPr>
          <w:rFonts w:asciiTheme="minorHAnsi" w:hAnsiTheme="minorHAnsi" w:cstheme="minorHAnsi"/>
          <w:sz w:val="22"/>
          <w:szCs w:val="22"/>
        </w:rPr>
        <w:t>běžící od prvního dne měsíce následujícího po doručení</w:t>
      </w:r>
      <w:r w:rsidR="003835AE" w:rsidRPr="004E405F">
        <w:rPr>
          <w:rFonts w:asciiTheme="minorHAnsi" w:hAnsiTheme="minorHAnsi" w:cstheme="minorHAnsi"/>
          <w:sz w:val="22"/>
          <w:szCs w:val="22"/>
        </w:rPr>
        <w:t xml:space="preserve"> písemn</w:t>
      </w:r>
      <w:r w:rsidR="003061BF" w:rsidRPr="004E405F">
        <w:rPr>
          <w:rFonts w:asciiTheme="minorHAnsi" w:hAnsiTheme="minorHAnsi" w:cstheme="minorHAnsi"/>
          <w:sz w:val="22"/>
          <w:szCs w:val="22"/>
        </w:rPr>
        <w:t>é</w:t>
      </w:r>
      <w:r w:rsidR="003835AE" w:rsidRPr="004E405F">
        <w:rPr>
          <w:rFonts w:asciiTheme="minorHAnsi" w:hAnsiTheme="minorHAnsi" w:cstheme="minorHAnsi"/>
          <w:sz w:val="22"/>
          <w:szCs w:val="22"/>
        </w:rPr>
        <w:t xml:space="preserve"> výpově</w:t>
      </w:r>
      <w:r w:rsidR="003061BF" w:rsidRPr="004E405F">
        <w:rPr>
          <w:rFonts w:asciiTheme="minorHAnsi" w:hAnsiTheme="minorHAnsi" w:cstheme="minorHAnsi"/>
          <w:sz w:val="22"/>
          <w:szCs w:val="22"/>
        </w:rPr>
        <w:t>di</w:t>
      </w:r>
      <w:r w:rsidR="003835AE" w:rsidRPr="004E405F">
        <w:rPr>
          <w:rFonts w:asciiTheme="minorHAnsi" w:hAnsiTheme="minorHAnsi" w:cstheme="minorHAnsi"/>
          <w:sz w:val="22"/>
          <w:szCs w:val="22"/>
        </w:rPr>
        <w:t xml:space="preserve"> druhé straně</w:t>
      </w:r>
      <w:r w:rsidR="00025EB5" w:rsidRPr="004E405F">
        <w:rPr>
          <w:rFonts w:asciiTheme="minorHAnsi" w:hAnsiTheme="minorHAnsi" w:cstheme="minorHAnsi"/>
          <w:sz w:val="22"/>
          <w:szCs w:val="22"/>
        </w:rPr>
        <w:t>.</w:t>
      </w:r>
    </w:p>
    <w:p w14:paraId="50ABF9FE" w14:textId="77777777" w:rsidR="00025EB5" w:rsidRPr="004E405F" w:rsidRDefault="00610040" w:rsidP="002B75D9">
      <w:pPr>
        <w:pStyle w:val="Odstavec"/>
        <w:keepNext/>
        <w:tabs>
          <w:tab w:val="left" w:pos="-1985"/>
          <w:tab w:val="left" w:pos="720"/>
          <w:tab w:val="left" w:pos="1080"/>
        </w:tabs>
        <w:spacing w:before="120"/>
        <w:ind w:firstLine="0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 xml:space="preserve">12.3. </w:t>
      </w:r>
      <w:r w:rsidR="00025EB5" w:rsidRPr="004E405F">
        <w:rPr>
          <w:rFonts w:asciiTheme="minorHAnsi" w:hAnsiTheme="minorHAnsi" w:cstheme="minorHAnsi"/>
          <w:sz w:val="22"/>
          <w:szCs w:val="22"/>
        </w:rPr>
        <w:t xml:space="preserve">Odstoupení od smlouvy </w:t>
      </w:r>
    </w:p>
    <w:p w14:paraId="50ABF9FF" w14:textId="77777777" w:rsidR="00025EB5" w:rsidRPr="004E405F" w:rsidRDefault="00610040" w:rsidP="00610040">
      <w:pPr>
        <w:spacing w:before="60"/>
        <w:ind w:left="851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12.3.1.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025EB5" w:rsidRPr="004E405F">
        <w:rPr>
          <w:rFonts w:asciiTheme="minorHAnsi" w:hAnsiTheme="minorHAnsi" w:cstheme="minorHAnsi"/>
          <w:sz w:val="22"/>
          <w:szCs w:val="22"/>
        </w:rPr>
        <w:t>Důvody opravňující k odstoupení od smlouvy</w:t>
      </w:r>
    </w:p>
    <w:p w14:paraId="50ABFA00" w14:textId="77777777" w:rsidR="00025EB5" w:rsidRPr="004E405F" w:rsidRDefault="00025EB5" w:rsidP="00610040">
      <w:pPr>
        <w:numPr>
          <w:ilvl w:val="0"/>
          <w:numId w:val="39"/>
        </w:numPr>
        <w:spacing w:before="60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lastRenderedPageBreak/>
        <w:t>Každá ze smluvních stran má právo odstoupit od smlouvy z důvodů, které upra</w:t>
      </w:r>
      <w:r w:rsidR="00610040" w:rsidRPr="004E405F">
        <w:rPr>
          <w:rFonts w:asciiTheme="minorHAnsi" w:hAnsiTheme="minorHAnsi" w:cstheme="minorHAnsi"/>
          <w:sz w:val="22"/>
          <w:szCs w:val="22"/>
        </w:rPr>
        <w:t xml:space="preserve">vuje obchodní zákoník </w:t>
      </w:r>
      <w:r w:rsidRPr="004E405F">
        <w:rPr>
          <w:rFonts w:asciiTheme="minorHAnsi" w:hAnsiTheme="minorHAnsi" w:cstheme="minorHAnsi"/>
          <w:sz w:val="22"/>
          <w:szCs w:val="22"/>
        </w:rPr>
        <w:t xml:space="preserve">č. </w:t>
      </w:r>
      <w:r w:rsidR="001B52E7" w:rsidRPr="004E405F">
        <w:rPr>
          <w:rFonts w:asciiTheme="minorHAnsi" w:hAnsiTheme="minorHAnsi" w:cstheme="minorHAnsi"/>
          <w:sz w:val="22"/>
          <w:szCs w:val="22"/>
        </w:rPr>
        <w:t>89/2012</w:t>
      </w:r>
      <w:r w:rsidR="009A7894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1B52E7" w:rsidRPr="004E405F">
        <w:rPr>
          <w:rFonts w:asciiTheme="minorHAnsi" w:hAnsiTheme="minorHAnsi" w:cstheme="minorHAnsi"/>
          <w:sz w:val="22"/>
          <w:szCs w:val="22"/>
        </w:rPr>
        <w:t>Sb.</w:t>
      </w:r>
    </w:p>
    <w:p w14:paraId="50ABFA01" w14:textId="77777777" w:rsidR="00025EB5" w:rsidRPr="004E405F" w:rsidRDefault="00025EB5" w:rsidP="00610040">
      <w:pPr>
        <w:numPr>
          <w:ilvl w:val="0"/>
          <w:numId w:val="39"/>
        </w:numPr>
        <w:spacing w:before="60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Nastanou-li u některé ze stran skutečnosti bránící řádnému plnění této smlouvy je povinna to ihned bez zbytečného odkladu oznámit druhé straně a vyvolat jednání zástupců oprávněných k podpisu smlouvy.</w:t>
      </w:r>
    </w:p>
    <w:p w14:paraId="50ABFA02" w14:textId="788E58A7" w:rsidR="00322CE7" w:rsidRPr="004E405F" w:rsidRDefault="00824107" w:rsidP="00610040">
      <w:pPr>
        <w:numPr>
          <w:ilvl w:val="0"/>
          <w:numId w:val="39"/>
        </w:numPr>
        <w:spacing w:before="60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4E405F">
        <w:rPr>
          <w:rFonts w:asciiTheme="minorHAnsi" w:hAnsiTheme="minorHAnsi" w:cstheme="minorHAnsi"/>
          <w:sz w:val="22"/>
          <w:szCs w:val="22"/>
        </w:rPr>
        <w:t xml:space="preserve">bjednatel </w:t>
      </w:r>
      <w:r w:rsidR="001B52E7" w:rsidRPr="004E405F">
        <w:rPr>
          <w:rFonts w:asciiTheme="minorHAnsi" w:hAnsiTheme="minorHAnsi" w:cstheme="minorHAnsi"/>
          <w:sz w:val="22"/>
          <w:szCs w:val="22"/>
        </w:rPr>
        <w:t xml:space="preserve">je oprávněn odstoupit od </w:t>
      </w:r>
      <w:r w:rsidR="00866775" w:rsidRPr="004E405F">
        <w:rPr>
          <w:rFonts w:asciiTheme="minorHAnsi" w:hAnsiTheme="minorHAnsi" w:cstheme="minorHAnsi"/>
          <w:sz w:val="22"/>
          <w:szCs w:val="22"/>
        </w:rPr>
        <w:t>smlouvy, pokud</w:t>
      </w:r>
      <w:r w:rsidR="001B52E7" w:rsidRPr="004E405F">
        <w:rPr>
          <w:rFonts w:asciiTheme="minorHAnsi" w:hAnsiTheme="minorHAnsi" w:cstheme="minorHAnsi"/>
          <w:sz w:val="22"/>
          <w:szCs w:val="22"/>
        </w:rPr>
        <w:t xml:space="preserve"> dodavatel opakovaně poruší sv</w:t>
      </w:r>
      <w:r w:rsidR="00636656" w:rsidRPr="004E405F">
        <w:rPr>
          <w:rFonts w:asciiTheme="minorHAnsi" w:hAnsiTheme="minorHAnsi" w:cstheme="minorHAnsi"/>
          <w:sz w:val="22"/>
          <w:szCs w:val="22"/>
        </w:rPr>
        <w:t>ou</w:t>
      </w:r>
      <w:r w:rsidR="001B52E7" w:rsidRPr="004E405F">
        <w:rPr>
          <w:rFonts w:asciiTheme="minorHAnsi" w:hAnsiTheme="minorHAnsi" w:cstheme="minorHAnsi"/>
          <w:sz w:val="22"/>
          <w:szCs w:val="22"/>
        </w:rPr>
        <w:t xml:space="preserve"> smluvní povinnost a nezjedná </w:t>
      </w:r>
      <w:r w:rsidR="009A7894" w:rsidRPr="004E405F">
        <w:rPr>
          <w:rFonts w:asciiTheme="minorHAnsi" w:hAnsiTheme="minorHAnsi" w:cstheme="minorHAnsi"/>
          <w:sz w:val="22"/>
          <w:szCs w:val="22"/>
        </w:rPr>
        <w:t>nápravu, ačkoliv</w:t>
      </w:r>
      <w:r w:rsidR="00322CE7" w:rsidRPr="004E405F">
        <w:rPr>
          <w:rFonts w:asciiTheme="minorHAnsi" w:hAnsiTheme="minorHAnsi" w:cstheme="minorHAnsi"/>
          <w:sz w:val="22"/>
          <w:szCs w:val="22"/>
        </w:rPr>
        <w:t xml:space="preserve"> byl k tomu písemně vyzván objednatelem</w:t>
      </w:r>
      <w:r w:rsidR="00636656" w:rsidRPr="004E405F">
        <w:rPr>
          <w:rFonts w:asciiTheme="minorHAnsi" w:hAnsiTheme="minorHAnsi" w:cstheme="minorHAnsi"/>
          <w:sz w:val="22"/>
          <w:szCs w:val="22"/>
        </w:rPr>
        <w:t xml:space="preserve"> nebo pokud dodavatel poruší tuto smlouvu podstatným způsobem</w:t>
      </w:r>
    </w:p>
    <w:p w14:paraId="50ABFA03" w14:textId="02922EDD" w:rsidR="001B52E7" w:rsidRPr="004E405F" w:rsidRDefault="00824107" w:rsidP="00610040">
      <w:pPr>
        <w:numPr>
          <w:ilvl w:val="0"/>
          <w:numId w:val="39"/>
        </w:numPr>
        <w:spacing w:before="60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4E405F">
        <w:rPr>
          <w:rFonts w:asciiTheme="minorHAnsi" w:hAnsiTheme="minorHAnsi" w:cstheme="minorHAnsi"/>
          <w:sz w:val="22"/>
          <w:szCs w:val="22"/>
        </w:rPr>
        <w:t xml:space="preserve">odavatel </w:t>
      </w:r>
      <w:r w:rsidR="00322CE7" w:rsidRPr="004E405F">
        <w:rPr>
          <w:rFonts w:asciiTheme="minorHAnsi" w:hAnsiTheme="minorHAnsi" w:cstheme="minorHAnsi"/>
          <w:sz w:val="22"/>
          <w:szCs w:val="22"/>
        </w:rPr>
        <w:t xml:space="preserve">je oprávněn odstoupit od smlouvy je-li objednatel v prodlení s úhradou faktury delším než 60 dnů a nezjedná nápravu ani v dodatečné lhůtě poskytnuté v písemné výzvě dodavatele. </w:t>
      </w:r>
    </w:p>
    <w:p w14:paraId="50ABFA04" w14:textId="77777777" w:rsidR="00025EB5" w:rsidRPr="004E405F" w:rsidRDefault="00610040" w:rsidP="00610040">
      <w:pPr>
        <w:spacing w:before="6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12.4.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025EB5" w:rsidRPr="004E405F">
        <w:rPr>
          <w:rFonts w:asciiTheme="minorHAnsi" w:hAnsiTheme="minorHAnsi" w:cstheme="minorHAnsi"/>
          <w:sz w:val="22"/>
          <w:szCs w:val="22"/>
        </w:rPr>
        <w:t>Způsob odstoupení od smlouvy</w:t>
      </w:r>
    </w:p>
    <w:p w14:paraId="50ABFA05" w14:textId="77777777" w:rsidR="00025EB5" w:rsidRPr="004E405F" w:rsidRDefault="00610040" w:rsidP="00610040">
      <w:pPr>
        <w:spacing w:before="60"/>
        <w:ind w:left="851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12.4.1.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025EB5" w:rsidRPr="004E405F">
        <w:rPr>
          <w:rFonts w:asciiTheme="minorHAnsi" w:hAnsiTheme="minorHAnsi" w:cstheme="minorHAnsi"/>
          <w:sz w:val="22"/>
          <w:szCs w:val="22"/>
        </w:rPr>
        <w:t>Pro odstoupení od smlouvy platí příslušná ustanovení ob</w:t>
      </w:r>
      <w:r w:rsidR="00636656" w:rsidRPr="004E405F">
        <w:rPr>
          <w:rFonts w:asciiTheme="minorHAnsi" w:hAnsiTheme="minorHAnsi" w:cstheme="minorHAnsi"/>
          <w:sz w:val="22"/>
          <w:szCs w:val="22"/>
        </w:rPr>
        <w:t>čanského zákoníku</w:t>
      </w:r>
      <w:r w:rsidR="00025EB5" w:rsidRPr="004E405F">
        <w:rPr>
          <w:rFonts w:asciiTheme="minorHAnsi" w:hAnsiTheme="minorHAnsi" w:cstheme="minorHAnsi"/>
          <w:sz w:val="22"/>
          <w:szCs w:val="22"/>
        </w:rPr>
        <w:t xml:space="preserve"> č. </w:t>
      </w:r>
      <w:r w:rsidR="00636656" w:rsidRPr="004E405F">
        <w:rPr>
          <w:rFonts w:asciiTheme="minorHAnsi" w:hAnsiTheme="minorHAnsi" w:cstheme="minorHAnsi"/>
          <w:sz w:val="22"/>
          <w:szCs w:val="22"/>
        </w:rPr>
        <w:t>89/2012</w:t>
      </w:r>
      <w:r w:rsidR="00025EB5" w:rsidRPr="004E405F">
        <w:rPr>
          <w:rFonts w:asciiTheme="minorHAnsi" w:hAnsiTheme="minorHAnsi" w:cstheme="minorHAnsi"/>
          <w:sz w:val="22"/>
          <w:szCs w:val="22"/>
        </w:rPr>
        <w:t xml:space="preserve"> Sb.</w:t>
      </w:r>
      <w:r w:rsidR="00636656" w:rsidRPr="004E405F">
        <w:rPr>
          <w:rFonts w:asciiTheme="minorHAnsi" w:hAnsiTheme="minorHAnsi" w:cstheme="minorHAnsi"/>
        </w:rPr>
        <w:t xml:space="preserve"> </w:t>
      </w:r>
      <w:r w:rsidR="00636656" w:rsidRPr="004E405F">
        <w:rPr>
          <w:rFonts w:asciiTheme="minorHAnsi" w:hAnsiTheme="minorHAnsi" w:cstheme="minorHAnsi"/>
          <w:sz w:val="22"/>
          <w:szCs w:val="22"/>
        </w:rPr>
        <w:t>Smluvní strany tímto vylučují použití § 1740 odst. 3 občanského zákoníku, který stanoví, že smlouva je uzavřena i tehdy, kdy nedojde k úplné shodě projevů vůle smluvních stran.</w:t>
      </w:r>
    </w:p>
    <w:p w14:paraId="50ABFA06" w14:textId="77777777" w:rsidR="00025EB5" w:rsidRPr="004E405F" w:rsidRDefault="00610040" w:rsidP="00610040">
      <w:pPr>
        <w:spacing w:before="60"/>
        <w:ind w:left="851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12.4.2.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025EB5" w:rsidRPr="004E405F">
        <w:rPr>
          <w:rFonts w:asciiTheme="minorHAnsi" w:hAnsiTheme="minorHAnsi" w:cstheme="minorHAnsi"/>
          <w:sz w:val="22"/>
          <w:szCs w:val="22"/>
        </w:rPr>
        <w:t>Chce-li některá ze stran od smlouvy odstoupit na základě ujednání ze smlouvy vyplývajících, je povinna svoje odstoupení písemně oznámit druhé straně s uvedením termínu, ke kterému od smlouvy odstupuje. V odstoupení musí být dále uveden důvod, pro který strana od smlouvy odstupuje a přesná citace toho bodu smlouvy, který ji k takovému kroku opravňuje. Bez těchto náležitostí je odstoupení neplatné.</w:t>
      </w:r>
      <w:r w:rsidR="00EF0222" w:rsidRPr="004E405F">
        <w:rPr>
          <w:rFonts w:asciiTheme="minorHAnsi" w:hAnsiTheme="minorHAnsi" w:cstheme="minorHAnsi"/>
          <w:sz w:val="22"/>
          <w:szCs w:val="22"/>
        </w:rPr>
        <w:t xml:space="preserve"> Podstatným porušením smlouvy je </w:t>
      </w:r>
      <w:r w:rsidR="007E3A52" w:rsidRPr="004E405F">
        <w:rPr>
          <w:rFonts w:asciiTheme="minorHAnsi" w:hAnsiTheme="minorHAnsi" w:cstheme="minorHAnsi"/>
          <w:sz w:val="22"/>
          <w:szCs w:val="22"/>
        </w:rPr>
        <w:t xml:space="preserve">opakované </w:t>
      </w:r>
      <w:r w:rsidR="00EF0222" w:rsidRPr="004E405F">
        <w:rPr>
          <w:rFonts w:asciiTheme="minorHAnsi" w:hAnsiTheme="minorHAnsi" w:cstheme="minorHAnsi"/>
          <w:sz w:val="22"/>
          <w:szCs w:val="22"/>
        </w:rPr>
        <w:t xml:space="preserve">neprovedení </w:t>
      </w:r>
      <w:r w:rsidR="007E3A52" w:rsidRPr="004E405F">
        <w:rPr>
          <w:rFonts w:asciiTheme="minorHAnsi" w:hAnsiTheme="minorHAnsi" w:cstheme="minorHAnsi"/>
          <w:sz w:val="22"/>
          <w:szCs w:val="22"/>
        </w:rPr>
        <w:t>jednotliv</w:t>
      </w:r>
      <w:r w:rsidR="00754B0A" w:rsidRPr="004E405F">
        <w:rPr>
          <w:rFonts w:asciiTheme="minorHAnsi" w:hAnsiTheme="minorHAnsi" w:cstheme="minorHAnsi"/>
          <w:sz w:val="22"/>
          <w:szCs w:val="22"/>
        </w:rPr>
        <w:t>ých</w:t>
      </w:r>
      <w:r w:rsidR="007E3A52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EF0222" w:rsidRPr="004E405F">
        <w:rPr>
          <w:rFonts w:asciiTheme="minorHAnsi" w:hAnsiTheme="minorHAnsi" w:cstheme="minorHAnsi"/>
          <w:sz w:val="22"/>
          <w:szCs w:val="22"/>
        </w:rPr>
        <w:t>úklid</w:t>
      </w:r>
      <w:r w:rsidR="00754B0A" w:rsidRPr="004E405F">
        <w:rPr>
          <w:rFonts w:asciiTheme="minorHAnsi" w:hAnsiTheme="minorHAnsi" w:cstheme="minorHAnsi"/>
          <w:sz w:val="22"/>
          <w:szCs w:val="22"/>
        </w:rPr>
        <w:t>ových prací</w:t>
      </w:r>
      <w:r w:rsidR="00EF0222" w:rsidRPr="004E405F">
        <w:rPr>
          <w:rFonts w:asciiTheme="minorHAnsi" w:hAnsiTheme="minorHAnsi" w:cstheme="minorHAnsi"/>
          <w:sz w:val="22"/>
          <w:szCs w:val="22"/>
        </w:rPr>
        <w:t xml:space="preserve"> dodavatelem způsobem dle této smlouvy.</w:t>
      </w:r>
    </w:p>
    <w:p w14:paraId="50ABFA07" w14:textId="39B1D9D6" w:rsidR="005868C1" w:rsidRDefault="005868C1" w:rsidP="000C53F9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76FEC48D" w14:textId="77777777" w:rsidR="00D77319" w:rsidRPr="004E405F" w:rsidRDefault="00D77319" w:rsidP="000C53F9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50ABFA08" w14:textId="77777777" w:rsidR="00F66469" w:rsidRPr="004E405F" w:rsidRDefault="00F66469" w:rsidP="000C53F9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50ABFA09" w14:textId="77777777" w:rsidR="005868C1" w:rsidRPr="004E405F" w:rsidRDefault="00126801" w:rsidP="005868C1">
      <w:pPr>
        <w:pStyle w:val="Nadpis1"/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 xml:space="preserve">Čl. 13   </w:t>
      </w:r>
    </w:p>
    <w:p w14:paraId="50ABFA0A" w14:textId="77777777" w:rsidR="00126801" w:rsidRPr="004E405F" w:rsidRDefault="00126801" w:rsidP="005868C1">
      <w:pPr>
        <w:pStyle w:val="Nadpis1"/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Ostatní ujednání.</w:t>
      </w:r>
    </w:p>
    <w:p w14:paraId="50ABFA0B" w14:textId="77777777" w:rsidR="00126801" w:rsidRPr="004E405F" w:rsidRDefault="00126801" w:rsidP="005868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ABFA0C" w14:textId="77777777" w:rsidR="00126801" w:rsidRPr="004E405F" w:rsidRDefault="00126801" w:rsidP="00126801">
      <w:pPr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13.1.  Kontaktní pracovníci objednatele:</w:t>
      </w:r>
    </w:p>
    <w:p w14:paraId="50ABFA0D" w14:textId="77777777" w:rsidR="00A20797" w:rsidRPr="004E405F" w:rsidRDefault="00126801" w:rsidP="006D7BAF">
      <w:pPr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3835AE" w:rsidRPr="004E405F">
        <w:rPr>
          <w:rFonts w:asciiTheme="minorHAnsi" w:hAnsiTheme="minorHAnsi" w:cstheme="minorHAnsi"/>
          <w:sz w:val="22"/>
          <w:szCs w:val="22"/>
        </w:rPr>
        <w:tab/>
      </w:r>
      <w:r w:rsidR="00A20797" w:rsidRPr="004E405F">
        <w:rPr>
          <w:rFonts w:asciiTheme="minorHAnsi" w:hAnsiTheme="minorHAnsi" w:cstheme="minorHAnsi"/>
          <w:sz w:val="22"/>
          <w:szCs w:val="22"/>
        </w:rPr>
        <w:t>ve věcech smluvních</w:t>
      </w:r>
      <w:r w:rsidR="00610040" w:rsidRPr="004E405F">
        <w:rPr>
          <w:rFonts w:asciiTheme="minorHAnsi" w:hAnsiTheme="minorHAnsi" w:cstheme="minorHAnsi"/>
          <w:sz w:val="22"/>
          <w:szCs w:val="22"/>
        </w:rPr>
        <w:t xml:space="preserve">: Ing. Václav Pelouch, ředitel </w:t>
      </w:r>
      <w:proofErr w:type="spellStart"/>
      <w:r w:rsidR="00610040" w:rsidRPr="004E405F">
        <w:rPr>
          <w:rFonts w:asciiTheme="minorHAnsi" w:hAnsiTheme="minorHAnsi" w:cstheme="minorHAnsi"/>
          <w:sz w:val="22"/>
          <w:szCs w:val="22"/>
        </w:rPr>
        <w:t>technicko-provozní</w:t>
      </w:r>
      <w:proofErr w:type="spellEnd"/>
      <w:r w:rsidR="00610040" w:rsidRPr="004E405F">
        <w:rPr>
          <w:rFonts w:asciiTheme="minorHAnsi" w:hAnsiTheme="minorHAnsi" w:cstheme="minorHAnsi"/>
          <w:sz w:val="22"/>
          <w:szCs w:val="22"/>
        </w:rPr>
        <w:t xml:space="preserve"> správy</w:t>
      </w:r>
    </w:p>
    <w:p w14:paraId="50ABFA0E" w14:textId="77777777" w:rsidR="003835AE" w:rsidRPr="004E405F" w:rsidRDefault="003835AE" w:rsidP="003835AE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ab/>
      </w:r>
      <w:r w:rsidR="00A20797" w:rsidRPr="004E405F">
        <w:rPr>
          <w:rFonts w:asciiTheme="minorHAnsi" w:hAnsiTheme="minorHAnsi" w:cstheme="minorHAnsi"/>
          <w:sz w:val="22"/>
          <w:szCs w:val="22"/>
        </w:rPr>
        <w:t>ve věcech</w:t>
      </w:r>
      <w:r w:rsidR="00610040" w:rsidRPr="004E405F">
        <w:rPr>
          <w:rFonts w:asciiTheme="minorHAnsi" w:hAnsiTheme="minorHAnsi" w:cstheme="minorHAnsi"/>
          <w:sz w:val="22"/>
          <w:szCs w:val="22"/>
        </w:rPr>
        <w:t xml:space="preserve"> technických a </w:t>
      </w:r>
      <w:r w:rsidR="00A20797" w:rsidRPr="004E405F">
        <w:rPr>
          <w:rFonts w:asciiTheme="minorHAnsi" w:hAnsiTheme="minorHAnsi" w:cstheme="minorHAnsi"/>
          <w:sz w:val="22"/>
          <w:szCs w:val="22"/>
        </w:rPr>
        <w:t>provozních</w:t>
      </w:r>
      <w:r w:rsidR="00610040" w:rsidRPr="004E405F">
        <w:rPr>
          <w:rFonts w:asciiTheme="minorHAnsi" w:hAnsiTheme="minorHAnsi" w:cstheme="minorHAnsi"/>
          <w:sz w:val="22"/>
          <w:szCs w:val="22"/>
        </w:rPr>
        <w:t>:</w:t>
      </w:r>
      <w:r w:rsidR="00784482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FF47B8" w:rsidRPr="004E405F">
        <w:rPr>
          <w:rFonts w:asciiTheme="minorHAnsi" w:hAnsiTheme="minorHAnsi" w:cstheme="minorHAnsi"/>
          <w:sz w:val="22"/>
          <w:szCs w:val="22"/>
        </w:rPr>
        <w:tab/>
        <w:t>Josef Svoboda</w:t>
      </w:r>
      <w:r w:rsidRPr="004E405F">
        <w:rPr>
          <w:rFonts w:asciiTheme="minorHAnsi" w:hAnsiTheme="minorHAnsi" w:cstheme="minorHAnsi"/>
          <w:sz w:val="22"/>
          <w:szCs w:val="22"/>
        </w:rPr>
        <w:t xml:space="preserve">, </w:t>
      </w:r>
      <w:r w:rsidR="00610040" w:rsidRPr="004E405F">
        <w:rPr>
          <w:rFonts w:asciiTheme="minorHAnsi" w:hAnsiTheme="minorHAnsi" w:cstheme="minorHAnsi"/>
          <w:sz w:val="22"/>
          <w:szCs w:val="22"/>
        </w:rPr>
        <w:t xml:space="preserve">vedoucí </w:t>
      </w:r>
      <w:r w:rsidR="00784482" w:rsidRPr="004E405F">
        <w:rPr>
          <w:rFonts w:asciiTheme="minorHAnsi" w:hAnsiTheme="minorHAnsi" w:cstheme="minorHAnsi"/>
          <w:sz w:val="22"/>
          <w:szCs w:val="22"/>
        </w:rPr>
        <w:t xml:space="preserve">odboru </w:t>
      </w:r>
      <w:r w:rsidR="00FF47B8" w:rsidRPr="004E405F">
        <w:rPr>
          <w:rFonts w:asciiTheme="minorHAnsi" w:hAnsiTheme="minorHAnsi" w:cstheme="minorHAnsi"/>
          <w:sz w:val="22"/>
          <w:szCs w:val="22"/>
        </w:rPr>
        <w:t>THS ND</w:t>
      </w:r>
    </w:p>
    <w:p w14:paraId="50ABFA0F" w14:textId="77777777" w:rsidR="003835AE" w:rsidRPr="004E405F" w:rsidRDefault="00784482" w:rsidP="003835AE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ab/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Pr="004E405F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FF47B8" w:rsidRPr="004E405F">
        <w:rPr>
          <w:rFonts w:asciiTheme="minorHAnsi" w:hAnsiTheme="minorHAnsi" w:cstheme="minorHAnsi"/>
          <w:sz w:val="22"/>
          <w:szCs w:val="22"/>
        </w:rPr>
        <w:tab/>
        <w:t>Valerie Nekolová</w:t>
      </w:r>
      <w:r w:rsidR="009A7894" w:rsidRPr="004E405F">
        <w:rPr>
          <w:rFonts w:asciiTheme="minorHAnsi" w:hAnsiTheme="minorHAnsi" w:cstheme="minorHAnsi"/>
          <w:sz w:val="22"/>
          <w:szCs w:val="22"/>
        </w:rPr>
        <w:t xml:space="preserve">, </w:t>
      </w:r>
      <w:r w:rsidRPr="004E405F">
        <w:rPr>
          <w:rFonts w:asciiTheme="minorHAnsi" w:hAnsiTheme="minorHAnsi" w:cstheme="minorHAnsi"/>
          <w:sz w:val="22"/>
          <w:szCs w:val="22"/>
        </w:rPr>
        <w:t>vedoucí HS</w:t>
      </w:r>
      <w:r w:rsidR="00FF47B8" w:rsidRPr="004E405F">
        <w:rPr>
          <w:rFonts w:asciiTheme="minorHAnsi" w:hAnsiTheme="minorHAnsi" w:cstheme="minorHAnsi"/>
          <w:sz w:val="22"/>
          <w:szCs w:val="22"/>
        </w:rPr>
        <w:t xml:space="preserve"> HB ND</w:t>
      </w:r>
    </w:p>
    <w:p w14:paraId="50ABFA10" w14:textId="77777777" w:rsidR="00FF47B8" w:rsidRPr="004E405F" w:rsidRDefault="00FF47B8" w:rsidP="003835AE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ab/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Pr="004E405F">
        <w:rPr>
          <w:rFonts w:asciiTheme="minorHAnsi" w:hAnsiTheme="minorHAnsi" w:cstheme="minorHAnsi"/>
          <w:sz w:val="22"/>
          <w:szCs w:val="22"/>
        </w:rPr>
        <w:tab/>
        <w:t>Štěpánka Müller, vedoucí HS PB</w:t>
      </w:r>
    </w:p>
    <w:p w14:paraId="50ABFA11" w14:textId="77777777" w:rsidR="00A20797" w:rsidRPr="004E405F" w:rsidRDefault="00A20797" w:rsidP="006D7B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ABFA12" w14:textId="77777777" w:rsidR="00D37C9E" w:rsidRPr="004E405F" w:rsidRDefault="00610040" w:rsidP="00126801">
      <w:pPr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13.2.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D37C9E" w:rsidRPr="004E405F">
        <w:rPr>
          <w:rFonts w:asciiTheme="minorHAnsi" w:hAnsiTheme="minorHAnsi" w:cstheme="minorHAnsi"/>
          <w:sz w:val="22"/>
          <w:szCs w:val="22"/>
        </w:rPr>
        <w:t>Kontaktní pracovníci dodavatele :</w:t>
      </w:r>
    </w:p>
    <w:p w14:paraId="50ABFA13" w14:textId="5B3E7E1D" w:rsidR="00D37C9E" w:rsidRPr="004E405F" w:rsidRDefault="00D37C9E" w:rsidP="00126801">
      <w:pPr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 xml:space="preserve">              v</w:t>
      </w:r>
      <w:r w:rsidR="00C206AE" w:rsidRPr="004E405F">
        <w:rPr>
          <w:rFonts w:asciiTheme="minorHAnsi" w:hAnsiTheme="minorHAnsi" w:cstheme="minorHAnsi"/>
          <w:sz w:val="22"/>
          <w:szCs w:val="22"/>
        </w:rPr>
        <w:t>e věcech smluvních</w:t>
      </w:r>
      <w:r w:rsidR="00610040" w:rsidRPr="004E405F">
        <w:rPr>
          <w:rFonts w:asciiTheme="minorHAnsi" w:hAnsiTheme="minorHAnsi" w:cstheme="minorHAnsi"/>
          <w:sz w:val="22"/>
          <w:szCs w:val="22"/>
        </w:rPr>
        <w:t>:</w:t>
      </w:r>
      <w:r w:rsidR="00C206AE" w:rsidRPr="004E405F">
        <w:rPr>
          <w:rFonts w:asciiTheme="minorHAnsi" w:hAnsiTheme="minorHAnsi" w:cstheme="minorHAnsi"/>
          <w:sz w:val="22"/>
          <w:szCs w:val="22"/>
        </w:rPr>
        <w:t xml:space="preserve"> </w:t>
      </w:r>
      <w:r w:rsidR="00C81074">
        <w:rPr>
          <w:rFonts w:ascii="Calibri" w:hAnsi="Calibri" w:cs="Calibri"/>
          <w:sz w:val="22"/>
          <w:szCs w:val="22"/>
        </w:rPr>
        <w:t>Mgr. Daniel Pálek, jednatel společnosti</w:t>
      </w:r>
    </w:p>
    <w:p w14:paraId="50ABFA14" w14:textId="508849BA" w:rsidR="00763EF7" w:rsidRDefault="00D37C9E" w:rsidP="00474B69">
      <w:pPr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 xml:space="preserve">              ve věcech </w:t>
      </w:r>
      <w:r w:rsidR="00610040" w:rsidRPr="004E405F">
        <w:rPr>
          <w:rFonts w:asciiTheme="minorHAnsi" w:hAnsiTheme="minorHAnsi" w:cstheme="minorHAnsi"/>
          <w:sz w:val="22"/>
          <w:szCs w:val="22"/>
        </w:rPr>
        <w:t xml:space="preserve">technických a </w:t>
      </w:r>
      <w:r w:rsidRPr="004E405F">
        <w:rPr>
          <w:rFonts w:asciiTheme="minorHAnsi" w:hAnsiTheme="minorHAnsi" w:cstheme="minorHAnsi"/>
          <w:sz w:val="22"/>
          <w:szCs w:val="22"/>
        </w:rPr>
        <w:t>provozních</w:t>
      </w:r>
      <w:r w:rsidR="00763EF7" w:rsidRPr="004E405F">
        <w:rPr>
          <w:rFonts w:asciiTheme="minorHAnsi" w:hAnsiTheme="minorHAnsi" w:cstheme="minorHAnsi"/>
          <w:sz w:val="22"/>
          <w:szCs w:val="22"/>
        </w:rPr>
        <w:t xml:space="preserve">: </w:t>
      </w:r>
      <w:r w:rsidR="00C81074">
        <w:rPr>
          <w:rFonts w:asciiTheme="minorHAnsi" w:hAnsiTheme="minorHAnsi" w:cstheme="minorHAnsi"/>
          <w:sz w:val="22"/>
          <w:szCs w:val="22"/>
        </w:rPr>
        <w:t xml:space="preserve">Milan </w:t>
      </w:r>
      <w:proofErr w:type="spellStart"/>
      <w:r w:rsidR="00C81074">
        <w:rPr>
          <w:rFonts w:asciiTheme="minorHAnsi" w:hAnsiTheme="minorHAnsi" w:cstheme="minorHAnsi"/>
          <w:sz w:val="22"/>
          <w:szCs w:val="22"/>
        </w:rPr>
        <w:t>Prešinský</w:t>
      </w:r>
      <w:proofErr w:type="spellEnd"/>
    </w:p>
    <w:p w14:paraId="17815664" w14:textId="77777777" w:rsidR="00D77319" w:rsidRPr="004E405F" w:rsidRDefault="00D77319" w:rsidP="00474B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ABFA15" w14:textId="77777777" w:rsidR="00F66469" w:rsidRPr="004E405F" w:rsidRDefault="00F66469" w:rsidP="001268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ABFA16" w14:textId="77777777" w:rsidR="00AA2BDB" w:rsidRPr="004E405F" w:rsidRDefault="00126801" w:rsidP="003835AE">
      <w:pPr>
        <w:pStyle w:val="Nadpis1"/>
        <w:numPr>
          <w:ilvl w:val="12"/>
          <w:numId w:val="0"/>
        </w:numPr>
        <w:spacing w:before="480"/>
        <w:ind w:left="357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Čl. 14</w:t>
      </w:r>
    </w:p>
    <w:p w14:paraId="50ABFA17" w14:textId="77777777" w:rsidR="00AA2BDB" w:rsidRPr="004E405F" w:rsidRDefault="00AA2BDB" w:rsidP="003835AE">
      <w:pPr>
        <w:pStyle w:val="Bezmezer"/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405F">
        <w:rPr>
          <w:rFonts w:asciiTheme="minorHAnsi" w:hAnsiTheme="minorHAnsi" w:cstheme="minorHAnsi"/>
          <w:b/>
          <w:sz w:val="22"/>
          <w:szCs w:val="22"/>
        </w:rPr>
        <w:t>Závěrečná ustanovení</w:t>
      </w:r>
      <w:r w:rsidR="00AA74EF" w:rsidRPr="004E405F">
        <w:rPr>
          <w:rFonts w:asciiTheme="minorHAnsi" w:hAnsiTheme="minorHAnsi" w:cstheme="minorHAnsi"/>
          <w:b/>
          <w:sz w:val="22"/>
          <w:szCs w:val="22"/>
        </w:rPr>
        <w:t>.</w:t>
      </w:r>
    </w:p>
    <w:p w14:paraId="50ABFA18" w14:textId="77777777" w:rsidR="00534A10" w:rsidRPr="004E405F" w:rsidRDefault="00534A10" w:rsidP="00025EB5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50ABFA19" w14:textId="77777777" w:rsidR="0017579E" w:rsidRPr="004E405F" w:rsidRDefault="00126801" w:rsidP="00126801">
      <w:pPr>
        <w:pStyle w:val="Odstavec"/>
        <w:tabs>
          <w:tab w:val="left" w:pos="-1843"/>
        </w:tabs>
        <w:spacing w:before="120" w:after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14</w:t>
      </w:r>
      <w:r w:rsidR="006B28C9" w:rsidRPr="004E405F">
        <w:rPr>
          <w:rFonts w:asciiTheme="minorHAnsi" w:hAnsiTheme="minorHAnsi" w:cstheme="minorHAnsi"/>
          <w:sz w:val="22"/>
          <w:szCs w:val="22"/>
        </w:rPr>
        <w:t>.1.</w:t>
      </w:r>
      <w:r w:rsidR="006B28C9" w:rsidRPr="004E405F">
        <w:rPr>
          <w:rFonts w:asciiTheme="minorHAnsi" w:hAnsiTheme="minorHAnsi" w:cstheme="minorHAnsi"/>
          <w:sz w:val="22"/>
          <w:szCs w:val="22"/>
        </w:rPr>
        <w:tab/>
      </w:r>
      <w:r w:rsidR="00AA2BDB" w:rsidRPr="004E405F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</w:t>
      </w:r>
      <w:r w:rsidR="0017579E" w:rsidRPr="004E405F">
        <w:rPr>
          <w:rFonts w:asciiTheme="minorHAnsi" w:hAnsiTheme="minorHAnsi" w:cstheme="minorHAnsi"/>
          <w:sz w:val="22"/>
          <w:szCs w:val="22"/>
        </w:rPr>
        <w:t>liv ze smluvních stran.</w:t>
      </w:r>
      <w:r w:rsidRPr="004E405F">
        <w:rPr>
          <w:rFonts w:asciiTheme="minorHAnsi" w:hAnsiTheme="minorHAnsi" w:cstheme="minorHAnsi"/>
          <w:sz w:val="22"/>
          <w:szCs w:val="22"/>
        </w:rPr>
        <w:t xml:space="preserve">    </w:t>
      </w:r>
      <w:r w:rsidR="0017579E" w:rsidRPr="004E405F">
        <w:rPr>
          <w:rFonts w:asciiTheme="minorHAnsi" w:hAnsiTheme="minorHAnsi" w:cstheme="minorHAnsi"/>
          <w:sz w:val="22"/>
          <w:szCs w:val="22"/>
        </w:rPr>
        <w:tab/>
      </w:r>
      <w:r w:rsidR="0017579E" w:rsidRPr="004E405F">
        <w:rPr>
          <w:rFonts w:asciiTheme="minorHAnsi" w:hAnsiTheme="minorHAnsi" w:cstheme="minorHAnsi"/>
          <w:sz w:val="22"/>
          <w:szCs w:val="22"/>
        </w:rPr>
        <w:tab/>
      </w:r>
      <w:r w:rsidR="0017579E" w:rsidRPr="004E405F">
        <w:rPr>
          <w:rFonts w:asciiTheme="minorHAnsi" w:hAnsiTheme="minorHAnsi" w:cstheme="minorHAnsi"/>
          <w:sz w:val="22"/>
          <w:szCs w:val="22"/>
        </w:rPr>
        <w:tab/>
      </w:r>
    </w:p>
    <w:p w14:paraId="50ABFA1A" w14:textId="77777777" w:rsidR="00AA2BDB" w:rsidRPr="004E405F" w:rsidRDefault="00126801" w:rsidP="0017579E">
      <w:pPr>
        <w:pStyle w:val="Odstavec"/>
        <w:tabs>
          <w:tab w:val="left" w:pos="-1843"/>
        </w:tabs>
        <w:spacing w:before="120" w:after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14</w:t>
      </w:r>
      <w:r w:rsidR="00610040" w:rsidRPr="004E405F">
        <w:rPr>
          <w:rFonts w:asciiTheme="minorHAnsi" w:hAnsiTheme="minorHAnsi" w:cstheme="minorHAnsi"/>
          <w:sz w:val="22"/>
          <w:szCs w:val="22"/>
        </w:rPr>
        <w:t>.</w:t>
      </w:r>
      <w:r w:rsidRPr="004E405F">
        <w:rPr>
          <w:rFonts w:asciiTheme="minorHAnsi" w:hAnsiTheme="minorHAnsi" w:cstheme="minorHAnsi"/>
          <w:sz w:val="22"/>
          <w:szCs w:val="22"/>
        </w:rPr>
        <w:t>2</w:t>
      </w:r>
      <w:r w:rsidR="006B28C9" w:rsidRPr="004E405F">
        <w:rPr>
          <w:rFonts w:asciiTheme="minorHAnsi" w:hAnsiTheme="minorHAnsi" w:cstheme="minorHAnsi"/>
          <w:sz w:val="22"/>
          <w:szCs w:val="22"/>
        </w:rPr>
        <w:t>.</w:t>
      </w:r>
      <w:r w:rsidR="006B28C9" w:rsidRPr="004E405F">
        <w:rPr>
          <w:rFonts w:asciiTheme="minorHAnsi" w:hAnsiTheme="minorHAnsi" w:cstheme="minorHAnsi"/>
          <w:sz w:val="22"/>
          <w:szCs w:val="22"/>
        </w:rPr>
        <w:tab/>
      </w:r>
      <w:r w:rsidR="00AA2BDB" w:rsidRPr="004E405F">
        <w:rPr>
          <w:rFonts w:asciiTheme="minorHAnsi" w:hAnsiTheme="minorHAnsi" w:cstheme="minorHAnsi"/>
          <w:sz w:val="22"/>
          <w:szCs w:val="22"/>
        </w:rPr>
        <w:t>Ta</w:t>
      </w:r>
      <w:r w:rsidR="00C206AE" w:rsidRPr="004E405F">
        <w:rPr>
          <w:rFonts w:asciiTheme="minorHAnsi" w:hAnsiTheme="minorHAnsi" w:cstheme="minorHAnsi"/>
          <w:sz w:val="22"/>
          <w:szCs w:val="22"/>
        </w:rPr>
        <w:t>to smlouva je sepsána ve dvou</w:t>
      </w:r>
      <w:r w:rsidR="00AA2BDB" w:rsidRPr="004E405F">
        <w:rPr>
          <w:rFonts w:asciiTheme="minorHAnsi" w:hAnsiTheme="minorHAnsi" w:cstheme="minorHAnsi"/>
          <w:sz w:val="22"/>
          <w:szCs w:val="22"/>
        </w:rPr>
        <w:t xml:space="preserve"> stejnopisech s platností originálu, z nichž kaž</w:t>
      </w:r>
      <w:r w:rsidR="00C206AE" w:rsidRPr="004E405F">
        <w:rPr>
          <w:rFonts w:asciiTheme="minorHAnsi" w:hAnsiTheme="minorHAnsi" w:cstheme="minorHAnsi"/>
          <w:sz w:val="22"/>
          <w:szCs w:val="22"/>
        </w:rPr>
        <w:t>dá smluvní strana obdrží po jednom vyhotovení</w:t>
      </w:r>
      <w:r w:rsidR="00AA2BDB" w:rsidRPr="004E405F">
        <w:rPr>
          <w:rFonts w:asciiTheme="minorHAnsi" w:hAnsiTheme="minorHAnsi" w:cstheme="minorHAnsi"/>
          <w:sz w:val="22"/>
          <w:szCs w:val="22"/>
        </w:rPr>
        <w:t>.</w:t>
      </w:r>
    </w:p>
    <w:p w14:paraId="50ABFA1B" w14:textId="77777777" w:rsidR="000E21E8" w:rsidRPr="004E405F" w:rsidRDefault="006B28C9" w:rsidP="000E21E8">
      <w:pPr>
        <w:pStyle w:val="Odstavec"/>
        <w:tabs>
          <w:tab w:val="left" w:pos="-1843"/>
        </w:tabs>
        <w:spacing w:before="120" w:after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1</w:t>
      </w:r>
      <w:r w:rsidR="00126801" w:rsidRPr="004E405F">
        <w:rPr>
          <w:rFonts w:asciiTheme="minorHAnsi" w:hAnsiTheme="minorHAnsi" w:cstheme="minorHAnsi"/>
          <w:sz w:val="22"/>
          <w:szCs w:val="22"/>
        </w:rPr>
        <w:t>4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  <w:r w:rsidR="00126801" w:rsidRPr="004E405F">
        <w:rPr>
          <w:rFonts w:asciiTheme="minorHAnsi" w:hAnsiTheme="minorHAnsi" w:cstheme="minorHAnsi"/>
          <w:sz w:val="22"/>
          <w:szCs w:val="22"/>
        </w:rPr>
        <w:t>3</w:t>
      </w:r>
      <w:r w:rsidRPr="004E405F">
        <w:rPr>
          <w:rFonts w:asciiTheme="minorHAnsi" w:hAnsiTheme="minorHAnsi" w:cstheme="minorHAnsi"/>
          <w:sz w:val="22"/>
          <w:szCs w:val="22"/>
        </w:rPr>
        <w:t>.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="0091476E" w:rsidRPr="004E405F">
        <w:rPr>
          <w:rFonts w:asciiTheme="minorHAnsi" w:hAnsiTheme="minorHAnsi" w:cstheme="minorHAnsi"/>
          <w:sz w:val="22"/>
          <w:szCs w:val="22"/>
        </w:rPr>
        <w:t xml:space="preserve">Tato smlouva nabývá platnosti dnem jejího podpisu smluvními stranami a účinnosti dnem jejího uveřejnění v registru smluv dle zákona č. 340/2015 </w:t>
      </w:r>
      <w:proofErr w:type="spellStart"/>
      <w:r w:rsidR="0091476E" w:rsidRPr="004E405F">
        <w:rPr>
          <w:rFonts w:asciiTheme="minorHAnsi" w:hAnsiTheme="minorHAnsi" w:cstheme="minorHAnsi"/>
          <w:sz w:val="22"/>
          <w:szCs w:val="22"/>
        </w:rPr>
        <w:t>Sb</w:t>
      </w:r>
      <w:proofErr w:type="spellEnd"/>
    </w:p>
    <w:p w14:paraId="50ABFA1C" w14:textId="77777777" w:rsidR="00184E09" w:rsidRPr="004E405F" w:rsidRDefault="00126801" w:rsidP="00184E09">
      <w:pPr>
        <w:pStyle w:val="Odstavec"/>
        <w:tabs>
          <w:tab w:val="left" w:pos="-1843"/>
        </w:tabs>
        <w:spacing w:before="120" w:after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lastRenderedPageBreak/>
        <w:t>14</w:t>
      </w:r>
      <w:r w:rsidR="006B28C9" w:rsidRPr="004E405F">
        <w:rPr>
          <w:rFonts w:asciiTheme="minorHAnsi" w:hAnsiTheme="minorHAnsi" w:cstheme="minorHAnsi"/>
          <w:sz w:val="22"/>
          <w:szCs w:val="22"/>
        </w:rPr>
        <w:t>.</w:t>
      </w:r>
      <w:r w:rsidRPr="004E405F">
        <w:rPr>
          <w:rFonts w:asciiTheme="minorHAnsi" w:hAnsiTheme="minorHAnsi" w:cstheme="minorHAnsi"/>
          <w:sz w:val="22"/>
          <w:szCs w:val="22"/>
        </w:rPr>
        <w:t>4</w:t>
      </w:r>
      <w:r w:rsidR="006B28C9" w:rsidRPr="004E405F">
        <w:rPr>
          <w:rFonts w:asciiTheme="minorHAnsi" w:hAnsiTheme="minorHAnsi" w:cstheme="minorHAnsi"/>
          <w:sz w:val="22"/>
          <w:szCs w:val="22"/>
        </w:rPr>
        <w:t>.</w:t>
      </w:r>
      <w:r w:rsidR="006B28C9" w:rsidRPr="004E405F">
        <w:rPr>
          <w:rFonts w:asciiTheme="minorHAnsi" w:hAnsiTheme="minorHAnsi" w:cstheme="minorHAnsi"/>
          <w:sz w:val="22"/>
          <w:szCs w:val="22"/>
        </w:rPr>
        <w:tab/>
      </w:r>
      <w:r w:rsidR="00AA2BDB" w:rsidRPr="004E405F">
        <w:rPr>
          <w:rFonts w:asciiTheme="minorHAnsi" w:hAnsiTheme="minorHAnsi" w:cstheme="minorHAnsi"/>
          <w:sz w:val="22"/>
          <w:szCs w:val="22"/>
        </w:rPr>
        <w:t>Ned</w:t>
      </w:r>
      <w:r w:rsidR="00C31CB5" w:rsidRPr="004E405F">
        <w:rPr>
          <w:rFonts w:asciiTheme="minorHAnsi" w:hAnsiTheme="minorHAnsi" w:cstheme="minorHAnsi"/>
          <w:sz w:val="22"/>
          <w:szCs w:val="22"/>
        </w:rPr>
        <w:t>ílnou součást</w:t>
      </w:r>
      <w:r w:rsidR="00025EB5" w:rsidRPr="004E405F">
        <w:rPr>
          <w:rFonts w:asciiTheme="minorHAnsi" w:hAnsiTheme="minorHAnsi" w:cstheme="minorHAnsi"/>
          <w:sz w:val="22"/>
          <w:szCs w:val="22"/>
        </w:rPr>
        <w:t>í této smlouvy jsou následující přílohy:</w:t>
      </w:r>
    </w:p>
    <w:p w14:paraId="50ABFA1D" w14:textId="77777777" w:rsidR="000E3148" w:rsidRPr="004E405F" w:rsidRDefault="000E3148" w:rsidP="00184E09">
      <w:pPr>
        <w:pStyle w:val="Odstavec"/>
        <w:tabs>
          <w:tab w:val="left" w:pos="-1843"/>
        </w:tabs>
        <w:spacing w:before="120" w:after="0"/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50ABFA1E" w14:textId="27B33D00" w:rsidR="00FF47B8" w:rsidRPr="004E405F" w:rsidRDefault="00FF47B8" w:rsidP="00FF47B8">
      <w:pPr>
        <w:pStyle w:val="Bezmezer"/>
        <w:tabs>
          <w:tab w:val="left" w:pos="1080"/>
        </w:tabs>
        <w:spacing w:before="6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Příloha č. 1 - Ocenění výměr HB</w:t>
      </w:r>
    </w:p>
    <w:p w14:paraId="50ABFA1F" w14:textId="223803F7" w:rsidR="00FF47B8" w:rsidRPr="004E405F" w:rsidRDefault="00FF47B8" w:rsidP="00FF47B8">
      <w:pPr>
        <w:pStyle w:val="Bezmezer"/>
        <w:tabs>
          <w:tab w:val="left" w:pos="1080"/>
        </w:tabs>
        <w:spacing w:before="6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Příloha č. 2 - Ocenění výměr PB</w:t>
      </w:r>
    </w:p>
    <w:p w14:paraId="50ABFA20" w14:textId="59FCE1D6" w:rsidR="00FF47B8" w:rsidRPr="004E405F" w:rsidRDefault="00FF47B8" w:rsidP="00FF47B8">
      <w:pPr>
        <w:pStyle w:val="Bezmezer"/>
        <w:tabs>
          <w:tab w:val="left" w:pos="1080"/>
        </w:tabs>
        <w:spacing w:before="6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Příloha č. 3 - Rozpis činností úklidů a jejich podrobnější popis</w:t>
      </w:r>
    </w:p>
    <w:p w14:paraId="50ABFA21" w14:textId="2E802F69" w:rsidR="00FF47B8" w:rsidRDefault="00FF47B8" w:rsidP="00FF47B8">
      <w:pPr>
        <w:pStyle w:val="Bezmezer"/>
        <w:tabs>
          <w:tab w:val="left" w:pos="1080"/>
        </w:tabs>
        <w:spacing w:before="6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Příloha č. 4 - Standard úklidových služeb v</w:t>
      </w:r>
      <w:r w:rsidR="00BA35B1">
        <w:rPr>
          <w:rFonts w:asciiTheme="minorHAnsi" w:hAnsiTheme="minorHAnsi" w:cstheme="minorHAnsi"/>
          <w:sz w:val="22"/>
          <w:szCs w:val="22"/>
        </w:rPr>
        <w:t> </w:t>
      </w:r>
      <w:r w:rsidRPr="004E405F">
        <w:rPr>
          <w:rFonts w:asciiTheme="minorHAnsi" w:hAnsiTheme="minorHAnsi" w:cstheme="minorHAnsi"/>
          <w:sz w:val="22"/>
          <w:szCs w:val="22"/>
        </w:rPr>
        <w:t>ND</w:t>
      </w:r>
    </w:p>
    <w:p w14:paraId="50ABFA23" w14:textId="63176CD3" w:rsidR="000E21E8" w:rsidRDefault="000E21E8" w:rsidP="00FF47B8">
      <w:pPr>
        <w:pStyle w:val="Bezmezer"/>
        <w:tabs>
          <w:tab w:val="left" w:pos="1080"/>
        </w:tabs>
        <w:spacing w:before="6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4B6CFD8" w14:textId="3F4FC4DC" w:rsidR="009A01F3" w:rsidRDefault="009A01F3" w:rsidP="00FF47B8">
      <w:pPr>
        <w:pStyle w:val="Bezmezer"/>
        <w:tabs>
          <w:tab w:val="left" w:pos="1080"/>
        </w:tabs>
        <w:spacing w:before="6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2400755" w14:textId="77777777" w:rsidR="009A01F3" w:rsidRDefault="009A01F3" w:rsidP="00FF47B8">
      <w:pPr>
        <w:pStyle w:val="Bezmezer"/>
        <w:tabs>
          <w:tab w:val="left" w:pos="1080"/>
        </w:tabs>
        <w:spacing w:before="6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0ABFA24" w14:textId="77777777" w:rsidR="00610040" w:rsidRPr="004E405F" w:rsidRDefault="00610040" w:rsidP="000E21E8">
      <w:pPr>
        <w:pStyle w:val="Bezmezer"/>
        <w:tabs>
          <w:tab w:val="left" w:pos="1080"/>
        </w:tabs>
        <w:spacing w:before="6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0ABFA25" w14:textId="77777777" w:rsidR="009A7894" w:rsidRPr="004E405F" w:rsidRDefault="009A7894" w:rsidP="000E21E8">
      <w:pPr>
        <w:pStyle w:val="Bezmezer"/>
        <w:tabs>
          <w:tab w:val="left" w:pos="1080"/>
        </w:tabs>
        <w:spacing w:before="6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0ABFA26" w14:textId="77777777" w:rsidR="00F66469" w:rsidRPr="004E405F" w:rsidRDefault="00F66469" w:rsidP="000E21E8">
      <w:pPr>
        <w:pStyle w:val="Bezmezer"/>
        <w:tabs>
          <w:tab w:val="left" w:pos="1080"/>
        </w:tabs>
        <w:spacing w:before="6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0ABFA27" w14:textId="77777777" w:rsidR="00610040" w:rsidRPr="004E405F" w:rsidRDefault="00610040" w:rsidP="000E21E8">
      <w:pPr>
        <w:pStyle w:val="Bezmezer"/>
        <w:tabs>
          <w:tab w:val="left" w:pos="1080"/>
        </w:tabs>
        <w:spacing w:before="6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0ABFA28" w14:textId="77777777" w:rsidR="009A7894" w:rsidRPr="004E405F" w:rsidRDefault="009A7894" w:rsidP="00784482">
      <w:pPr>
        <w:pStyle w:val="Bezmezer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>V </w:t>
      </w:r>
      <w:r w:rsidR="005564C5" w:rsidRPr="004E405F">
        <w:rPr>
          <w:rFonts w:asciiTheme="minorHAnsi" w:hAnsiTheme="minorHAnsi" w:cstheme="minorHAnsi"/>
          <w:sz w:val="22"/>
          <w:szCs w:val="22"/>
        </w:rPr>
        <w:t>P</w:t>
      </w:r>
      <w:r w:rsidRPr="004E405F">
        <w:rPr>
          <w:rFonts w:asciiTheme="minorHAnsi" w:hAnsiTheme="minorHAnsi" w:cstheme="minorHAnsi"/>
          <w:sz w:val="22"/>
          <w:szCs w:val="22"/>
        </w:rPr>
        <w:t>raze dne …………………</w:t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Pr="004E405F">
        <w:rPr>
          <w:rFonts w:asciiTheme="minorHAnsi" w:hAnsiTheme="minorHAnsi" w:cstheme="minorHAnsi"/>
          <w:sz w:val="22"/>
          <w:szCs w:val="22"/>
        </w:rPr>
        <w:tab/>
        <w:t>V </w:t>
      </w:r>
      <w:r w:rsidR="005564C5" w:rsidRPr="004E405F">
        <w:rPr>
          <w:rFonts w:asciiTheme="minorHAnsi" w:hAnsiTheme="minorHAnsi" w:cstheme="minorHAnsi"/>
          <w:sz w:val="22"/>
          <w:szCs w:val="22"/>
        </w:rPr>
        <w:t>P</w:t>
      </w:r>
      <w:r w:rsidRPr="004E405F">
        <w:rPr>
          <w:rFonts w:asciiTheme="minorHAnsi" w:hAnsiTheme="minorHAnsi" w:cstheme="minorHAnsi"/>
          <w:sz w:val="22"/>
          <w:szCs w:val="22"/>
        </w:rPr>
        <w:t>raze dne …………………</w:t>
      </w:r>
    </w:p>
    <w:p w14:paraId="50ABFA29" w14:textId="77777777" w:rsidR="009A7894" w:rsidRPr="004E405F" w:rsidRDefault="009A7894" w:rsidP="009A7894">
      <w:pPr>
        <w:pStyle w:val="Bezmezer"/>
        <w:spacing w:before="6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0ABFA2A" w14:textId="77777777" w:rsidR="00F66469" w:rsidRPr="004E405F" w:rsidRDefault="00F66469" w:rsidP="009A7894">
      <w:pPr>
        <w:pStyle w:val="Bezmezer"/>
        <w:spacing w:before="6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0ABFA2B" w14:textId="77777777" w:rsidR="009A7894" w:rsidRPr="004E405F" w:rsidRDefault="009A7894" w:rsidP="009A7894">
      <w:pPr>
        <w:pStyle w:val="Bezmezer"/>
        <w:spacing w:before="6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0ABFA2C" w14:textId="4B512EDD" w:rsidR="00F66469" w:rsidRPr="004E405F" w:rsidRDefault="00D77319" w:rsidP="00D77319">
      <w:pPr>
        <w:pStyle w:val="Bezmezer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dodavatele: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A7894" w:rsidRPr="004E405F">
        <w:rPr>
          <w:rFonts w:asciiTheme="minorHAnsi" w:hAnsiTheme="minorHAnsi" w:cstheme="minorHAnsi"/>
          <w:sz w:val="22"/>
          <w:szCs w:val="22"/>
        </w:rPr>
        <w:t>Za objednatele:</w:t>
      </w:r>
      <w:r w:rsidR="009A7894" w:rsidRPr="004E405F">
        <w:rPr>
          <w:rFonts w:asciiTheme="minorHAnsi" w:hAnsiTheme="minorHAnsi" w:cstheme="minorHAnsi"/>
          <w:sz w:val="22"/>
          <w:szCs w:val="22"/>
        </w:rPr>
        <w:tab/>
      </w:r>
      <w:r w:rsidR="009A7894" w:rsidRPr="004E405F">
        <w:rPr>
          <w:rFonts w:asciiTheme="minorHAnsi" w:hAnsiTheme="minorHAnsi" w:cstheme="minorHAnsi"/>
          <w:sz w:val="22"/>
          <w:szCs w:val="22"/>
        </w:rPr>
        <w:tab/>
      </w:r>
      <w:r w:rsidR="009A7894" w:rsidRPr="004E405F">
        <w:rPr>
          <w:rFonts w:asciiTheme="minorHAnsi" w:hAnsiTheme="minorHAnsi" w:cstheme="minorHAnsi"/>
          <w:sz w:val="22"/>
          <w:szCs w:val="22"/>
        </w:rPr>
        <w:tab/>
      </w:r>
    </w:p>
    <w:p w14:paraId="50ABFA2D" w14:textId="77777777" w:rsidR="00F66469" w:rsidRPr="004E405F" w:rsidRDefault="00F66469" w:rsidP="009A7894">
      <w:pPr>
        <w:pStyle w:val="Bezmezer"/>
        <w:spacing w:before="6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0ABFA2E" w14:textId="77777777" w:rsidR="009A7894" w:rsidRPr="004E405F" w:rsidRDefault="009A7894" w:rsidP="009A7894">
      <w:pPr>
        <w:pStyle w:val="Bezmezer"/>
        <w:spacing w:before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E405F">
        <w:rPr>
          <w:rFonts w:asciiTheme="minorHAnsi" w:hAnsiTheme="minorHAnsi" w:cstheme="minorHAnsi"/>
          <w:sz w:val="22"/>
          <w:szCs w:val="22"/>
        </w:rPr>
        <w:tab/>
      </w:r>
      <w:r w:rsidRPr="004E405F">
        <w:rPr>
          <w:rFonts w:asciiTheme="minorHAnsi" w:hAnsiTheme="minorHAnsi" w:cstheme="minorHAnsi"/>
          <w:sz w:val="22"/>
          <w:szCs w:val="22"/>
        </w:rPr>
        <w:tab/>
      </w:r>
      <w:r w:rsidRPr="004E405F">
        <w:rPr>
          <w:rFonts w:asciiTheme="minorHAnsi" w:hAnsiTheme="minorHAnsi" w:cstheme="minorHAnsi"/>
          <w:sz w:val="22"/>
          <w:szCs w:val="22"/>
        </w:rPr>
        <w:tab/>
      </w:r>
    </w:p>
    <w:p w14:paraId="50ABFA2F" w14:textId="77777777" w:rsidR="009A7894" w:rsidRPr="004E405F" w:rsidRDefault="009A7894" w:rsidP="009A7894">
      <w:pPr>
        <w:pStyle w:val="Bezmezer"/>
        <w:spacing w:before="6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0ABFA30" w14:textId="77777777" w:rsidR="009A7894" w:rsidRPr="004E405F" w:rsidRDefault="009A7894" w:rsidP="009A7894">
      <w:pPr>
        <w:pStyle w:val="Bezmezer"/>
        <w:spacing w:before="6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0ABFA31" w14:textId="77777777" w:rsidR="009A7894" w:rsidRPr="004E405F" w:rsidRDefault="009A7894" w:rsidP="009A7894">
      <w:pPr>
        <w:pStyle w:val="Bezmezer"/>
        <w:spacing w:before="6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0ABFA32" w14:textId="77777777" w:rsidR="009A7894" w:rsidRPr="004E405F" w:rsidRDefault="009A7894" w:rsidP="009A7894">
      <w:pPr>
        <w:pStyle w:val="Bezmezer"/>
        <w:spacing w:before="6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0ABFA33" w14:textId="77777777" w:rsidR="009A7894" w:rsidRPr="004E405F" w:rsidRDefault="009A7894" w:rsidP="00784482">
      <w:pPr>
        <w:pStyle w:val="Bezmezer"/>
        <w:spacing w:before="60"/>
        <w:jc w:val="both"/>
        <w:rPr>
          <w:rFonts w:asciiTheme="minorHAnsi" w:hAnsiTheme="minorHAnsi" w:cstheme="minorHAnsi"/>
          <w:sz w:val="10"/>
          <w:szCs w:val="10"/>
        </w:rPr>
      </w:pPr>
      <w:r w:rsidRPr="004E405F">
        <w:rPr>
          <w:rFonts w:asciiTheme="minorHAnsi" w:hAnsiTheme="minorHAnsi" w:cstheme="minorHAnsi"/>
          <w:sz w:val="10"/>
          <w:szCs w:val="10"/>
        </w:rPr>
        <w:t>………………………………………………………………………………………………………………………………………………</w:t>
      </w:r>
      <w:r w:rsidRPr="004E405F">
        <w:rPr>
          <w:rFonts w:asciiTheme="minorHAnsi" w:hAnsiTheme="minorHAnsi" w:cstheme="minorHAnsi"/>
          <w:sz w:val="10"/>
          <w:szCs w:val="10"/>
        </w:rPr>
        <w:tab/>
      </w:r>
      <w:r w:rsidRPr="004E405F">
        <w:rPr>
          <w:rFonts w:asciiTheme="minorHAnsi" w:hAnsiTheme="minorHAnsi" w:cstheme="minorHAnsi"/>
          <w:sz w:val="10"/>
          <w:szCs w:val="10"/>
        </w:rPr>
        <w:tab/>
      </w:r>
      <w:r w:rsidRPr="004E405F">
        <w:rPr>
          <w:rFonts w:asciiTheme="minorHAnsi" w:hAnsiTheme="minorHAnsi" w:cstheme="minorHAnsi"/>
          <w:sz w:val="10"/>
          <w:szCs w:val="10"/>
        </w:rPr>
        <w:tab/>
        <w:t>………………………………………………………………………………………………………………………………………………</w:t>
      </w:r>
    </w:p>
    <w:p w14:paraId="50ABFA34" w14:textId="3CD28C13" w:rsidR="00D4342A" w:rsidRPr="004E405F" w:rsidRDefault="00C81074" w:rsidP="00E26EEF">
      <w:pPr>
        <w:pStyle w:val="Bezmezer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TSB spol. s r.o.</w:t>
      </w:r>
      <w:r w:rsidR="00E26EEF">
        <w:rPr>
          <w:rFonts w:asciiTheme="minorHAnsi" w:hAnsiTheme="minorHAnsi" w:cstheme="minorHAnsi"/>
          <w:sz w:val="22"/>
          <w:szCs w:val="22"/>
        </w:rPr>
        <w:tab/>
      </w:r>
      <w:r w:rsidR="00E26EEF">
        <w:rPr>
          <w:rFonts w:asciiTheme="minorHAnsi" w:hAnsiTheme="minorHAnsi" w:cstheme="minorHAnsi"/>
          <w:sz w:val="22"/>
          <w:szCs w:val="22"/>
        </w:rPr>
        <w:tab/>
      </w:r>
      <w:r w:rsidR="00E26EEF">
        <w:rPr>
          <w:rFonts w:asciiTheme="minorHAnsi" w:hAnsiTheme="minorHAnsi" w:cstheme="minorHAnsi"/>
          <w:sz w:val="22"/>
          <w:szCs w:val="22"/>
        </w:rPr>
        <w:tab/>
      </w:r>
      <w:r w:rsidR="00E26EEF">
        <w:rPr>
          <w:rFonts w:asciiTheme="minorHAnsi" w:hAnsiTheme="minorHAnsi" w:cstheme="minorHAnsi"/>
          <w:sz w:val="22"/>
          <w:szCs w:val="22"/>
        </w:rPr>
        <w:tab/>
      </w:r>
      <w:r w:rsidR="00E26EEF">
        <w:rPr>
          <w:rFonts w:asciiTheme="minorHAnsi" w:hAnsiTheme="minorHAnsi" w:cstheme="minorHAnsi"/>
          <w:sz w:val="22"/>
          <w:szCs w:val="22"/>
        </w:rPr>
        <w:tab/>
      </w:r>
      <w:r w:rsidR="00E26EEF">
        <w:rPr>
          <w:rFonts w:asciiTheme="minorHAnsi" w:hAnsiTheme="minorHAnsi" w:cstheme="minorHAnsi"/>
          <w:sz w:val="22"/>
          <w:szCs w:val="22"/>
        </w:rPr>
        <w:tab/>
      </w:r>
      <w:r w:rsidR="00E26EEF">
        <w:rPr>
          <w:rFonts w:asciiTheme="minorHAnsi" w:hAnsiTheme="minorHAnsi" w:cstheme="minorHAnsi"/>
          <w:sz w:val="22"/>
          <w:szCs w:val="22"/>
        </w:rPr>
        <w:tab/>
      </w:r>
      <w:r w:rsidR="00E26EEF">
        <w:rPr>
          <w:rFonts w:asciiTheme="minorHAnsi" w:hAnsiTheme="minorHAnsi" w:cstheme="minorHAnsi"/>
          <w:sz w:val="22"/>
          <w:szCs w:val="22"/>
        </w:rPr>
        <w:tab/>
      </w:r>
      <w:r w:rsidR="005E62F0" w:rsidRPr="00C81074">
        <w:rPr>
          <w:rFonts w:asciiTheme="minorHAnsi" w:hAnsiTheme="minorHAnsi" w:cstheme="minorHAnsi"/>
          <w:b/>
          <w:sz w:val="22"/>
          <w:szCs w:val="22"/>
        </w:rPr>
        <w:t>Národní</w:t>
      </w:r>
      <w:r w:rsidR="00B819A9" w:rsidRPr="00C81074">
        <w:rPr>
          <w:rFonts w:asciiTheme="minorHAnsi" w:hAnsiTheme="minorHAnsi" w:cstheme="minorHAnsi"/>
          <w:b/>
          <w:sz w:val="22"/>
          <w:szCs w:val="22"/>
        </w:rPr>
        <w:t xml:space="preserve"> divadlo</w:t>
      </w:r>
      <w:r w:rsidR="00B819A9" w:rsidRPr="004E405F">
        <w:rPr>
          <w:rFonts w:asciiTheme="minorHAnsi" w:hAnsiTheme="minorHAnsi" w:cstheme="minorHAnsi"/>
          <w:sz w:val="22"/>
          <w:szCs w:val="22"/>
        </w:rPr>
        <w:tab/>
      </w:r>
    </w:p>
    <w:p w14:paraId="50ABFA35" w14:textId="119D2C73" w:rsidR="00784482" w:rsidRPr="004E405F" w:rsidRDefault="00C81074" w:rsidP="00784482">
      <w:pPr>
        <w:pStyle w:val="Bezmezer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Mgr. Daniel Pálek</w:t>
      </w:r>
      <w:r w:rsidR="00E26EEF">
        <w:rPr>
          <w:rFonts w:asciiTheme="minorHAnsi" w:hAnsiTheme="minorHAnsi" w:cstheme="minorHAnsi"/>
          <w:sz w:val="22"/>
          <w:szCs w:val="22"/>
        </w:rPr>
        <w:tab/>
      </w:r>
      <w:r w:rsidR="00474B69" w:rsidRPr="004E405F">
        <w:rPr>
          <w:rFonts w:asciiTheme="minorHAnsi" w:hAnsiTheme="minorHAnsi" w:cstheme="minorHAnsi"/>
          <w:sz w:val="22"/>
          <w:szCs w:val="22"/>
        </w:rPr>
        <w:tab/>
      </w:r>
      <w:r w:rsidR="00474B69" w:rsidRPr="004E405F">
        <w:rPr>
          <w:rFonts w:asciiTheme="minorHAnsi" w:hAnsiTheme="minorHAnsi" w:cstheme="minorHAnsi"/>
          <w:sz w:val="22"/>
          <w:szCs w:val="22"/>
        </w:rPr>
        <w:tab/>
      </w:r>
      <w:r w:rsidR="00474B69" w:rsidRPr="004E405F">
        <w:rPr>
          <w:rFonts w:asciiTheme="minorHAnsi" w:hAnsiTheme="minorHAnsi" w:cstheme="minorHAnsi"/>
          <w:sz w:val="22"/>
          <w:szCs w:val="22"/>
        </w:rPr>
        <w:tab/>
      </w:r>
      <w:r w:rsidR="009A7894" w:rsidRPr="004E405F">
        <w:rPr>
          <w:rFonts w:asciiTheme="minorHAnsi" w:hAnsiTheme="minorHAnsi" w:cstheme="minorHAnsi"/>
          <w:sz w:val="22"/>
          <w:szCs w:val="22"/>
        </w:rPr>
        <w:tab/>
      </w:r>
      <w:r w:rsidR="00B819A9" w:rsidRPr="004E405F">
        <w:rPr>
          <w:rFonts w:asciiTheme="minorHAnsi" w:hAnsiTheme="minorHAnsi" w:cstheme="minorHAnsi"/>
          <w:sz w:val="22"/>
          <w:szCs w:val="22"/>
        </w:rPr>
        <w:tab/>
      </w:r>
      <w:r w:rsidR="00B819A9" w:rsidRPr="004E405F">
        <w:rPr>
          <w:rFonts w:asciiTheme="minorHAnsi" w:hAnsiTheme="minorHAnsi" w:cstheme="minorHAnsi"/>
          <w:sz w:val="22"/>
          <w:szCs w:val="22"/>
        </w:rPr>
        <w:tab/>
      </w:r>
      <w:r w:rsidR="0085608A">
        <w:rPr>
          <w:rFonts w:asciiTheme="minorHAnsi" w:hAnsiTheme="minorHAnsi" w:cstheme="minorHAnsi"/>
          <w:sz w:val="22"/>
          <w:szCs w:val="22"/>
        </w:rPr>
        <w:t>prof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MgA</w:t>
      </w:r>
      <w:proofErr w:type="spellEnd"/>
      <w:r>
        <w:rPr>
          <w:rFonts w:asciiTheme="minorHAnsi" w:hAnsiTheme="minorHAnsi" w:cstheme="minorHAnsi"/>
          <w:sz w:val="22"/>
          <w:szCs w:val="22"/>
        </w:rPr>
        <w:t>. Jan Burian</w:t>
      </w:r>
    </w:p>
    <w:p w14:paraId="50ABFA36" w14:textId="3F3A589F" w:rsidR="00AA2BDB" w:rsidRPr="004E405F" w:rsidRDefault="00C81074" w:rsidP="00E26EEF">
      <w:pPr>
        <w:pStyle w:val="Bezmezer"/>
        <w:spacing w:before="6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sz w:val="22"/>
          <w:szCs w:val="22"/>
        </w:rPr>
        <w:t>jednatel společnosti</w:t>
      </w:r>
      <w:r w:rsidR="00E26EEF">
        <w:rPr>
          <w:rFonts w:asciiTheme="minorHAnsi" w:hAnsiTheme="minorHAnsi" w:cstheme="minorHAnsi"/>
          <w:sz w:val="22"/>
          <w:szCs w:val="22"/>
        </w:rPr>
        <w:tab/>
      </w:r>
      <w:r w:rsidR="00E26EEF">
        <w:rPr>
          <w:rFonts w:asciiTheme="minorHAnsi" w:hAnsiTheme="minorHAnsi" w:cstheme="minorHAnsi"/>
          <w:sz w:val="22"/>
          <w:szCs w:val="22"/>
        </w:rPr>
        <w:tab/>
      </w:r>
      <w:r w:rsidR="00E26EEF">
        <w:rPr>
          <w:rFonts w:asciiTheme="minorHAnsi" w:hAnsiTheme="minorHAnsi" w:cstheme="minorHAnsi"/>
          <w:sz w:val="22"/>
          <w:szCs w:val="22"/>
        </w:rPr>
        <w:tab/>
      </w:r>
      <w:r w:rsidR="00E26EEF">
        <w:rPr>
          <w:rFonts w:asciiTheme="minorHAnsi" w:hAnsiTheme="minorHAnsi" w:cstheme="minorHAnsi"/>
          <w:sz w:val="22"/>
          <w:szCs w:val="22"/>
        </w:rPr>
        <w:tab/>
      </w:r>
      <w:r w:rsidR="00E26EEF">
        <w:rPr>
          <w:rFonts w:asciiTheme="minorHAnsi" w:hAnsiTheme="minorHAnsi" w:cstheme="minorHAnsi"/>
          <w:sz w:val="22"/>
          <w:szCs w:val="22"/>
        </w:rPr>
        <w:tab/>
      </w:r>
      <w:r w:rsidR="00E26EEF">
        <w:rPr>
          <w:rFonts w:asciiTheme="minorHAnsi" w:hAnsiTheme="minorHAnsi" w:cstheme="minorHAnsi"/>
          <w:sz w:val="22"/>
          <w:szCs w:val="22"/>
        </w:rPr>
        <w:tab/>
      </w:r>
      <w:r w:rsidR="00E26EEF">
        <w:rPr>
          <w:rFonts w:asciiTheme="minorHAnsi" w:hAnsiTheme="minorHAnsi" w:cstheme="minorHAnsi"/>
          <w:sz w:val="22"/>
          <w:szCs w:val="22"/>
        </w:rPr>
        <w:tab/>
      </w:r>
      <w:r w:rsidR="0085608A">
        <w:rPr>
          <w:rFonts w:asciiTheme="minorHAnsi" w:hAnsiTheme="minorHAnsi" w:cstheme="minorHAnsi"/>
          <w:sz w:val="22"/>
          <w:szCs w:val="22"/>
        </w:rPr>
        <w:t xml:space="preserve">generální </w:t>
      </w:r>
      <w:r w:rsidR="00B819A9" w:rsidRPr="004E405F">
        <w:rPr>
          <w:rFonts w:asciiTheme="minorHAnsi" w:hAnsiTheme="minorHAnsi" w:cstheme="minorHAnsi"/>
          <w:sz w:val="22"/>
          <w:szCs w:val="22"/>
        </w:rPr>
        <w:t>ředitel</w:t>
      </w:r>
      <w:r w:rsidR="00784482" w:rsidRPr="004E405F">
        <w:rPr>
          <w:rFonts w:asciiTheme="minorHAnsi" w:hAnsiTheme="minorHAnsi" w:cstheme="minorHAnsi"/>
          <w:sz w:val="22"/>
          <w:szCs w:val="22"/>
        </w:rPr>
        <w:t xml:space="preserve"> Národního divadla</w:t>
      </w:r>
    </w:p>
    <w:sectPr w:rsidR="00AA2BDB" w:rsidRPr="004E405F" w:rsidSect="00D77319">
      <w:headerReference w:type="default" r:id="rId11"/>
      <w:footerReference w:type="even" r:id="rId12"/>
      <w:footerReference w:type="default" r:id="rId13"/>
      <w:pgSz w:w="11907" w:h="16840" w:code="9"/>
      <w:pgMar w:top="1276" w:right="851" w:bottom="1418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B8C51" w14:textId="77777777" w:rsidR="005561C8" w:rsidRDefault="005561C8">
      <w:r>
        <w:separator/>
      </w:r>
    </w:p>
  </w:endnote>
  <w:endnote w:type="continuationSeparator" w:id="0">
    <w:p w14:paraId="48FB2524" w14:textId="77777777" w:rsidR="005561C8" w:rsidRDefault="005561C8">
      <w:r>
        <w:continuationSeparator/>
      </w:r>
    </w:p>
  </w:endnote>
  <w:endnote w:type="continuationNotice" w:id="1">
    <w:p w14:paraId="779CC684" w14:textId="77777777" w:rsidR="005561C8" w:rsidRDefault="00556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BFA3B" w14:textId="77777777" w:rsidR="00191600" w:rsidRDefault="001916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50ABFA3C" w14:textId="77777777" w:rsidR="00191600" w:rsidRDefault="001916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BFA3D" w14:textId="153E2772" w:rsidR="00191600" w:rsidRPr="00B21CEA" w:rsidRDefault="00191600">
    <w:pPr>
      <w:pStyle w:val="Zpat"/>
      <w:jc w:val="right"/>
      <w:rPr>
        <w:rFonts w:ascii="Calibri" w:hAnsi="Calibri"/>
        <w:color w:val="1F497D"/>
        <w:sz w:val="22"/>
        <w:szCs w:val="22"/>
      </w:rPr>
    </w:pPr>
    <w:r w:rsidRPr="00B21CEA">
      <w:rPr>
        <w:rFonts w:ascii="Calibri" w:hAnsi="Calibri"/>
        <w:color w:val="1F497D"/>
        <w:sz w:val="22"/>
        <w:szCs w:val="22"/>
      </w:rPr>
      <w:t xml:space="preserve">Stránka </w:t>
    </w:r>
    <w:r w:rsidRPr="00B21CEA">
      <w:rPr>
        <w:rFonts w:ascii="Calibri" w:hAnsi="Calibri"/>
        <w:color w:val="1F497D"/>
        <w:sz w:val="22"/>
        <w:szCs w:val="22"/>
      </w:rPr>
      <w:fldChar w:fldCharType="begin"/>
    </w:r>
    <w:r w:rsidRPr="00B21CEA">
      <w:rPr>
        <w:rFonts w:ascii="Calibri" w:hAnsi="Calibri"/>
        <w:color w:val="1F497D"/>
        <w:sz w:val="22"/>
        <w:szCs w:val="22"/>
      </w:rPr>
      <w:instrText>PAGE</w:instrText>
    </w:r>
    <w:r w:rsidRPr="00B21CEA">
      <w:rPr>
        <w:rFonts w:ascii="Calibri" w:hAnsi="Calibri"/>
        <w:color w:val="1F497D"/>
        <w:sz w:val="22"/>
        <w:szCs w:val="22"/>
      </w:rPr>
      <w:fldChar w:fldCharType="separate"/>
    </w:r>
    <w:r w:rsidR="00BE5F19">
      <w:rPr>
        <w:rFonts w:ascii="Calibri" w:hAnsi="Calibri"/>
        <w:noProof/>
        <w:color w:val="1F497D"/>
        <w:sz w:val="22"/>
        <w:szCs w:val="22"/>
      </w:rPr>
      <w:t>11</w:t>
    </w:r>
    <w:r w:rsidRPr="00B21CEA">
      <w:rPr>
        <w:rFonts w:ascii="Calibri" w:hAnsi="Calibri"/>
        <w:color w:val="1F497D"/>
        <w:sz w:val="22"/>
        <w:szCs w:val="22"/>
      </w:rPr>
      <w:fldChar w:fldCharType="end"/>
    </w:r>
    <w:r w:rsidRPr="00B21CEA">
      <w:rPr>
        <w:rFonts w:ascii="Calibri" w:hAnsi="Calibri"/>
        <w:color w:val="1F497D"/>
        <w:sz w:val="22"/>
        <w:szCs w:val="22"/>
      </w:rPr>
      <w:t xml:space="preserve"> z </w:t>
    </w:r>
    <w:r w:rsidRPr="00B21CEA">
      <w:rPr>
        <w:rFonts w:ascii="Calibri" w:hAnsi="Calibri"/>
        <w:color w:val="1F497D"/>
        <w:sz w:val="22"/>
        <w:szCs w:val="22"/>
      </w:rPr>
      <w:fldChar w:fldCharType="begin"/>
    </w:r>
    <w:r w:rsidRPr="00B21CEA">
      <w:rPr>
        <w:rFonts w:ascii="Calibri" w:hAnsi="Calibri"/>
        <w:color w:val="1F497D"/>
        <w:sz w:val="22"/>
        <w:szCs w:val="22"/>
      </w:rPr>
      <w:instrText>NUMPAGES</w:instrText>
    </w:r>
    <w:r w:rsidRPr="00B21CEA">
      <w:rPr>
        <w:rFonts w:ascii="Calibri" w:hAnsi="Calibri"/>
        <w:color w:val="1F497D"/>
        <w:sz w:val="22"/>
        <w:szCs w:val="22"/>
      </w:rPr>
      <w:fldChar w:fldCharType="separate"/>
    </w:r>
    <w:r w:rsidR="00BE5F19">
      <w:rPr>
        <w:rFonts w:ascii="Calibri" w:hAnsi="Calibri"/>
        <w:noProof/>
        <w:color w:val="1F497D"/>
        <w:sz w:val="22"/>
        <w:szCs w:val="22"/>
      </w:rPr>
      <w:t>11</w:t>
    </w:r>
    <w:r w:rsidRPr="00B21CEA">
      <w:rPr>
        <w:rFonts w:ascii="Calibri" w:hAnsi="Calibri"/>
        <w:color w:val="1F497D"/>
        <w:sz w:val="22"/>
        <w:szCs w:val="22"/>
      </w:rPr>
      <w:fldChar w:fldCharType="end"/>
    </w:r>
  </w:p>
  <w:p w14:paraId="50ABFA3E" w14:textId="77777777" w:rsidR="00191600" w:rsidRPr="00B21CEA" w:rsidRDefault="00191600">
    <w:pPr>
      <w:pStyle w:val="Zpat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4AFFB" w14:textId="77777777" w:rsidR="005561C8" w:rsidRDefault="005561C8">
      <w:r>
        <w:separator/>
      </w:r>
    </w:p>
  </w:footnote>
  <w:footnote w:type="continuationSeparator" w:id="0">
    <w:p w14:paraId="2C50E5F0" w14:textId="77777777" w:rsidR="005561C8" w:rsidRDefault="005561C8">
      <w:r>
        <w:continuationSeparator/>
      </w:r>
    </w:p>
  </w:footnote>
  <w:footnote w:type="continuationNotice" w:id="1">
    <w:p w14:paraId="1A50791F" w14:textId="77777777" w:rsidR="005561C8" w:rsidRDefault="005561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6EB5FD10" w14:paraId="7EA2FF4E" w14:textId="77777777" w:rsidTr="00503E3E">
      <w:trPr>
        <w:trHeight w:val="300"/>
      </w:trPr>
      <w:tc>
        <w:tcPr>
          <w:tcW w:w="3260" w:type="dxa"/>
        </w:tcPr>
        <w:p w14:paraId="6A44F74F" w14:textId="573E5DEB" w:rsidR="6EB5FD10" w:rsidRDefault="6EB5FD10" w:rsidP="00503E3E">
          <w:pPr>
            <w:pStyle w:val="Zhlav"/>
            <w:ind w:left="-115"/>
          </w:pPr>
        </w:p>
      </w:tc>
      <w:tc>
        <w:tcPr>
          <w:tcW w:w="3260" w:type="dxa"/>
        </w:tcPr>
        <w:p w14:paraId="62A2BC98" w14:textId="7D31EBAC" w:rsidR="6EB5FD10" w:rsidRDefault="6EB5FD10" w:rsidP="00503E3E">
          <w:pPr>
            <w:pStyle w:val="Zhlav"/>
            <w:jc w:val="center"/>
          </w:pPr>
        </w:p>
      </w:tc>
      <w:tc>
        <w:tcPr>
          <w:tcW w:w="3260" w:type="dxa"/>
        </w:tcPr>
        <w:p w14:paraId="624110A6" w14:textId="2E8CAD02" w:rsidR="6EB5FD10" w:rsidRDefault="6EB5FD10" w:rsidP="00503E3E">
          <w:pPr>
            <w:pStyle w:val="Zhlav"/>
            <w:ind w:right="-115"/>
            <w:jc w:val="right"/>
          </w:pPr>
        </w:p>
      </w:tc>
    </w:tr>
  </w:tbl>
  <w:p w14:paraId="43F84AB3" w14:textId="55BBD245" w:rsidR="6EB5FD10" w:rsidRDefault="6EB5FD10" w:rsidP="00503E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E2B"/>
    <w:multiLevelType w:val="multilevel"/>
    <w:tmpl w:val="077ED54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08"/>
        </w:tabs>
        <w:ind w:left="10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" w15:restartNumberingAfterBreak="0">
    <w:nsid w:val="06D13F44"/>
    <w:multiLevelType w:val="multilevel"/>
    <w:tmpl w:val="E42CFF96"/>
    <w:lvl w:ilvl="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5B2A08"/>
    <w:multiLevelType w:val="multilevel"/>
    <w:tmpl w:val="5FB40A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6354BB"/>
    <w:multiLevelType w:val="hybridMultilevel"/>
    <w:tmpl w:val="8C401538"/>
    <w:lvl w:ilvl="0" w:tplc="F11EAE2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44C3B"/>
    <w:multiLevelType w:val="multilevel"/>
    <w:tmpl w:val="75827F58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B7505E"/>
    <w:multiLevelType w:val="multilevel"/>
    <w:tmpl w:val="A686F6CC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08"/>
        </w:tabs>
        <w:ind w:left="10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6" w15:restartNumberingAfterBreak="0">
    <w:nsid w:val="0F654B00"/>
    <w:multiLevelType w:val="multilevel"/>
    <w:tmpl w:val="835E5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FD35645"/>
    <w:multiLevelType w:val="multilevel"/>
    <w:tmpl w:val="1E66B83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8"/>
        </w:tabs>
        <w:ind w:left="10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8" w15:restartNumberingAfterBreak="0">
    <w:nsid w:val="107932EE"/>
    <w:multiLevelType w:val="multilevel"/>
    <w:tmpl w:val="315614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324ADB"/>
    <w:multiLevelType w:val="multilevel"/>
    <w:tmpl w:val="E8686712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0" w15:restartNumberingAfterBreak="0">
    <w:nsid w:val="1CDD11ED"/>
    <w:multiLevelType w:val="multilevel"/>
    <w:tmpl w:val="E42CFF96"/>
    <w:lvl w:ilvl="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D2266C2"/>
    <w:multiLevelType w:val="multilevel"/>
    <w:tmpl w:val="E42CFF96"/>
    <w:lvl w:ilvl="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F511EB3"/>
    <w:multiLevelType w:val="multilevel"/>
    <w:tmpl w:val="61405810"/>
    <w:lvl w:ilvl="0">
      <w:start w:val="1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u w:val="none"/>
      </w:rPr>
    </w:lvl>
  </w:abstractNum>
  <w:abstractNum w:abstractNumId="13" w15:restartNumberingAfterBreak="0">
    <w:nsid w:val="23A34DA9"/>
    <w:multiLevelType w:val="multilevel"/>
    <w:tmpl w:val="E42CFF96"/>
    <w:lvl w:ilvl="0">
      <w:start w:val="1"/>
      <w:numFmt w:val="bullet"/>
      <w:lvlText w:val="-"/>
      <w:lvlJc w:val="left"/>
      <w:pPr>
        <w:ind w:left="120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60" w:hanging="72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14" w15:restartNumberingAfterBreak="0">
    <w:nsid w:val="24F62BC6"/>
    <w:multiLevelType w:val="multilevel"/>
    <w:tmpl w:val="E42CFF96"/>
    <w:lvl w:ilvl="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71168C0"/>
    <w:multiLevelType w:val="multilevel"/>
    <w:tmpl w:val="C854CA4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08"/>
        </w:tabs>
        <w:ind w:left="10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6" w15:restartNumberingAfterBreak="0">
    <w:nsid w:val="273E1C97"/>
    <w:multiLevelType w:val="hybridMultilevel"/>
    <w:tmpl w:val="ECBA3576"/>
    <w:lvl w:ilvl="0" w:tplc="F11EAE2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C14091"/>
    <w:multiLevelType w:val="multilevel"/>
    <w:tmpl w:val="EE7A7890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8" w15:restartNumberingAfterBreak="0">
    <w:nsid w:val="379C131E"/>
    <w:multiLevelType w:val="hybridMultilevel"/>
    <w:tmpl w:val="ECF8986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B416D1"/>
    <w:multiLevelType w:val="multilevel"/>
    <w:tmpl w:val="8FA669A6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8"/>
        </w:tabs>
        <w:ind w:left="10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20" w15:restartNumberingAfterBreak="0">
    <w:nsid w:val="3A657187"/>
    <w:multiLevelType w:val="multilevel"/>
    <w:tmpl w:val="410CF31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1A1021"/>
    <w:multiLevelType w:val="singleLevel"/>
    <w:tmpl w:val="F11EAE2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 w15:restartNumberingAfterBreak="0">
    <w:nsid w:val="3FF029D4"/>
    <w:multiLevelType w:val="multilevel"/>
    <w:tmpl w:val="E42CFF96"/>
    <w:lvl w:ilvl="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38A4156"/>
    <w:multiLevelType w:val="hybridMultilevel"/>
    <w:tmpl w:val="70B08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C85F27"/>
    <w:multiLevelType w:val="hybridMultilevel"/>
    <w:tmpl w:val="E7CE7C5A"/>
    <w:lvl w:ilvl="0" w:tplc="B9160EEA">
      <w:start w:val="1"/>
      <w:numFmt w:val="decimal"/>
      <w:lvlText w:val="%1."/>
      <w:lvlJc w:val="left"/>
      <w:pPr>
        <w:ind w:left="214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5" w15:restartNumberingAfterBreak="0">
    <w:nsid w:val="459D5789"/>
    <w:multiLevelType w:val="multilevel"/>
    <w:tmpl w:val="B7A82AE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220AF6"/>
    <w:multiLevelType w:val="multilevel"/>
    <w:tmpl w:val="618E139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27" w15:restartNumberingAfterBreak="0">
    <w:nsid w:val="4DE04B9C"/>
    <w:multiLevelType w:val="multilevel"/>
    <w:tmpl w:val="253E2D78"/>
    <w:lvl w:ilvl="0">
      <w:start w:val="1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hint="default"/>
        <w:u w:val="none"/>
      </w:rPr>
    </w:lvl>
    <w:lvl w:ilvl="2">
      <w:start w:val="4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u w:val="none"/>
      </w:rPr>
    </w:lvl>
  </w:abstractNum>
  <w:abstractNum w:abstractNumId="28" w15:restartNumberingAfterBreak="0">
    <w:nsid w:val="506576AC"/>
    <w:multiLevelType w:val="hybridMultilevel"/>
    <w:tmpl w:val="18D02E6E"/>
    <w:lvl w:ilvl="0" w:tplc="D9949D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D42E0"/>
    <w:multiLevelType w:val="multilevel"/>
    <w:tmpl w:val="E42CFF96"/>
    <w:lvl w:ilvl="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30F0BF9"/>
    <w:multiLevelType w:val="multilevel"/>
    <w:tmpl w:val="8026C144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31" w15:restartNumberingAfterBreak="0">
    <w:nsid w:val="63743326"/>
    <w:multiLevelType w:val="multilevel"/>
    <w:tmpl w:val="CF022892"/>
    <w:lvl w:ilvl="0">
      <w:start w:val="1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hint="default"/>
        <w:u w:val="none"/>
      </w:rPr>
    </w:lvl>
    <w:lvl w:ilvl="2">
      <w:start w:val="5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u w:val="none"/>
      </w:rPr>
    </w:lvl>
  </w:abstractNum>
  <w:abstractNum w:abstractNumId="32" w15:restartNumberingAfterBreak="0">
    <w:nsid w:val="63BB55B8"/>
    <w:multiLevelType w:val="multilevel"/>
    <w:tmpl w:val="AB9C1D1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D470A"/>
    <w:multiLevelType w:val="multilevel"/>
    <w:tmpl w:val="C5B8A58E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8"/>
        </w:tabs>
        <w:ind w:left="10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34" w15:restartNumberingAfterBreak="0">
    <w:nsid w:val="6C4618FD"/>
    <w:multiLevelType w:val="multilevel"/>
    <w:tmpl w:val="A68608AC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8"/>
        </w:tabs>
        <w:ind w:left="10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35" w15:restartNumberingAfterBreak="0">
    <w:nsid w:val="6C913B51"/>
    <w:multiLevelType w:val="hybridMultilevel"/>
    <w:tmpl w:val="6414B1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CB36469"/>
    <w:multiLevelType w:val="multilevel"/>
    <w:tmpl w:val="C8AE2DA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8"/>
        </w:tabs>
        <w:ind w:left="10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37" w15:restartNumberingAfterBreak="0">
    <w:nsid w:val="6CF41CD7"/>
    <w:multiLevelType w:val="hybridMultilevel"/>
    <w:tmpl w:val="AB9C1D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377CF"/>
    <w:multiLevelType w:val="multilevel"/>
    <w:tmpl w:val="09A09CB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D9E1121"/>
    <w:multiLevelType w:val="multilevel"/>
    <w:tmpl w:val="F512624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40" w15:restartNumberingAfterBreak="0">
    <w:nsid w:val="7022298C"/>
    <w:multiLevelType w:val="multilevel"/>
    <w:tmpl w:val="21BA2E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1441112"/>
    <w:multiLevelType w:val="multilevel"/>
    <w:tmpl w:val="2C24A6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67D7D57"/>
    <w:multiLevelType w:val="hybridMultilevel"/>
    <w:tmpl w:val="0DE6A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36"/>
  </w:num>
  <w:num w:numId="4">
    <w:abstractNumId w:val="37"/>
  </w:num>
  <w:num w:numId="5">
    <w:abstractNumId w:val="28"/>
  </w:num>
  <w:num w:numId="6">
    <w:abstractNumId w:val="21"/>
  </w:num>
  <w:num w:numId="7">
    <w:abstractNumId w:val="19"/>
  </w:num>
  <w:num w:numId="8">
    <w:abstractNumId w:val="0"/>
  </w:num>
  <w:num w:numId="9">
    <w:abstractNumId w:val="5"/>
  </w:num>
  <w:num w:numId="10">
    <w:abstractNumId w:val="17"/>
  </w:num>
  <w:num w:numId="11">
    <w:abstractNumId w:val="7"/>
  </w:num>
  <w:num w:numId="12">
    <w:abstractNumId w:val="15"/>
  </w:num>
  <w:num w:numId="13">
    <w:abstractNumId w:val="3"/>
  </w:num>
  <w:num w:numId="14">
    <w:abstractNumId w:val="39"/>
  </w:num>
  <w:num w:numId="15">
    <w:abstractNumId w:val="34"/>
  </w:num>
  <w:num w:numId="16">
    <w:abstractNumId w:val="9"/>
  </w:num>
  <w:num w:numId="17">
    <w:abstractNumId w:val="33"/>
  </w:num>
  <w:num w:numId="18">
    <w:abstractNumId w:val="12"/>
  </w:num>
  <w:num w:numId="19">
    <w:abstractNumId w:val="30"/>
  </w:num>
  <w:num w:numId="20">
    <w:abstractNumId w:val="27"/>
  </w:num>
  <w:num w:numId="21">
    <w:abstractNumId w:val="31"/>
  </w:num>
  <w:num w:numId="22">
    <w:abstractNumId w:val="18"/>
  </w:num>
  <w:num w:numId="23">
    <w:abstractNumId w:val="32"/>
  </w:num>
  <w:num w:numId="24">
    <w:abstractNumId w:val="23"/>
  </w:num>
  <w:num w:numId="25">
    <w:abstractNumId w:val="16"/>
  </w:num>
  <w:num w:numId="26">
    <w:abstractNumId w:val="41"/>
  </w:num>
  <w:num w:numId="27">
    <w:abstractNumId w:val="20"/>
  </w:num>
  <w:num w:numId="28">
    <w:abstractNumId w:val="42"/>
  </w:num>
  <w:num w:numId="29">
    <w:abstractNumId w:val="24"/>
  </w:num>
  <w:num w:numId="30">
    <w:abstractNumId w:val="6"/>
  </w:num>
  <w:num w:numId="31">
    <w:abstractNumId w:val="8"/>
  </w:num>
  <w:num w:numId="32">
    <w:abstractNumId w:val="10"/>
  </w:num>
  <w:num w:numId="33">
    <w:abstractNumId w:val="14"/>
  </w:num>
  <w:num w:numId="34">
    <w:abstractNumId w:val="1"/>
  </w:num>
  <w:num w:numId="35">
    <w:abstractNumId w:val="29"/>
  </w:num>
  <w:num w:numId="36">
    <w:abstractNumId w:val="22"/>
  </w:num>
  <w:num w:numId="37">
    <w:abstractNumId w:val="4"/>
  </w:num>
  <w:num w:numId="38">
    <w:abstractNumId w:val="2"/>
  </w:num>
  <w:num w:numId="39">
    <w:abstractNumId w:val="13"/>
  </w:num>
  <w:num w:numId="40">
    <w:abstractNumId w:val="38"/>
  </w:num>
  <w:num w:numId="41">
    <w:abstractNumId w:val="40"/>
  </w:num>
  <w:num w:numId="42">
    <w:abstractNumId w:val="3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79"/>
    <w:rsid w:val="0000373E"/>
    <w:rsid w:val="00005C09"/>
    <w:rsid w:val="00021A71"/>
    <w:rsid w:val="00025EB5"/>
    <w:rsid w:val="0002774A"/>
    <w:rsid w:val="0003078D"/>
    <w:rsid w:val="000313EE"/>
    <w:rsid w:val="00031D10"/>
    <w:rsid w:val="00037DFB"/>
    <w:rsid w:val="00047F52"/>
    <w:rsid w:val="000508D2"/>
    <w:rsid w:val="00051666"/>
    <w:rsid w:val="0005611F"/>
    <w:rsid w:val="00061DC7"/>
    <w:rsid w:val="00062FF6"/>
    <w:rsid w:val="000709A7"/>
    <w:rsid w:val="00075DAE"/>
    <w:rsid w:val="00077FBA"/>
    <w:rsid w:val="00086F24"/>
    <w:rsid w:val="0009206A"/>
    <w:rsid w:val="000A22D8"/>
    <w:rsid w:val="000B18EC"/>
    <w:rsid w:val="000B5283"/>
    <w:rsid w:val="000B544A"/>
    <w:rsid w:val="000B6B3C"/>
    <w:rsid w:val="000C4A0A"/>
    <w:rsid w:val="000C53F9"/>
    <w:rsid w:val="000C5766"/>
    <w:rsid w:val="000D147B"/>
    <w:rsid w:val="000D5397"/>
    <w:rsid w:val="000D64E1"/>
    <w:rsid w:val="000E21E8"/>
    <w:rsid w:val="000E2500"/>
    <w:rsid w:val="000E3148"/>
    <w:rsid w:val="000E37BE"/>
    <w:rsid w:val="000E3DCD"/>
    <w:rsid w:val="000F379C"/>
    <w:rsid w:val="000F686B"/>
    <w:rsid w:val="001115C2"/>
    <w:rsid w:val="0011199A"/>
    <w:rsid w:val="00111E5B"/>
    <w:rsid w:val="0011737B"/>
    <w:rsid w:val="00125ED8"/>
    <w:rsid w:val="00126801"/>
    <w:rsid w:val="0013081D"/>
    <w:rsid w:val="00134DE3"/>
    <w:rsid w:val="00141C1E"/>
    <w:rsid w:val="00143767"/>
    <w:rsid w:val="00153C32"/>
    <w:rsid w:val="00164399"/>
    <w:rsid w:val="00173FAE"/>
    <w:rsid w:val="00174486"/>
    <w:rsid w:val="00174AE1"/>
    <w:rsid w:val="0017579E"/>
    <w:rsid w:val="00184E09"/>
    <w:rsid w:val="001904C8"/>
    <w:rsid w:val="0019124D"/>
    <w:rsid w:val="00191600"/>
    <w:rsid w:val="0019333E"/>
    <w:rsid w:val="00197BB9"/>
    <w:rsid w:val="001A22AC"/>
    <w:rsid w:val="001A396F"/>
    <w:rsid w:val="001A51B6"/>
    <w:rsid w:val="001B379D"/>
    <w:rsid w:val="001B52E7"/>
    <w:rsid w:val="001B60CA"/>
    <w:rsid w:val="001B7207"/>
    <w:rsid w:val="001C7F0D"/>
    <w:rsid w:val="001D0DD1"/>
    <w:rsid w:val="001D25F0"/>
    <w:rsid w:val="001D2F31"/>
    <w:rsid w:val="001D644D"/>
    <w:rsid w:val="001D71ED"/>
    <w:rsid w:val="001E4FE3"/>
    <w:rsid w:val="001E5C22"/>
    <w:rsid w:val="001E642B"/>
    <w:rsid w:val="001E6657"/>
    <w:rsid w:val="001F1B23"/>
    <w:rsid w:val="00203265"/>
    <w:rsid w:val="00211DC0"/>
    <w:rsid w:val="002235CD"/>
    <w:rsid w:val="00224150"/>
    <w:rsid w:val="00225257"/>
    <w:rsid w:val="00230020"/>
    <w:rsid w:val="00232173"/>
    <w:rsid w:val="002324FE"/>
    <w:rsid w:val="0023498A"/>
    <w:rsid w:val="00234C96"/>
    <w:rsid w:val="00237883"/>
    <w:rsid w:val="0024106E"/>
    <w:rsid w:val="0024576D"/>
    <w:rsid w:val="002554C7"/>
    <w:rsid w:val="002631CB"/>
    <w:rsid w:val="00265A48"/>
    <w:rsid w:val="00283EEF"/>
    <w:rsid w:val="002A0BB2"/>
    <w:rsid w:val="002A61A3"/>
    <w:rsid w:val="002A7497"/>
    <w:rsid w:val="002B1C4B"/>
    <w:rsid w:val="002B2614"/>
    <w:rsid w:val="002B5641"/>
    <w:rsid w:val="002B75D9"/>
    <w:rsid w:val="002C2FC9"/>
    <w:rsid w:val="002C3DE5"/>
    <w:rsid w:val="002C544E"/>
    <w:rsid w:val="002C64EA"/>
    <w:rsid w:val="002C6C34"/>
    <w:rsid w:val="002D0676"/>
    <w:rsid w:val="002D0F2B"/>
    <w:rsid w:val="002F0AEB"/>
    <w:rsid w:val="002F16BE"/>
    <w:rsid w:val="002F2474"/>
    <w:rsid w:val="002F261D"/>
    <w:rsid w:val="002F2FF2"/>
    <w:rsid w:val="002F4B0C"/>
    <w:rsid w:val="002F57E4"/>
    <w:rsid w:val="003036E6"/>
    <w:rsid w:val="003061BF"/>
    <w:rsid w:val="00306489"/>
    <w:rsid w:val="00316B98"/>
    <w:rsid w:val="0032113F"/>
    <w:rsid w:val="00322CE7"/>
    <w:rsid w:val="00323006"/>
    <w:rsid w:val="00326992"/>
    <w:rsid w:val="0032755D"/>
    <w:rsid w:val="00330DB0"/>
    <w:rsid w:val="00331E15"/>
    <w:rsid w:val="00334756"/>
    <w:rsid w:val="00335FFA"/>
    <w:rsid w:val="00340551"/>
    <w:rsid w:val="00340EC5"/>
    <w:rsid w:val="00346007"/>
    <w:rsid w:val="00350E06"/>
    <w:rsid w:val="00363467"/>
    <w:rsid w:val="00370051"/>
    <w:rsid w:val="003703D5"/>
    <w:rsid w:val="00374709"/>
    <w:rsid w:val="003753FD"/>
    <w:rsid w:val="00380AA1"/>
    <w:rsid w:val="003835AE"/>
    <w:rsid w:val="003838B3"/>
    <w:rsid w:val="00385D35"/>
    <w:rsid w:val="00387B7D"/>
    <w:rsid w:val="003942DF"/>
    <w:rsid w:val="003A0022"/>
    <w:rsid w:val="003A777D"/>
    <w:rsid w:val="003B75E2"/>
    <w:rsid w:val="003C2D35"/>
    <w:rsid w:val="003C6B72"/>
    <w:rsid w:val="003D16A3"/>
    <w:rsid w:val="003E4DDF"/>
    <w:rsid w:val="003E4F6C"/>
    <w:rsid w:val="003F1650"/>
    <w:rsid w:val="003F5F7F"/>
    <w:rsid w:val="003F72A5"/>
    <w:rsid w:val="00403283"/>
    <w:rsid w:val="00411307"/>
    <w:rsid w:val="004346A1"/>
    <w:rsid w:val="0043485B"/>
    <w:rsid w:val="00435377"/>
    <w:rsid w:val="00435DF5"/>
    <w:rsid w:val="004368F7"/>
    <w:rsid w:val="00436EFA"/>
    <w:rsid w:val="00437420"/>
    <w:rsid w:val="00446FA8"/>
    <w:rsid w:val="004504C9"/>
    <w:rsid w:val="00454D7C"/>
    <w:rsid w:val="00455CC2"/>
    <w:rsid w:val="00457170"/>
    <w:rsid w:val="004578C2"/>
    <w:rsid w:val="00457C4E"/>
    <w:rsid w:val="004639F3"/>
    <w:rsid w:val="00463FB2"/>
    <w:rsid w:val="00465255"/>
    <w:rsid w:val="004700BD"/>
    <w:rsid w:val="00474B69"/>
    <w:rsid w:val="00477AFC"/>
    <w:rsid w:val="00481DC2"/>
    <w:rsid w:val="004907F9"/>
    <w:rsid w:val="004A03DB"/>
    <w:rsid w:val="004A0563"/>
    <w:rsid w:val="004A23D3"/>
    <w:rsid w:val="004A29F7"/>
    <w:rsid w:val="004C0F15"/>
    <w:rsid w:val="004D3E00"/>
    <w:rsid w:val="004E3B28"/>
    <w:rsid w:val="004E405F"/>
    <w:rsid w:val="004F1DE9"/>
    <w:rsid w:val="004F2B81"/>
    <w:rsid w:val="004F396F"/>
    <w:rsid w:val="004F3C88"/>
    <w:rsid w:val="004F7E47"/>
    <w:rsid w:val="005015B9"/>
    <w:rsid w:val="00501F11"/>
    <w:rsid w:val="00503E3E"/>
    <w:rsid w:val="00504909"/>
    <w:rsid w:val="00506952"/>
    <w:rsid w:val="00513539"/>
    <w:rsid w:val="00515EF0"/>
    <w:rsid w:val="00515FA7"/>
    <w:rsid w:val="005164C8"/>
    <w:rsid w:val="00521446"/>
    <w:rsid w:val="00530348"/>
    <w:rsid w:val="00532164"/>
    <w:rsid w:val="00534A10"/>
    <w:rsid w:val="00540CB9"/>
    <w:rsid w:val="005520A2"/>
    <w:rsid w:val="005561C8"/>
    <w:rsid w:val="005564C5"/>
    <w:rsid w:val="005604CF"/>
    <w:rsid w:val="005631C4"/>
    <w:rsid w:val="0056470D"/>
    <w:rsid w:val="005700B4"/>
    <w:rsid w:val="00581355"/>
    <w:rsid w:val="00582807"/>
    <w:rsid w:val="005868C1"/>
    <w:rsid w:val="00590300"/>
    <w:rsid w:val="00592CFA"/>
    <w:rsid w:val="005A654B"/>
    <w:rsid w:val="005B03DA"/>
    <w:rsid w:val="005B2563"/>
    <w:rsid w:val="005B3427"/>
    <w:rsid w:val="005B694A"/>
    <w:rsid w:val="005C6C84"/>
    <w:rsid w:val="005C74F9"/>
    <w:rsid w:val="005C7571"/>
    <w:rsid w:val="005D1F79"/>
    <w:rsid w:val="005E62F0"/>
    <w:rsid w:val="005F6031"/>
    <w:rsid w:val="006026CF"/>
    <w:rsid w:val="00603B34"/>
    <w:rsid w:val="0060677A"/>
    <w:rsid w:val="00610040"/>
    <w:rsid w:val="00610966"/>
    <w:rsid w:val="006130A0"/>
    <w:rsid w:val="006217BF"/>
    <w:rsid w:val="00622732"/>
    <w:rsid w:val="00630701"/>
    <w:rsid w:val="00632815"/>
    <w:rsid w:val="00634F04"/>
    <w:rsid w:val="00636656"/>
    <w:rsid w:val="0064158F"/>
    <w:rsid w:val="00642039"/>
    <w:rsid w:val="0064409B"/>
    <w:rsid w:val="0065321C"/>
    <w:rsid w:val="00655F13"/>
    <w:rsid w:val="00671470"/>
    <w:rsid w:val="00691522"/>
    <w:rsid w:val="00692A1F"/>
    <w:rsid w:val="006932C9"/>
    <w:rsid w:val="00694EEB"/>
    <w:rsid w:val="00695D1C"/>
    <w:rsid w:val="006962B6"/>
    <w:rsid w:val="006A3843"/>
    <w:rsid w:val="006B26F8"/>
    <w:rsid w:val="006B28C9"/>
    <w:rsid w:val="006C251A"/>
    <w:rsid w:val="006C31B7"/>
    <w:rsid w:val="006C3F6A"/>
    <w:rsid w:val="006D7BAF"/>
    <w:rsid w:val="006E2DA5"/>
    <w:rsid w:val="006F010F"/>
    <w:rsid w:val="006F19F5"/>
    <w:rsid w:val="006F446A"/>
    <w:rsid w:val="006F457B"/>
    <w:rsid w:val="00712560"/>
    <w:rsid w:val="007165EB"/>
    <w:rsid w:val="00741B23"/>
    <w:rsid w:val="007449C2"/>
    <w:rsid w:val="00746DFA"/>
    <w:rsid w:val="00752FE3"/>
    <w:rsid w:val="00754B0A"/>
    <w:rsid w:val="007557D1"/>
    <w:rsid w:val="00763EF7"/>
    <w:rsid w:val="007702F9"/>
    <w:rsid w:val="007747D6"/>
    <w:rsid w:val="00774F4E"/>
    <w:rsid w:val="0077596D"/>
    <w:rsid w:val="00783E16"/>
    <w:rsid w:val="00784482"/>
    <w:rsid w:val="007854E8"/>
    <w:rsid w:val="00787737"/>
    <w:rsid w:val="00790C23"/>
    <w:rsid w:val="007A2495"/>
    <w:rsid w:val="007A3DC0"/>
    <w:rsid w:val="007A6EBE"/>
    <w:rsid w:val="007A7807"/>
    <w:rsid w:val="007B6CCB"/>
    <w:rsid w:val="007C299A"/>
    <w:rsid w:val="007D1F2C"/>
    <w:rsid w:val="007D501F"/>
    <w:rsid w:val="007D74C1"/>
    <w:rsid w:val="007E2035"/>
    <w:rsid w:val="007E37F5"/>
    <w:rsid w:val="007E3A52"/>
    <w:rsid w:val="007E4D5A"/>
    <w:rsid w:val="007F352A"/>
    <w:rsid w:val="007F6706"/>
    <w:rsid w:val="008128F2"/>
    <w:rsid w:val="00816001"/>
    <w:rsid w:val="008160A1"/>
    <w:rsid w:val="00816574"/>
    <w:rsid w:val="00824107"/>
    <w:rsid w:val="00824CAF"/>
    <w:rsid w:val="00831A5B"/>
    <w:rsid w:val="00836D97"/>
    <w:rsid w:val="0083725A"/>
    <w:rsid w:val="00844A9E"/>
    <w:rsid w:val="0085088F"/>
    <w:rsid w:val="0085608A"/>
    <w:rsid w:val="00856330"/>
    <w:rsid w:val="00857C5C"/>
    <w:rsid w:val="008611B8"/>
    <w:rsid w:val="00864405"/>
    <w:rsid w:val="008662FA"/>
    <w:rsid w:val="00866775"/>
    <w:rsid w:val="008749D9"/>
    <w:rsid w:val="008771E0"/>
    <w:rsid w:val="00896D5B"/>
    <w:rsid w:val="00897130"/>
    <w:rsid w:val="008A06BE"/>
    <w:rsid w:val="008B5C15"/>
    <w:rsid w:val="008C307A"/>
    <w:rsid w:val="008C59A7"/>
    <w:rsid w:val="008D4CC9"/>
    <w:rsid w:val="008E303A"/>
    <w:rsid w:val="008E7BD5"/>
    <w:rsid w:val="008E7C6A"/>
    <w:rsid w:val="008F102F"/>
    <w:rsid w:val="008F19BC"/>
    <w:rsid w:val="008F5DC4"/>
    <w:rsid w:val="008F7C27"/>
    <w:rsid w:val="0090116C"/>
    <w:rsid w:val="009022B4"/>
    <w:rsid w:val="00902312"/>
    <w:rsid w:val="00905B87"/>
    <w:rsid w:val="0091476E"/>
    <w:rsid w:val="00923E56"/>
    <w:rsid w:val="00950596"/>
    <w:rsid w:val="00951826"/>
    <w:rsid w:val="00957613"/>
    <w:rsid w:val="00966BBF"/>
    <w:rsid w:val="00970454"/>
    <w:rsid w:val="00974872"/>
    <w:rsid w:val="009753A0"/>
    <w:rsid w:val="009761DD"/>
    <w:rsid w:val="009875DE"/>
    <w:rsid w:val="00994DB4"/>
    <w:rsid w:val="009A01F3"/>
    <w:rsid w:val="009A22EF"/>
    <w:rsid w:val="009A7894"/>
    <w:rsid w:val="009B1641"/>
    <w:rsid w:val="009B2004"/>
    <w:rsid w:val="009B48E4"/>
    <w:rsid w:val="009C1B5B"/>
    <w:rsid w:val="009C1B7D"/>
    <w:rsid w:val="009C21AF"/>
    <w:rsid w:val="009C27DD"/>
    <w:rsid w:val="009C3EE9"/>
    <w:rsid w:val="009C54FC"/>
    <w:rsid w:val="009D45E2"/>
    <w:rsid w:val="009D6274"/>
    <w:rsid w:val="009D66DB"/>
    <w:rsid w:val="009E0617"/>
    <w:rsid w:val="009F2ED4"/>
    <w:rsid w:val="009F713C"/>
    <w:rsid w:val="00A078E7"/>
    <w:rsid w:val="00A10FAD"/>
    <w:rsid w:val="00A11CFA"/>
    <w:rsid w:val="00A15BFA"/>
    <w:rsid w:val="00A20797"/>
    <w:rsid w:val="00A20C99"/>
    <w:rsid w:val="00A21633"/>
    <w:rsid w:val="00A229C7"/>
    <w:rsid w:val="00A22BFD"/>
    <w:rsid w:val="00A2658B"/>
    <w:rsid w:val="00A2690E"/>
    <w:rsid w:val="00A343AD"/>
    <w:rsid w:val="00A4690F"/>
    <w:rsid w:val="00A51BC5"/>
    <w:rsid w:val="00A55265"/>
    <w:rsid w:val="00A56D44"/>
    <w:rsid w:val="00A63F8F"/>
    <w:rsid w:val="00A7262E"/>
    <w:rsid w:val="00A72680"/>
    <w:rsid w:val="00A805B7"/>
    <w:rsid w:val="00A87E9B"/>
    <w:rsid w:val="00A9027E"/>
    <w:rsid w:val="00A90979"/>
    <w:rsid w:val="00AA148F"/>
    <w:rsid w:val="00AA2BDB"/>
    <w:rsid w:val="00AA491B"/>
    <w:rsid w:val="00AA74EF"/>
    <w:rsid w:val="00AB07BD"/>
    <w:rsid w:val="00AB28DE"/>
    <w:rsid w:val="00AB3BB5"/>
    <w:rsid w:val="00AC7EE0"/>
    <w:rsid w:val="00AD147B"/>
    <w:rsid w:val="00AD1974"/>
    <w:rsid w:val="00AD3A12"/>
    <w:rsid w:val="00AD6298"/>
    <w:rsid w:val="00AE28D5"/>
    <w:rsid w:val="00AF3393"/>
    <w:rsid w:val="00AF3510"/>
    <w:rsid w:val="00B11E11"/>
    <w:rsid w:val="00B155B7"/>
    <w:rsid w:val="00B15779"/>
    <w:rsid w:val="00B20A3E"/>
    <w:rsid w:val="00B21C93"/>
    <w:rsid w:val="00B21CEA"/>
    <w:rsid w:val="00B27911"/>
    <w:rsid w:val="00B3162F"/>
    <w:rsid w:val="00B33D85"/>
    <w:rsid w:val="00B34150"/>
    <w:rsid w:val="00B3643B"/>
    <w:rsid w:val="00B37F27"/>
    <w:rsid w:val="00B433A5"/>
    <w:rsid w:val="00B433E6"/>
    <w:rsid w:val="00B46223"/>
    <w:rsid w:val="00B515B9"/>
    <w:rsid w:val="00B53FF0"/>
    <w:rsid w:val="00B56AC2"/>
    <w:rsid w:val="00B623D6"/>
    <w:rsid w:val="00B674FB"/>
    <w:rsid w:val="00B70E96"/>
    <w:rsid w:val="00B72170"/>
    <w:rsid w:val="00B723A9"/>
    <w:rsid w:val="00B72A33"/>
    <w:rsid w:val="00B751CF"/>
    <w:rsid w:val="00B7764F"/>
    <w:rsid w:val="00B819A9"/>
    <w:rsid w:val="00B85B5D"/>
    <w:rsid w:val="00B93DA0"/>
    <w:rsid w:val="00B97D7A"/>
    <w:rsid w:val="00BA08B4"/>
    <w:rsid w:val="00BA35B1"/>
    <w:rsid w:val="00BB176C"/>
    <w:rsid w:val="00BB2B97"/>
    <w:rsid w:val="00BC23D4"/>
    <w:rsid w:val="00BC2EBD"/>
    <w:rsid w:val="00BC7792"/>
    <w:rsid w:val="00BD1238"/>
    <w:rsid w:val="00BD5626"/>
    <w:rsid w:val="00BD5BB7"/>
    <w:rsid w:val="00BE14B9"/>
    <w:rsid w:val="00BE2258"/>
    <w:rsid w:val="00BE38AE"/>
    <w:rsid w:val="00BE3960"/>
    <w:rsid w:val="00BE5F19"/>
    <w:rsid w:val="00BF2365"/>
    <w:rsid w:val="00BF3438"/>
    <w:rsid w:val="00BF6F5B"/>
    <w:rsid w:val="00C02D8D"/>
    <w:rsid w:val="00C04DAA"/>
    <w:rsid w:val="00C059EA"/>
    <w:rsid w:val="00C05A75"/>
    <w:rsid w:val="00C13AA7"/>
    <w:rsid w:val="00C149A9"/>
    <w:rsid w:val="00C206AE"/>
    <w:rsid w:val="00C21A67"/>
    <w:rsid w:val="00C24830"/>
    <w:rsid w:val="00C24B6B"/>
    <w:rsid w:val="00C26AED"/>
    <w:rsid w:val="00C31CB5"/>
    <w:rsid w:val="00C32744"/>
    <w:rsid w:val="00C353C2"/>
    <w:rsid w:val="00C35F44"/>
    <w:rsid w:val="00C37ADD"/>
    <w:rsid w:val="00C422FB"/>
    <w:rsid w:val="00C454D0"/>
    <w:rsid w:val="00C518C6"/>
    <w:rsid w:val="00C52756"/>
    <w:rsid w:val="00C53A45"/>
    <w:rsid w:val="00C623B0"/>
    <w:rsid w:val="00C6596C"/>
    <w:rsid w:val="00C65FDF"/>
    <w:rsid w:val="00C7461F"/>
    <w:rsid w:val="00C80634"/>
    <w:rsid w:val="00C81074"/>
    <w:rsid w:val="00C8549B"/>
    <w:rsid w:val="00C85877"/>
    <w:rsid w:val="00C87188"/>
    <w:rsid w:val="00C948AB"/>
    <w:rsid w:val="00CA4AD9"/>
    <w:rsid w:val="00CA7795"/>
    <w:rsid w:val="00CB09E3"/>
    <w:rsid w:val="00CB3B16"/>
    <w:rsid w:val="00CB4779"/>
    <w:rsid w:val="00CC0D70"/>
    <w:rsid w:val="00CD2ED5"/>
    <w:rsid w:val="00CD41DC"/>
    <w:rsid w:val="00CF3B0A"/>
    <w:rsid w:val="00CF44A3"/>
    <w:rsid w:val="00CF7FDC"/>
    <w:rsid w:val="00D018C2"/>
    <w:rsid w:val="00D14B36"/>
    <w:rsid w:val="00D14E94"/>
    <w:rsid w:val="00D25AAF"/>
    <w:rsid w:val="00D27605"/>
    <w:rsid w:val="00D27FB9"/>
    <w:rsid w:val="00D30449"/>
    <w:rsid w:val="00D32091"/>
    <w:rsid w:val="00D33FF8"/>
    <w:rsid w:val="00D34BF8"/>
    <w:rsid w:val="00D34C87"/>
    <w:rsid w:val="00D37C9E"/>
    <w:rsid w:val="00D40057"/>
    <w:rsid w:val="00D42074"/>
    <w:rsid w:val="00D4342A"/>
    <w:rsid w:val="00D502C0"/>
    <w:rsid w:val="00D53BED"/>
    <w:rsid w:val="00D54422"/>
    <w:rsid w:val="00D57AFD"/>
    <w:rsid w:val="00D67FB8"/>
    <w:rsid w:val="00D707FA"/>
    <w:rsid w:val="00D70CCD"/>
    <w:rsid w:val="00D71407"/>
    <w:rsid w:val="00D74FFE"/>
    <w:rsid w:val="00D77319"/>
    <w:rsid w:val="00D90A61"/>
    <w:rsid w:val="00DA193C"/>
    <w:rsid w:val="00DA24E9"/>
    <w:rsid w:val="00DA7BB7"/>
    <w:rsid w:val="00DB1D51"/>
    <w:rsid w:val="00DE0F91"/>
    <w:rsid w:val="00DE14B4"/>
    <w:rsid w:val="00DE32B1"/>
    <w:rsid w:val="00DF559C"/>
    <w:rsid w:val="00DF679A"/>
    <w:rsid w:val="00E00C1B"/>
    <w:rsid w:val="00E00FE8"/>
    <w:rsid w:val="00E0343B"/>
    <w:rsid w:val="00E05FB5"/>
    <w:rsid w:val="00E14D8A"/>
    <w:rsid w:val="00E26EEF"/>
    <w:rsid w:val="00E3109F"/>
    <w:rsid w:val="00E34C94"/>
    <w:rsid w:val="00E35771"/>
    <w:rsid w:val="00E45980"/>
    <w:rsid w:val="00E4792B"/>
    <w:rsid w:val="00E520E4"/>
    <w:rsid w:val="00E52C2C"/>
    <w:rsid w:val="00E54FE7"/>
    <w:rsid w:val="00E6569A"/>
    <w:rsid w:val="00E77DD1"/>
    <w:rsid w:val="00E819DE"/>
    <w:rsid w:val="00E85F4A"/>
    <w:rsid w:val="00E9717E"/>
    <w:rsid w:val="00EA3E44"/>
    <w:rsid w:val="00EA4D6C"/>
    <w:rsid w:val="00EB1AC6"/>
    <w:rsid w:val="00EB7A20"/>
    <w:rsid w:val="00EC79FC"/>
    <w:rsid w:val="00ED16A3"/>
    <w:rsid w:val="00ED238C"/>
    <w:rsid w:val="00EE23C0"/>
    <w:rsid w:val="00EE65EC"/>
    <w:rsid w:val="00EE68FF"/>
    <w:rsid w:val="00EE7BBF"/>
    <w:rsid w:val="00EF0222"/>
    <w:rsid w:val="00EF26FA"/>
    <w:rsid w:val="00EF2D0E"/>
    <w:rsid w:val="00EF67F1"/>
    <w:rsid w:val="00F046BB"/>
    <w:rsid w:val="00F05424"/>
    <w:rsid w:val="00F2673C"/>
    <w:rsid w:val="00F31894"/>
    <w:rsid w:val="00F326D4"/>
    <w:rsid w:val="00F32B8A"/>
    <w:rsid w:val="00F337D5"/>
    <w:rsid w:val="00F351DF"/>
    <w:rsid w:val="00F41750"/>
    <w:rsid w:val="00F460F2"/>
    <w:rsid w:val="00F53177"/>
    <w:rsid w:val="00F6476C"/>
    <w:rsid w:val="00F66469"/>
    <w:rsid w:val="00F72C39"/>
    <w:rsid w:val="00F80EC8"/>
    <w:rsid w:val="00F81F7F"/>
    <w:rsid w:val="00F85E93"/>
    <w:rsid w:val="00F9264C"/>
    <w:rsid w:val="00FA28F9"/>
    <w:rsid w:val="00FA3385"/>
    <w:rsid w:val="00FA4EE2"/>
    <w:rsid w:val="00FB1BE1"/>
    <w:rsid w:val="00FB25B3"/>
    <w:rsid w:val="00FB2C4C"/>
    <w:rsid w:val="00FB4875"/>
    <w:rsid w:val="00FB4FA8"/>
    <w:rsid w:val="00FB7520"/>
    <w:rsid w:val="00FC0B0E"/>
    <w:rsid w:val="00FC1A56"/>
    <w:rsid w:val="00FC3D58"/>
    <w:rsid w:val="00FD6066"/>
    <w:rsid w:val="00FE0417"/>
    <w:rsid w:val="00FE102D"/>
    <w:rsid w:val="00FE5D05"/>
    <w:rsid w:val="00FE6B8E"/>
    <w:rsid w:val="00FF20C7"/>
    <w:rsid w:val="00FF47B8"/>
    <w:rsid w:val="00FF4C39"/>
    <w:rsid w:val="00FF534C"/>
    <w:rsid w:val="036FCD99"/>
    <w:rsid w:val="044B0384"/>
    <w:rsid w:val="04AA6DEA"/>
    <w:rsid w:val="06BD8A0E"/>
    <w:rsid w:val="071983CE"/>
    <w:rsid w:val="081B7CF8"/>
    <w:rsid w:val="08597E00"/>
    <w:rsid w:val="08E8ABF8"/>
    <w:rsid w:val="0929D62C"/>
    <w:rsid w:val="095949E3"/>
    <w:rsid w:val="0A02EAE8"/>
    <w:rsid w:val="0AFC10BB"/>
    <w:rsid w:val="0B2E9BAC"/>
    <w:rsid w:val="0C5604D1"/>
    <w:rsid w:val="0E81ED10"/>
    <w:rsid w:val="0F8AC958"/>
    <w:rsid w:val="10DEFFC2"/>
    <w:rsid w:val="10EDC83D"/>
    <w:rsid w:val="122CBD55"/>
    <w:rsid w:val="123D7F6D"/>
    <w:rsid w:val="12F8ED9D"/>
    <w:rsid w:val="130C3169"/>
    <w:rsid w:val="1333793A"/>
    <w:rsid w:val="144E0C44"/>
    <w:rsid w:val="14D563F3"/>
    <w:rsid w:val="14EE9EB0"/>
    <w:rsid w:val="155BF7D2"/>
    <w:rsid w:val="15D354AB"/>
    <w:rsid w:val="17A1FA9C"/>
    <w:rsid w:val="1852E57E"/>
    <w:rsid w:val="186D1868"/>
    <w:rsid w:val="18882034"/>
    <w:rsid w:val="1B83E977"/>
    <w:rsid w:val="1C315B58"/>
    <w:rsid w:val="1C58C6AE"/>
    <w:rsid w:val="1C9BF46E"/>
    <w:rsid w:val="1CA8A206"/>
    <w:rsid w:val="1D324AF5"/>
    <w:rsid w:val="1E2B4A0A"/>
    <w:rsid w:val="1E586DF1"/>
    <w:rsid w:val="1EB79811"/>
    <w:rsid w:val="1F70092C"/>
    <w:rsid w:val="1FF0458F"/>
    <w:rsid w:val="20CFED17"/>
    <w:rsid w:val="20E6FB67"/>
    <w:rsid w:val="2193BD1C"/>
    <w:rsid w:val="22C53768"/>
    <w:rsid w:val="23C05222"/>
    <w:rsid w:val="24437A4F"/>
    <w:rsid w:val="249A8B8E"/>
    <w:rsid w:val="24CA0E2E"/>
    <w:rsid w:val="252679B7"/>
    <w:rsid w:val="25F27013"/>
    <w:rsid w:val="26318FE6"/>
    <w:rsid w:val="266A7CAE"/>
    <w:rsid w:val="267963DE"/>
    <w:rsid w:val="26849597"/>
    <w:rsid w:val="26A788EE"/>
    <w:rsid w:val="2916EB72"/>
    <w:rsid w:val="298456F4"/>
    <w:rsid w:val="2A10E595"/>
    <w:rsid w:val="2A48E6BE"/>
    <w:rsid w:val="2B82804A"/>
    <w:rsid w:val="2BA09FA9"/>
    <w:rsid w:val="2BD4D455"/>
    <w:rsid w:val="2CA59D73"/>
    <w:rsid w:val="2CB07F56"/>
    <w:rsid w:val="2CC78503"/>
    <w:rsid w:val="2D3F69C8"/>
    <w:rsid w:val="2E276E21"/>
    <w:rsid w:val="2E928639"/>
    <w:rsid w:val="2F1FBC28"/>
    <w:rsid w:val="2FC46693"/>
    <w:rsid w:val="306AF551"/>
    <w:rsid w:val="31D5F1C5"/>
    <w:rsid w:val="3206C5B2"/>
    <w:rsid w:val="32B30507"/>
    <w:rsid w:val="32E9983E"/>
    <w:rsid w:val="3567995E"/>
    <w:rsid w:val="364E023A"/>
    <w:rsid w:val="36697ED9"/>
    <w:rsid w:val="374042AC"/>
    <w:rsid w:val="38DC130D"/>
    <w:rsid w:val="38F3BD00"/>
    <w:rsid w:val="3A75BC02"/>
    <w:rsid w:val="3AEAA93A"/>
    <w:rsid w:val="3AF2F4AE"/>
    <w:rsid w:val="3B7E9C0D"/>
    <w:rsid w:val="3C86799B"/>
    <w:rsid w:val="3CAA8666"/>
    <w:rsid w:val="3E36ABEA"/>
    <w:rsid w:val="3E6994CA"/>
    <w:rsid w:val="3FDF94E7"/>
    <w:rsid w:val="4003761B"/>
    <w:rsid w:val="402B5207"/>
    <w:rsid w:val="4050BF0F"/>
    <w:rsid w:val="40733843"/>
    <w:rsid w:val="41AD7A29"/>
    <w:rsid w:val="41CC3131"/>
    <w:rsid w:val="431EBD8D"/>
    <w:rsid w:val="43844EE9"/>
    <w:rsid w:val="43DD3062"/>
    <w:rsid w:val="44166271"/>
    <w:rsid w:val="45958784"/>
    <w:rsid w:val="45A8CD82"/>
    <w:rsid w:val="46DD56D5"/>
    <w:rsid w:val="471DED93"/>
    <w:rsid w:val="47481FFC"/>
    <w:rsid w:val="481CBBAD"/>
    <w:rsid w:val="48D90E7A"/>
    <w:rsid w:val="4B714972"/>
    <w:rsid w:val="4BC894C1"/>
    <w:rsid w:val="4C055FF8"/>
    <w:rsid w:val="4C750B8E"/>
    <w:rsid w:val="4CC06CC7"/>
    <w:rsid w:val="4F845E43"/>
    <w:rsid w:val="50434297"/>
    <w:rsid w:val="506B6BCC"/>
    <w:rsid w:val="508E4633"/>
    <w:rsid w:val="50DD4E44"/>
    <w:rsid w:val="511C1067"/>
    <w:rsid w:val="52792570"/>
    <w:rsid w:val="52C998A9"/>
    <w:rsid w:val="52EFC3C7"/>
    <w:rsid w:val="5379E536"/>
    <w:rsid w:val="553CD9DA"/>
    <w:rsid w:val="558AC7C4"/>
    <w:rsid w:val="562EB8C8"/>
    <w:rsid w:val="56346466"/>
    <w:rsid w:val="56A9D8FB"/>
    <w:rsid w:val="583AFF8D"/>
    <w:rsid w:val="58598405"/>
    <w:rsid w:val="58F9175B"/>
    <w:rsid w:val="5A22B68F"/>
    <w:rsid w:val="5A79C7CE"/>
    <w:rsid w:val="5B07D589"/>
    <w:rsid w:val="5B81DE01"/>
    <w:rsid w:val="5BE5C223"/>
    <w:rsid w:val="5C73859D"/>
    <w:rsid w:val="5DA78E43"/>
    <w:rsid w:val="5F286170"/>
    <w:rsid w:val="5F7CBB91"/>
    <w:rsid w:val="5FEF792A"/>
    <w:rsid w:val="6091F813"/>
    <w:rsid w:val="60A503EA"/>
    <w:rsid w:val="618FE8CB"/>
    <w:rsid w:val="619C0D58"/>
    <w:rsid w:val="61E71E5D"/>
    <w:rsid w:val="62101823"/>
    <w:rsid w:val="6278CF4C"/>
    <w:rsid w:val="62FCC271"/>
    <w:rsid w:val="6349DC0B"/>
    <w:rsid w:val="65453F57"/>
    <w:rsid w:val="65F8761A"/>
    <w:rsid w:val="663CF12C"/>
    <w:rsid w:val="669837C1"/>
    <w:rsid w:val="66FA7B01"/>
    <w:rsid w:val="6779938C"/>
    <w:rsid w:val="67FC2D32"/>
    <w:rsid w:val="6AB8D959"/>
    <w:rsid w:val="6DB980BE"/>
    <w:rsid w:val="6EB5FD10"/>
    <w:rsid w:val="70410551"/>
    <w:rsid w:val="70880C7A"/>
    <w:rsid w:val="72094A52"/>
    <w:rsid w:val="738F60C5"/>
    <w:rsid w:val="73BDBE3D"/>
    <w:rsid w:val="74288764"/>
    <w:rsid w:val="7435658A"/>
    <w:rsid w:val="750B9567"/>
    <w:rsid w:val="752A90D1"/>
    <w:rsid w:val="754E16D3"/>
    <w:rsid w:val="765B4382"/>
    <w:rsid w:val="76D33440"/>
    <w:rsid w:val="777109E9"/>
    <w:rsid w:val="78F9042A"/>
    <w:rsid w:val="7AA3B0BC"/>
    <w:rsid w:val="7ABA3E5B"/>
    <w:rsid w:val="7B054F6A"/>
    <w:rsid w:val="7B263696"/>
    <w:rsid w:val="7B44CF7F"/>
    <w:rsid w:val="7BB02C98"/>
    <w:rsid w:val="7CA7BFD9"/>
    <w:rsid w:val="7CAEAA57"/>
    <w:rsid w:val="7D02B8FA"/>
    <w:rsid w:val="7D6D92BE"/>
    <w:rsid w:val="7E9E4B07"/>
    <w:rsid w:val="7F699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50ABF921"/>
  <w15:chartTrackingRefBased/>
  <w15:docId w15:val="{9EE1B77A-7057-4D02-BF43-8A1362C2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5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both"/>
    </w:pPr>
  </w:style>
  <w:style w:type="paragraph" w:customStyle="1" w:styleId="Odstavec">
    <w:name w:val="Odstavec"/>
    <w:basedOn w:val="Normln"/>
    <w:pPr>
      <w:spacing w:after="120"/>
      <w:ind w:firstLine="454"/>
      <w:jc w:val="both"/>
    </w:pPr>
    <w:rPr>
      <w:rFonts w:ascii="Times New Roman" w:hAnsi="Times New Roman"/>
      <w:sz w:val="24"/>
    </w:rPr>
  </w:style>
  <w:style w:type="paragraph" w:customStyle="1" w:styleId="Eodst">
    <w:name w:val="E. odst."/>
    <w:basedOn w:val="Normln"/>
    <w:pPr>
      <w:widowControl w:val="0"/>
      <w:spacing w:after="120"/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uiPriority w:val="99"/>
    <w:pPr>
      <w:spacing w:line="240" w:lineRule="atLeast"/>
      <w:jc w:val="both"/>
    </w:pPr>
    <w:rPr>
      <w:rFonts w:ascii="Times New Roman" w:hAnsi="Times New Roman"/>
      <w:sz w:val="24"/>
    </w:rPr>
  </w:style>
  <w:style w:type="paragraph" w:styleId="Obsah3">
    <w:name w:val="toc 3"/>
    <w:basedOn w:val="Normln"/>
    <w:next w:val="Normln"/>
    <w:semiHidden/>
    <w:pPr>
      <w:tabs>
        <w:tab w:val="right" w:leader="dot" w:pos="8777"/>
      </w:tabs>
    </w:pPr>
    <w:rPr>
      <w:rFonts w:ascii="Times New Roman" w:hAnsi="Times New Roman"/>
      <w:noProof/>
    </w:rPr>
  </w:style>
  <w:style w:type="paragraph" w:customStyle="1" w:styleId="Zkladntext21">
    <w:name w:val="Základní text 21"/>
    <w:basedOn w:val="Normln"/>
    <w:pPr>
      <w:tabs>
        <w:tab w:val="left" w:pos="360"/>
        <w:tab w:val="left" w:pos="720"/>
        <w:tab w:val="left" w:pos="1080"/>
      </w:tabs>
      <w:spacing w:after="120"/>
      <w:ind w:left="360"/>
      <w:jc w:val="both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semiHidden/>
    <w:pPr>
      <w:ind w:left="284" w:hanging="284"/>
      <w:jc w:val="both"/>
    </w:pPr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jc w:val="both"/>
    </w:pPr>
    <w:rPr>
      <w:rFonts w:ascii="Times New Roman" w:hAnsi="Times New Roman"/>
      <w:color w:val="FF0000"/>
    </w:rPr>
  </w:style>
  <w:style w:type="character" w:customStyle="1" w:styleId="ZpatChar">
    <w:name w:val="Zápatí Char"/>
    <w:link w:val="Zpat"/>
    <w:uiPriority w:val="99"/>
    <w:rsid w:val="00AE28D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761DD"/>
    <w:pPr>
      <w:ind w:left="708"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B433E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rsid w:val="00B433E6"/>
    <w:rPr>
      <w:rFonts w:ascii="Arial" w:hAnsi="Arial"/>
    </w:rPr>
  </w:style>
  <w:style w:type="paragraph" w:styleId="Bezmezer">
    <w:name w:val="No Spacing"/>
    <w:uiPriority w:val="1"/>
    <w:qFormat/>
    <w:rsid w:val="00B433E6"/>
    <w:rPr>
      <w:rFonts w:ascii="Arial" w:hAnsi="Arial"/>
    </w:rPr>
  </w:style>
  <w:style w:type="character" w:styleId="Hypertextovodkaz">
    <w:name w:val="Hyperlink"/>
    <w:rsid w:val="00AF33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4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F343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1D64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644D"/>
  </w:style>
  <w:style w:type="character" w:customStyle="1" w:styleId="TextkomenteChar">
    <w:name w:val="Text komentáře Char"/>
    <w:link w:val="Textkomente"/>
    <w:uiPriority w:val="99"/>
    <w:semiHidden/>
    <w:rsid w:val="001D644D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64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D644D"/>
    <w:rPr>
      <w:rFonts w:ascii="Arial" w:hAnsi="Arial"/>
      <w:b/>
      <w:bCs/>
    </w:rPr>
  </w:style>
  <w:style w:type="character" w:customStyle="1" w:styleId="ZhlavChar">
    <w:name w:val="Záhlaví Char"/>
    <w:link w:val="Zhlav"/>
    <w:uiPriority w:val="99"/>
    <w:rsid w:val="00FC3D58"/>
    <w:rPr>
      <w:rFonts w:ascii="Arial" w:hAnsi="Arial"/>
    </w:rPr>
  </w:style>
  <w:style w:type="character" w:customStyle="1" w:styleId="CharacterStyle1">
    <w:name w:val="Character Style 1"/>
    <w:rsid w:val="00FC3D58"/>
    <w:rPr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21A71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e">
    <w:name w:val="Revision"/>
    <w:hidden/>
    <w:uiPriority w:val="99"/>
    <w:semiHidden/>
    <w:rsid w:val="002F247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arodni-divadlo.cz/cs/dokumenty-o-divad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A9AED5949F5419AB8B02461F1F1D6" ma:contentTypeVersion="5" ma:contentTypeDescription="Vytvoří nový dokument" ma:contentTypeScope="" ma:versionID="68689a19dde21b10ff707ef4469928a1">
  <xsd:schema xmlns:xsd="http://www.w3.org/2001/XMLSchema" xmlns:xs="http://www.w3.org/2001/XMLSchema" xmlns:p="http://schemas.microsoft.com/office/2006/metadata/properties" xmlns:ns2="7b07193f-0a83-45da-a8f5-4229e0fb15ed" xmlns:ns3="e0baaba3-fb45-43e3-9490-0c27f08bde2e" targetNamespace="http://schemas.microsoft.com/office/2006/metadata/properties" ma:root="true" ma:fieldsID="36b36b249b9209777ca062d334411866" ns2:_="" ns3:_="">
    <xsd:import namespace="7b07193f-0a83-45da-a8f5-4229e0fb15ed"/>
    <xsd:import namespace="e0baaba3-fb45-43e3-9490-0c27f08bd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7193f-0a83-45da-a8f5-4229e0fb1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aba3-fb45-43e3-9490-0c27f08bd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6FCE6-8005-4063-B21A-D3D5C0E551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4FAF27-422D-44BC-8734-25C4A74F5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7193f-0a83-45da-a8f5-4229e0fb15ed"/>
    <ds:schemaRef ds:uri="e0baaba3-fb45-43e3-9490-0c27f08bd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54ED0-AC50-4D94-8A24-69DBE5F61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4257</Words>
  <Characters>25940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VEŘEJNÉ ZAKÁZKY</vt:lpstr>
    </vt:vector>
  </TitlesOfParts>
  <Company>HP</Company>
  <LinksUpToDate>false</LinksUpToDate>
  <CharactersWithSpaces>30137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VEŘEJNÉ ZAKÁZKY</dc:title>
  <dc:subject/>
  <dc:creator>Milan Plaček</dc:creator>
  <cp:keywords/>
  <cp:lastModifiedBy>Casková Miroslava</cp:lastModifiedBy>
  <cp:revision>7</cp:revision>
  <cp:lastPrinted>2014-06-24T13:25:00Z</cp:lastPrinted>
  <dcterms:created xsi:type="dcterms:W3CDTF">2024-06-17T17:16:00Z</dcterms:created>
  <dcterms:modified xsi:type="dcterms:W3CDTF">2024-06-26T12:58:00Z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0x010100F45A9AED5949F5419AB8B02461F1F1D6</vt:lpwstr>
  </property>
</Properties>
</file>