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046f4f948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a25ec0940a6f40ab"/>
      <w:footerReference w:type="even" r:id="Rb7c5d57164534b44"/>
      <w:footerReference w:type="first" r:id="R782cc7f0abed4f97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210202d6b494eb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191/2024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T-Mobile Czech Republic a.s.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Tomíčkova 2144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14800, Praha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64949681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kultury a cestovního ruchu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CZ64949681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Monitoring návštěvnosti kulturních akcí - Pochod za Rumcajsem 23.3.2024, Valdštejnské slavnosti 18.5.2024, Food festival 10.8.2024 - dle cenové nabídky ze dne 10.6.2024.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97 550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20 485,50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118 035,50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09/2024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kultura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26. 6. 2024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6a7f1114f4b2b" /><Relationship Type="http://schemas.openxmlformats.org/officeDocument/2006/relationships/numbering" Target="/word/numbering.xml" Id="Rc30f34ae843e4d0a" /><Relationship Type="http://schemas.openxmlformats.org/officeDocument/2006/relationships/settings" Target="/word/settings.xml" Id="R3a853479b35a420c" /><Relationship Type="http://schemas.openxmlformats.org/officeDocument/2006/relationships/image" Target="/word/media/ce25a140-4b94-42f8-9662-a09ae8d342c4.jpeg" Id="R6210202d6b494ebc" /><Relationship Type="http://schemas.openxmlformats.org/officeDocument/2006/relationships/footer" Target="/word/footer1.xml" Id="Ra25ec0940a6f40ab" /><Relationship Type="http://schemas.openxmlformats.org/officeDocument/2006/relationships/footer" Target="/word/footer2.xml" Id="Rb7c5d57164534b44" /><Relationship Type="http://schemas.openxmlformats.org/officeDocument/2006/relationships/footer" Target="/word/footer3.xml" Id="R782cc7f0abed4f97" /></Relationships>
</file>