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CC0A7" w14:textId="7D11C274" w:rsidR="008619EF" w:rsidRPr="00D825CC" w:rsidRDefault="008619EF">
      <w:pPr>
        <w:tabs>
          <w:tab w:val="left" w:pos="567"/>
          <w:tab w:val="left" w:pos="4678"/>
          <w:tab w:val="left" w:pos="5670"/>
        </w:tabs>
        <w:jc w:val="center"/>
        <w:rPr>
          <w:b/>
          <w:sz w:val="32"/>
          <w:szCs w:val="32"/>
        </w:rPr>
      </w:pPr>
      <w:r w:rsidRPr="00D825CC">
        <w:rPr>
          <w:b/>
          <w:sz w:val="32"/>
          <w:szCs w:val="32"/>
        </w:rPr>
        <w:t xml:space="preserve">SMLOUVA O DÍLO </w:t>
      </w:r>
    </w:p>
    <w:p w14:paraId="5AC7A168" w14:textId="40B035AD" w:rsidR="008619EF" w:rsidRPr="00097272" w:rsidRDefault="008619EF" w:rsidP="00A8674B">
      <w:pPr>
        <w:spacing w:before="120" w:after="120"/>
        <w:jc w:val="center"/>
        <w:rPr>
          <w:sz w:val="22"/>
          <w:szCs w:val="22"/>
        </w:rPr>
      </w:pPr>
      <w:r w:rsidRPr="00097272">
        <w:rPr>
          <w:sz w:val="22"/>
          <w:szCs w:val="22"/>
        </w:rPr>
        <w:t>kterou uzavřel</w:t>
      </w:r>
      <w:r w:rsidR="00C63FC0">
        <w:rPr>
          <w:sz w:val="22"/>
          <w:szCs w:val="22"/>
        </w:rPr>
        <w:t>y</w:t>
      </w:r>
    </w:p>
    <w:p w14:paraId="3787EB59"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745C83A1" w14:textId="77777777" w:rsidR="008619EF" w:rsidRPr="008F374E" w:rsidRDefault="008619EF" w:rsidP="00AA2B29">
      <w:pPr>
        <w:tabs>
          <w:tab w:val="left" w:pos="1843"/>
          <w:tab w:val="left" w:pos="4820"/>
          <w:tab w:val="left" w:pos="5670"/>
        </w:tabs>
        <w:rPr>
          <w:b/>
          <w:sz w:val="22"/>
          <w:szCs w:val="22"/>
        </w:rPr>
      </w:pPr>
      <w:r w:rsidRPr="00974413">
        <w:rPr>
          <w:b/>
          <w:sz w:val="22"/>
          <w:szCs w:val="22"/>
        </w:rPr>
        <w:tab/>
        <w:t xml:space="preserve">IČO: 002 77 444, </w:t>
      </w:r>
      <w:r w:rsidRPr="008F374E">
        <w:rPr>
          <w:b/>
          <w:sz w:val="22"/>
          <w:szCs w:val="22"/>
        </w:rPr>
        <w:t>DIČ: CZ00277444</w:t>
      </w:r>
    </w:p>
    <w:p w14:paraId="1C32B093" w14:textId="77777777" w:rsidR="008619EF" w:rsidRPr="008F374E" w:rsidRDefault="008619EF" w:rsidP="00AA2B29">
      <w:pPr>
        <w:tabs>
          <w:tab w:val="left" w:pos="1843"/>
          <w:tab w:val="left" w:pos="4820"/>
          <w:tab w:val="left" w:pos="5670"/>
        </w:tabs>
        <w:rPr>
          <w:b/>
          <w:sz w:val="22"/>
          <w:szCs w:val="22"/>
        </w:rPr>
      </w:pPr>
      <w:r w:rsidRPr="008F374E">
        <w:rPr>
          <w:b/>
          <w:sz w:val="22"/>
          <w:szCs w:val="22"/>
        </w:rPr>
        <w:tab/>
        <w:t xml:space="preserve">se sídlem T. G. Masaryka 5/35, </w:t>
      </w:r>
      <w:r w:rsidR="00794D00" w:rsidRPr="008F374E">
        <w:rPr>
          <w:b/>
          <w:sz w:val="22"/>
          <w:szCs w:val="22"/>
        </w:rPr>
        <w:t xml:space="preserve">Předměstí, </w:t>
      </w:r>
      <w:r w:rsidRPr="008F374E">
        <w:rPr>
          <w:b/>
          <w:sz w:val="22"/>
          <w:szCs w:val="22"/>
        </w:rPr>
        <w:t>568 02 Svitavy</w:t>
      </w:r>
    </w:p>
    <w:p w14:paraId="5FACBF42" w14:textId="481E5481" w:rsidR="008619EF" w:rsidRPr="008F374E" w:rsidRDefault="008619EF" w:rsidP="00DF19F7">
      <w:pPr>
        <w:tabs>
          <w:tab w:val="left" w:pos="1843"/>
          <w:tab w:val="left" w:pos="4820"/>
          <w:tab w:val="left" w:pos="5670"/>
        </w:tabs>
        <w:rPr>
          <w:sz w:val="22"/>
          <w:szCs w:val="22"/>
        </w:rPr>
      </w:pPr>
      <w:r w:rsidRPr="008F374E">
        <w:rPr>
          <w:sz w:val="22"/>
          <w:szCs w:val="22"/>
        </w:rPr>
        <w:tab/>
        <w:t>zastoupené</w:t>
      </w:r>
      <w:r w:rsidR="00924288" w:rsidRPr="008F374E">
        <w:rPr>
          <w:sz w:val="22"/>
          <w:szCs w:val="22"/>
        </w:rPr>
        <w:t xml:space="preserve"> starostou</w:t>
      </w:r>
      <w:r w:rsidRPr="008F374E">
        <w:rPr>
          <w:sz w:val="22"/>
          <w:szCs w:val="22"/>
        </w:rPr>
        <w:t xml:space="preserve"> Mgr. </w:t>
      </w:r>
      <w:r w:rsidR="00924288" w:rsidRPr="008F374E">
        <w:rPr>
          <w:sz w:val="22"/>
          <w:szCs w:val="22"/>
        </w:rPr>
        <w:t xml:space="preserve">Bc. </w:t>
      </w:r>
      <w:r w:rsidRPr="008F374E">
        <w:rPr>
          <w:sz w:val="22"/>
          <w:szCs w:val="22"/>
        </w:rPr>
        <w:t xml:space="preserve">Davidem Šimkem, </w:t>
      </w:r>
      <w:r w:rsidR="00924288" w:rsidRPr="008F374E">
        <w:rPr>
          <w:sz w:val="22"/>
          <w:szCs w:val="22"/>
        </w:rPr>
        <w:t>MBA</w:t>
      </w:r>
    </w:p>
    <w:p w14:paraId="0132283D" w14:textId="2D3EF60C" w:rsidR="008619EF" w:rsidRPr="008F374E" w:rsidRDefault="008619EF" w:rsidP="00D27939">
      <w:pPr>
        <w:tabs>
          <w:tab w:val="left" w:pos="1843"/>
          <w:tab w:val="left" w:pos="4820"/>
          <w:tab w:val="left" w:pos="5670"/>
        </w:tabs>
        <w:rPr>
          <w:sz w:val="22"/>
          <w:szCs w:val="22"/>
        </w:rPr>
      </w:pPr>
      <w:r w:rsidRPr="008F374E">
        <w:rPr>
          <w:sz w:val="22"/>
          <w:szCs w:val="22"/>
        </w:rPr>
        <w:tab/>
        <w:t xml:space="preserve">bankovní účet číslo: </w:t>
      </w:r>
      <w:proofErr w:type="spellStart"/>
      <w:r w:rsidR="00B317F0">
        <w:rPr>
          <w:sz w:val="22"/>
          <w:szCs w:val="22"/>
        </w:rPr>
        <w:t>xxxxxxxxxxxxxxxxx</w:t>
      </w:r>
      <w:proofErr w:type="spellEnd"/>
    </w:p>
    <w:p w14:paraId="7C3E56CA" w14:textId="26014241" w:rsidR="008619EF" w:rsidRPr="008F374E" w:rsidRDefault="008619EF" w:rsidP="006D32DE">
      <w:pPr>
        <w:tabs>
          <w:tab w:val="left" w:pos="1843"/>
          <w:tab w:val="left" w:pos="4820"/>
          <w:tab w:val="left" w:pos="5670"/>
        </w:tabs>
        <w:spacing w:after="80"/>
        <w:rPr>
          <w:sz w:val="22"/>
          <w:szCs w:val="22"/>
        </w:rPr>
      </w:pPr>
      <w:r w:rsidRPr="008F374E">
        <w:rPr>
          <w:sz w:val="22"/>
          <w:szCs w:val="22"/>
        </w:rPr>
        <w:tab/>
        <w:t xml:space="preserve">                                 </w:t>
      </w:r>
      <w:proofErr w:type="spellStart"/>
      <w:r w:rsidR="00B317F0">
        <w:rPr>
          <w:sz w:val="22"/>
          <w:szCs w:val="22"/>
        </w:rPr>
        <w:t>xxxxxxxxxxxxxxxxx</w:t>
      </w:r>
      <w:proofErr w:type="spellEnd"/>
    </w:p>
    <w:p w14:paraId="7E949125" w14:textId="77777777" w:rsidR="008619EF" w:rsidRPr="008F374E" w:rsidRDefault="008619EF" w:rsidP="006D32DE">
      <w:pPr>
        <w:tabs>
          <w:tab w:val="left" w:pos="426"/>
          <w:tab w:val="left" w:pos="1843"/>
          <w:tab w:val="left" w:pos="1985"/>
        </w:tabs>
        <w:spacing w:after="80"/>
        <w:jc w:val="both"/>
        <w:rPr>
          <w:sz w:val="22"/>
          <w:szCs w:val="22"/>
        </w:rPr>
      </w:pPr>
      <w:r w:rsidRPr="008F374E">
        <w:rPr>
          <w:sz w:val="22"/>
          <w:szCs w:val="22"/>
        </w:rPr>
        <w:tab/>
      </w:r>
      <w:r w:rsidRPr="008F374E">
        <w:rPr>
          <w:sz w:val="22"/>
          <w:szCs w:val="22"/>
        </w:rPr>
        <w:tab/>
        <w:t xml:space="preserve">- dále jen objednatel - </w:t>
      </w:r>
    </w:p>
    <w:p w14:paraId="0A6E81DA" w14:textId="77777777" w:rsidR="00C63FC0" w:rsidRPr="008F374E" w:rsidRDefault="00C63FC0" w:rsidP="00C63FC0">
      <w:pPr>
        <w:tabs>
          <w:tab w:val="left" w:pos="426"/>
          <w:tab w:val="left" w:pos="1843"/>
          <w:tab w:val="left" w:pos="1985"/>
        </w:tabs>
        <w:spacing w:before="120"/>
        <w:jc w:val="both"/>
        <w:rPr>
          <w:sz w:val="22"/>
          <w:szCs w:val="22"/>
        </w:rPr>
      </w:pPr>
      <w:r w:rsidRPr="008F374E">
        <w:rPr>
          <w:sz w:val="22"/>
          <w:szCs w:val="22"/>
        </w:rPr>
        <w:t>a</w:t>
      </w:r>
    </w:p>
    <w:p w14:paraId="4C782DF5" w14:textId="77777777" w:rsidR="00C63FC0" w:rsidRPr="008F374E" w:rsidRDefault="00C63FC0" w:rsidP="00C63FC0">
      <w:pPr>
        <w:tabs>
          <w:tab w:val="left" w:pos="1843"/>
          <w:tab w:val="left" w:pos="2552"/>
          <w:tab w:val="left" w:pos="5103"/>
        </w:tabs>
        <w:spacing w:before="120"/>
        <w:jc w:val="both"/>
        <w:rPr>
          <w:b/>
          <w:bCs/>
          <w:sz w:val="22"/>
          <w:szCs w:val="22"/>
        </w:rPr>
      </w:pPr>
      <w:r w:rsidRPr="008F374E">
        <w:rPr>
          <w:sz w:val="22"/>
          <w:szCs w:val="22"/>
        </w:rPr>
        <w:t xml:space="preserve">na straně druhé: </w:t>
      </w:r>
      <w:r w:rsidRPr="008F374E">
        <w:rPr>
          <w:sz w:val="22"/>
          <w:szCs w:val="22"/>
        </w:rPr>
        <w:tab/>
      </w:r>
      <w:r w:rsidRPr="008F374E">
        <w:rPr>
          <w:b/>
          <w:bCs/>
          <w:sz w:val="22"/>
          <w:szCs w:val="22"/>
        </w:rPr>
        <w:t>SPORTES Svitavy s.r.o.</w:t>
      </w:r>
    </w:p>
    <w:p w14:paraId="3987FED3" w14:textId="77777777" w:rsidR="00C63FC0" w:rsidRPr="008F374E" w:rsidRDefault="00C63FC0" w:rsidP="00C63FC0">
      <w:pPr>
        <w:tabs>
          <w:tab w:val="left" w:pos="1843"/>
        </w:tabs>
        <w:ind w:left="1843" w:hanging="1843"/>
        <w:jc w:val="both"/>
        <w:rPr>
          <w:b/>
          <w:bCs/>
          <w:sz w:val="22"/>
          <w:szCs w:val="22"/>
        </w:rPr>
      </w:pPr>
      <w:r w:rsidRPr="008F374E">
        <w:rPr>
          <w:b/>
          <w:bCs/>
          <w:sz w:val="22"/>
          <w:szCs w:val="22"/>
        </w:rPr>
        <w:tab/>
        <w:t>IČO: 620 62 620, DIČ: CZ62062620</w:t>
      </w:r>
    </w:p>
    <w:p w14:paraId="3147B0EE" w14:textId="77777777" w:rsidR="00C63FC0" w:rsidRPr="008F374E" w:rsidRDefault="00C63FC0" w:rsidP="00C63FC0">
      <w:pPr>
        <w:tabs>
          <w:tab w:val="left" w:pos="1843"/>
        </w:tabs>
        <w:ind w:left="1843" w:hanging="1843"/>
        <w:jc w:val="both"/>
        <w:rPr>
          <w:b/>
          <w:bCs/>
          <w:sz w:val="22"/>
          <w:szCs w:val="22"/>
        </w:rPr>
      </w:pPr>
      <w:r w:rsidRPr="008F374E">
        <w:rPr>
          <w:b/>
          <w:bCs/>
          <w:sz w:val="22"/>
          <w:szCs w:val="22"/>
        </w:rPr>
        <w:tab/>
        <w:t>se sídlem Tovární 677/28, Předměstí, 568 02 Svitavy</w:t>
      </w:r>
    </w:p>
    <w:p w14:paraId="265B70DB" w14:textId="77777777" w:rsidR="00C63FC0" w:rsidRPr="008F374E" w:rsidRDefault="00C63FC0" w:rsidP="00C63FC0">
      <w:pPr>
        <w:tabs>
          <w:tab w:val="left" w:pos="1843"/>
        </w:tabs>
        <w:ind w:left="1843" w:hanging="1843"/>
        <w:jc w:val="both"/>
        <w:rPr>
          <w:bCs/>
          <w:sz w:val="22"/>
          <w:szCs w:val="22"/>
        </w:rPr>
      </w:pPr>
      <w:r w:rsidRPr="008F374E">
        <w:rPr>
          <w:bCs/>
          <w:sz w:val="22"/>
          <w:szCs w:val="22"/>
        </w:rPr>
        <w:tab/>
        <w:t xml:space="preserve">společnost zapsaná v obchodním rejstříku u Krajského soudu v Hradci Králové, </w:t>
      </w:r>
      <w:proofErr w:type="spellStart"/>
      <w:proofErr w:type="gramStart"/>
      <w:r w:rsidRPr="008F374E">
        <w:rPr>
          <w:bCs/>
          <w:sz w:val="22"/>
          <w:szCs w:val="22"/>
        </w:rPr>
        <w:t>sp.zn</w:t>
      </w:r>
      <w:proofErr w:type="spellEnd"/>
      <w:r w:rsidRPr="008F374E">
        <w:rPr>
          <w:bCs/>
          <w:sz w:val="22"/>
          <w:szCs w:val="22"/>
        </w:rPr>
        <w:t>.</w:t>
      </w:r>
      <w:proofErr w:type="gramEnd"/>
      <w:r w:rsidRPr="008F374E">
        <w:rPr>
          <w:bCs/>
          <w:sz w:val="22"/>
          <w:szCs w:val="22"/>
        </w:rPr>
        <w:t xml:space="preserve"> C 7388</w:t>
      </w:r>
    </w:p>
    <w:p w14:paraId="1D054599" w14:textId="77777777" w:rsidR="00C63FC0" w:rsidRPr="008F374E" w:rsidRDefault="00C63FC0" w:rsidP="00C63FC0">
      <w:pPr>
        <w:tabs>
          <w:tab w:val="left" w:pos="1843"/>
          <w:tab w:val="left" w:pos="2552"/>
          <w:tab w:val="left" w:pos="5103"/>
        </w:tabs>
        <w:jc w:val="both"/>
        <w:rPr>
          <w:bCs/>
          <w:sz w:val="22"/>
          <w:szCs w:val="22"/>
        </w:rPr>
      </w:pPr>
      <w:r w:rsidRPr="008F374E">
        <w:rPr>
          <w:b/>
          <w:bCs/>
          <w:sz w:val="22"/>
          <w:szCs w:val="22"/>
        </w:rPr>
        <w:tab/>
      </w:r>
      <w:r w:rsidRPr="008F374E">
        <w:rPr>
          <w:bCs/>
          <w:sz w:val="22"/>
          <w:szCs w:val="22"/>
        </w:rPr>
        <w:t xml:space="preserve">zastoupena Ing. Bronislavem </w:t>
      </w:r>
      <w:proofErr w:type="spellStart"/>
      <w:r w:rsidRPr="008F374E">
        <w:rPr>
          <w:bCs/>
          <w:sz w:val="22"/>
          <w:szCs w:val="22"/>
        </w:rPr>
        <w:t>Olšánem</w:t>
      </w:r>
      <w:proofErr w:type="spellEnd"/>
      <w:r w:rsidRPr="008F374E">
        <w:rPr>
          <w:bCs/>
          <w:sz w:val="22"/>
          <w:szCs w:val="22"/>
        </w:rPr>
        <w:t>, jednatelem</w:t>
      </w:r>
    </w:p>
    <w:p w14:paraId="6E4BAF5C" w14:textId="4F45E2E2" w:rsidR="00C63FC0" w:rsidRPr="008F374E" w:rsidRDefault="00C63FC0" w:rsidP="00C63FC0">
      <w:pPr>
        <w:tabs>
          <w:tab w:val="left" w:pos="1843"/>
          <w:tab w:val="left" w:pos="4820"/>
          <w:tab w:val="left" w:pos="5670"/>
        </w:tabs>
        <w:rPr>
          <w:sz w:val="22"/>
          <w:szCs w:val="22"/>
        </w:rPr>
      </w:pPr>
      <w:r w:rsidRPr="008F374E">
        <w:rPr>
          <w:sz w:val="22"/>
          <w:szCs w:val="22"/>
        </w:rPr>
        <w:tab/>
        <w:t xml:space="preserve">bankovní účet číslo: </w:t>
      </w:r>
      <w:proofErr w:type="spellStart"/>
      <w:r w:rsidR="00B317F0">
        <w:rPr>
          <w:sz w:val="22"/>
          <w:szCs w:val="22"/>
        </w:rPr>
        <w:t>xxxxxxxxxxxxxxxxx</w:t>
      </w:r>
      <w:proofErr w:type="spellEnd"/>
    </w:p>
    <w:p w14:paraId="211BA5AF" w14:textId="77777777" w:rsidR="008619EF" w:rsidRPr="008F374E" w:rsidRDefault="008619EF" w:rsidP="006D32DE">
      <w:pPr>
        <w:tabs>
          <w:tab w:val="left" w:pos="426"/>
          <w:tab w:val="left" w:pos="1843"/>
          <w:tab w:val="left" w:pos="1985"/>
        </w:tabs>
        <w:spacing w:before="80"/>
        <w:jc w:val="both"/>
        <w:rPr>
          <w:sz w:val="22"/>
          <w:szCs w:val="22"/>
        </w:rPr>
      </w:pPr>
      <w:r w:rsidRPr="008F374E">
        <w:rPr>
          <w:b/>
          <w:sz w:val="22"/>
          <w:szCs w:val="22"/>
        </w:rPr>
        <w:tab/>
      </w:r>
      <w:r w:rsidRPr="008F374E">
        <w:rPr>
          <w:sz w:val="22"/>
          <w:szCs w:val="22"/>
        </w:rPr>
        <w:tab/>
        <w:t>- dále jen zhotovitel -</w:t>
      </w:r>
    </w:p>
    <w:p w14:paraId="3CAFF820" w14:textId="46376D59" w:rsidR="00B205A4" w:rsidRPr="008F374E" w:rsidRDefault="00B205A4">
      <w:pPr>
        <w:tabs>
          <w:tab w:val="left" w:pos="567"/>
          <w:tab w:val="left" w:pos="2127"/>
        </w:tabs>
        <w:jc w:val="center"/>
        <w:rPr>
          <w:b/>
          <w:sz w:val="22"/>
          <w:szCs w:val="22"/>
        </w:rPr>
      </w:pPr>
    </w:p>
    <w:p w14:paraId="45CEBD64" w14:textId="77777777" w:rsidR="008619EF" w:rsidRPr="008F374E" w:rsidRDefault="008619EF">
      <w:pPr>
        <w:tabs>
          <w:tab w:val="left" w:pos="567"/>
          <w:tab w:val="left" w:pos="2127"/>
        </w:tabs>
        <w:jc w:val="center"/>
        <w:rPr>
          <w:b/>
          <w:sz w:val="22"/>
          <w:szCs w:val="22"/>
        </w:rPr>
      </w:pPr>
      <w:r w:rsidRPr="008F374E">
        <w:rPr>
          <w:b/>
          <w:sz w:val="22"/>
          <w:szCs w:val="22"/>
        </w:rPr>
        <w:t>I.</w:t>
      </w:r>
    </w:p>
    <w:p w14:paraId="27447009" w14:textId="77777777" w:rsidR="008619EF" w:rsidRPr="008F374E" w:rsidRDefault="008619EF" w:rsidP="00062C08">
      <w:pPr>
        <w:tabs>
          <w:tab w:val="left" w:pos="567"/>
          <w:tab w:val="left" w:pos="2127"/>
        </w:tabs>
        <w:jc w:val="center"/>
        <w:rPr>
          <w:b/>
          <w:sz w:val="22"/>
          <w:szCs w:val="22"/>
        </w:rPr>
      </w:pPr>
      <w:r w:rsidRPr="008F374E">
        <w:rPr>
          <w:b/>
          <w:sz w:val="22"/>
          <w:szCs w:val="22"/>
        </w:rPr>
        <w:t>Předmět smlouvy</w:t>
      </w:r>
    </w:p>
    <w:p w14:paraId="078AC06C" w14:textId="5BAA35EF" w:rsidR="008619EF" w:rsidRPr="008F374E" w:rsidRDefault="008619EF" w:rsidP="00E158EC">
      <w:pPr>
        <w:numPr>
          <w:ilvl w:val="0"/>
          <w:numId w:val="14"/>
        </w:numPr>
        <w:tabs>
          <w:tab w:val="left" w:pos="567"/>
          <w:tab w:val="left" w:pos="2127"/>
        </w:tabs>
        <w:spacing w:before="80"/>
        <w:ind w:left="567" w:hanging="567"/>
        <w:jc w:val="both"/>
        <w:rPr>
          <w:sz w:val="22"/>
          <w:szCs w:val="22"/>
        </w:rPr>
      </w:pPr>
      <w:r w:rsidRPr="008F374E">
        <w:rPr>
          <w:sz w:val="22"/>
          <w:szCs w:val="22"/>
        </w:rPr>
        <w:t xml:space="preserve">Zhotovitel se zavazuje provést na svůj náklad a nebezpečí pro objednatele dílo </w:t>
      </w:r>
      <w:r w:rsidR="00897115" w:rsidRPr="008F374E">
        <w:rPr>
          <w:bCs/>
          <w:sz w:val="22"/>
          <w:szCs w:val="22"/>
        </w:rPr>
        <w:t>„</w:t>
      </w:r>
      <w:r w:rsidR="00C63FC0" w:rsidRPr="008F374E">
        <w:rPr>
          <w:b/>
          <w:bCs/>
          <w:sz w:val="22"/>
          <w:szCs w:val="22"/>
        </w:rPr>
        <w:t>Přírodní stezka ve Svitavském lese</w:t>
      </w:r>
      <w:r w:rsidRPr="008F374E">
        <w:rPr>
          <w:bCs/>
          <w:sz w:val="22"/>
          <w:szCs w:val="22"/>
        </w:rPr>
        <w:t>“</w:t>
      </w:r>
      <w:r w:rsidRPr="008F374E">
        <w:rPr>
          <w:b/>
          <w:sz w:val="22"/>
          <w:szCs w:val="22"/>
        </w:rPr>
        <w:t xml:space="preserve"> </w:t>
      </w:r>
      <w:r w:rsidRPr="008F374E">
        <w:rPr>
          <w:sz w:val="22"/>
          <w:szCs w:val="22"/>
        </w:rPr>
        <w:t>a objednatel se zavazuje dílo převzít a zaplatit cenu.</w:t>
      </w:r>
    </w:p>
    <w:p w14:paraId="60F8E12C" w14:textId="77777777" w:rsidR="00C3748B" w:rsidRPr="008F374E" w:rsidRDefault="00311DFB" w:rsidP="00E158EC">
      <w:pPr>
        <w:numPr>
          <w:ilvl w:val="0"/>
          <w:numId w:val="14"/>
        </w:numPr>
        <w:tabs>
          <w:tab w:val="left" w:pos="567"/>
          <w:tab w:val="left" w:pos="2127"/>
        </w:tabs>
        <w:spacing w:before="80"/>
        <w:ind w:left="567" w:hanging="567"/>
        <w:jc w:val="both"/>
        <w:rPr>
          <w:sz w:val="22"/>
          <w:szCs w:val="22"/>
        </w:rPr>
      </w:pPr>
      <w:r w:rsidRPr="008F374E">
        <w:rPr>
          <w:sz w:val="22"/>
          <w:szCs w:val="22"/>
        </w:rPr>
        <w:t>Zhotovitel provede dílo v souladu s</w:t>
      </w:r>
      <w:r w:rsidR="00C3748B" w:rsidRPr="008F374E">
        <w:rPr>
          <w:sz w:val="22"/>
          <w:szCs w:val="22"/>
        </w:rPr>
        <w:t>:</w:t>
      </w:r>
    </w:p>
    <w:p w14:paraId="40691151" w14:textId="0B7A0C48" w:rsidR="00311DFB" w:rsidRPr="008F374E" w:rsidRDefault="00311DFB" w:rsidP="00C3748B">
      <w:pPr>
        <w:pStyle w:val="Odstavecseseznamem"/>
        <w:numPr>
          <w:ilvl w:val="0"/>
          <w:numId w:val="53"/>
        </w:numPr>
        <w:tabs>
          <w:tab w:val="left" w:pos="567"/>
          <w:tab w:val="left" w:pos="2127"/>
        </w:tabs>
        <w:ind w:left="851" w:hanging="284"/>
        <w:contextualSpacing w:val="0"/>
        <w:jc w:val="both"/>
        <w:rPr>
          <w:sz w:val="22"/>
          <w:szCs w:val="22"/>
        </w:rPr>
      </w:pPr>
      <w:r w:rsidRPr="008F374E">
        <w:rPr>
          <w:sz w:val="22"/>
          <w:szCs w:val="22"/>
        </w:rPr>
        <w:t xml:space="preserve">Cenovou nabídkou zhotovitele, která </w:t>
      </w:r>
      <w:r w:rsidR="009C482F" w:rsidRPr="008F374E">
        <w:rPr>
          <w:sz w:val="22"/>
          <w:szCs w:val="22"/>
        </w:rPr>
        <w:t>tvoří přílohu</w:t>
      </w:r>
      <w:r w:rsidRPr="008F374E">
        <w:rPr>
          <w:sz w:val="22"/>
          <w:szCs w:val="22"/>
        </w:rPr>
        <w:t xml:space="preserve"> č. </w:t>
      </w:r>
      <w:r w:rsidR="00E63295" w:rsidRPr="008F374E">
        <w:rPr>
          <w:sz w:val="22"/>
          <w:szCs w:val="22"/>
        </w:rPr>
        <w:t>1</w:t>
      </w:r>
      <w:r w:rsidRPr="008F374E">
        <w:rPr>
          <w:sz w:val="22"/>
          <w:szCs w:val="22"/>
        </w:rPr>
        <w:t xml:space="preserve"> této smlouvy a její nedílnou součástí</w:t>
      </w:r>
      <w:r w:rsidR="00C3748B" w:rsidRPr="008F374E">
        <w:rPr>
          <w:sz w:val="22"/>
          <w:szCs w:val="22"/>
        </w:rPr>
        <w:t>;</w:t>
      </w:r>
    </w:p>
    <w:p w14:paraId="791B9E7B" w14:textId="226047BA" w:rsidR="00C3748B" w:rsidRPr="008F374E" w:rsidRDefault="0052735A" w:rsidP="00C3748B">
      <w:pPr>
        <w:pStyle w:val="Odstavecseseznamem"/>
        <w:numPr>
          <w:ilvl w:val="0"/>
          <w:numId w:val="53"/>
        </w:numPr>
        <w:tabs>
          <w:tab w:val="left" w:pos="567"/>
          <w:tab w:val="left" w:pos="2127"/>
        </w:tabs>
        <w:ind w:left="851" w:hanging="284"/>
        <w:contextualSpacing w:val="0"/>
        <w:jc w:val="both"/>
        <w:rPr>
          <w:sz w:val="22"/>
          <w:szCs w:val="22"/>
        </w:rPr>
      </w:pPr>
      <w:r w:rsidRPr="008F374E">
        <w:rPr>
          <w:sz w:val="22"/>
          <w:szCs w:val="22"/>
        </w:rPr>
        <w:t>p</w:t>
      </w:r>
      <w:r w:rsidR="00C3748B" w:rsidRPr="008F374E">
        <w:rPr>
          <w:sz w:val="22"/>
          <w:szCs w:val="22"/>
        </w:rPr>
        <w:t xml:space="preserve">rojektovou dokumentací </w:t>
      </w:r>
      <w:r w:rsidR="006D7817" w:rsidRPr="008F374E">
        <w:rPr>
          <w:sz w:val="22"/>
          <w:szCs w:val="22"/>
        </w:rPr>
        <w:t>pro územní rozhodnutí</w:t>
      </w:r>
      <w:r w:rsidR="00C056F2" w:rsidRPr="008F374E">
        <w:rPr>
          <w:sz w:val="22"/>
          <w:szCs w:val="22"/>
        </w:rPr>
        <w:t xml:space="preserve"> pod názvem</w:t>
      </w:r>
      <w:r w:rsidR="00632F5A" w:rsidRPr="008F374E">
        <w:rPr>
          <w:sz w:val="22"/>
          <w:szCs w:val="22"/>
        </w:rPr>
        <w:t xml:space="preserve"> „Informační tabule pro přírodní stezku ve Svitavském lese“ zpracovanou BETA - PROJEKT, s.r.o., Zadní 402/1a, Lačnov, 568 02 Svitavy</w:t>
      </w:r>
      <w:r w:rsidRPr="008F374E">
        <w:rPr>
          <w:sz w:val="22"/>
          <w:szCs w:val="22"/>
        </w:rPr>
        <w:t>, v listopadu 2020, číslo zakázky 54/2020/UR (dále jen „Projektová dokumentace“); Projektová dokumentace je přílohou č. 2 této smlouvy a její nedílnou součástí.</w:t>
      </w:r>
    </w:p>
    <w:p w14:paraId="3C5A9807" w14:textId="77777777" w:rsidR="008619EF" w:rsidRPr="008F374E" w:rsidRDefault="008619EF" w:rsidP="00E158EC">
      <w:pPr>
        <w:numPr>
          <w:ilvl w:val="0"/>
          <w:numId w:val="14"/>
        </w:numPr>
        <w:tabs>
          <w:tab w:val="left" w:pos="567"/>
          <w:tab w:val="left" w:pos="2127"/>
        </w:tabs>
        <w:spacing w:before="80"/>
        <w:ind w:left="567" w:hanging="567"/>
        <w:jc w:val="both"/>
        <w:rPr>
          <w:sz w:val="22"/>
          <w:szCs w:val="22"/>
        </w:rPr>
      </w:pPr>
      <w:r w:rsidRPr="008F374E">
        <w:rPr>
          <w:sz w:val="22"/>
          <w:szCs w:val="22"/>
        </w:rPr>
        <w:t>Povinnost zhotovitele provést dílo dle této smlouvy zahrnuje zejména:</w:t>
      </w:r>
    </w:p>
    <w:p w14:paraId="7A870EDE" w14:textId="6D237ED2" w:rsidR="008619EF" w:rsidRPr="008F374E" w:rsidRDefault="008619EF" w:rsidP="00AA2B29">
      <w:pPr>
        <w:pStyle w:val="Zkladntextodsazen3"/>
        <w:numPr>
          <w:ilvl w:val="0"/>
          <w:numId w:val="20"/>
        </w:numPr>
        <w:tabs>
          <w:tab w:val="left" w:pos="851"/>
        </w:tabs>
        <w:ind w:left="850" w:hanging="283"/>
        <w:jc w:val="both"/>
        <w:rPr>
          <w:bCs/>
          <w:szCs w:val="22"/>
        </w:rPr>
      </w:pPr>
      <w:r w:rsidRPr="008F374E">
        <w:rPr>
          <w:bCs/>
          <w:szCs w:val="22"/>
        </w:rPr>
        <w:t>provedení veškerých prací a dodávek uvedených v přílo</w:t>
      </w:r>
      <w:r w:rsidR="0052735A" w:rsidRPr="008F374E">
        <w:rPr>
          <w:bCs/>
          <w:szCs w:val="22"/>
        </w:rPr>
        <w:t>hách</w:t>
      </w:r>
      <w:r w:rsidRPr="008F374E">
        <w:rPr>
          <w:bCs/>
          <w:szCs w:val="22"/>
        </w:rPr>
        <w:t xml:space="preserve"> č. 1</w:t>
      </w:r>
      <w:r w:rsidR="0052735A" w:rsidRPr="008F374E">
        <w:rPr>
          <w:bCs/>
          <w:szCs w:val="22"/>
        </w:rPr>
        <w:t xml:space="preserve"> a č. 2</w:t>
      </w:r>
      <w:r w:rsidRPr="008F374E">
        <w:rPr>
          <w:bCs/>
          <w:szCs w:val="22"/>
        </w:rPr>
        <w:t>,</w:t>
      </w:r>
    </w:p>
    <w:p w14:paraId="35882287" w14:textId="77777777" w:rsidR="008619EF" w:rsidRPr="008F374E" w:rsidRDefault="008619EF" w:rsidP="00AA2B29">
      <w:pPr>
        <w:pStyle w:val="Zkladntextodsazen3"/>
        <w:numPr>
          <w:ilvl w:val="0"/>
          <w:numId w:val="20"/>
        </w:numPr>
        <w:tabs>
          <w:tab w:val="left" w:pos="851"/>
        </w:tabs>
        <w:ind w:left="850" w:hanging="283"/>
        <w:jc w:val="both"/>
        <w:rPr>
          <w:bCs/>
          <w:szCs w:val="22"/>
        </w:rPr>
      </w:pPr>
      <w:r w:rsidRPr="008F374E">
        <w:rPr>
          <w:bCs/>
          <w:szCs w:val="22"/>
        </w:rPr>
        <w:t>úklid místa pro provádění díla,</w:t>
      </w:r>
    </w:p>
    <w:p w14:paraId="07FB444E" w14:textId="77777777" w:rsidR="008619EF" w:rsidRPr="008F374E" w:rsidRDefault="008619EF" w:rsidP="00AA2B29">
      <w:pPr>
        <w:pStyle w:val="Zkladntextodsazen3"/>
        <w:numPr>
          <w:ilvl w:val="0"/>
          <w:numId w:val="20"/>
        </w:numPr>
        <w:tabs>
          <w:tab w:val="left" w:pos="851"/>
        </w:tabs>
        <w:ind w:left="850" w:hanging="283"/>
        <w:jc w:val="both"/>
        <w:rPr>
          <w:bCs/>
          <w:szCs w:val="22"/>
        </w:rPr>
      </w:pPr>
      <w:r w:rsidRPr="008F374E">
        <w:rPr>
          <w:bCs/>
          <w:szCs w:val="22"/>
        </w:rPr>
        <w:t>dopravu osob, materiálu, strojů a nářadí po celou dobu provádění díla.</w:t>
      </w:r>
    </w:p>
    <w:p w14:paraId="383DA730" w14:textId="1A369A1F" w:rsidR="00E1312C" w:rsidRPr="008F374E" w:rsidRDefault="00E1312C" w:rsidP="00E1312C">
      <w:pPr>
        <w:numPr>
          <w:ilvl w:val="0"/>
          <w:numId w:val="14"/>
        </w:numPr>
        <w:tabs>
          <w:tab w:val="left" w:pos="567"/>
          <w:tab w:val="left" w:pos="2127"/>
        </w:tabs>
        <w:spacing w:before="80"/>
        <w:ind w:left="567" w:hanging="567"/>
        <w:jc w:val="both"/>
        <w:rPr>
          <w:sz w:val="22"/>
          <w:szCs w:val="22"/>
        </w:rPr>
      </w:pPr>
      <w:r w:rsidRPr="008F374E">
        <w:rPr>
          <w:sz w:val="22"/>
          <w:szCs w:val="22"/>
        </w:rPr>
        <w:t xml:space="preserve">Dílo má být spolufinancováno z dotace poskytnuté Pardubickým krajem v rámci dotačního programu „Podpora budování infrastruktury cestovního ruchu v Pardubickém kraji“. </w:t>
      </w:r>
    </w:p>
    <w:p w14:paraId="4D781736" w14:textId="42BA5A38" w:rsidR="008619EF" w:rsidRPr="008F374E" w:rsidRDefault="008619EF" w:rsidP="00062C08">
      <w:pPr>
        <w:numPr>
          <w:ilvl w:val="0"/>
          <w:numId w:val="14"/>
        </w:numPr>
        <w:tabs>
          <w:tab w:val="left" w:pos="567"/>
          <w:tab w:val="left" w:pos="2127"/>
        </w:tabs>
        <w:spacing w:before="80"/>
        <w:ind w:left="567" w:hanging="567"/>
        <w:jc w:val="both"/>
        <w:rPr>
          <w:sz w:val="22"/>
          <w:szCs w:val="22"/>
        </w:rPr>
      </w:pPr>
      <w:r w:rsidRPr="008F374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131F5946" w14:textId="258A6669" w:rsidR="008619EF" w:rsidRPr="008F374E" w:rsidRDefault="007B1110" w:rsidP="00062C08">
      <w:pPr>
        <w:numPr>
          <w:ilvl w:val="0"/>
          <w:numId w:val="14"/>
        </w:numPr>
        <w:tabs>
          <w:tab w:val="left" w:pos="567"/>
          <w:tab w:val="left" w:pos="2127"/>
        </w:tabs>
        <w:spacing w:before="80"/>
        <w:ind w:left="567" w:hanging="567"/>
        <w:jc w:val="both"/>
        <w:rPr>
          <w:sz w:val="22"/>
          <w:szCs w:val="22"/>
        </w:rPr>
      </w:pPr>
      <w:r w:rsidRPr="008F374E">
        <w:rPr>
          <w:sz w:val="22"/>
          <w:szCs w:val="22"/>
        </w:rPr>
        <w:t>Místem plnění j</w:t>
      </w:r>
      <w:r w:rsidR="00B9484D" w:rsidRPr="008F374E">
        <w:rPr>
          <w:sz w:val="22"/>
          <w:szCs w:val="22"/>
        </w:rPr>
        <w:t xml:space="preserve">e </w:t>
      </w:r>
      <w:r w:rsidR="000455DA" w:rsidRPr="008F374E">
        <w:rPr>
          <w:sz w:val="22"/>
          <w:szCs w:val="22"/>
        </w:rPr>
        <w:t>Svitavský les</w:t>
      </w:r>
      <w:r w:rsidR="009E770F" w:rsidRPr="008F374E">
        <w:rPr>
          <w:sz w:val="22"/>
          <w:szCs w:val="22"/>
        </w:rPr>
        <w:t xml:space="preserve">, pozemky </w:t>
      </w:r>
      <w:proofErr w:type="spellStart"/>
      <w:proofErr w:type="gramStart"/>
      <w:r w:rsidR="009E770F" w:rsidRPr="008F374E">
        <w:rPr>
          <w:sz w:val="22"/>
          <w:szCs w:val="22"/>
        </w:rPr>
        <w:t>p.č</w:t>
      </w:r>
      <w:proofErr w:type="spellEnd"/>
      <w:r w:rsidR="009E770F" w:rsidRPr="008F374E">
        <w:rPr>
          <w:sz w:val="22"/>
          <w:szCs w:val="22"/>
        </w:rPr>
        <w:t>.</w:t>
      </w:r>
      <w:proofErr w:type="gramEnd"/>
      <w:r w:rsidR="009E770F" w:rsidRPr="008F374E">
        <w:rPr>
          <w:sz w:val="22"/>
          <w:szCs w:val="22"/>
        </w:rPr>
        <w:t xml:space="preserve"> 1124/1 a </w:t>
      </w:r>
      <w:proofErr w:type="spellStart"/>
      <w:r w:rsidR="009E770F" w:rsidRPr="008F374E">
        <w:rPr>
          <w:sz w:val="22"/>
          <w:szCs w:val="22"/>
        </w:rPr>
        <w:t>p.č</w:t>
      </w:r>
      <w:proofErr w:type="spellEnd"/>
      <w:r w:rsidR="009E770F" w:rsidRPr="008F374E">
        <w:rPr>
          <w:sz w:val="22"/>
          <w:szCs w:val="22"/>
        </w:rPr>
        <w:t>. 1124/2, obojí v</w:t>
      </w:r>
      <w:r w:rsidR="000455DA" w:rsidRPr="008F374E">
        <w:rPr>
          <w:sz w:val="22"/>
          <w:szCs w:val="22"/>
        </w:rPr>
        <w:t xml:space="preserve"> katastrální</w:t>
      </w:r>
      <w:r w:rsidR="009E770F" w:rsidRPr="008F374E">
        <w:rPr>
          <w:sz w:val="22"/>
          <w:szCs w:val="22"/>
        </w:rPr>
        <w:t>m</w:t>
      </w:r>
      <w:r w:rsidR="000455DA" w:rsidRPr="008F374E">
        <w:rPr>
          <w:sz w:val="22"/>
          <w:szCs w:val="22"/>
        </w:rPr>
        <w:t xml:space="preserve"> území Svitavy-předměstí.</w:t>
      </w:r>
    </w:p>
    <w:p w14:paraId="34B08010" w14:textId="2245E805" w:rsidR="008619EF" w:rsidRPr="008F374E" w:rsidRDefault="00232C32" w:rsidP="00062C08">
      <w:pPr>
        <w:numPr>
          <w:ilvl w:val="0"/>
          <w:numId w:val="14"/>
        </w:numPr>
        <w:tabs>
          <w:tab w:val="left" w:pos="567"/>
          <w:tab w:val="left" w:pos="2127"/>
        </w:tabs>
        <w:spacing w:before="80"/>
        <w:ind w:left="567" w:hanging="567"/>
        <w:jc w:val="both"/>
        <w:rPr>
          <w:sz w:val="22"/>
          <w:szCs w:val="22"/>
        </w:rPr>
      </w:pPr>
      <w:r w:rsidRPr="008F374E">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71700" w:rsidRPr="008F374E">
        <w:rPr>
          <w:sz w:val="22"/>
          <w:szCs w:val="22"/>
        </w:rPr>
        <w:t>R</w:t>
      </w:r>
      <w:r w:rsidR="00A608F1" w:rsidRPr="008F374E">
        <w:rPr>
          <w:sz w:val="22"/>
          <w:szCs w:val="22"/>
        </w:rPr>
        <w:t>T</w:t>
      </w:r>
      <w:r w:rsidR="00671700" w:rsidRPr="008F374E">
        <w:rPr>
          <w:sz w:val="22"/>
          <w:szCs w:val="22"/>
        </w:rPr>
        <w:t>S</w:t>
      </w:r>
      <w:r w:rsidRPr="008F374E">
        <w:rPr>
          <w:sz w:val="22"/>
          <w:szCs w:val="22"/>
        </w:rPr>
        <w:t xml:space="preserve"> v aktuální cenové úrovni období realizace díla, ponížené u každé položky o </w:t>
      </w:r>
      <w:r w:rsidR="00785866" w:rsidRPr="008F374E">
        <w:rPr>
          <w:sz w:val="22"/>
          <w:szCs w:val="22"/>
        </w:rPr>
        <w:t>10 %, pokud nedojde mezi smluvními stranami k jiné dohodě</w:t>
      </w:r>
      <w:r w:rsidR="00ED292E" w:rsidRPr="008F374E">
        <w:rPr>
          <w:sz w:val="22"/>
          <w:szCs w:val="22"/>
        </w:rPr>
        <w:t xml:space="preserve">. </w:t>
      </w:r>
      <w:r w:rsidRPr="008F374E">
        <w:rPr>
          <w:sz w:val="22"/>
          <w:szCs w:val="22"/>
        </w:rPr>
        <w:t>Veškeré vícepráce, změny, doplňky nebo rozšíření i omezení rozsahu předmětu díla musí být vždy písemně odsouhlaseny objednatelem formou dodatku.</w:t>
      </w:r>
    </w:p>
    <w:p w14:paraId="0334A965" w14:textId="77777777" w:rsidR="008619EF" w:rsidRPr="008F374E" w:rsidRDefault="008619EF" w:rsidP="00062C08">
      <w:pPr>
        <w:numPr>
          <w:ilvl w:val="0"/>
          <w:numId w:val="14"/>
        </w:numPr>
        <w:tabs>
          <w:tab w:val="left" w:pos="567"/>
          <w:tab w:val="left" w:pos="2127"/>
        </w:tabs>
        <w:spacing w:before="80"/>
        <w:ind w:left="567" w:hanging="567"/>
        <w:jc w:val="both"/>
        <w:rPr>
          <w:sz w:val="22"/>
          <w:szCs w:val="22"/>
        </w:rPr>
      </w:pPr>
      <w:r w:rsidRPr="008F374E">
        <w:rPr>
          <w:sz w:val="22"/>
          <w:szCs w:val="22"/>
        </w:rPr>
        <w:t xml:space="preserve">Objednatel si vyhrazuje právo doplnit rozsah díla o další práce a dodávky, a to i bez souhlasu zhotovitele, který je povinen tyto další práce a dodávky akceptovat a za úhradu provést. Objednatel si </w:t>
      </w:r>
      <w:r w:rsidRPr="008F374E">
        <w:rPr>
          <w:sz w:val="22"/>
          <w:szCs w:val="22"/>
        </w:rPr>
        <w:lastRenderedPageBreak/>
        <w:t xml:space="preserve">dále vyhrazuje právo jednostranně změnit rozsah díla (zejména ho omezit) a to i bez souhlasu zhotovitele. O neprovedené práce a dodávky (tzv. </w:t>
      </w:r>
      <w:proofErr w:type="spellStart"/>
      <w:r w:rsidRPr="008F374E">
        <w:rPr>
          <w:sz w:val="22"/>
          <w:szCs w:val="22"/>
        </w:rPr>
        <w:t>méněpráce</w:t>
      </w:r>
      <w:proofErr w:type="spellEnd"/>
      <w:r w:rsidRPr="008F374E">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8F374E">
        <w:rPr>
          <w:sz w:val="22"/>
          <w:szCs w:val="22"/>
        </w:rPr>
        <w:t>zadávání veřejných zakázek</w:t>
      </w:r>
      <w:r w:rsidRPr="008F374E">
        <w:rPr>
          <w:sz w:val="22"/>
          <w:szCs w:val="22"/>
        </w:rPr>
        <w:t>.</w:t>
      </w:r>
    </w:p>
    <w:p w14:paraId="16533A32" w14:textId="77777777" w:rsidR="008619EF" w:rsidRPr="008F374E" w:rsidRDefault="008619EF" w:rsidP="00062C08">
      <w:pPr>
        <w:numPr>
          <w:ilvl w:val="0"/>
          <w:numId w:val="14"/>
        </w:numPr>
        <w:tabs>
          <w:tab w:val="left" w:pos="567"/>
          <w:tab w:val="left" w:pos="2127"/>
        </w:tabs>
        <w:spacing w:before="80"/>
        <w:ind w:left="567" w:hanging="567"/>
        <w:jc w:val="both"/>
        <w:rPr>
          <w:sz w:val="22"/>
          <w:szCs w:val="22"/>
        </w:rPr>
      </w:pPr>
      <w:r w:rsidRPr="008F374E">
        <w:rPr>
          <w:sz w:val="22"/>
          <w:szCs w:val="22"/>
        </w:rPr>
        <w:t>Zhotovitel je povinen zajistit ve své péči a na své náklady veškeré poddodavatelské práce, pokud jejich provedení podd</w:t>
      </w:r>
      <w:r w:rsidR="002478F6" w:rsidRPr="008F374E">
        <w:rPr>
          <w:sz w:val="22"/>
          <w:szCs w:val="22"/>
        </w:rPr>
        <w:t xml:space="preserve">odavatelem </w:t>
      </w:r>
      <w:r w:rsidRPr="008F374E">
        <w:rPr>
          <w:sz w:val="22"/>
          <w:szCs w:val="22"/>
        </w:rPr>
        <w:t xml:space="preserve">tato smlouva umožňuje, a za jejich provedení odpovídá objednateli tak, jako by je prováděl sám zhotovitel. </w:t>
      </w:r>
    </w:p>
    <w:p w14:paraId="11EC53FB" w14:textId="75C10C88" w:rsidR="003B40DD" w:rsidRPr="008F374E" w:rsidRDefault="008619EF" w:rsidP="00062C08">
      <w:pPr>
        <w:numPr>
          <w:ilvl w:val="0"/>
          <w:numId w:val="14"/>
        </w:numPr>
        <w:tabs>
          <w:tab w:val="left" w:pos="567"/>
          <w:tab w:val="left" w:pos="2127"/>
        </w:tabs>
        <w:spacing w:before="80"/>
        <w:ind w:left="567" w:hanging="567"/>
        <w:jc w:val="both"/>
        <w:rPr>
          <w:sz w:val="22"/>
          <w:szCs w:val="22"/>
        </w:rPr>
      </w:pPr>
      <w:r w:rsidRPr="008F374E">
        <w:rPr>
          <w:sz w:val="22"/>
          <w:szCs w:val="22"/>
        </w:rPr>
        <w:t>Zhotovitel potvrzuje, že se v plném rozsahu seznámil s</w:t>
      </w:r>
      <w:r w:rsidR="00196C53" w:rsidRPr="008F374E">
        <w:rPr>
          <w:sz w:val="22"/>
          <w:szCs w:val="22"/>
        </w:rPr>
        <w:t xml:space="preserve"> Projektovou dokumentací, </w:t>
      </w:r>
      <w:r w:rsidRPr="008F374E">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325E7710" w14:textId="4471B8C4" w:rsidR="003B40DD" w:rsidRPr="008F374E" w:rsidRDefault="003B40DD" w:rsidP="00D82542">
      <w:pPr>
        <w:numPr>
          <w:ilvl w:val="0"/>
          <w:numId w:val="14"/>
        </w:numPr>
        <w:tabs>
          <w:tab w:val="left" w:pos="567"/>
          <w:tab w:val="left" w:pos="2127"/>
        </w:tabs>
        <w:spacing w:before="80"/>
        <w:ind w:left="567" w:hanging="567"/>
        <w:jc w:val="both"/>
        <w:rPr>
          <w:sz w:val="22"/>
          <w:szCs w:val="22"/>
        </w:rPr>
      </w:pPr>
      <w:r w:rsidRPr="008F374E">
        <w:rPr>
          <w:sz w:val="22"/>
          <w:szCs w:val="22"/>
        </w:rPr>
        <w:t>Zhotovitel se zavazu</w:t>
      </w:r>
      <w:r w:rsidR="00971268" w:rsidRPr="008F374E">
        <w:rPr>
          <w:sz w:val="22"/>
          <w:szCs w:val="22"/>
        </w:rPr>
        <w:t xml:space="preserve">je, že dílo provede v souladu </w:t>
      </w:r>
      <w:r w:rsidR="008A113D" w:rsidRPr="008F374E">
        <w:rPr>
          <w:sz w:val="22"/>
          <w:szCs w:val="22"/>
        </w:rPr>
        <w:t>s</w:t>
      </w:r>
      <w:r w:rsidR="00ED292E" w:rsidRPr="008F374E">
        <w:rPr>
          <w:sz w:val="22"/>
          <w:szCs w:val="22"/>
        </w:rPr>
        <w:t> územním rozhodnutím o umístění stavby „Informační tabule pro přírodní stezku ve Svitavském lese“ vydaným Městským úřade</w:t>
      </w:r>
      <w:r w:rsidR="009659A7" w:rsidRPr="008F374E">
        <w:rPr>
          <w:sz w:val="22"/>
          <w:szCs w:val="22"/>
        </w:rPr>
        <w:t>m</w:t>
      </w:r>
      <w:r w:rsidR="00ED292E" w:rsidRPr="008F374E">
        <w:rPr>
          <w:sz w:val="22"/>
          <w:szCs w:val="22"/>
        </w:rPr>
        <w:t xml:space="preserve"> Svitavy, odborem výstavby</w:t>
      </w:r>
      <w:r w:rsidR="009659A7" w:rsidRPr="008F374E">
        <w:rPr>
          <w:sz w:val="22"/>
          <w:szCs w:val="22"/>
        </w:rPr>
        <w:t xml:space="preserve"> dne 27.12.2023 pod </w:t>
      </w:r>
      <w:proofErr w:type="gramStart"/>
      <w:r w:rsidR="009659A7" w:rsidRPr="008F374E">
        <w:rPr>
          <w:sz w:val="22"/>
          <w:szCs w:val="22"/>
        </w:rPr>
        <w:t>č.j.</w:t>
      </w:r>
      <w:proofErr w:type="gramEnd"/>
      <w:r w:rsidR="009659A7" w:rsidRPr="008F374E">
        <w:rPr>
          <w:sz w:val="22"/>
          <w:szCs w:val="22"/>
        </w:rPr>
        <w:t xml:space="preserve"> MUSY/96316/2023/OV/</w:t>
      </w:r>
      <w:proofErr w:type="spellStart"/>
      <w:r w:rsidR="009659A7" w:rsidRPr="008F374E">
        <w:rPr>
          <w:sz w:val="22"/>
          <w:szCs w:val="22"/>
        </w:rPr>
        <w:t>voh</w:t>
      </w:r>
      <w:proofErr w:type="spellEnd"/>
      <w:r w:rsidR="009659A7" w:rsidRPr="008F374E">
        <w:rPr>
          <w:sz w:val="22"/>
          <w:szCs w:val="22"/>
        </w:rPr>
        <w:t>, které nabylo právní moci dne 18.1.2024, a ostatními</w:t>
      </w:r>
      <w:r w:rsidRPr="008F374E">
        <w:rPr>
          <w:sz w:val="22"/>
          <w:szCs w:val="22"/>
        </w:rPr>
        <w:t xml:space="preserve"> vyjádřeními, souhlasy a stanovisky, které obdrží od objednatele nejpozději při </w:t>
      </w:r>
      <w:r w:rsidR="00EF0A49" w:rsidRPr="008F374E">
        <w:rPr>
          <w:sz w:val="22"/>
          <w:szCs w:val="22"/>
        </w:rPr>
        <w:t xml:space="preserve">zahájení montáže. </w:t>
      </w:r>
      <w:r w:rsidRPr="008F374E">
        <w:rPr>
          <w:sz w:val="22"/>
          <w:szCs w:val="22"/>
        </w:rPr>
        <w:t xml:space="preserve"> </w:t>
      </w:r>
    </w:p>
    <w:p w14:paraId="104C257F" w14:textId="77777777" w:rsidR="00611595" w:rsidRPr="008F374E" w:rsidRDefault="008619EF" w:rsidP="00611595">
      <w:pPr>
        <w:numPr>
          <w:ilvl w:val="0"/>
          <w:numId w:val="14"/>
        </w:numPr>
        <w:tabs>
          <w:tab w:val="left" w:pos="567"/>
          <w:tab w:val="left" w:pos="2127"/>
        </w:tabs>
        <w:spacing w:before="80"/>
        <w:ind w:left="567" w:hanging="567"/>
        <w:jc w:val="both"/>
        <w:rPr>
          <w:sz w:val="22"/>
          <w:szCs w:val="22"/>
        </w:rPr>
      </w:pPr>
      <w:r w:rsidRPr="008F374E">
        <w:rPr>
          <w:sz w:val="22"/>
          <w:szCs w:val="22"/>
        </w:rPr>
        <w:t>Podmínkou předání díla je i předání příslušných dokladů o provedených zkouškách a revizích</w:t>
      </w:r>
      <w:r w:rsidR="000140D8" w:rsidRPr="008F374E">
        <w:rPr>
          <w:sz w:val="22"/>
          <w:szCs w:val="22"/>
        </w:rPr>
        <w:t xml:space="preserve"> a </w:t>
      </w:r>
      <w:r w:rsidRPr="008F374E">
        <w:rPr>
          <w:sz w:val="22"/>
          <w:szCs w:val="22"/>
        </w:rPr>
        <w:t>použitých materiálech (prohlášení o shodě dle zákona č. 22/1997 Sb., ve znění pozdějších změn).</w:t>
      </w:r>
    </w:p>
    <w:p w14:paraId="32F88F78" w14:textId="5215257E" w:rsidR="00611595" w:rsidRPr="008F374E" w:rsidRDefault="00611595" w:rsidP="00611595">
      <w:pPr>
        <w:numPr>
          <w:ilvl w:val="0"/>
          <w:numId w:val="14"/>
        </w:numPr>
        <w:tabs>
          <w:tab w:val="left" w:pos="567"/>
          <w:tab w:val="left" w:pos="2127"/>
        </w:tabs>
        <w:spacing w:before="80"/>
        <w:ind w:left="567" w:hanging="567"/>
        <w:jc w:val="both"/>
        <w:rPr>
          <w:sz w:val="22"/>
          <w:szCs w:val="22"/>
        </w:rPr>
      </w:pPr>
      <w:r w:rsidRPr="008F374E">
        <w:rPr>
          <w:sz w:val="22"/>
          <w:szCs w:val="22"/>
        </w:rPr>
        <w:t xml:space="preserve">V případě rozporu mezi smlouvou a jejími přílohami mají vždy přednost ujednání této smlouvy. V případě rozporu mezi přílohami navzájem má přednost příloha s nižším číslem. </w:t>
      </w:r>
    </w:p>
    <w:p w14:paraId="23AA0F46" w14:textId="77777777" w:rsidR="000140D8" w:rsidRPr="008F374E" w:rsidRDefault="000140D8" w:rsidP="00321503">
      <w:pPr>
        <w:keepNext/>
        <w:tabs>
          <w:tab w:val="left" w:pos="567"/>
          <w:tab w:val="left" w:pos="2127"/>
        </w:tabs>
        <w:jc w:val="center"/>
        <w:rPr>
          <w:b/>
          <w:sz w:val="22"/>
          <w:szCs w:val="22"/>
        </w:rPr>
      </w:pPr>
    </w:p>
    <w:p w14:paraId="2E352397" w14:textId="7FA6236D" w:rsidR="008619EF" w:rsidRPr="008F374E" w:rsidRDefault="008619EF" w:rsidP="00321503">
      <w:pPr>
        <w:keepNext/>
        <w:tabs>
          <w:tab w:val="left" w:pos="567"/>
          <w:tab w:val="left" w:pos="2127"/>
        </w:tabs>
        <w:jc w:val="center"/>
        <w:rPr>
          <w:b/>
          <w:sz w:val="22"/>
          <w:szCs w:val="22"/>
        </w:rPr>
      </w:pPr>
      <w:r w:rsidRPr="008F374E">
        <w:rPr>
          <w:b/>
          <w:sz w:val="22"/>
          <w:szCs w:val="22"/>
        </w:rPr>
        <w:t>II.</w:t>
      </w:r>
    </w:p>
    <w:p w14:paraId="47A32B1A" w14:textId="77777777" w:rsidR="008619EF" w:rsidRPr="008F374E" w:rsidRDefault="008619EF" w:rsidP="00062C08">
      <w:pPr>
        <w:keepNext/>
        <w:tabs>
          <w:tab w:val="left" w:pos="567"/>
          <w:tab w:val="left" w:pos="2127"/>
        </w:tabs>
        <w:jc w:val="center"/>
        <w:rPr>
          <w:b/>
          <w:sz w:val="22"/>
          <w:szCs w:val="22"/>
        </w:rPr>
      </w:pPr>
      <w:r w:rsidRPr="008F374E">
        <w:rPr>
          <w:b/>
          <w:sz w:val="22"/>
          <w:szCs w:val="22"/>
        </w:rPr>
        <w:t>Čas plnění</w:t>
      </w:r>
    </w:p>
    <w:p w14:paraId="59B956B7" w14:textId="0148AFBF" w:rsidR="008619EF" w:rsidRPr="008F374E" w:rsidRDefault="008619EF" w:rsidP="00062C08">
      <w:pPr>
        <w:numPr>
          <w:ilvl w:val="0"/>
          <w:numId w:val="15"/>
        </w:numPr>
        <w:tabs>
          <w:tab w:val="left" w:pos="567"/>
          <w:tab w:val="left" w:pos="2127"/>
          <w:tab w:val="left" w:pos="4536"/>
        </w:tabs>
        <w:spacing w:before="80"/>
        <w:ind w:left="567" w:hanging="567"/>
        <w:jc w:val="both"/>
        <w:rPr>
          <w:sz w:val="22"/>
          <w:szCs w:val="22"/>
        </w:rPr>
      </w:pPr>
      <w:r w:rsidRPr="008F374E">
        <w:rPr>
          <w:sz w:val="22"/>
          <w:szCs w:val="22"/>
        </w:rPr>
        <w:t>Zhotovitel zahájí</w:t>
      </w:r>
      <w:r w:rsidR="00EE7FC1" w:rsidRPr="008F374E">
        <w:rPr>
          <w:sz w:val="22"/>
          <w:szCs w:val="22"/>
        </w:rPr>
        <w:t xml:space="preserve"> práce a dodávky </w:t>
      </w:r>
      <w:r w:rsidRPr="008F374E">
        <w:rPr>
          <w:sz w:val="22"/>
          <w:szCs w:val="22"/>
        </w:rPr>
        <w:t>na realizaci díla</w:t>
      </w:r>
      <w:r w:rsidR="00F33029" w:rsidRPr="008F374E">
        <w:rPr>
          <w:sz w:val="22"/>
          <w:szCs w:val="22"/>
        </w:rPr>
        <w:t xml:space="preserve"> d</w:t>
      </w:r>
      <w:r w:rsidR="00D27BCB" w:rsidRPr="008F374E">
        <w:rPr>
          <w:sz w:val="22"/>
          <w:szCs w:val="22"/>
        </w:rPr>
        <w:t xml:space="preserve">ne </w:t>
      </w:r>
      <w:proofErr w:type="gramStart"/>
      <w:r w:rsidR="009320E9" w:rsidRPr="008F374E">
        <w:rPr>
          <w:sz w:val="22"/>
          <w:szCs w:val="22"/>
        </w:rPr>
        <w:t>1.7.2024</w:t>
      </w:r>
      <w:proofErr w:type="gramEnd"/>
      <w:r w:rsidR="00D27BCB" w:rsidRPr="008F374E">
        <w:rPr>
          <w:sz w:val="22"/>
          <w:szCs w:val="22"/>
        </w:rPr>
        <w:t>.</w:t>
      </w:r>
    </w:p>
    <w:p w14:paraId="36409541" w14:textId="77777777" w:rsidR="008619EF" w:rsidRPr="008F374E" w:rsidRDefault="008619EF" w:rsidP="00062C08">
      <w:pPr>
        <w:numPr>
          <w:ilvl w:val="0"/>
          <w:numId w:val="15"/>
        </w:numPr>
        <w:tabs>
          <w:tab w:val="left" w:pos="567"/>
          <w:tab w:val="left" w:pos="993"/>
          <w:tab w:val="left" w:pos="4536"/>
        </w:tabs>
        <w:spacing w:before="80"/>
        <w:ind w:left="567" w:hanging="567"/>
        <w:jc w:val="both"/>
        <w:rPr>
          <w:sz w:val="22"/>
          <w:szCs w:val="22"/>
        </w:rPr>
      </w:pPr>
      <w:r w:rsidRPr="008F374E">
        <w:rPr>
          <w:sz w:val="22"/>
          <w:szCs w:val="22"/>
        </w:rPr>
        <w:t>Pokud zhotovitel nezahájí stavební práce na realizaci díla ve sjednané lhůtě, ačkoliv mu objednatel umožnil provádění díla, je povinen zaplatit objednateli smluvní pokutu ve výši</w:t>
      </w:r>
      <w:r w:rsidR="006C6DAF" w:rsidRPr="008F374E">
        <w:rPr>
          <w:sz w:val="22"/>
          <w:szCs w:val="22"/>
        </w:rPr>
        <w:t xml:space="preserve"> </w:t>
      </w:r>
      <w:r w:rsidR="000720AC" w:rsidRPr="008F374E">
        <w:rPr>
          <w:sz w:val="22"/>
          <w:szCs w:val="22"/>
        </w:rPr>
        <w:t>5</w:t>
      </w:r>
      <w:r w:rsidRPr="008F374E">
        <w:rPr>
          <w:sz w:val="22"/>
          <w:szCs w:val="22"/>
        </w:rPr>
        <w:t xml:space="preserve">00,- Kč za každý den prodlení. </w:t>
      </w:r>
    </w:p>
    <w:p w14:paraId="66AAB23B" w14:textId="3AD99915" w:rsidR="008619EF" w:rsidRPr="008F374E" w:rsidRDefault="008619EF" w:rsidP="00062C08">
      <w:pPr>
        <w:numPr>
          <w:ilvl w:val="0"/>
          <w:numId w:val="15"/>
        </w:numPr>
        <w:tabs>
          <w:tab w:val="left" w:pos="567"/>
          <w:tab w:val="left" w:pos="851"/>
          <w:tab w:val="left" w:pos="2127"/>
          <w:tab w:val="left" w:pos="4536"/>
        </w:tabs>
        <w:spacing w:before="80"/>
        <w:ind w:left="567" w:hanging="567"/>
        <w:jc w:val="both"/>
        <w:rPr>
          <w:sz w:val="22"/>
          <w:szCs w:val="22"/>
        </w:rPr>
      </w:pPr>
      <w:r w:rsidRPr="008F374E">
        <w:rPr>
          <w:sz w:val="22"/>
          <w:szCs w:val="22"/>
        </w:rPr>
        <w:t xml:space="preserve">Zhotovitel se zavazuje provést dílo do </w:t>
      </w:r>
      <w:proofErr w:type="gramStart"/>
      <w:r w:rsidR="00D27BCB" w:rsidRPr="008F374E">
        <w:rPr>
          <w:sz w:val="22"/>
          <w:szCs w:val="22"/>
        </w:rPr>
        <w:t>31.3.2025</w:t>
      </w:r>
      <w:proofErr w:type="gramEnd"/>
      <w:r w:rsidR="00D27BCB" w:rsidRPr="008F374E">
        <w:rPr>
          <w:sz w:val="22"/>
          <w:szCs w:val="22"/>
        </w:rPr>
        <w:t>.</w:t>
      </w:r>
      <w:r w:rsidR="00F33029" w:rsidRPr="008F374E">
        <w:rPr>
          <w:sz w:val="22"/>
          <w:szCs w:val="22"/>
        </w:rPr>
        <w:t xml:space="preserve"> </w:t>
      </w:r>
    </w:p>
    <w:p w14:paraId="1DC4AF08" w14:textId="77777777" w:rsidR="008619EF" w:rsidRPr="008F374E" w:rsidRDefault="008619EF" w:rsidP="00062C08">
      <w:pPr>
        <w:numPr>
          <w:ilvl w:val="0"/>
          <w:numId w:val="15"/>
        </w:numPr>
        <w:tabs>
          <w:tab w:val="left" w:pos="567"/>
          <w:tab w:val="left" w:pos="1134"/>
          <w:tab w:val="left" w:pos="4536"/>
        </w:tabs>
        <w:spacing w:before="80"/>
        <w:ind w:left="567" w:hanging="567"/>
        <w:jc w:val="both"/>
        <w:rPr>
          <w:sz w:val="22"/>
          <w:szCs w:val="22"/>
        </w:rPr>
      </w:pPr>
      <w:r w:rsidRPr="008F374E">
        <w:rPr>
          <w:sz w:val="22"/>
          <w:szCs w:val="22"/>
        </w:rPr>
        <w:t xml:space="preserve">V případě, že zhotovitel bude v prodlení s provedením díla, je povinen uhradit objednateli smluvní pokutu ve výši 0,2 % z Celkové ceny díla za každý den prodlení. </w:t>
      </w:r>
    </w:p>
    <w:p w14:paraId="411B17F9" w14:textId="3D9D3BE3" w:rsidR="00F0345B" w:rsidRPr="008F374E" w:rsidRDefault="00F0345B" w:rsidP="00062C08">
      <w:pPr>
        <w:numPr>
          <w:ilvl w:val="0"/>
          <w:numId w:val="15"/>
        </w:numPr>
        <w:tabs>
          <w:tab w:val="left" w:pos="567"/>
          <w:tab w:val="left" w:pos="1134"/>
          <w:tab w:val="left" w:pos="4536"/>
        </w:tabs>
        <w:spacing w:before="80"/>
        <w:ind w:left="567" w:hanging="567"/>
        <w:jc w:val="both"/>
        <w:rPr>
          <w:sz w:val="22"/>
          <w:szCs w:val="22"/>
        </w:rPr>
      </w:pPr>
      <w:r w:rsidRPr="008F374E">
        <w:rPr>
          <w:sz w:val="22"/>
          <w:szCs w:val="22"/>
        </w:rPr>
        <w:t xml:space="preserve">Zhotovitel a objednatel se zavazují po účinnosti smlouvy si vzájemně odsouhlasit harmonogram prací. </w:t>
      </w:r>
    </w:p>
    <w:p w14:paraId="209FC0D9" w14:textId="77777777" w:rsidR="00EE3387" w:rsidRPr="008F374E" w:rsidRDefault="00EE3387" w:rsidP="00433072">
      <w:pPr>
        <w:tabs>
          <w:tab w:val="left" w:pos="567"/>
          <w:tab w:val="left" w:pos="2127"/>
        </w:tabs>
        <w:jc w:val="center"/>
        <w:rPr>
          <w:b/>
          <w:sz w:val="22"/>
          <w:szCs w:val="22"/>
        </w:rPr>
      </w:pPr>
    </w:p>
    <w:p w14:paraId="1D7B750A" w14:textId="26518673" w:rsidR="008619EF" w:rsidRPr="008F374E" w:rsidRDefault="008619EF" w:rsidP="00433072">
      <w:pPr>
        <w:tabs>
          <w:tab w:val="left" w:pos="567"/>
          <w:tab w:val="left" w:pos="2127"/>
        </w:tabs>
        <w:jc w:val="center"/>
        <w:rPr>
          <w:b/>
          <w:sz w:val="22"/>
          <w:szCs w:val="22"/>
        </w:rPr>
      </w:pPr>
      <w:r w:rsidRPr="008F374E">
        <w:rPr>
          <w:b/>
          <w:sz w:val="22"/>
          <w:szCs w:val="22"/>
        </w:rPr>
        <w:t>III.</w:t>
      </w:r>
    </w:p>
    <w:p w14:paraId="2445BDC7" w14:textId="77777777" w:rsidR="008619EF" w:rsidRPr="008F374E" w:rsidRDefault="008619EF" w:rsidP="00D52C36">
      <w:pPr>
        <w:tabs>
          <w:tab w:val="left" w:pos="567"/>
          <w:tab w:val="left" w:pos="2127"/>
        </w:tabs>
        <w:jc w:val="center"/>
        <w:rPr>
          <w:b/>
          <w:sz w:val="22"/>
          <w:szCs w:val="22"/>
        </w:rPr>
      </w:pPr>
      <w:r w:rsidRPr="008F374E">
        <w:rPr>
          <w:b/>
          <w:sz w:val="22"/>
          <w:szCs w:val="22"/>
        </w:rPr>
        <w:t>Cena díla</w:t>
      </w:r>
    </w:p>
    <w:p w14:paraId="5409E8ED" w14:textId="4A2CD96F" w:rsidR="00972955" w:rsidRPr="008F374E" w:rsidRDefault="008619EF" w:rsidP="00D52C36">
      <w:pPr>
        <w:numPr>
          <w:ilvl w:val="0"/>
          <w:numId w:val="16"/>
        </w:numPr>
        <w:tabs>
          <w:tab w:val="left" w:pos="567"/>
          <w:tab w:val="left" w:pos="2127"/>
          <w:tab w:val="left" w:pos="4536"/>
        </w:tabs>
        <w:spacing w:before="80"/>
        <w:ind w:left="567" w:hanging="567"/>
        <w:jc w:val="both"/>
        <w:rPr>
          <w:sz w:val="22"/>
          <w:szCs w:val="22"/>
        </w:rPr>
      </w:pPr>
      <w:r w:rsidRPr="008F374E">
        <w:rPr>
          <w:sz w:val="22"/>
          <w:szCs w:val="22"/>
        </w:rPr>
        <w:t xml:space="preserve">Celková cena díla byla dohodnuta ve výši </w:t>
      </w:r>
      <w:r w:rsidR="00972955" w:rsidRPr="008F374E">
        <w:rPr>
          <w:sz w:val="22"/>
          <w:szCs w:val="22"/>
        </w:rPr>
        <w:t xml:space="preserve">972 220,- </w:t>
      </w:r>
      <w:r w:rsidRPr="008F374E">
        <w:rPr>
          <w:sz w:val="22"/>
          <w:szCs w:val="22"/>
        </w:rPr>
        <w:t>Kč (v této smlouvě označeno též jako „Celková cena díla“). Celková cena díla nezahrnuje daň z přidané hodnoty (dále jen „DPH“).</w:t>
      </w:r>
    </w:p>
    <w:p w14:paraId="44E6FEC1" w14:textId="5248F5C8" w:rsidR="008619EF" w:rsidRPr="008F374E" w:rsidRDefault="008619EF" w:rsidP="00D52C36">
      <w:pPr>
        <w:numPr>
          <w:ilvl w:val="0"/>
          <w:numId w:val="16"/>
        </w:numPr>
        <w:tabs>
          <w:tab w:val="left" w:pos="567"/>
          <w:tab w:val="left" w:pos="2127"/>
          <w:tab w:val="left" w:pos="4536"/>
        </w:tabs>
        <w:spacing w:before="80"/>
        <w:ind w:left="567" w:hanging="567"/>
        <w:jc w:val="both"/>
        <w:rPr>
          <w:sz w:val="22"/>
          <w:szCs w:val="22"/>
        </w:rPr>
      </w:pPr>
      <w:r w:rsidRPr="008F374E">
        <w:rPr>
          <w:sz w:val="22"/>
          <w:szCs w:val="22"/>
        </w:rPr>
        <w:t>Strany si potvrzují, že veškeré plnění dle této smlouvy bude poskytnuto v režimu přenesené daňové povinnosti dle § 92e zákona o dani z přidané hodnoty.</w:t>
      </w:r>
    </w:p>
    <w:p w14:paraId="6CC80A4D" w14:textId="77777777" w:rsidR="008619EF" w:rsidRPr="008F374E" w:rsidRDefault="008619EF" w:rsidP="00A9761F">
      <w:pPr>
        <w:tabs>
          <w:tab w:val="left" w:pos="567"/>
          <w:tab w:val="left" w:pos="851"/>
        </w:tabs>
        <w:spacing w:after="80"/>
        <w:ind w:left="567"/>
        <w:jc w:val="both"/>
        <w:rPr>
          <w:sz w:val="22"/>
          <w:szCs w:val="22"/>
        </w:rPr>
      </w:pPr>
      <w:r w:rsidRPr="008F374E">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51402428" w14:textId="77777777" w:rsidR="008619EF" w:rsidRPr="008F374E" w:rsidRDefault="008619EF" w:rsidP="00D52C36">
      <w:pPr>
        <w:numPr>
          <w:ilvl w:val="0"/>
          <w:numId w:val="16"/>
        </w:numPr>
        <w:tabs>
          <w:tab w:val="left" w:pos="567"/>
          <w:tab w:val="left" w:pos="2127"/>
          <w:tab w:val="left" w:pos="4536"/>
        </w:tabs>
        <w:spacing w:before="80"/>
        <w:ind w:left="567" w:hanging="567"/>
        <w:jc w:val="both"/>
        <w:rPr>
          <w:sz w:val="22"/>
          <w:szCs w:val="22"/>
        </w:rPr>
      </w:pPr>
      <w:r w:rsidRPr="008F374E">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24B7F9DC" w14:textId="56666474" w:rsidR="008619EF" w:rsidRPr="008F374E" w:rsidRDefault="008619EF" w:rsidP="00836143">
      <w:pPr>
        <w:pStyle w:val="Zkladntext"/>
        <w:numPr>
          <w:ilvl w:val="0"/>
          <w:numId w:val="12"/>
        </w:numPr>
        <w:tabs>
          <w:tab w:val="left" w:pos="851"/>
        </w:tabs>
        <w:spacing w:after="0"/>
        <w:ind w:left="851" w:hanging="284"/>
        <w:jc w:val="both"/>
        <w:rPr>
          <w:sz w:val="22"/>
          <w:szCs w:val="22"/>
        </w:rPr>
      </w:pPr>
      <w:r w:rsidRPr="008F374E">
        <w:rPr>
          <w:sz w:val="22"/>
          <w:szCs w:val="22"/>
        </w:rPr>
        <w:t>pokud po podpisu této smlouvy a před uplynutím doby pro provedení díla dojde ke změně přenesené daňové povinnosti;</w:t>
      </w:r>
    </w:p>
    <w:p w14:paraId="40F932E8" w14:textId="77777777" w:rsidR="008619EF" w:rsidRPr="008F374E" w:rsidRDefault="008619EF" w:rsidP="00D52C36">
      <w:pPr>
        <w:pStyle w:val="Zkladntext"/>
        <w:numPr>
          <w:ilvl w:val="0"/>
          <w:numId w:val="12"/>
        </w:numPr>
        <w:tabs>
          <w:tab w:val="left" w:pos="851"/>
        </w:tabs>
        <w:spacing w:after="0"/>
        <w:ind w:left="851" w:hanging="284"/>
        <w:jc w:val="both"/>
        <w:rPr>
          <w:sz w:val="22"/>
          <w:szCs w:val="22"/>
        </w:rPr>
      </w:pPr>
      <w:r w:rsidRPr="008F37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3322BAC9" w14:textId="77777777" w:rsidR="008619EF" w:rsidRPr="008F374E" w:rsidRDefault="008619EF" w:rsidP="00D52C36">
      <w:pPr>
        <w:numPr>
          <w:ilvl w:val="0"/>
          <w:numId w:val="16"/>
        </w:numPr>
        <w:tabs>
          <w:tab w:val="left" w:pos="567"/>
          <w:tab w:val="left" w:pos="2127"/>
          <w:tab w:val="left" w:pos="4536"/>
        </w:tabs>
        <w:spacing w:before="80"/>
        <w:ind w:left="567" w:hanging="567"/>
        <w:jc w:val="both"/>
        <w:rPr>
          <w:sz w:val="22"/>
          <w:szCs w:val="22"/>
        </w:rPr>
      </w:pPr>
      <w:r w:rsidRPr="008F374E">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w:t>
      </w:r>
      <w:r w:rsidRPr="008F374E">
        <w:rPr>
          <w:sz w:val="22"/>
          <w:szCs w:val="22"/>
        </w:rPr>
        <w:lastRenderedPageBreak/>
        <w:t>má objednatel právo odmítnout jejich úhradu a to i v případě, dojde-li k odstoupení od smlouvy, a může požadovat odstranění takovýchto prací či dodávek.</w:t>
      </w:r>
    </w:p>
    <w:p w14:paraId="5B4795DF" w14:textId="77777777" w:rsidR="009C6C8F" w:rsidRPr="008F374E" w:rsidRDefault="009C6C8F" w:rsidP="00BB5A4C">
      <w:pPr>
        <w:tabs>
          <w:tab w:val="left" w:pos="567"/>
          <w:tab w:val="left" w:pos="2127"/>
        </w:tabs>
        <w:jc w:val="center"/>
        <w:rPr>
          <w:b/>
          <w:sz w:val="22"/>
          <w:szCs w:val="22"/>
        </w:rPr>
      </w:pPr>
    </w:p>
    <w:p w14:paraId="670DEFAC" w14:textId="0A1824C7" w:rsidR="008619EF" w:rsidRPr="008F374E" w:rsidRDefault="008619EF" w:rsidP="00BB5A4C">
      <w:pPr>
        <w:tabs>
          <w:tab w:val="left" w:pos="567"/>
          <w:tab w:val="left" w:pos="2127"/>
        </w:tabs>
        <w:jc w:val="center"/>
        <w:rPr>
          <w:b/>
          <w:sz w:val="22"/>
          <w:szCs w:val="22"/>
        </w:rPr>
      </w:pPr>
      <w:r w:rsidRPr="008F374E">
        <w:rPr>
          <w:b/>
          <w:sz w:val="22"/>
          <w:szCs w:val="22"/>
        </w:rPr>
        <w:t>IV.</w:t>
      </w:r>
    </w:p>
    <w:p w14:paraId="1CB0981E" w14:textId="77777777" w:rsidR="008619EF" w:rsidRPr="008F374E" w:rsidRDefault="008619EF" w:rsidP="00D52C36">
      <w:pPr>
        <w:tabs>
          <w:tab w:val="left" w:pos="567"/>
          <w:tab w:val="left" w:pos="2127"/>
        </w:tabs>
        <w:jc w:val="center"/>
        <w:rPr>
          <w:sz w:val="22"/>
          <w:szCs w:val="22"/>
        </w:rPr>
      </w:pPr>
      <w:r w:rsidRPr="008F374E">
        <w:rPr>
          <w:b/>
          <w:sz w:val="22"/>
          <w:szCs w:val="22"/>
        </w:rPr>
        <w:t xml:space="preserve">Fakturace, splatnost ceny </w:t>
      </w:r>
    </w:p>
    <w:p w14:paraId="046E120C" w14:textId="77777777" w:rsidR="00B778F8" w:rsidRPr="008F374E" w:rsidRDefault="00B778F8" w:rsidP="00D52C36">
      <w:pPr>
        <w:numPr>
          <w:ilvl w:val="0"/>
          <w:numId w:val="17"/>
        </w:numPr>
        <w:tabs>
          <w:tab w:val="left" w:pos="567"/>
        </w:tabs>
        <w:spacing w:before="80"/>
        <w:ind w:left="567" w:hanging="567"/>
        <w:jc w:val="both"/>
        <w:rPr>
          <w:snapToGrid w:val="0"/>
          <w:sz w:val="22"/>
          <w:szCs w:val="22"/>
        </w:rPr>
      </w:pPr>
      <w:r w:rsidRPr="008F374E">
        <w:rPr>
          <w:snapToGrid w:val="0"/>
          <w:sz w:val="22"/>
          <w:szCs w:val="22"/>
        </w:rPr>
        <w:t>V průběhu provádění díla nebude objednatel poskytovat zhotoviteli žádné zálohy.</w:t>
      </w:r>
    </w:p>
    <w:p w14:paraId="4D7173E7" w14:textId="77777777" w:rsidR="0009433B" w:rsidRPr="008F374E" w:rsidRDefault="0009433B" w:rsidP="000A2CF9">
      <w:pPr>
        <w:numPr>
          <w:ilvl w:val="0"/>
          <w:numId w:val="17"/>
        </w:numPr>
        <w:tabs>
          <w:tab w:val="left" w:pos="567"/>
        </w:tabs>
        <w:spacing w:before="80"/>
        <w:ind w:left="567" w:hanging="567"/>
        <w:jc w:val="both"/>
        <w:rPr>
          <w:sz w:val="22"/>
          <w:szCs w:val="22"/>
        </w:rPr>
      </w:pPr>
      <w:r w:rsidRPr="008F374E">
        <w:rPr>
          <w:sz w:val="22"/>
          <w:szCs w:val="22"/>
        </w:rPr>
        <w:t xml:space="preserve">Po provedení díla vystaví zhotovitel objednateli fakturu na Celkovou cenu díla s datem uskutečnění zdanitelného plnění, kterým bude den podpisu </w:t>
      </w:r>
      <w:r w:rsidRPr="008F374E">
        <w:rPr>
          <w:snapToGrid w:val="0"/>
          <w:sz w:val="22"/>
          <w:szCs w:val="22"/>
        </w:rPr>
        <w:t>předávacího</w:t>
      </w:r>
      <w:r w:rsidRPr="008F374E">
        <w:rPr>
          <w:sz w:val="22"/>
          <w:szCs w:val="22"/>
        </w:rPr>
        <w:t xml:space="preserve"> protokolu. Nedílnou součástí faktury musí být soupis provedených prací odsouhlasený zástupcem pro věci technické objednatele a oboustranně podepsaný předávací protokol. Bez odsouhlaseného soupisu prací je faktura neplatná a objednatel není povinen ji proplatit. </w:t>
      </w:r>
    </w:p>
    <w:p w14:paraId="375B12A1" w14:textId="568628A3" w:rsidR="00B778F8" w:rsidRPr="008F374E" w:rsidRDefault="00B778F8" w:rsidP="00B778F8">
      <w:pPr>
        <w:numPr>
          <w:ilvl w:val="0"/>
          <w:numId w:val="17"/>
        </w:numPr>
        <w:tabs>
          <w:tab w:val="left" w:pos="567"/>
        </w:tabs>
        <w:spacing w:before="80"/>
        <w:ind w:left="567" w:hanging="567"/>
        <w:jc w:val="both"/>
        <w:rPr>
          <w:sz w:val="22"/>
          <w:szCs w:val="22"/>
        </w:rPr>
      </w:pPr>
      <w:r w:rsidRPr="008F374E">
        <w:rPr>
          <w:sz w:val="22"/>
          <w:szCs w:val="22"/>
        </w:rPr>
        <w:t xml:space="preserve">Splatnost </w:t>
      </w:r>
      <w:r w:rsidRPr="008F374E">
        <w:rPr>
          <w:snapToGrid w:val="0"/>
          <w:sz w:val="22"/>
          <w:szCs w:val="22"/>
        </w:rPr>
        <w:t>faktur</w:t>
      </w:r>
      <w:r w:rsidR="0009433B" w:rsidRPr="008F374E">
        <w:rPr>
          <w:snapToGrid w:val="0"/>
          <w:sz w:val="22"/>
          <w:szCs w:val="22"/>
        </w:rPr>
        <w:t>y</w:t>
      </w:r>
      <w:r w:rsidRPr="008F374E">
        <w:rPr>
          <w:sz w:val="22"/>
          <w:szCs w:val="22"/>
        </w:rPr>
        <w:t xml:space="preserve"> činí 30 dnů ode dne, kdy zhotovitel doručí oprávněně vystavenou fakturu včetně příloh objednateli.</w:t>
      </w:r>
    </w:p>
    <w:p w14:paraId="068713FE" w14:textId="2ADB3514" w:rsidR="00CB5F7B" w:rsidRPr="008F374E" w:rsidRDefault="00CB5F7B" w:rsidP="000A2CF9">
      <w:pPr>
        <w:numPr>
          <w:ilvl w:val="0"/>
          <w:numId w:val="17"/>
        </w:numPr>
        <w:tabs>
          <w:tab w:val="left" w:pos="567"/>
        </w:tabs>
        <w:spacing w:before="80"/>
        <w:ind w:left="567" w:hanging="567"/>
        <w:jc w:val="both"/>
        <w:rPr>
          <w:sz w:val="22"/>
          <w:szCs w:val="22"/>
        </w:rPr>
      </w:pPr>
      <w:bookmarkStart w:id="0" w:name="_Hlk113966537"/>
      <w:r w:rsidRPr="008F374E">
        <w:rPr>
          <w:sz w:val="22"/>
          <w:szCs w:val="22"/>
        </w:rPr>
        <w:t xml:space="preserve">V případě, že objednatel </w:t>
      </w:r>
      <w:r w:rsidRPr="008F374E">
        <w:rPr>
          <w:snapToGrid w:val="0"/>
          <w:sz w:val="22"/>
          <w:szCs w:val="22"/>
        </w:rPr>
        <w:t>převezme</w:t>
      </w:r>
      <w:r w:rsidRPr="008F374E">
        <w:rPr>
          <w:sz w:val="22"/>
          <w:szCs w:val="22"/>
        </w:rPr>
        <w:t xml:space="preserve"> dílo s vadami a nedodělky, pak neuhradí zhotoviteli fakturu</w:t>
      </w:r>
      <w:r w:rsidR="00D32BE4" w:rsidRPr="008F374E">
        <w:rPr>
          <w:sz w:val="22"/>
          <w:szCs w:val="22"/>
        </w:rPr>
        <w:t xml:space="preserve"> vystavenou dle bodu </w:t>
      </w:r>
      <w:proofErr w:type="gramStart"/>
      <w:r w:rsidR="00D32BE4" w:rsidRPr="008F374E">
        <w:rPr>
          <w:sz w:val="22"/>
          <w:szCs w:val="22"/>
        </w:rPr>
        <w:t>4.2. této</w:t>
      </w:r>
      <w:proofErr w:type="gramEnd"/>
      <w:r w:rsidR="00D32BE4" w:rsidRPr="008F374E">
        <w:rPr>
          <w:sz w:val="22"/>
          <w:szCs w:val="22"/>
        </w:rPr>
        <w:t xml:space="preserve"> smlouvy</w:t>
      </w:r>
      <w:r w:rsidRPr="008F374E">
        <w:rPr>
          <w:sz w:val="22"/>
          <w:szCs w:val="22"/>
        </w:rPr>
        <w:t xml:space="preserve"> celou, ale ponechá si zádržné ve výši 10 % Celkové ceny díla. Zádržné je splatné do 30 dnů ode dne odstranění vad a nedodělků díla uvedených v předávacím protokolu, kterým zhotovitel dílo předá objednateli a objednatel dílo převezme.</w:t>
      </w:r>
    </w:p>
    <w:bookmarkEnd w:id="0"/>
    <w:p w14:paraId="0D7E84C5" w14:textId="369EBB9D" w:rsidR="00B778F8" w:rsidRPr="008F374E" w:rsidRDefault="00B778F8" w:rsidP="00B778F8">
      <w:pPr>
        <w:numPr>
          <w:ilvl w:val="0"/>
          <w:numId w:val="17"/>
        </w:numPr>
        <w:tabs>
          <w:tab w:val="left" w:pos="567"/>
        </w:tabs>
        <w:spacing w:before="80"/>
        <w:ind w:left="567" w:hanging="567"/>
        <w:jc w:val="both"/>
        <w:rPr>
          <w:sz w:val="22"/>
          <w:szCs w:val="22"/>
        </w:rPr>
      </w:pPr>
      <w:r w:rsidRPr="008F374E">
        <w:rPr>
          <w:snapToGrid w:val="0"/>
          <w:sz w:val="22"/>
          <w:szCs w:val="22"/>
        </w:rPr>
        <w:t>Faktur</w:t>
      </w:r>
      <w:r w:rsidR="00D32BE4" w:rsidRPr="008F374E">
        <w:rPr>
          <w:snapToGrid w:val="0"/>
          <w:sz w:val="22"/>
          <w:szCs w:val="22"/>
        </w:rPr>
        <w:t>a</w:t>
      </w:r>
      <w:r w:rsidRPr="008F374E">
        <w:rPr>
          <w:sz w:val="22"/>
          <w:szCs w:val="22"/>
        </w:rPr>
        <w:t xml:space="preserve"> musí obsahovat náležitosti </w:t>
      </w:r>
      <w:r w:rsidRPr="008F374E">
        <w:rPr>
          <w:snapToGrid w:val="0"/>
          <w:sz w:val="22"/>
          <w:szCs w:val="22"/>
        </w:rPr>
        <w:t>daňového</w:t>
      </w:r>
      <w:r w:rsidRPr="008F374E">
        <w:rPr>
          <w:sz w:val="22"/>
          <w:szCs w:val="22"/>
        </w:rPr>
        <w:t xml:space="preserve"> dokladu a musí formou a obsahem odpovídat zákonu o účetnictví a zákonu o dani z přidané hodnoty. </w:t>
      </w:r>
    </w:p>
    <w:p w14:paraId="02897001" w14:textId="7557F5EA" w:rsidR="00AB23AC" w:rsidRPr="005F4AD0" w:rsidRDefault="00AB23AC" w:rsidP="00D52C36">
      <w:pPr>
        <w:numPr>
          <w:ilvl w:val="0"/>
          <w:numId w:val="17"/>
        </w:numPr>
        <w:tabs>
          <w:tab w:val="left" w:pos="567"/>
        </w:tabs>
        <w:spacing w:before="80"/>
        <w:ind w:left="567" w:hanging="567"/>
        <w:jc w:val="both"/>
        <w:rPr>
          <w:sz w:val="22"/>
          <w:szCs w:val="22"/>
        </w:rPr>
      </w:pPr>
      <w:r w:rsidRPr="008F374E">
        <w:rPr>
          <w:sz w:val="22"/>
          <w:szCs w:val="22"/>
        </w:rPr>
        <w:t>Faktura musí být označena názvem projektu: „Přírodní stezka ve Svitavském lese“ a musí na ní být uveden text</w:t>
      </w:r>
      <w:r w:rsidR="005F4AD0" w:rsidRPr="008F374E">
        <w:rPr>
          <w:sz w:val="22"/>
          <w:szCs w:val="22"/>
        </w:rPr>
        <w:t>:</w:t>
      </w:r>
      <w:r w:rsidRPr="008F374E">
        <w:rPr>
          <w:sz w:val="22"/>
          <w:szCs w:val="22"/>
        </w:rPr>
        <w:t xml:space="preserve"> „Financování z </w:t>
      </w:r>
      <w:r w:rsidRPr="008F374E">
        <w:rPr>
          <w:snapToGrid w:val="0"/>
          <w:sz w:val="22"/>
          <w:szCs w:val="22"/>
        </w:rPr>
        <w:t>rozpočtových</w:t>
      </w:r>
      <w:r w:rsidRPr="008F374E">
        <w:rPr>
          <w:sz w:val="22"/>
          <w:szCs w:val="22"/>
        </w:rPr>
        <w:t xml:space="preserve"> prostředků Pardubického</w:t>
      </w:r>
      <w:r>
        <w:rPr>
          <w:sz w:val="22"/>
          <w:szCs w:val="22"/>
        </w:rPr>
        <w:t xml:space="preserve"> kraje, číslo smlouvy </w:t>
      </w:r>
      <w:r w:rsidRPr="00011AF1">
        <w:rPr>
          <w:sz w:val="22"/>
          <w:szCs w:val="22"/>
        </w:rPr>
        <w:t>OKSCR</w:t>
      </w:r>
      <w:r w:rsidR="005F4AD0" w:rsidRPr="00011AF1">
        <w:rPr>
          <w:sz w:val="22"/>
          <w:szCs w:val="22"/>
        </w:rPr>
        <w:t>/24/22473</w:t>
      </w:r>
      <w:r w:rsidR="005F4AD0">
        <w:rPr>
          <w:sz w:val="22"/>
          <w:szCs w:val="22"/>
        </w:rPr>
        <w:t xml:space="preserve">“. </w:t>
      </w:r>
      <w:r w:rsidRPr="005F4AD0">
        <w:rPr>
          <w:sz w:val="22"/>
          <w:szCs w:val="22"/>
        </w:rPr>
        <w:t>Objednatel je oprávněn stanovit zhotoviteli další požadavky na obsah a podobu faktur</w:t>
      </w:r>
      <w:r w:rsidR="00D32BE4">
        <w:rPr>
          <w:sz w:val="22"/>
          <w:szCs w:val="22"/>
        </w:rPr>
        <w:t>y</w:t>
      </w:r>
      <w:r w:rsidRPr="005F4AD0">
        <w:rPr>
          <w:sz w:val="22"/>
          <w:szCs w:val="22"/>
        </w:rPr>
        <w:t xml:space="preserve">, a to před </w:t>
      </w:r>
      <w:r w:rsidR="00D32BE4">
        <w:rPr>
          <w:sz w:val="22"/>
          <w:szCs w:val="22"/>
        </w:rPr>
        <w:t xml:space="preserve">jejím </w:t>
      </w:r>
      <w:r w:rsidRPr="005F4AD0">
        <w:rPr>
          <w:sz w:val="22"/>
          <w:szCs w:val="22"/>
        </w:rPr>
        <w:t>vystavením, s ohledem na požadavky poskytovatele dotace. Zhotovitel je povinen takové požadavky objednatele na obsah a podobu faktur</w:t>
      </w:r>
      <w:r w:rsidR="00D32BE4">
        <w:rPr>
          <w:sz w:val="22"/>
          <w:szCs w:val="22"/>
        </w:rPr>
        <w:t>y</w:t>
      </w:r>
      <w:r w:rsidRPr="005F4AD0">
        <w:rPr>
          <w:sz w:val="22"/>
          <w:szCs w:val="22"/>
        </w:rPr>
        <w:t xml:space="preserve">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49B843E5" w14:textId="77777777" w:rsidR="00B778F8" w:rsidRPr="00D52C36" w:rsidRDefault="00B778F8" w:rsidP="00C85114">
      <w:pPr>
        <w:numPr>
          <w:ilvl w:val="0"/>
          <w:numId w:val="17"/>
        </w:numPr>
        <w:tabs>
          <w:tab w:val="left" w:pos="567"/>
          <w:tab w:val="left" w:pos="851"/>
        </w:tabs>
        <w:spacing w:before="80"/>
        <w:ind w:left="567" w:hanging="567"/>
        <w:jc w:val="both"/>
        <w:rPr>
          <w:snapToGrid w:val="0"/>
          <w:sz w:val="22"/>
          <w:szCs w:val="22"/>
        </w:rPr>
      </w:pPr>
      <w:r w:rsidRPr="004D23AB">
        <w:rPr>
          <w:snapToGrid w:val="0"/>
          <w:sz w:val="22"/>
          <w:szCs w:val="22"/>
        </w:rPr>
        <w:t>Dojde</w:t>
      </w:r>
      <w:r w:rsidRPr="00D52C36">
        <w:rPr>
          <w:snapToGrid w:val="0"/>
          <w:sz w:val="22"/>
          <w:szCs w:val="22"/>
        </w:rPr>
        <w:t>-li ze strany objednatele k prodlení při úhradě faktury, je objednatel povinen zaplatit zhotoviteli úrok z prodlení ve výši 0,03 % z dlužné částky za každý den prodlení.</w:t>
      </w:r>
    </w:p>
    <w:p w14:paraId="3D118939" w14:textId="4747D0EA" w:rsidR="00B778F8" w:rsidRPr="00D52C36" w:rsidRDefault="00B778F8" w:rsidP="00C85114">
      <w:pPr>
        <w:numPr>
          <w:ilvl w:val="0"/>
          <w:numId w:val="17"/>
        </w:numPr>
        <w:tabs>
          <w:tab w:val="left" w:pos="567"/>
          <w:tab w:val="left" w:pos="851"/>
        </w:tabs>
        <w:spacing w:before="80"/>
        <w:ind w:left="567" w:hanging="567"/>
        <w:jc w:val="both"/>
        <w:rPr>
          <w:snapToGrid w:val="0"/>
          <w:sz w:val="22"/>
          <w:szCs w:val="22"/>
        </w:rPr>
      </w:pPr>
      <w:r w:rsidRPr="004D23AB">
        <w:rPr>
          <w:snapToGrid w:val="0"/>
          <w:sz w:val="22"/>
          <w:szCs w:val="22"/>
        </w:rPr>
        <w:t>Objednatel</w:t>
      </w:r>
      <w:r w:rsidRPr="00D52C36">
        <w:rPr>
          <w:snapToGrid w:val="0"/>
          <w:sz w:val="22"/>
          <w:szCs w:val="22"/>
        </w:rPr>
        <w:t xml:space="preserve"> si vyhrazuje právo kontroly dodacích listů (vč. technických listů) veškerých materiálů. Pokud toto </w:t>
      </w:r>
      <w:r w:rsidRPr="004D23AB">
        <w:rPr>
          <w:snapToGrid w:val="0"/>
          <w:sz w:val="22"/>
          <w:szCs w:val="22"/>
        </w:rPr>
        <w:t>svoje</w:t>
      </w:r>
      <w:r w:rsidRPr="00D52C36">
        <w:rPr>
          <w:snapToGrid w:val="0"/>
          <w:sz w:val="22"/>
          <w:szCs w:val="22"/>
        </w:rPr>
        <w:t xml:space="preserve"> právo bude chtít uplatnit, je povinen o to způsobem uvedeným v článku </w:t>
      </w:r>
      <w:r w:rsidR="000515C1">
        <w:rPr>
          <w:snapToGrid w:val="0"/>
          <w:sz w:val="22"/>
          <w:szCs w:val="22"/>
        </w:rPr>
        <w:t>I</w:t>
      </w:r>
      <w:r w:rsidRPr="00D52C36">
        <w:rPr>
          <w:snapToGrid w:val="0"/>
          <w:sz w:val="22"/>
          <w:szCs w:val="22"/>
        </w:rPr>
        <w:t xml:space="preserve">X. písemně požádat zhotovitele s uvedením toho, které materiály požaduje doložit. </w:t>
      </w:r>
    </w:p>
    <w:p w14:paraId="64CA3229" w14:textId="77777777" w:rsidR="00B778F8" w:rsidRPr="006A7B7C" w:rsidRDefault="00B778F8" w:rsidP="00C85114">
      <w:pPr>
        <w:numPr>
          <w:ilvl w:val="0"/>
          <w:numId w:val="17"/>
        </w:numPr>
        <w:tabs>
          <w:tab w:val="left" w:pos="567"/>
          <w:tab w:val="left" w:pos="851"/>
        </w:tabs>
        <w:spacing w:before="80"/>
        <w:ind w:left="567" w:hanging="567"/>
        <w:jc w:val="both"/>
        <w:rPr>
          <w:sz w:val="22"/>
          <w:szCs w:val="22"/>
        </w:rPr>
      </w:pPr>
      <w:r w:rsidRPr="00D52C36">
        <w:rPr>
          <w:snapToGrid w:val="0"/>
          <w:sz w:val="22"/>
          <w:szCs w:val="22"/>
        </w:rPr>
        <w:t>V případě, že objednateli vznikne dle této smlouvy nárok na smluvní pokutu vůči zhotoviteli, je objednatel oprávněn vystavit penalizační fakturu a jednostranně započítat tuto svoji pohledávku vůči</w:t>
      </w:r>
      <w:r w:rsidRPr="006A7B7C">
        <w:rPr>
          <w:sz w:val="22"/>
          <w:szCs w:val="22"/>
        </w:rPr>
        <w:t xml:space="preserve">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3097A7FD" w14:textId="248F72F9" w:rsidR="006A3E68" w:rsidRDefault="006A3E68" w:rsidP="00BB5A4C">
      <w:pPr>
        <w:tabs>
          <w:tab w:val="left" w:pos="567"/>
          <w:tab w:val="left" w:pos="2127"/>
        </w:tabs>
        <w:jc w:val="center"/>
        <w:rPr>
          <w:sz w:val="22"/>
          <w:szCs w:val="22"/>
        </w:rPr>
      </w:pPr>
    </w:p>
    <w:p w14:paraId="451450A1" w14:textId="77777777" w:rsidR="008619EF" w:rsidRPr="00974413" w:rsidRDefault="008619EF" w:rsidP="005E7881">
      <w:pPr>
        <w:keepNext/>
        <w:tabs>
          <w:tab w:val="left" w:pos="567"/>
          <w:tab w:val="left" w:pos="2127"/>
        </w:tabs>
        <w:jc w:val="center"/>
        <w:rPr>
          <w:b/>
          <w:sz w:val="22"/>
          <w:szCs w:val="22"/>
        </w:rPr>
      </w:pPr>
      <w:r w:rsidRPr="00974413">
        <w:rPr>
          <w:b/>
          <w:sz w:val="22"/>
          <w:szCs w:val="22"/>
        </w:rPr>
        <w:t xml:space="preserve">V. </w:t>
      </w:r>
    </w:p>
    <w:p w14:paraId="10D779FE" w14:textId="77777777" w:rsidR="008619EF" w:rsidRPr="00D65DED" w:rsidRDefault="008619EF" w:rsidP="005E7881">
      <w:pPr>
        <w:keepNext/>
        <w:tabs>
          <w:tab w:val="left" w:pos="567"/>
          <w:tab w:val="left" w:pos="2127"/>
        </w:tabs>
        <w:jc w:val="center"/>
        <w:rPr>
          <w:b/>
          <w:sz w:val="22"/>
          <w:szCs w:val="22"/>
        </w:rPr>
      </w:pPr>
      <w:r w:rsidRPr="00D65DED">
        <w:rPr>
          <w:b/>
          <w:sz w:val="22"/>
          <w:szCs w:val="22"/>
        </w:rPr>
        <w:t>Podmínky provádění díla ve vazbě na zajištění řádného plnění</w:t>
      </w:r>
    </w:p>
    <w:p w14:paraId="356FB3CE" w14:textId="77777777" w:rsidR="008619EF" w:rsidRPr="00434833" w:rsidRDefault="008619EF" w:rsidP="005E7881">
      <w:pPr>
        <w:pStyle w:val="Odstavecseseznamem"/>
        <w:numPr>
          <w:ilvl w:val="0"/>
          <w:numId w:val="35"/>
        </w:numPr>
        <w:spacing w:before="80"/>
        <w:ind w:left="567" w:hanging="567"/>
        <w:contextualSpacing w:val="0"/>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1951B7F6" w14:textId="67B5DF69" w:rsidR="008619EF" w:rsidRDefault="008619EF" w:rsidP="005E7881">
      <w:pPr>
        <w:pStyle w:val="Odstavecseseznamem"/>
        <w:numPr>
          <w:ilvl w:val="0"/>
          <w:numId w:val="35"/>
        </w:numPr>
        <w:spacing w:before="80"/>
        <w:ind w:left="567" w:hanging="567"/>
        <w:contextualSpacing w:val="0"/>
        <w:jc w:val="both"/>
        <w:rPr>
          <w:sz w:val="22"/>
          <w:szCs w:val="22"/>
        </w:rPr>
      </w:pPr>
      <w:r w:rsidRPr="00434833">
        <w:rPr>
          <w:sz w:val="22"/>
          <w:szCs w:val="22"/>
        </w:rPr>
        <w:t>Nebezpečí škody na díle nese po celou dobu provádění díla zhotovitel.</w:t>
      </w:r>
    </w:p>
    <w:p w14:paraId="47EB042A" w14:textId="77777777" w:rsidR="0021167C" w:rsidRPr="0021167C" w:rsidRDefault="0021167C" w:rsidP="005E7881">
      <w:pPr>
        <w:pStyle w:val="Odstavecseseznamem"/>
        <w:numPr>
          <w:ilvl w:val="0"/>
          <w:numId w:val="35"/>
        </w:numPr>
        <w:spacing w:before="80"/>
        <w:ind w:left="567" w:hanging="567"/>
        <w:contextualSpacing w:val="0"/>
        <w:jc w:val="both"/>
        <w:rPr>
          <w:sz w:val="22"/>
          <w:szCs w:val="22"/>
        </w:rPr>
      </w:pPr>
      <w:r w:rsidRPr="00F337AE">
        <w:rPr>
          <w:sz w:val="22"/>
          <w:szCs w:val="22"/>
        </w:rPr>
        <w:t>Zhotovitel prohlašuje, že byl již před podpisem této smlouvy podrobně seznámen s podmínkami provádění díla, zejména se skutečností, že dílo bude muset provádět tak, aby neohrozil chod a provoz uživatelů prostor v domě.</w:t>
      </w:r>
      <w:r w:rsidRPr="0021167C">
        <w:rPr>
          <w:sz w:val="22"/>
          <w:szCs w:val="22"/>
        </w:rPr>
        <w:t xml:space="preserve"> </w:t>
      </w:r>
    </w:p>
    <w:p w14:paraId="14B4208C" w14:textId="77777777" w:rsidR="0021167C" w:rsidRPr="00C35E5D" w:rsidRDefault="0021167C" w:rsidP="005E7881">
      <w:pPr>
        <w:pStyle w:val="Odstavecseseznamem"/>
        <w:numPr>
          <w:ilvl w:val="0"/>
          <w:numId w:val="35"/>
        </w:numPr>
        <w:spacing w:before="80"/>
        <w:ind w:left="567" w:hanging="567"/>
        <w:contextualSpacing w:val="0"/>
        <w:jc w:val="both"/>
        <w:rPr>
          <w:sz w:val="22"/>
          <w:szCs w:val="22"/>
        </w:rPr>
      </w:pPr>
      <w:r w:rsidRPr="00C35E5D">
        <w:rPr>
          <w:sz w:val="22"/>
          <w:szCs w:val="22"/>
        </w:rPr>
        <w:t>Zhotovitel je povinen během provádění díla informovat objednatele o veškerých skutečnostech rozhodných pro řádné provádění díla.</w:t>
      </w:r>
    </w:p>
    <w:p w14:paraId="34B0F024" w14:textId="77777777" w:rsidR="0021167C" w:rsidRPr="00974413" w:rsidRDefault="0021167C" w:rsidP="005E7881">
      <w:pPr>
        <w:pStyle w:val="Odstavecseseznamem"/>
        <w:numPr>
          <w:ilvl w:val="0"/>
          <w:numId w:val="35"/>
        </w:numPr>
        <w:spacing w:before="80"/>
        <w:ind w:left="567" w:hanging="567"/>
        <w:contextualSpacing w:val="0"/>
        <w:jc w:val="both"/>
        <w:rPr>
          <w:sz w:val="22"/>
          <w:szCs w:val="22"/>
        </w:rPr>
      </w:pPr>
      <w:r w:rsidRPr="00974413">
        <w:rPr>
          <w:sz w:val="22"/>
          <w:szCs w:val="22"/>
        </w:rPr>
        <w:t>Zhotovitel je povinen seznámit se p</w:t>
      </w:r>
      <w:r>
        <w:rPr>
          <w:sz w:val="22"/>
          <w:szCs w:val="22"/>
        </w:rPr>
        <w:t>řed zahájením stavebních prací</w:t>
      </w:r>
      <w:r w:rsidRPr="00974413">
        <w:rPr>
          <w:sz w:val="22"/>
          <w:szCs w:val="22"/>
        </w:rPr>
        <w:t xml:space="preserve"> s rozmístěním a trasou případných vedení v</w:t>
      </w:r>
      <w:r>
        <w:rPr>
          <w:sz w:val="22"/>
          <w:szCs w:val="22"/>
        </w:rPr>
        <w:t> místě plnění</w:t>
      </w:r>
      <w:r w:rsidRPr="00974413">
        <w:rPr>
          <w:sz w:val="22"/>
          <w:szCs w:val="22"/>
        </w:rPr>
        <w:t xml:space="preserve"> a tyto vytyčit a ochránit tak, aby v průběhu provádění díla nedošlo k jejich poškození. </w:t>
      </w:r>
    </w:p>
    <w:p w14:paraId="02F9596B" w14:textId="5F01F848" w:rsidR="0021167C" w:rsidRPr="00974413" w:rsidRDefault="0021167C" w:rsidP="005E7881">
      <w:pPr>
        <w:pStyle w:val="Odstavecseseznamem"/>
        <w:numPr>
          <w:ilvl w:val="0"/>
          <w:numId w:val="35"/>
        </w:numPr>
        <w:spacing w:before="80"/>
        <w:ind w:left="567" w:hanging="567"/>
        <w:contextualSpacing w:val="0"/>
        <w:jc w:val="both"/>
        <w:rPr>
          <w:sz w:val="22"/>
          <w:szCs w:val="22"/>
        </w:rPr>
      </w:pPr>
      <w:r w:rsidRPr="00974413">
        <w:rPr>
          <w:sz w:val="22"/>
          <w:szCs w:val="22"/>
        </w:rPr>
        <w:lastRenderedPageBreak/>
        <w:t>Veškerá potřebná povolení k užívání veřejných ploch</w:t>
      </w:r>
      <w:r w:rsidRPr="000B0297">
        <w:rPr>
          <w:sz w:val="22"/>
          <w:szCs w:val="22"/>
        </w:rPr>
        <w:t>,</w:t>
      </w:r>
      <w:r w:rsidRPr="00974413">
        <w:rPr>
          <w:sz w:val="22"/>
          <w:szCs w:val="22"/>
        </w:rPr>
        <w:t xml:space="preserve"> </w:t>
      </w:r>
      <w:r>
        <w:rPr>
          <w:sz w:val="22"/>
          <w:szCs w:val="22"/>
        </w:rPr>
        <w:t xml:space="preserve">pokud budou třeba, </w:t>
      </w:r>
      <w:r w:rsidRPr="00974413">
        <w:rPr>
          <w:sz w:val="22"/>
          <w:szCs w:val="22"/>
        </w:rPr>
        <w:t>zajišťuje na své náklady zhotovitel, který také veškeré případné poplatky s tím spojené hradí ze svého.</w:t>
      </w:r>
    </w:p>
    <w:p w14:paraId="32E80429" w14:textId="77777777" w:rsidR="0021167C" w:rsidRPr="00974413" w:rsidRDefault="0021167C" w:rsidP="005E7881">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w:t>
      </w:r>
      <w:r>
        <w:rPr>
          <w:sz w:val="22"/>
          <w:szCs w:val="22"/>
        </w:rPr>
        <w:t>místě plnění</w:t>
      </w:r>
      <w:r w:rsidRPr="00974413">
        <w:rPr>
          <w:sz w:val="22"/>
          <w:szCs w:val="22"/>
        </w:rPr>
        <w:t xml:space="preserve"> pořádek a čistotu a je povinen odstraňovat odpady a nečistoty vzniklé při provádění díla. Pokud dojde ke znečištění komunikace vlivem </w:t>
      </w:r>
      <w:r w:rsidRPr="0021167C">
        <w:rPr>
          <w:sz w:val="22"/>
          <w:szCs w:val="22"/>
        </w:rPr>
        <w:t xml:space="preserve">provádění díla, </w:t>
      </w:r>
      <w:r w:rsidRPr="00974413">
        <w:rPr>
          <w:sz w:val="22"/>
          <w:szCs w:val="22"/>
        </w:rPr>
        <w:t xml:space="preserve">musí ji zhotovitel neprodleně vyčistit. </w:t>
      </w:r>
    </w:p>
    <w:p w14:paraId="3689A81E" w14:textId="77777777" w:rsidR="008619EF" w:rsidRPr="00D65DED" w:rsidRDefault="008619EF" w:rsidP="005E7881">
      <w:pPr>
        <w:pStyle w:val="Odstavecseseznamem"/>
        <w:numPr>
          <w:ilvl w:val="0"/>
          <w:numId w:val="35"/>
        </w:numPr>
        <w:spacing w:before="80"/>
        <w:ind w:left="567" w:hanging="567"/>
        <w:contextualSpacing w:val="0"/>
        <w:jc w:val="both"/>
        <w:rPr>
          <w:sz w:val="22"/>
          <w:szCs w:val="22"/>
        </w:rPr>
      </w:pPr>
      <w:r w:rsidRPr="0021167C">
        <w:rPr>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5A035F03" w14:textId="739D7D76" w:rsidR="008619EF" w:rsidRPr="00032E8C" w:rsidRDefault="008619EF" w:rsidP="005E7881">
      <w:pPr>
        <w:pStyle w:val="Odstavecseseznamem"/>
        <w:numPr>
          <w:ilvl w:val="0"/>
          <w:numId w:val="35"/>
        </w:numPr>
        <w:spacing w:before="80"/>
        <w:ind w:left="567" w:hanging="567"/>
        <w:contextualSpacing w:val="0"/>
        <w:jc w:val="both"/>
        <w:rPr>
          <w:sz w:val="22"/>
          <w:szCs w:val="22"/>
        </w:rPr>
      </w:pPr>
      <w:r w:rsidRPr="00032E8C">
        <w:rPr>
          <w:sz w:val="22"/>
          <w:szCs w:val="22"/>
        </w:rPr>
        <w:t>Zhotovitel je povinen alespoň 3 pracovní dny předem písemně nebo e-mailem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E60E74E" w14:textId="65FAE1CD"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v plné míře odpovídá za bezpečnost a ochranu všech svých </w:t>
      </w:r>
      <w:r w:rsidRPr="0021167C">
        <w:rPr>
          <w:sz w:val="22"/>
          <w:szCs w:val="22"/>
        </w:rPr>
        <w:t xml:space="preserve">zaměstnanců a </w:t>
      </w:r>
      <w:r w:rsidR="00C26D26" w:rsidRPr="0021167C">
        <w:rPr>
          <w:sz w:val="22"/>
          <w:szCs w:val="22"/>
        </w:rPr>
        <w:t>pod</w:t>
      </w:r>
      <w:r w:rsidRPr="0021167C">
        <w:rPr>
          <w:sz w:val="22"/>
          <w:szCs w:val="22"/>
        </w:rPr>
        <w:t>dodavatelů</w:t>
      </w:r>
      <w:r w:rsidRPr="00974413">
        <w:rPr>
          <w:sz w:val="22"/>
          <w:szCs w:val="22"/>
        </w:rPr>
        <w:t xml:space="preserve"> </w:t>
      </w:r>
      <w:r w:rsidR="004C5668">
        <w:rPr>
          <w:sz w:val="22"/>
          <w:szCs w:val="22"/>
        </w:rPr>
        <w:t>na místě plnění</w:t>
      </w:r>
      <w:r w:rsidRPr="00974413">
        <w:rPr>
          <w:sz w:val="22"/>
          <w:szCs w:val="22"/>
        </w:rPr>
        <w:t xml:space="preserve">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69686C8" w14:textId="2A0D7964"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poskytovat součinnost koordinátorovi BOZP objednatele vykonávajícího činnost dle zákona č. 309/2006 Sb., ve znění pozdějších změn</w:t>
      </w:r>
      <w:r w:rsidR="00C450EA">
        <w:rPr>
          <w:sz w:val="22"/>
          <w:szCs w:val="22"/>
        </w:rPr>
        <w:t>, pokud bude určen</w:t>
      </w:r>
      <w:r w:rsidRPr="00032E8C">
        <w:rPr>
          <w:sz w:val="22"/>
          <w:szCs w:val="22"/>
        </w:rPr>
        <w:t>.</w:t>
      </w:r>
    </w:p>
    <w:p w14:paraId="07BD92A2" w14:textId="77777777"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Veškeré odborné práce musí vykonávat </w:t>
      </w:r>
      <w:r w:rsidRPr="0021167C">
        <w:rPr>
          <w:sz w:val="22"/>
          <w:szCs w:val="22"/>
        </w:rPr>
        <w:t>zaměstnanci</w:t>
      </w:r>
      <w:r w:rsidRPr="00974413">
        <w:rPr>
          <w:sz w:val="22"/>
          <w:szCs w:val="22"/>
        </w:rPr>
        <w:t xml:space="preserve"> zhotovitele nebo jeho </w:t>
      </w:r>
      <w:r w:rsidR="00C26D26" w:rsidRPr="00974413">
        <w:rPr>
          <w:sz w:val="22"/>
          <w:szCs w:val="22"/>
        </w:rPr>
        <w:t>pod</w:t>
      </w:r>
      <w:r w:rsidRPr="0021167C">
        <w:rPr>
          <w:sz w:val="22"/>
          <w:szCs w:val="22"/>
        </w:rPr>
        <w:t>dodavatelů</w:t>
      </w:r>
      <w:r w:rsidRPr="00974413">
        <w:rPr>
          <w:sz w:val="22"/>
          <w:szCs w:val="22"/>
        </w:rPr>
        <w:t xml:space="preserve"> mající příslušnou kvalifikaci. Doklad o kvalifikaci </w:t>
      </w:r>
      <w:r w:rsidRPr="0021167C">
        <w:rPr>
          <w:sz w:val="22"/>
          <w:szCs w:val="22"/>
        </w:rPr>
        <w:t>zaměstnanců</w:t>
      </w:r>
      <w:r w:rsidRPr="00974413">
        <w:rPr>
          <w:sz w:val="22"/>
          <w:szCs w:val="22"/>
        </w:rPr>
        <w:t xml:space="preserve"> či </w:t>
      </w:r>
      <w:r w:rsidR="00C26D26" w:rsidRPr="00974413">
        <w:rPr>
          <w:sz w:val="22"/>
          <w:szCs w:val="22"/>
        </w:rPr>
        <w:t>pod</w:t>
      </w:r>
      <w:r w:rsidRPr="0021167C">
        <w:rPr>
          <w:sz w:val="22"/>
          <w:szCs w:val="22"/>
        </w:rPr>
        <w:t>dodavatelů</w:t>
      </w:r>
      <w:r w:rsidRPr="00974413">
        <w:rPr>
          <w:sz w:val="22"/>
          <w:szCs w:val="22"/>
        </w:rPr>
        <w:t xml:space="preserve"> je zhotovitel na požádání objednatele povinen doložit.</w:t>
      </w:r>
    </w:p>
    <w:p w14:paraId="5A15F426" w14:textId="77777777"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174444C7" w14:textId="1B170D68"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21167C">
        <w:rPr>
          <w:sz w:val="22"/>
          <w:szCs w:val="22"/>
        </w:rPr>
        <w:t>Zhotovitel</w:t>
      </w:r>
      <w:r w:rsidRPr="00974413">
        <w:rPr>
          <w:snapToGrid w:val="0"/>
          <w:sz w:val="22"/>
          <w:szCs w:val="22"/>
        </w:rPr>
        <w:t xml:space="preserve"> je povinen v </w:t>
      </w:r>
      <w:r w:rsidRPr="00974413">
        <w:rPr>
          <w:sz w:val="22"/>
          <w:szCs w:val="22"/>
        </w:rPr>
        <w:t>každém okamžiku zajistit dílo</w:t>
      </w:r>
      <w:r w:rsidRPr="00974413">
        <w:rPr>
          <w:iCs/>
          <w:sz w:val="22"/>
          <w:szCs w:val="22"/>
        </w:rPr>
        <w:t xml:space="preserve">, materiál a své stroje či nářadí nutné k provádění </w:t>
      </w:r>
      <w:r w:rsidRPr="00405CA9">
        <w:rPr>
          <w:iCs/>
          <w:sz w:val="22"/>
          <w:szCs w:val="22"/>
        </w:rPr>
        <w:t>díla</w:t>
      </w:r>
      <w:r w:rsidRPr="00405CA9">
        <w:rPr>
          <w:snapToGrid w:val="0"/>
          <w:sz w:val="22"/>
          <w:szCs w:val="22"/>
        </w:rPr>
        <w:t xml:space="preserve"> </w:t>
      </w:r>
      <w:r w:rsidRPr="00405CA9">
        <w:rPr>
          <w:sz w:val="22"/>
          <w:szCs w:val="22"/>
        </w:rPr>
        <w:t>proti</w:t>
      </w:r>
      <w:r w:rsidRPr="00974413">
        <w:rPr>
          <w:sz w:val="22"/>
          <w:szCs w:val="22"/>
        </w:rPr>
        <w:t xml:space="preserve">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310F3A25" w14:textId="0CFC5130" w:rsidR="008619EF" w:rsidRPr="00203968" w:rsidRDefault="008619EF" w:rsidP="0021167C">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w:t>
      </w:r>
      <w:r w:rsidRPr="0021167C">
        <w:rPr>
          <w:sz w:val="22"/>
          <w:szCs w:val="22"/>
        </w:rPr>
        <w:t>na</w:t>
      </w:r>
      <w:r w:rsidRPr="00203968">
        <w:rPr>
          <w:snapToGrid w:val="0"/>
          <w:sz w:val="22"/>
          <w:szCs w:val="22"/>
        </w:rPr>
        <w:t xml:space="preserve"> své náklady po dobu, kdy nese nebezpečí škody na díle, a to mimo jiné i živelním pojištěním. </w:t>
      </w:r>
      <w:r w:rsidRPr="00203968">
        <w:rPr>
          <w:sz w:val="22"/>
          <w:szCs w:val="22"/>
        </w:rPr>
        <w:t xml:space="preserve">Veškeré pojištění musí být sjednáno s limitem nejméně </w:t>
      </w:r>
      <w:r w:rsidR="00C450EA">
        <w:rPr>
          <w:sz w:val="22"/>
          <w:szCs w:val="22"/>
        </w:rPr>
        <w:t>4</w:t>
      </w:r>
      <w:r w:rsidR="007321BB">
        <w:rPr>
          <w:sz w:val="22"/>
          <w:szCs w:val="22"/>
        </w:rPr>
        <w:t>5</w:t>
      </w:r>
      <w:r w:rsidR="006F77C0">
        <w:rPr>
          <w:sz w:val="22"/>
          <w:szCs w:val="22"/>
        </w:rPr>
        <w:t>0</w:t>
      </w:r>
      <w:r w:rsidR="00AD4AE7" w:rsidRPr="00203968">
        <w:rPr>
          <w:sz w:val="22"/>
          <w:szCs w:val="22"/>
        </w:rPr>
        <w:t>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30366B98" w14:textId="1A7EAD6A"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880D84">
        <w:rPr>
          <w:sz w:val="22"/>
          <w:szCs w:val="22"/>
        </w:rPr>
        <w:t>1</w:t>
      </w:r>
      <w:r w:rsidR="00C450EA">
        <w:rPr>
          <w:sz w:val="22"/>
          <w:szCs w:val="22"/>
        </w:rPr>
        <w:t>0</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14:paraId="32CA6B01" w14:textId="77777777" w:rsidR="008619EF" w:rsidRPr="00974413" w:rsidRDefault="008619EF" w:rsidP="0021167C">
      <w:pPr>
        <w:pStyle w:val="Odstavecseseznamem"/>
        <w:numPr>
          <w:ilvl w:val="0"/>
          <w:numId w:val="35"/>
        </w:numPr>
        <w:spacing w:before="80"/>
        <w:ind w:left="567" w:hanging="567"/>
        <w:contextualSpacing w:val="0"/>
        <w:jc w:val="both"/>
        <w:rPr>
          <w:iCs/>
          <w:sz w:val="22"/>
          <w:szCs w:val="22"/>
        </w:rPr>
      </w:pPr>
      <w:r w:rsidRPr="00974413">
        <w:rPr>
          <w:iCs/>
          <w:sz w:val="22"/>
          <w:szCs w:val="22"/>
        </w:rPr>
        <w:t xml:space="preserve">Objednatel je oprávněn kdykoliv během provádění díla provádět kontrolu provádění díla a v případě, že zjistí </w:t>
      </w:r>
      <w:r w:rsidRPr="0021167C">
        <w:rPr>
          <w:sz w:val="22"/>
          <w:szCs w:val="22"/>
        </w:rPr>
        <w:t>nedostatky</w:t>
      </w:r>
      <w:r w:rsidRPr="00974413">
        <w:rPr>
          <w:iCs/>
          <w:sz w:val="22"/>
          <w:szCs w:val="22"/>
        </w:rPr>
        <w:t xml:space="preserve"> plnění, stanoví zhotoviteli termín k nápravě. Pokud zhotovitel poruší tyto pokyny objednatele, je objednatel oprávněn od této smlouvy odstoupit.</w:t>
      </w:r>
    </w:p>
    <w:p w14:paraId="0244F061" w14:textId="77777777" w:rsidR="00926E00" w:rsidRDefault="00926E00" w:rsidP="00D42C5F">
      <w:pPr>
        <w:tabs>
          <w:tab w:val="left" w:pos="567"/>
          <w:tab w:val="left" w:pos="2127"/>
        </w:tabs>
        <w:jc w:val="center"/>
        <w:rPr>
          <w:b/>
          <w:sz w:val="22"/>
          <w:szCs w:val="22"/>
        </w:rPr>
      </w:pPr>
    </w:p>
    <w:p w14:paraId="29C66AEB" w14:textId="66751AEE" w:rsidR="008619EF" w:rsidRPr="00974413" w:rsidRDefault="00880D84" w:rsidP="00D42C5F">
      <w:pPr>
        <w:tabs>
          <w:tab w:val="left" w:pos="567"/>
          <w:tab w:val="left" w:pos="2127"/>
        </w:tabs>
        <w:jc w:val="center"/>
        <w:rPr>
          <w:b/>
          <w:sz w:val="22"/>
          <w:szCs w:val="22"/>
        </w:rPr>
      </w:pPr>
      <w:r>
        <w:rPr>
          <w:b/>
          <w:sz w:val="22"/>
          <w:szCs w:val="22"/>
        </w:rPr>
        <w:t>VI</w:t>
      </w:r>
      <w:r w:rsidR="008619EF" w:rsidRPr="00974413">
        <w:rPr>
          <w:b/>
          <w:sz w:val="22"/>
          <w:szCs w:val="22"/>
        </w:rPr>
        <w:t>.</w:t>
      </w:r>
    </w:p>
    <w:p w14:paraId="3C007D42" w14:textId="77777777" w:rsidR="008619EF" w:rsidRPr="00974413" w:rsidRDefault="008619EF" w:rsidP="00A34474">
      <w:pPr>
        <w:tabs>
          <w:tab w:val="left" w:pos="567"/>
          <w:tab w:val="left" w:pos="2127"/>
        </w:tabs>
        <w:jc w:val="center"/>
        <w:rPr>
          <w:b/>
          <w:sz w:val="22"/>
          <w:szCs w:val="22"/>
        </w:rPr>
      </w:pPr>
      <w:r w:rsidRPr="00974413">
        <w:rPr>
          <w:b/>
          <w:sz w:val="22"/>
          <w:szCs w:val="22"/>
        </w:rPr>
        <w:t>Předání díla</w:t>
      </w:r>
    </w:p>
    <w:p w14:paraId="79D22D2E" w14:textId="77777777" w:rsidR="00146E40"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0F1C469C" w14:textId="4CC36C74"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Zhotovitel je povinen předat objednateli dílo na </w:t>
      </w:r>
      <w:r w:rsidR="00880D84">
        <w:rPr>
          <w:sz w:val="22"/>
          <w:szCs w:val="22"/>
        </w:rPr>
        <w:t xml:space="preserve">místě plnění. </w:t>
      </w:r>
    </w:p>
    <w:p w14:paraId="3CF9336F" w14:textId="29267A40" w:rsidR="00C20491" w:rsidRDefault="008619EF" w:rsidP="00C2049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B14A6A">
        <w:rPr>
          <w:sz w:val="22"/>
          <w:szCs w:val="22"/>
        </w:rPr>
        <w:t xml:space="preserve">článku </w:t>
      </w:r>
      <w:r w:rsidR="000515C1">
        <w:rPr>
          <w:sz w:val="22"/>
          <w:szCs w:val="22"/>
        </w:rPr>
        <w:t>I</w:t>
      </w:r>
      <w:r w:rsidRPr="00B14A6A">
        <w:rPr>
          <w:sz w:val="22"/>
          <w:szCs w:val="22"/>
        </w:rPr>
        <w:t>X.</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w:t>
      </w:r>
      <w:r w:rsidRPr="00974413">
        <w:rPr>
          <w:sz w:val="22"/>
          <w:szCs w:val="22"/>
        </w:rPr>
        <w:lastRenderedPageBreak/>
        <w:t xml:space="preserve">dílo nebude vykazovat zcela </w:t>
      </w:r>
      <w:r w:rsidRPr="00203968">
        <w:rPr>
          <w:sz w:val="22"/>
          <w:szCs w:val="22"/>
        </w:rPr>
        <w:t xml:space="preserve">zjevné či jinak zřejmé vady či nedodělky, objednatel v uvedený den zahájí přejímací řízení.  </w:t>
      </w:r>
    </w:p>
    <w:p w14:paraId="0F237D96" w14:textId="612AAB44" w:rsidR="00C20491" w:rsidRPr="00C20491" w:rsidRDefault="00C20491" w:rsidP="00C20491">
      <w:pPr>
        <w:numPr>
          <w:ilvl w:val="0"/>
          <w:numId w:val="19"/>
        </w:numPr>
        <w:tabs>
          <w:tab w:val="left" w:pos="567"/>
        </w:tabs>
        <w:spacing w:before="80"/>
        <w:ind w:left="567" w:hanging="567"/>
        <w:jc w:val="both"/>
        <w:rPr>
          <w:sz w:val="22"/>
          <w:szCs w:val="22"/>
        </w:rPr>
      </w:pPr>
      <w:r w:rsidRPr="00C20491">
        <w:rPr>
          <w:sz w:val="22"/>
          <w:szCs w:val="22"/>
        </w:rPr>
        <w:t>Objednatel má právo nezahájit přejímací řízení díla, není-li na místě plnění pořádek, zejména není-li odklizen veškerý zbylý materiál nebo není-li z místa plnění odstraněn odpad vzniklý při stavebních pracích apod.</w:t>
      </w:r>
    </w:p>
    <w:p w14:paraId="4837C6CA" w14:textId="578AE003" w:rsidR="008619EF" w:rsidRPr="00974413"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80D84">
        <w:rPr>
          <w:sz w:val="22"/>
          <w:szCs w:val="22"/>
        </w:rPr>
        <w:t>2</w:t>
      </w:r>
      <w:r w:rsidRPr="00203968">
        <w:rPr>
          <w:sz w:val="22"/>
          <w:szCs w:val="22"/>
        </w:rPr>
        <w:t xml:space="preserve"> 000,-</w:t>
      </w:r>
      <w:r w:rsidRPr="00974413">
        <w:rPr>
          <w:sz w:val="22"/>
          <w:szCs w:val="22"/>
        </w:rPr>
        <w:t xml:space="preserve"> Kč za každé porušení. </w:t>
      </w:r>
    </w:p>
    <w:p w14:paraId="1ED20296"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79B9E7BD" w14:textId="6B908386"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a osvědčení o provedených zkouškách použitých materiálů,</w:t>
      </w:r>
      <w:r w:rsidR="00C40F05" w:rsidRPr="00032E8C">
        <w:rPr>
          <w:snapToGrid w:val="0"/>
          <w:sz w:val="22"/>
          <w:szCs w:val="22"/>
        </w:rPr>
        <w:t xml:space="preserve"> pokud se vyžadují,</w:t>
      </w:r>
    </w:p>
    <w:p w14:paraId="6BFC4727" w14:textId="2212994D"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o prověření prací a konstrukcí zakrytých v průběhu prací,</w:t>
      </w:r>
      <w:r w:rsidR="00C40F05" w:rsidRPr="00032E8C">
        <w:rPr>
          <w:snapToGrid w:val="0"/>
          <w:sz w:val="22"/>
          <w:szCs w:val="22"/>
        </w:rPr>
        <w:t xml:space="preserve"> pokud se vyžadují,</w:t>
      </w:r>
    </w:p>
    <w:p w14:paraId="3B8E72C8" w14:textId="04700F18" w:rsidR="008619EF" w:rsidRPr="00513656" w:rsidRDefault="008619EF" w:rsidP="00217901">
      <w:pPr>
        <w:pStyle w:val="Odstavecseseznamem"/>
        <w:numPr>
          <w:ilvl w:val="1"/>
          <w:numId w:val="26"/>
        </w:numPr>
        <w:tabs>
          <w:tab w:val="left" w:pos="851"/>
        </w:tabs>
        <w:ind w:left="851" w:hanging="284"/>
        <w:jc w:val="both"/>
        <w:rPr>
          <w:sz w:val="22"/>
          <w:szCs w:val="22"/>
        </w:rPr>
      </w:pPr>
      <w:r w:rsidRPr="00513656">
        <w:rPr>
          <w:snapToGrid w:val="0"/>
          <w:sz w:val="22"/>
          <w:szCs w:val="22"/>
        </w:rPr>
        <w:t>zápisy o vyzkoušení zařízení</w:t>
      </w:r>
      <w:r w:rsidR="00C40F05">
        <w:rPr>
          <w:sz w:val="22"/>
          <w:szCs w:val="22"/>
        </w:rPr>
        <w:t>, pokud se vyžadují.</w:t>
      </w:r>
    </w:p>
    <w:p w14:paraId="62D63BD2" w14:textId="6CC12762" w:rsidR="008619EF" w:rsidRDefault="008619EF" w:rsidP="00A34474">
      <w:pPr>
        <w:tabs>
          <w:tab w:val="left" w:pos="567"/>
        </w:tabs>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14:paraId="4FC1C6F9"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57FB169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569DD04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7F4B390F"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03D8E06D"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32265F55" w14:textId="77777777" w:rsidR="008619EF" w:rsidRPr="00974413" w:rsidRDefault="008619EF" w:rsidP="00A34474">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05242064"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55FB4E01"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24EC669D"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C295E3E" w14:textId="4EE80725" w:rsidR="008619EF" w:rsidRPr="00203968"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BC435F">
        <w:rPr>
          <w:sz w:val="22"/>
          <w:szCs w:val="22"/>
        </w:rPr>
        <w:t>5</w:t>
      </w:r>
      <w:r w:rsidR="00F73E59">
        <w:rPr>
          <w:sz w:val="22"/>
          <w:szCs w:val="22"/>
        </w:rPr>
        <w:t>0</w:t>
      </w:r>
      <w:r w:rsidRPr="00203968">
        <w:rPr>
          <w:sz w:val="22"/>
          <w:szCs w:val="22"/>
        </w:rPr>
        <w:t xml:space="preserve">0,- Kč denně za každou vadu, s jejímž odstraněním </w:t>
      </w:r>
      <w:proofErr w:type="gramStart"/>
      <w:r w:rsidRPr="00203968">
        <w:rPr>
          <w:sz w:val="22"/>
          <w:szCs w:val="22"/>
        </w:rPr>
        <w:t xml:space="preserve">bude </w:t>
      </w:r>
      <w:r w:rsidR="007321BB">
        <w:rPr>
          <w:sz w:val="22"/>
          <w:szCs w:val="22"/>
        </w:rPr>
        <w:t xml:space="preserve">  </w:t>
      </w:r>
      <w:r w:rsidRPr="00203968">
        <w:rPr>
          <w:sz w:val="22"/>
          <w:szCs w:val="22"/>
        </w:rPr>
        <w:t>v prodlení</w:t>
      </w:r>
      <w:proofErr w:type="gramEnd"/>
      <w:r w:rsidRPr="00203968">
        <w:rPr>
          <w:sz w:val="22"/>
          <w:szCs w:val="22"/>
        </w:rPr>
        <w:t>.</w:t>
      </w:r>
    </w:p>
    <w:p w14:paraId="7A1135C1" w14:textId="77777777" w:rsidR="006E33B0" w:rsidRDefault="006E33B0" w:rsidP="00D42C5F">
      <w:pPr>
        <w:tabs>
          <w:tab w:val="left" w:pos="567"/>
          <w:tab w:val="left" w:pos="2127"/>
        </w:tabs>
        <w:jc w:val="center"/>
        <w:rPr>
          <w:b/>
          <w:sz w:val="22"/>
          <w:szCs w:val="22"/>
        </w:rPr>
      </w:pPr>
    </w:p>
    <w:p w14:paraId="01482707" w14:textId="11053C7B" w:rsidR="008619EF" w:rsidRPr="00203968" w:rsidRDefault="00BC435F" w:rsidP="007321BB">
      <w:pPr>
        <w:keepNext/>
        <w:tabs>
          <w:tab w:val="left" w:pos="567"/>
          <w:tab w:val="left" w:pos="2127"/>
        </w:tabs>
        <w:jc w:val="center"/>
        <w:rPr>
          <w:b/>
          <w:sz w:val="22"/>
          <w:szCs w:val="22"/>
        </w:rPr>
      </w:pPr>
      <w:r>
        <w:rPr>
          <w:b/>
          <w:sz w:val="22"/>
          <w:szCs w:val="22"/>
        </w:rPr>
        <w:t>VII</w:t>
      </w:r>
      <w:r w:rsidR="008619EF" w:rsidRPr="00203968">
        <w:rPr>
          <w:b/>
          <w:sz w:val="22"/>
          <w:szCs w:val="22"/>
        </w:rPr>
        <w:t>.</w:t>
      </w:r>
    </w:p>
    <w:p w14:paraId="480DD909" w14:textId="77777777" w:rsidR="008619EF" w:rsidRPr="00203968" w:rsidRDefault="008619EF" w:rsidP="007321BB">
      <w:pPr>
        <w:keepNext/>
        <w:tabs>
          <w:tab w:val="left" w:pos="567"/>
          <w:tab w:val="left" w:pos="2127"/>
        </w:tabs>
        <w:jc w:val="center"/>
        <w:rPr>
          <w:b/>
          <w:sz w:val="22"/>
          <w:szCs w:val="22"/>
        </w:rPr>
      </w:pPr>
      <w:r w:rsidRPr="00203968">
        <w:rPr>
          <w:b/>
          <w:sz w:val="22"/>
          <w:szCs w:val="22"/>
        </w:rPr>
        <w:t>Záruka za jakost</w:t>
      </w:r>
    </w:p>
    <w:p w14:paraId="564C0F87" w14:textId="160E17CD" w:rsidR="008619EF" w:rsidRPr="00741BC4" w:rsidRDefault="008619EF" w:rsidP="005E788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w:t>
      </w:r>
      <w:r w:rsidRPr="00741BC4">
        <w:rPr>
          <w:sz w:val="22"/>
          <w:szCs w:val="22"/>
        </w:rPr>
        <w:t xml:space="preserve">činí </w:t>
      </w:r>
      <w:r w:rsidR="00541406">
        <w:rPr>
          <w:b/>
          <w:sz w:val="22"/>
          <w:szCs w:val="22"/>
        </w:rPr>
        <w:t xml:space="preserve">24 </w:t>
      </w:r>
      <w:r w:rsidRPr="00741BC4">
        <w:rPr>
          <w:b/>
          <w:sz w:val="22"/>
          <w:szCs w:val="22"/>
        </w:rPr>
        <w:t>měsíců.</w:t>
      </w:r>
    </w:p>
    <w:p w14:paraId="3EFC8A81" w14:textId="77777777" w:rsidR="008619EF" w:rsidRPr="00203968" w:rsidRDefault="008619EF" w:rsidP="005E788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795A563E" w14:textId="442CA98A" w:rsidR="008619EF" w:rsidRPr="00B14A6A" w:rsidRDefault="008619EF" w:rsidP="005E788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B14A6A">
        <w:rPr>
          <w:sz w:val="22"/>
          <w:szCs w:val="22"/>
        </w:rPr>
        <w:t xml:space="preserve">článku </w:t>
      </w:r>
      <w:r w:rsidR="000515C1">
        <w:rPr>
          <w:sz w:val="22"/>
          <w:szCs w:val="22"/>
        </w:rPr>
        <w:t>I</w:t>
      </w:r>
      <w:r w:rsidRPr="00B14A6A">
        <w:rPr>
          <w:sz w:val="22"/>
          <w:szCs w:val="22"/>
        </w:rPr>
        <w:t xml:space="preserve">X. této smlouvy. </w:t>
      </w:r>
    </w:p>
    <w:p w14:paraId="65F96A1C" w14:textId="552323BE" w:rsidR="008619EF" w:rsidRPr="00D65DED" w:rsidRDefault="007C3E84" w:rsidP="005E7881">
      <w:pPr>
        <w:pStyle w:val="Zkladntext"/>
        <w:numPr>
          <w:ilvl w:val="0"/>
          <w:numId w:val="30"/>
        </w:numPr>
        <w:tabs>
          <w:tab w:val="left" w:pos="567"/>
        </w:tabs>
        <w:spacing w:before="80" w:after="0"/>
        <w:ind w:left="567" w:hanging="567"/>
        <w:jc w:val="both"/>
        <w:rPr>
          <w:sz w:val="22"/>
          <w:szCs w:val="22"/>
        </w:rPr>
      </w:pPr>
      <w:r w:rsidRPr="00B14A6A">
        <w:rPr>
          <w:sz w:val="22"/>
          <w:szCs w:val="22"/>
        </w:rPr>
        <w:t>Z</w:t>
      </w:r>
      <w:r w:rsidR="008619EF" w:rsidRPr="00B14A6A">
        <w:rPr>
          <w:sz w:val="22"/>
          <w:szCs w:val="22"/>
        </w:rPr>
        <w:t xml:space="preserve">hotovitel </w:t>
      </w:r>
      <w:r w:rsidRPr="00B14A6A">
        <w:rPr>
          <w:sz w:val="22"/>
          <w:szCs w:val="22"/>
        </w:rPr>
        <w:t>je po</w:t>
      </w:r>
      <w:r w:rsidR="008619EF" w:rsidRPr="00B14A6A">
        <w:rPr>
          <w:sz w:val="22"/>
          <w:szCs w:val="22"/>
        </w:rPr>
        <w:t>vinen nejpozději do 5 kalendářních dnů po obdržení reklamace reklamovanou</w:t>
      </w:r>
      <w:r w:rsidR="008619EF" w:rsidRPr="00D65DED">
        <w:rPr>
          <w:sz w:val="22"/>
          <w:szCs w:val="22"/>
        </w:rPr>
        <w:t xml:space="preserve"> vadu prověřit a písemně oznámit objednateli, zda reklamaci uznává, jakou lhůtu navrhuje k odstranění vady, nebo z jakých důvodů reklamaci neuznává. Pokud tak neučiní, má se za to, že reklamaci objednatele uznává.</w:t>
      </w:r>
    </w:p>
    <w:p w14:paraId="2C689E1F" w14:textId="77777777" w:rsidR="008619EF" w:rsidRPr="00D65DED" w:rsidRDefault="008619EF" w:rsidP="005E788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4486DEF5" w14:textId="2E94668C"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052432BA" w14:textId="6DD1CF27" w:rsidR="008619EF" w:rsidRPr="00D65DED" w:rsidRDefault="000C3312" w:rsidP="000C3312">
      <w:pPr>
        <w:pStyle w:val="Zkladntext"/>
        <w:tabs>
          <w:tab w:val="left" w:pos="567"/>
        </w:tabs>
        <w:spacing w:after="0"/>
        <w:ind w:left="567" w:hanging="567"/>
        <w:jc w:val="both"/>
        <w:rPr>
          <w:sz w:val="22"/>
          <w:szCs w:val="22"/>
        </w:rPr>
      </w:pPr>
      <w:r>
        <w:rPr>
          <w:sz w:val="22"/>
          <w:szCs w:val="22"/>
        </w:rPr>
        <w:lastRenderedPageBreak/>
        <w:tab/>
      </w:r>
      <w:r w:rsidR="008619EF" w:rsidRPr="00D65DED">
        <w:rPr>
          <w:sz w:val="22"/>
          <w:szCs w:val="22"/>
        </w:rPr>
        <w:t xml:space="preserve">Pokud se zhotovitel dostane do prodlení s plněním této povinnosti, je povinen zaplatit objednateli smluvní pokutu ve výši </w:t>
      </w:r>
      <w:r w:rsidR="002B27BD">
        <w:rPr>
          <w:sz w:val="22"/>
          <w:szCs w:val="22"/>
        </w:rPr>
        <w:t>25</w:t>
      </w:r>
      <w:r w:rsidR="008619EF" w:rsidRPr="00D65DED">
        <w:rPr>
          <w:sz w:val="22"/>
          <w:szCs w:val="22"/>
        </w:rPr>
        <w:t xml:space="preserve">0,- Kč za každý den prodlení (tj. za každý den, o který nastoupí později) a jednotlivou vadu. </w:t>
      </w:r>
    </w:p>
    <w:p w14:paraId="58BAB541" w14:textId="5CD2C49E"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00E0529E">
        <w:rPr>
          <w:sz w:val="22"/>
          <w:szCs w:val="22"/>
        </w:rPr>
        <w:t>,</w:t>
      </w:r>
      <w:r w:rsidRPr="00D65DED">
        <w:rPr>
          <w:sz w:val="22"/>
          <w:szCs w:val="22"/>
        </w:rPr>
        <w:t xml:space="preserve"> pokud nebude písemně dohodnuta lhůta jiná, a to i v případě, že reklamaci neuznává. </w:t>
      </w:r>
    </w:p>
    <w:p w14:paraId="0DC8547C" w14:textId="6F821530"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741BC4">
        <w:rPr>
          <w:sz w:val="22"/>
          <w:szCs w:val="22"/>
        </w:rPr>
        <w:t> odstraněním reklamované vady</w:t>
      </w:r>
      <w:r w:rsidRPr="00D65DED">
        <w:rPr>
          <w:sz w:val="22"/>
          <w:szCs w:val="22"/>
        </w:rPr>
        <w:t xml:space="preserve">, je povinen zaplatit objednateli smluvní pokutu ve výši </w:t>
      </w:r>
      <w:r w:rsidR="00E0529E">
        <w:rPr>
          <w:sz w:val="22"/>
          <w:szCs w:val="22"/>
        </w:rPr>
        <w:t>5</w:t>
      </w:r>
      <w:r w:rsidRPr="00D65DED">
        <w:rPr>
          <w:sz w:val="22"/>
          <w:szCs w:val="22"/>
        </w:rPr>
        <w:t>00,- Kč za každý den prodlení a jednotlivou vadu. Náklady na odstranění reklamované vady nese zhotovitel i ve sporných případech až do rozhodnutí soudu.</w:t>
      </w:r>
    </w:p>
    <w:p w14:paraId="573A6D2F" w14:textId="77777777" w:rsid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F67B7BE" w14:textId="796C9FC6" w:rsidR="008619EF" w:rsidRP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E10A09">
        <w:rPr>
          <w:sz w:val="22"/>
          <w:szCs w:val="22"/>
        </w:rPr>
        <w:t xml:space="preserve">Prokáže-li se ve sporných případech, že objednatel reklamoval neoprávněně, </w:t>
      </w:r>
      <w:proofErr w:type="gramStart"/>
      <w:r w:rsidRPr="00E10A09">
        <w:rPr>
          <w:sz w:val="22"/>
          <w:szCs w:val="22"/>
        </w:rPr>
        <w:t>tzn. že</w:t>
      </w:r>
      <w:proofErr w:type="gramEnd"/>
      <w:r w:rsidRPr="00E10A09">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900FB1E" w14:textId="77777777" w:rsidR="00771833" w:rsidRDefault="00771833" w:rsidP="00FE2CEA">
      <w:pPr>
        <w:tabs>
          <w:tab w:val="left" w:pos="567"/>
          <w:tab w:val="left" w:pos="4678"/>
          <w:tab w:val="left" w:pos="5670"/>
        </w:tabs>
        <w:jc w:val="center"/>
        <w:rPr>
          <w:b/>
          <w:sz w:val="22"/>
          <w:szCs w:val="22"/>
        </w:rPr>
      </w:pPr>
    </w:p>
    <w:p w14:paraId="45AE9AEB" w14:textId="16E6407A" w:rsidR="008619EF" w:rsidRPr="00203968" w:rsidRDefault="00E158EC" w:rsidP="00FE2CEA">
      <w:pPr>
        <w:tabs>
          <w:tab w:val="left" w:pos="567"/>
          <w:tab w:val="left" w:pos="4678"/>
          <w:tab w:val="left" w:pos="5670"/>
        </w:tabs>
        <w:jc w:val="center"/>
        <w:rPr>
          <w:b/>
          <w:sz w:val="22"/>
          <w:szCs w:val="22"/>
        </w:rPr>
      </w:pPr>
      <w:r>
        <w:rPr>
          <w:b/>
          <w:sz w:val="22"/>
          <w:szCs w:val="22"/>
        </w:rPr>
        <w:t>VII</w:t>
      </w:r>
      <w:r w:rsidR="00E10A09">
        <w:rPr>
          <w:b/>
          <w:sz w:val="22"/>
          <w:szCs w:val="22"/>
        </w:rPr>
        <w:t>I</w:t>
      </w:r>
      <w:r w:rsidR="008619EF" w:rsidRPr="00203968">
        <w:rPr>
          <w:b/>
          <w:sz w:val="22"/>
          <w:szCs w:val="22"/>
        </w:rPr>
        <w:t>.</w:t>
      </w:r>
    </w:p>
    <w:p w14:paraId="567A0E39"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Ostatní ujednání</w:t>
      </w:r>
    </w:p>
    <w:p w14:paraId="23808D4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15B8BE34"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6B658976" w14:textId="77777777" w:rsidR="008619EF"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A0AC4B6" w14:textId="77777777" w:rsidR="00890195" w:rsidRDefault="00890195" w:rsidP="00890195">
      <w:pPr>
        <w:numPr>
          <w:ilvl w:val="0"/>
          <w:numId w:val="31"/>
        </w:numPr>
        <w:tabs>
          <w:tab w:val="left" w:pos="567"/>
          <w:tab w:val="left" w:pos="2127"/>
        </w:tabs>
        <w:spacing w:before="80"/>
        <w:ind w:left="567" w:hanging="567"/>
        <w:jc w:val="both"/>
        <w:rPr>
          <w:sz w:val="22"/>
          <w:szCs w:val="22"/>
        </w:rPr>
      </w:pPr>
      <w:r w:rsidRPr="009D3321">
        <w:rPr>
          <w:sz w:val="22"/>
          <w:szCs w:val="22"/>
        </w:rPr>
        <w:t>Zhotovitel</w:t>
      </w:r>
      <w:r>
        <w:rPr>
          <w:sz w:val="22"/>
          <w:szCs w:val="22"/>
        </w:rPr>
        <w:t xml:space="preserve"> dále v souladu s ustanovením § 2 písm. e) zákona č. 320/2001 Sb., o finanční kontrole ve veřejné správě bude spolupůsobit při výkonu finanční kontroly pověřených orgánů a je povinen poskytnout jim při provádění kontroly součinnost.</w:t>
      </w:r>
      <w:r w:rsidRPr="009D3321">
        <w:rPr>
          <w:sz w:val="22"/>
          <w:szCs w:val="22"/>
        </w:rPr>
        <w:t xml:space="preserve"> </w:t>
      </w:r>
    </w:p>
    <w:p w14:paraId="216CB722" w14:textId="77777777" w:rsidR="00C85114" w:rsidRDefault="00C85114" w:rsidP="007F4251">
      <w:pPr>
        <w:keepNext/>
        <w:tabs>
          <w:tab w:val="left" w:pos="567"/>
          <w:tab w:val="left" w:pos="2127"/>
        </w:tabs>
        <w:jc w:val="center"/>
        <w:rPr>
          <w:b/>
          <w:sz w:val="22"/>
          <w:szCs w:val="22"/>
        </w:rPr>
      </w:pPr>
    </w:p>
    <w:p w14:paraId="7E190164" w14:textId="2BCAE2D4" w:rsidR="008619EF" w:rsidRPr="00203968" w:rsidRDefault="00E158EC" w:rsidP="007F4251">
      <w:pPr>
        <w:keepNext/>
        <w:tabs>
          <w:tab w:val="left" w:pos="567"/>
          <w:tab w:val="left" w:pos="2127"/>
        </w:tabs>
        <w:jc w:val="center"/>
        <w:rPr>
          <w:b/>
          <w:sz w:val="22"/>
          <w:szCs w:val="22"/>
        </w:rPr>
      </w:pPr>
      <w:r>
        <w:rPr>
          <w:b/>
          <w:sz w:val="22"/>
          <w:szCs w:val="22"/>
        </w:rPr>
        <w:t>I</w:t>
      </w:r>
      <w:r w:rsidR="008619EF" w:rsidRPr="00203968">
        <w:rPr>
          <w:b/>
          <w:sz w:val="22"/>
          <w:szCs w:val="22"/>
        </w:rPr>
        <w:t>X.</w:t>
      </w:r>
    </w:p>
    <w:p w14:paraId="20574EF8" w14:textId="77777777" w:rsidR="008619EF" w:rsidRPr="00974413" w:rsidRDefault="008619EF" w:rsidP="007F4251">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507D3A76" w14:textId="77777777" w:rsidR="008619EF" w:rsidRPr="00974413" w:rsidRDefault="008619EF" w:rsidP="007F4251">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6F38ADCF" w14:textId="660333EC" w:rsidR="008619EF" w:rsidRPr="00974413" w:rsidRDefault="00E10A09" w:rsidP="007F4251">
      <w:pPr>
        <w:pStyle w:val="Zkladntext"/>
        <w:keepN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 xml:space="preserve">dresa a e-mail objednatele jsou: </w:t>
      </w:r>
    </w:p>
    <w:p w14:paraId="6C70E272" w14:textId="77777777" w:rsidR="008619EF" w:rsidRPr="00974413" w:rsidRDefault="008619EF" w:rsidP="007F4251">
      <w:pPr>
        <w:tabs>
          <w:tab w:val="left" w:pos="1134"/>
        </w:tabs>
        <w:ind w:left="567"/>
        <w:rPr>
          <w:sz w:val="22"/>
          <w:szCs w:val="22"/>
        </w:rPr>
      </w:pPr>
      <w:r w:rsidRPr="00974413">
        <w:rPr>
          <w:sz w:val="22"/>
          <w:szCs w:val="22"/>
        </w:rPr>
        <w:tab/>
        <w:t>Město Svitavy</w:t>
      </w:r>
    </w:p>
    <w:p w14:paraId="41AC202E" w14:textId="6F88093A" w:rsidR="008619EF" w:rsidRPr="00974413" w:rsidRDefault="008619EF" w:rsidP="007F4251">
      <w:pPr>
        <w:tabs>
          <w:tab w:val="left" w:pos="1134"/>
        </w:tabs>
        <w:ind w:left="567"/>
        <w:rPr>
          <w:color w:val="0070C0"/>
          <w:sz w:val="22"/>
          <w:szCs w:val="22"/>
        </w:rPr>
      </w:pPr>
      <w:r w:rsidRPr="00974413">
        <w:rPr>
          <w:sz w:val="22"/>
          <w:szCs w:val="22"/>
        </w:rPr>
        <w:tab/>
      </w:r>
      <w:r w:rsidR="00F95A50">
        <w:rPr>
          <w:sz w:val="22"/>
          <w:szCs w:val="22"/>
        </w:rPr>
        <w:t>a</w:t>
      </w:r>
      <w:r w:rsidRPr="00974413">
        <w:rPr>
          <w:sz w:val="22"/>
          <w:szCs w:val="22"/>
        </w:rPr>
        <w:t xml:space="preserve">dresa: T. G. Masaryka 5/35, </w:t>
      </w:r>
      <w:r w:rsidR="00D72957">
        <w:rPr>
          <w:sz w:val="22"/>
          <w:szCs w:val="22"/>
        </w:rPr>
        <w:t xml:space="preserve">Předměstí, </w:t>
      </w:r>
      <w:r w:rsidRPr="00974413">
        <w:rPr>
          <w:sz w:val="22"/>
          <w:szCs w:val="22"/>
        </w:rPr>
        <w:t>568 02 Svitavy</w:t>
      </w:r>
    </w:p>
    <w:p w14:paraId="035B6CCA" w14:textId="6CB29EE4" w:rsidR="00AC7F01" w:rsidRPr="00974413" w:rsidRDefault="008619EF" w:rsidP="007F4251">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B317F0">
        <w:rPr>
          <w:sz w:val="22"/>
          <w:szCs w:val="22"/>
        </w:rPr>
        <w:t>xxxxxxxxxxx</w:t>
      </w:r>
      <w:proofErr w:type="spellEnd"/>
      <w:r w:rsidR="00B317F0">
        <w:rPr>
          <w:sz w:val="22"/>
          <w:szCs w:val="22"/>
        </w:rPr>
        <w:t xml:space="preserve"> </w:t>
      </w:r>
      <w:r w:rsidRPr="00974413">
        <w:rPr>
          <w:sz w:val="22"/>
          <w:szCs w:val="22"/>
        </w:rPr>
        <w:t>a současně</w:t>
      </w:r>
      <w:r w:rsidR="00926E00">
        <w:rPr>
          <w:sz w:val="22"/>
          <w:szCs w:val="22"/>
        </w:rPr>
        <w:t xml:space="preserve"> </w:t>
      </w:r>
      <w:proofErr w:type="spellStart"/>
      <w:r w:rsidR="00B317F0">
        <w:rPr>
          <w:sz w:val="22"/>
          <w:szCs w:val="22"/>
        </w:rPr>
        <w:t>xxxxxxxxxxxxxxxxxx</w:t>
      </w:r>
      <w:proofErr w:type="spellEnd"/>
    </w:p>
    <w:p w14:paraId="65694052" w14:textId="77777777" w:rsidR="008619EF" w:rsidRPr="00974413" w:rsidRDefault="008619EF" w:rsidP="007F4251">
      <w:pPr>
        <w:tabs>
          <w:tab w:val="left" w:pos="567"/>
          <w:tab w:val="left" w:pos="1134"/>
        </w:tabs>
        <w:ind w:left="567"/>
        <w:jc w:val="both"/>
        <w:rPr>
          <w:sz w:val="22"/>
          <w:szCs w:val="22"/>
        </w:rPr>
      </w:pPr>
      <w:r w:rsidRPr="00974413">
        <w:rPr>
          <w:sz w:val="22"/>
          <w:szCs w:val="22"/>
        </w:rPr>
        <w:tab/>
        <w:t>datová schránka: 6jrbphg</w:t>
      </w:r>
    </w:p>
    <w:p w14:paraId="11D579CF" w14:textId="2CA34506" w:rsidR="008619EF" w:rsidRPr="00974413" w:rsidRDefault="00E10A09" w:rsidP="007F4251">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dresa a e-mail zhotovitele jsou:</w:t>
      </w:r>
    </w:p>
    <w:p w14:paraId="5316ABF2" w14:textId="77777777" w:rsidR="00C05EA3" w:rsidRPr="00205D51" w:rsidRDefault="00C05EA3" w:rsidP="007F4251">
      <w:pPr>
        <w:tabs>
          <w:tab w:val="left" w:pos="1134"/>
        </w:tabs>
        <w:ind w:left="567"/>
        <w:rPr>
          <w:sz w:val="22"/>
          <w:szCs w:val="22"/>
        </w:rPr>
      </w:pPr>
      <w:r w:rsidRPr="00205D51">
        <w:rPr>
          <w:sz w:val="22"/>
          <w:szCs w:val="22"/>
        </w:rPr>
        <w:tab/>
        <w:t>SPORTES Svitavy s.r.o.</w:t>
      </w:r>
    </w:p>
    <w:p w14:paraId="27CF3F14" w14:textId="77777777" w:rsidR="00C05EA3" w:rsidRPr="00205D51" w:rsidRDefault="00C05EA3" w:rsidP="007F4251">
      <w:pPr>
        <w:tabs>
          <w:tab w:val="left" w:pos="1134"/>
        </w:tabs>
        <w:ind w:left="567"/>
        <w:rPr>
          <w:sz w:val="22"/>
          <w:szCs w:val="22"/>
        </w:rPr>
      </w:pPr>
      <w:r w:rsidRPr="00205D51">
        <w:rPr>
          <w:sz w:val="22"/>
          <w:szCs w:val="22"/>
        </w:rPr>
        <w:tab/>
        <w:t>adresa: Tovární 677/28, Předměstí, 568 02 Svitavy</w:t>
      </w:r>
    </w:p>
    <w:p w14:paraId="54B3A5C6" w14:textId="6E5B7D01" w:rsidR="00C05EA3" w:rsidRPr="00205D51" w:rsidRDefault="00C05EA3" w:rsidP="007F4251">
      <w:pPr>
        <w:tabs>
          <w:tab w:val="left" w:pos="1134"/>
        </w:tabs>
        <w:ind w:left="567"/>
        <w:rPr>
          <w:sz w:val="22"/>
          <w:szCs w:val="22"/>
        </w:rPr>
      </w:pPr>
      <w:r w:rsidRPr="00205D51">
        <w:rPr>
          <w:sz w:val="22"/>
          <w:szCs w:val="22"/>
        </w:rPr>
        <w:tab/>
        <w:t xml:space="preserve">e-mail: </w:t>
      </w:r>
      <w:proofErr w:type="spellStart"/>
      <w:r w:rsidR="00B317F0">
        <w:rPr>
          <w:sz w:val="22"/>
          <w:szCs w:val="22"/>
        </w:rPr>
        <w:t>xxxxxxxxxxx</w:t>
      </w:r>
      <w:proofErr w:type="spellEnd"/>
      <w:r w:rsidR="00B317F0">
        <w:rPr>
          <w:sz w:val="22"/>
          <w:szCs w:val="22"/>
        </w:rPr>
        <w:t xml:space="preserve"> </w:t>
      </w:r>
      <w:r w:rsidRPr="00205D51">
        <w:rPr>
          <w:sz w:val="22"/>
          <w:szCs w:val="22"/>
        </w:rPr>
        <w:t xml:space="preserve">a současně </w:t>
      </w:r>
      <w:proofErr w:type="spellStart"/>
      <w:r w:rsidR="00B317F0">
        <w:rPr>
          <w:sz w:val="22"/>
          <w:szCs w:val="22"/>
        </w:rPr>
        <w:t>xxxxxxxxxxxxxx</w:t>
      </w:r>
      <w:proofErr w:type="spellEnd"/>
    </w:p>
    <w:p w14:paraId="0AEB9006" w14:textId="77777777" w:rsidR="00C05EA3" w:rsidRPr="00205D51" w:rsidRDefault="00C05EA3" w:rsidP="007F4251">
      <w:pPr>
        <w:tabs>
          <w:tab w:val="left" w:pos="1134"/>
        </w:tabs>
        <w:ind w:left="567"/>
        <w:rPr>
          <w:sz w:val="22"/>
          <w:szCs w:val="22"/>
        </w:rPr>
      </w:pPr>
      <w:r w:rsidRPr="00205D51">
        <w:rPr>
          <w:sz w:val="22"/>
          <w:szCs w:val="22"/>
        </w:rPr>
        <w:tab/>
        <w:t>datová schránka: nyda4th</w:t>
      </w:r>
    </w:p>
    <w:p w14:paraId="1139715D" w14:textId="0A00E9A9" w:rsidR="008619EF" w:rsidRPr="00974413" w:rsidRDefault="008619EF" w:rsidP="007F4251">
      <w:pPr>
        <w:tabs>
          <w:tab w:val="left" w:pos="1134"/>
        </w:tabs>
        <w:spacing w:before="40"/>
        <w:ind w:left="567"/>
        <w:jc w:val="both"/>
        <w:rPr>
          <w:sz w:val="22"/>
          <w:szCs w:val="22"/>
        </w:rPr>
      </w:pPr>
      <w:r w:rsidRPr="00974413">
        <w:rPr>
          <w:sz w:val="22"/>
          <w:szCs w:val="22"/>
        </w:rPr>
        <w:t>nebo jiné adresy nebo e-mailové adresy, které budou druhé straně způsobem dle tohoto článku oznámeny.</w:t>
      </w:r>
    </w:p>
    <w:p w14:paraId="63BEC95C" w14:textId="01D11533" w:rsidR="008619EF" w:rsidRPr="00434833" w:rsidRDefault="008619EF" w:rsidP="007F4251">
      <w:pPr>
        <w:pStyle w:val="Zkladntext"/>
        <w:numPr>
          <w:ilvl w:val="0"/>
          <w:numId w:val="24"/>
        </w:numPr>
        <w:tabs>
          <w:tab w:val="left" w:pos="567"/>
        </w:tabs>
        <w:spacing w:before="80" w:after="0"/>
        <w:ind w:left="567" w:right="-142" w:hanging="567"/>
        <w:jc w:val="both"/>
        <w:rPr>
          <w:sz w:val="22"/>
          <w:szCs w:val="22"/>
        </w:rPr>
      </w:pPr>
      <w:r w:rsidRPr="00974413">
        <w:rPr>
          <w:sz w:val="22"/>
          <w:szCs w:val="22"/>
        </w:rPr>
        <w:lastRenderedPageBreak/>
        <w:t xml:space="preserve">Veškerá oznámení, výzvy, reklamace a jiné </w:t>
      </w:r>
      <w:r w:rsidRPr="00CC0058">
        <w:rPr>
          <w:sz w:val="22"/>
          <w:szCs w:val="22"/>
        </w:rPr>
        <w:t>úkony dle této smlouvy mohou být zaslány písemně doporučenou poštou</w:t>
      </w:r>
      <w:r w:rsidR="0079333C">
        <w:rPr>
          <w:sz w:val="22"/>
          <w:szCs w:val="22"/>
        </w:rPr>
        <w:t>, datovou schránkou</w:t>
      </w:r>
      <w:r w:rsidRPr="00CC0058">
        <w:rPr>
          <w:sz w:val="22"/>
          <w:szCs w:val="22"/>
        </w:rPr>
        <w:t xml:space="preserve"> nebo e-mailem </w:t>
      </w:r>
      <w:r w:rsidRPr="00434833">
        <w:rPr>
          <w:sz w:val="22"/>
          <w:szCs w:val="22"/>
        </w:rPr>
        <w:t xml:space="preserve">na adresy shora dohodnuté. </w:t>
      </w:r>
      <w:r w:rsidR="0079333C">
        <w:rPr>
          <w:sz w:val="22"/>
          <w:szCs w:val="22"/>
        </w:rPr>
        <w:t xml:space="preserve"> </w:t>
      </w:r>
    </w:p>
    <w:p w14:paraId="293FC0B0" w14:textId="7547AA10" w:rsidR="008619EF" w:rsidRPr="00434833" w:rsidRDefault="008619EF" w:rsidP="007F4251">
      <w:pPr>
        <w:pStyle w:val="Zkladntext"/>
        <w:numPr>
          <w:ilvl w:val="0"/>
          <w:numId w:val="24"/>
        </w:numPr>
        <w:tabs>
          <w:tab w:val="left" w:pos="567"/>
        </w:tabs>
        <w:spacing w:before="80" w:after="0"/>
        <w:ind w:left="567" w:right="-142" w:hanging="567"/>
        <w:jc w:val="both"/>
        <w:rPr>
          <w:sz w:val="22"/>
          <w:szCs w:val="22"/>
        </w:rPr>
      </w:pPr>
      <w:r w:rsidRPr="00434833">
        <w:rPr>
          <w:sz w:val="22"/>
          <w:szCs w:val="22"/>
        </w:rPr>
        <w:t>Zástupcem pro věci technické objednatele je</w:t>
      </w:r>
      <w:r w:rsidR="00B317F0">
        <w:rPr>
          <w:sz w:val="22"/>
          <w:szCs w:val="22"/>
        </w:rPr>
        <w:t xml:space="preserve"> </w:t>
      </w:r>
      <w:proofErr w:type="spellStart"/>
      <w:r w:rsidR="00B317F0">
        <w:rPr>
          <w:sz w:val="22"/>
          <w:szCs w:val="22"/>
        </w:rPr>
        <w:t>xxxxxxxxxxxxxxxxxxxx</w:t>
      </w:r>
      <w:proofErr w:type="spellEnd"/>
      <w:r w:rsidR="0097424F">
        <w:rPr>
          <w:sz w:val="22"/>
          <w:szCs w:val="22"/>
        </w:rPr>
        <w:t>,</w:t>
      </w:r>
      <w:r w:rsidR="00C05EA3" w:rsidRPr="0097424F">
        <w:rPr>
          <w:sz w:val="22"/>
          <w:szCs w:val="22"/>
        </w:rPr>
        <w:t xml:space="preserve"> </w:t>
      </w:r>
      <w:proofErr w:type="spellStart"/>
      <w:proofErr w:type="gramStart"/>
      <w:r w:rsidR="00C05EA3" w:rsidRPr="0097424F">
        <w:rPr>
          <w:sz w:val="22"/>
          <w:szCs w:val="22"/>
        </w:rPr>
        <w:t>tel.</w:t>
      </w:r>
      <w:r w:rsidR="00B317F0">
        <w:rPr>
          <w:sz w:val="22"/>
          <w:szCs w:val="22"/>
        </w:rPr>
        <w:t>xxxxxxxxxxx</w:t>
      </w:r>
      <w:proofErr w:type="spellEnd"/>
      <w:proofErr w:type="gramEnd"/>
      <w:r w:rsidR="00C05EA3" w:rsidRPr="0097424F">
        <w:rPr>
          <w:sz w:val="22"/>
          <w:szCs w:val="22"/>
        </w:rPr>
        <w:t xml:space="preserve">, </w:t>
      </w:r>
      <w:proofErr w:type="spellStart"/>
      <w:r w:rsidR="00C05EA3" w:rsidRPr="0097424F">
        <w:rPr>
          <w:sz w:val="22"/>
          <w:szCs w:val="22"/>
        </w:rPr>
        <w:t>e-mail:</w:t>
      </w:r>
      <w:r w:rsidR="00B317F0">
        <w:rPr>
          <w:sz w:val="22"/>
          <w:szCs w:val="22"/>
        </w:rPr>
        <w:t>xxxxxxxxxxxxxxxxxxxxxx</w:t>
      </w:r>
      <w:proofErr w:type="spellEnd"/>
      <w:r w:rsidR="00C05EA3" w:rsidRPr="00205D51">
        <w:rPr>
          <w:sz w:val="22"/>
          <w:szCs w:val="22"/>
        </w:rPr>
        <w:t>,</w:t>
      </w:r>
      <w:r w:rsidR="00907C8A" w:rsidRPr="00434833">
        <w:rPr>
          <w:i/>
          <w:sz w:val="22"/>
          <w:szCs w:val="22"/>
        </w:rPr>
        <w:t xml:space="preserve"> </w:t>
      </w:r>
      <w:r w:rsidR="00907C8A" w:rsidRPr="00434833">
        <w:rPr>
          <w:sz w:val="22"/>
          <w:szCs w:val="22"/>
        </w:rPr>
        <w:t>neb</w:t>
      </w:r>
      <w:r w:rsidRPr="00434833">
        <w:rPr>
          <w:sz w:val="22"/>
          <w:szCs w:val="22"/>
        </w:rPr>
        <w:t xml:space="preserve">o jiná osoba, kterou objednatel určí. </w:t>
      </w:r>
    </w:p>
    <w:p w14:paraId="0DCFF9DB" w14:textId="77777777" w:rsidR="008619EF" w:rsidRDefault="008619EF" w:rsidP="007F4251">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EB0F8D5" w14:textId="77777777" w:rsidR="008619EF" w:rsidRPr="00CC0058" w:rsidRDefault="008619EF" w:rsidP="007F4251">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6646FF02" w14:textId="77777777" w:rsidR="008619EF" w:rsidRPr="00974413" w:rsidRDefault="008619EF" w:rsidP="007F4251">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4CB1E4D7" w14:textId="77777777" w:rsidR="00B205A4" w:rsidRPr="00974413" w:rsidRDefault="008619EF" w:rsidP="007F4251">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5FA4E245" w14:textId="1B96B57B" w:rsidR="008619EF" w:rsidRPr="00974413" w:rsidRDefault="008619EF" w:rsidP="007F4251">
      <w:pPr>
        <w:pStyle w:val="Zkladntext"/>
        <w:numPr>
          <w:ilvl w:val="0"/>
          <w:numId w:val="24"/>
        </w:numPr>
        <w:tabs>
          <w:tab w:val="left" w:pos="567"/>
        </w:tabs>
        <w:spacing w:before="80" w:after="0"/>
        <w:ind w:left="567" w:right="-142" w:hanging="567"/>
        <w:jc w:val="both"/>
        <w:rPr>
          <w:sz w:val="22"/>
          <w:szCs w:val="22"/>
        </w:rPr>
      </w:pPr>
      <w:r w:rsidRPr="00974413">
        <w:rPr>
          <w:sz w:val="22"/>
          <w:szCs w:val="22"/>
        </w:rPr>
        <w:t>Zástupcem pro věci technické zhotovitele je</w:t>
      </w:r>
      <w:r w:rsidR="00B317F0">
        <w:rPr>
          <w:sz w:val="22"/>
          <w:szCs w:val="22"/>
        </w:rPr>
        <w:t xml:space="preserve"> </w:t>
      </w:r>
      <w:proofErr w:type="spellStart"/>
      <w:r w:rsidR="00B317F0">
        <w:rPr>
          <w:sz w:val="22"/>
          <w:szCs w:val="22"/>
        </w:rPr>
        <w:t>xxxxxxxxxxxxxxxxxxxxx</w:t>
      </w:r>
      <w:proofErr w:type="spellEnd"/>
      <w:r w:rsidRPr="00974413">
        <w:rPr>
          <w:sz w:val="22"/>
          <w:szCs w:val="22"/>
        </w:rPr>
        <w:t xml:space="preserve">, </w:t>
      </w:r>
      <w:proofErr w:type="spellStart"/>
      <w:proofErr w:type="gramStart"/>
      <w:r w:rsidRPr="00974413">
        <w:rPr>
          <w:sz w:val="22"/>
          <w:szCs w:val="22"/>
        </w:rPr>
        <w:t>tel</w:t>
      </w:r>
      <w:r w:rsidRPr="0018641F">
        <w:rPr>
          <w:sz w:val="22"/>
          <w:szCs w:val="22"/>
        </w:rPr>
        <w:t>.</w:t>
      </w:r>
      <w:r w:rsidR="00B317F0">
        <w:rPr>
          <w:sz w:val="22"/>
          <w:szCs w:val="22"/>
        </w:rPr>
        <w:t>xxxxxxxxxxxxxxx</w:t>
      </w:r>
      <w:proofErr w:type="spellEnd"/>
      <w:proofErr w:type="gramEnd"/>
      <w:r w:rsidR="0097424F">
        <w:rPr>
          <w:sz w:val="22"/>
          <w:szCs w:val="22"/>
        </w:rPr>
        <w:t>,</w:t>
      </w:r>
      <w:r w:rsidRPr="0018641F">
        <w:rPr>
          <w:sz w:val="22"/>
          <w:szCs w:val="22"/>
        </w:rPr>
        <w:t xml:space="preserve"> </w:t>
      </w:r>
      <w:proofErr w:type="spellStart"/>
      <w:r w:rsidRPr="0018641F">
        <w:rPr>
          <w:sz w:val="22"/>
          <w:szCs w:val="22"/>
        </w:rPr>
        <w:t>e-mail:</w:t>
      </w:r>
      <w:r w:rsidR="00B317F0">
        <w:rPr>
          <w:sz w:val="22"/>
          <w:szCs w:val="22"/>
        </w:rPr>
        <w:t>xxxxxxxxxxxxxxxxx</w:t>
      </w:r>
      <w:proofErr w:type="spellEnd"/>
      <w:r w:rsidRPr="0097424F">
        <w:rPr>
          <w:sz w:val="22"/>
          <w:szCs w:val="22"/>
        </w:rPr>
        <w:t>,</w:t>
      </w:r>
      <w:r w:rsidRPr="00974413">
        <w:rPr>
          <w:sz w:val="22"/>
          <w:szCs w:val="22"/>
        </w:rPr>
        <w:t xml:space="preserve"> nebo jiná osoba, kterou zhotovitel určí.</w:t>
      </w:r>
    </w:p>
    <w:p w14:paraId="53896CEC" w14:textId="77777777" w:rsidR="008619EF" w:rsidRPr="00974413" w:rsidRDefault="008619EF" w:rsidP="007F4251">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44E56F64" w14:textId="77777777" w:rsidR="008619EF" w:rsidRPr="00974413" w:rsidRDefault="008619EF" w:rsidP="007F4251">
      <w:pPr>
        <w:pStyle w:val="Zkladntext"/>
        <w:numPr>
          <w:ilvl w:val="0"/>
          <w:numId w:val="24"/>
        </w:numPr>
        <w:tabs>
          <w:tab w:val="left" w:pos="567"/>
        </w:tabs>
        <w:spacing w:before="80" w:after="0"/>
        <w:ind w:left="567" w:right="-142" w:hanging="567"/>
        <w:jc w:val="both"/>
        <w:rPr>
          <w:sz w:val="22"/>
          <w:szCs w:val="22"/>
        </w:rPr>
      </w:pPr>
      <w:r w:rsidRPr="00974413">
        <w:rPr>
          <w:sz w:val="22"/>
          <w:szCs w:val="22"/>
        </w:rPr>
        <w:t>Zástupci pro věci technické nejsou oprávněni uzavírat jakékoliv dodatky ke smlouvě či rozhodovat o změnách smlouvy.</w:t>
      </w:r>
    </w:p>
    <w:p w14:paraId="30EF2E30" w14:textId="77777777" w:rsidR="008619EF" w:rsidRDefault="008619EF" w:rsidP="00F37B7A">
      <w:pPr>
        <w:tabs>
          <w:tab w:val="left" w:pos="567"/>
          <w:tab w:val="left" w:pos="2127"/>
        </w:tabs>
        <w:jc w:val="center"/>
        <w:rPr>
          <w:b/>
          <w:sz w:val="22"/>
          <w:szCs w:val="22"/>
        </w:rPr>
      </w:pPr>
    </w:p>
    <w:p w14:paraId="62CBBFA0" w14:textId="4F5C0904" w:rsidR="008619EF" w:rsidRPr="00974413" w:rsidRDefault="008619EF" w:rsidP="00F37B7A">
      <w:pPr>
        <w:tabs>
          <w:tab w:val="left" w:pos="567"/>
          <w:tab w:val="left" w:pos="2127"/>
        </w:tabs>
        <w:jc w:val="center"/>
        <w:rPr>
          <w:b/>
          <w:sz w:val="22"/>
          <w:szCs w:val="22"/>
        </w:rPr>
      </w:pPr>
      <w:r w:rsidRPr="00974413">
        <w:rPr>
          <w:b/>
          <w:sz w:val="22"/>
          <w:szCs w:val="22"/>
        </w:rPr>
        <w:t>X</w:t>
      </w:r>
      <w:r w:rsidR="00607A22" w:rsidRPr="00974413">
        <w:rPr>
          <w:b/>
          <w:sz w:val="22"/>
          <w:szCs w:val="22"/>
        </w:rPr>
        <w:t>.</w:t>
      </w:r>
    </w:p>
    <w:p w14:paraId="3D83554F" w14:textId="77777777" w:rsidR="008619EF" w:rsidRPr="00974413" w:rsidRDefault="008619EF" w:rsidP="00B14A6A">
      <w:pPr>
        <w:tabs>
          <w:tab w:val="left" w:pos="567"/>
          <w:tab w:val="left" w:pos="2127"/>
        </w:tabs>
        <w:jc w:val="center"/>
        <w:rPr>
          <w:b/>
          <w:sz w:val="22"/>
          <w:szCs w:val="22"/>
        </w:rPr>
      </w:pPr>
      <w:r w:rsidRPr="00974413">
        <w:rPr>
          <w:b/>
          <w:sz w:val="22"/>
          <w:szCs w:val="22"/>
        </w:rPr>
        <w:t>Změna a ukončení smlouvy</w:t>
      </w:r>
    </w:p>
    <w:p w14:paraId="726C9F06"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4C1D9587"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25FE28B2"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226C0789"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569E890"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6B0BB553"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3B382943"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7493CFC5" w14:textId="77777777" w:rsidR="008619EF" w:rsidRPr="00D27BCB" w:rsidRDefault="008619EF" w:rsidP="00B14A6A">
      <w:pPr>
        <w:pStyle w:val="Zkladntext"/>
        <w:numPr>
          <w:ilvl w:val="1"/>
          <w:numId w:val="1"/>
        </w:numPr>
        <w:tabs>
          <w:tab w:val="clear" w:pos="1440"/>
          <w:tab w:val="num" w:pos="851"/>
        </w:tabs>
        <w:spacing w:after="0"/>
        <w:ind w:left="851" w:hanging="284"/>
        <w:jc w:val="both"/>
        <w:rPr>
          <w:sz w:val="22"/>
          <w:szCs w:val="22"/>
        </w:rPr>
      </w:pPr>
      <w:r w:rsidRPr="00D27BCB">
        <w:rPr>
          <w:sz w:val="22"/>
          <w:szCs w:val="22"/>
        </w:rPr>
        <w:t>příslušný insolvenční soud vydá rozhodnutí o úpadku zhotovitele nebo zamítne insolvenční návrh pro nedostatek majetku zhotovitele jako dlužníka.</w:t>
      </w:r>
    </w:p>
    <w:p w14:paraId="6596B000" w14:textId="77777777" w:rsidR="008619EF" w:rsidRPr="00D27BCB" w:rsidRDefault="008619EF" w:rsidP="00B14A6A">
      <w:pPr>
        <w:numPr>
          <w:ilvl w:val="0"/>
          <w:numId w:val="22"/>
        </w:numPr>
        <w:tabs>
          <w:tab w:val="left" w:pos="567"/>
          <w:tab w:val="left" w:pos="1134"/>
          <w:tab w:val="left" w:pos="2127"/>
        </w:tabs>
        <w:spacing w:before="80"/>
        <w:ind w:left="567" w:hanging="567"/>
        <w:jc w:val="both"/>
        <w:rPr>
          <w:sz w:val="22"/>
          <w:szCs w:val="22"/>
        </w:rPr>
      </w:pPr>
      <w:r w:rsidRPr="00D27BCB">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1B7C1DA" w14:textId="77777777" w:rsidR="00BC48EA" w:rsidRPr="00D27BCB" w:rsidRDefault="00BC48EA" w:rsidP="00BC48EA">
      <w:pPr>
        <w:numPr>
          <w:ilvl w:val="0"/>
          <w:numId w:val="22"/>
        </w:numPr>
        <w:tabs>
          <w:tab w:val="left" w:pos="567"/>
          <w:tab w:val="left" w:pos="1134"/>
          <w:tab w:val="left" w:pos="2127"/>
        </w:tabs>
        <w:spacing w:before="80"/>
        <w:ind w:left="567" w:hanging="567"/>
        <w:jc w:val="both"/>
        <w:rPr>
          <w:sz w:val="22"/>
          <w:szCs w:val="22"/>
        </w:rPr>
      </w:pPr>
      <w:r w:rsidRPr="00D27BCB">
        <w:rPr>
          <w:sz w:val="22"/>
          <w:szCs w:val="22"/>
        </w:rPr>
        <w:t xml:space="preserve">Objednatel má právo jednostranně odstoupit od této smlouvy v případě, že nezíská dotaci, kterou se má podílet na financování </w:t>
      </w:r>
      <w:proofErr w:type="gramStart"/>
      <w:r w:rsidRPr="00D27BCB">
        <w:rPr>
          <w:sz w:val="22"/>
          <w:szCs w:val="22"/>
        </w:rPr>
        <w:t>díla, a nebo tuto</w:t>
      </w:r>
      <w:proofErr w:type="gramEnd"/>
      <w:r w:rsidRPr="00D27BCB">
        <w:rPr>
          <w:sz w:val="22"/>
          <w:szCs w:val="22"/>
        </w:rPr>
        <w:t xml:space="preserve"> dotaci získá, ale její výše bude poskytovatelem dotace následně snížena. </w:t>
      </w:r>
    </w:p>
    <w:p w14:paraId="60EADE84" w14:textId="77777777" w:rsidR="008619EF" w:rsidRPr="00D27BCB" w:rsidRDefault="008619EF" w:rsidP="00BC48EA">
      <w:pPr>
        <w:numPr>
          <w:ilvl w:val="0"/>
          <w:numId w:val="22"/>
        </w:numPr>
        <w:tabs>
          <w:tab w:val="left" w:pos="567"/>
          <w:tab w:val="left" w:pos="1134"/>
          <w:tab w:val="left" w:pos="2127"/>
        </w:tabs>
        <w:spacing w:before="80"/>
        <w:ind w:left="567" w:hanging="567"/>
        <w:jc w:val="both"/>
        <w:rPr>
          <w:sz w:val="22"/>
          <w:szCs w:val="22"/>
        </w:rPr>
      </w:pPr>
      <w:r w:rsidRPr="00D27BCB">
        <w:rPr>
          <w:sz w:val="22"/>
          <w:szCs w:val="22"/>
        </w:rPr>
        <w:t xml:space="preserve">Pokud objednatel odstoupí od této smlouvy z důvodů jsoucích na straně zhotovitele, zavazuje se zhotovitel uhradit objednateli veškerou na straně objednatele vzniklou škodu. </w:t>
      </w:r>
    </w:p>
    <w:p w14:paraId="2D676B16" w14:textId="77777777" w:rsidR="00E64B8F" w:rsidRPr="00D27BCB" w:rsidRDefault="00E64B8F" w:rsidP="00E26E5A">
      <w:pPr>
        <w:tabs>
          <w:tab w:val="left" w:pos="567"/>
          <w:tab w:val="left" w:pos="2127"/>
        </w:tabs>
        <w:jc w:val="center"/>
        <w:rPr>
          <w:b/>
          <w:sz w:val="22"/>
          <w:szCs w:val="22"/>
        </w:rPr>
      </w:pPr>
    </w:p>
    <w:p w14:paraId="7383EB81" w14:textId="5CF3B142" w:rsidR="008619EF" w:rsidRPr="00D27BCB" w:rsidRDefault="008619EF" w:rsidP="00AC5937">
      <w:pPr>
        <w:keepNext/>
        <w:tabs>
          <w:tab w:val="left" w:pos="567"/>
          <w:tab w:val="left" w:pos="2127"/>
        </w:tabs>
        <w:jc w:val="center"/>
        <w:rPr>
          <w:b/>
          <w:sz w:val="22"/>
          <w:szCs w:val="22"/>
        </w:rPr>
      </w:pPr>
      <w:r w:rsidRPr="00D27BCB">
        <w:rPr>
          <w:b/>
          <w:sz w:val="22"/>
          <w:szCs w:val="22"/>
        </w:rPr>
        <w:t>X</w:t>
      </w:r>
      <w:r w:rsidR="0088398B" w:rsidRPr="00D27BCB">
        <w:rPr>
          <w:b/>
          <w:sz w:val="22"/>
          <w:szCs w:val="22"/>
        </w:rPr>
        <w:t>I</w:t>
      </w:r>
      <w:r w:rsidRPr="00D27BCB">
        <w:rPr>
          <w:b/>
          <w:sz w:val="22"/>
          <w:szCs w:val="22"/>
        </w:rPr>
        <w:t>.</w:t>
      </w:r>
    </w:p>
    <w:p w14:paraId="26EE9CC4" w14:textId="77777777" w:rsidR="008619EF" w:rsidRPr="00D27BCB" w:rsidRDefault="008619EF" w:rsidP="00AC5937">
      <w:pPr>
        <w:keepNext/>
        <w:tabs>
          <w:tab w:val="left" w:pos="567"/>
          <w:tab w:val="left" w:pos="2127"/>
        </w:tabs>
        <w:jc w:val="center"/>
        <w:rPr>
          <w:b/>
          <w:sz w:val="22"/>
          <w:szCs w:val="22"/>
        </w:rPr>
      </w:pPr>
      <w:r w:rsidRPr="00D27BCB">
        <w:rPr>
          <w:b/>
          <w:sz w:val="22"/>
          <w:szCs w:val="22"/>
        </w:rPr>
        <w:t>Závěrečná ustanovení</w:t>
      </w:r>
    </w:p>
    <w:p w14:paraId="2B00CA12" w14:textId="77777777" w:rsidR="008619EF" w:rsidRPr="00D27BCB" w:rsidRDefault="008619EF" w:rsidP="00B14A6A">
      <w:pPr>
        <w:numPr>
          <w:ilvl w:val="0"/>
          <w:numId w:val="34"/>
        </w:numPr>
        <w:tabs>
          <w:tab w:val="left" w:pos="567"/>
          <w:tab w:val="left" w:pos="1134"/>
          <w:tab w:val="left" w:pos="2127"/>
        </w:tabs>
        <w:spacing w:before="80"/>
        <w:ind w:left="567" w:hanging="567"/>
        <w:jc w:val="both"/>
        <w:rPr>
          <w:sz w:val="22"/>
          <w:szCs w:val="22"/>
        </w:rPr>
      </w:pPr>
      <w:r w:rsidRPr="00D27BCB">
        <w:rPr>
          <w:sz w:val="22"/>
          <w:szCs w:val="22"/>
        </w:rPr>
        <w:t xml:space="preserve">Tato smlouva a právní poměry jí založené se řídí zákonem č. 89/2012 Sb., občanským zákoníkem. </w:t>
      </w:r>
    </w:p>
    <w:p w14:paraId="5854D739" w14:textId="77777777" w:rsidR="009D6A5B" w:rsidRPr="00D27BCB" w:rsidRDefault="009D6A5B" w:rsidP="00B14A6A">
      <w:pPr>
        <w:numPr>
          <w:ilvl w:val="0"/>
          <w:numId w:val="34"/>
        </w:numPr>
        <w:tabs>
          <w:tab w:val="left" w:pos="567"/>
          <w:tab w:val="left" w:pos="1134"/>
          <w:tab w:val="left" w:pos="2127"/>
        </w:tabs>
        <w:spacing w:before="80"/>
        <w:ind w:left="567" w:hanging="567"/>
        <w:jc w:val="both"/>
        <w:rPr>
          <w:color w:val="0070C0"/>
          <w:sz w:val="22"/>
          <w:szCs w:val="22"/>
        </w:rPr>
      </w:pPr>
      <w:r w:rsidRPr="00D27BCB">
        <w:rPr>
          <w:sz w:val="22"/>
          <w:szCs w:val="22"/>
        </w:rPr>
        <w:t>Smlouva nabývá platnosti dnem jejího podpisu oběma smluvními stranami a účinnosti nabývá uveřejněním v registru smluv.</w:t>
      </w:r>
    </w:p>
    <w:p w14:paraId="49D198DF" w14:textId="77777777" w:rsidR="009B3A6C" w:rsidRPr="00D27BCB" w:rsidRDefault="009B3A6C" w:rsidP="00B14A6A">
      <w:pPr>
        <w:numPr>
          <w:ilvl w:val="0"/>
          <w:numId w:val="34"/>
        </w:numPr>
        <w:tabs>
          <w:tab w:val="left" w:pos="567"/>
          <w:tab w:val="left" w:pos="2127"/>
        </w:tabs>
        <w:spacing w:before="80"/>
        <w:ind w:left="567" w:hanging="567"/>
        <w:jc w:val="both"/>
        <w:rPr>
          <w:sz w:val="22"/>
          <w:szCs w:val="22"/>
        </w:rPr>
      </w:pPr>
      <w:r w:rsidRPr="00D27BCB">
        <w:rPr>
          <w:sz w:val="22"/>
          <w:szCs w:val="22"/>
        </w:rPr>
        <w:t xml:space="preserve">Smluvní strany výslovně souhlasí s tím, aby tato smlouva ve svém úplném znění byla </w:t>
      </w:r>
      <w:r w:rsidR="00EA125C" w:rsidRPr="00D27BCB">
        <w:rPr>
          <w:sz w:val="22"/>
          <w:szCs w:val="22"/>
        </w:rPr>
        <w:t>u</w:t>
      </w:r>
      <w:r w:rsidRPr="00D27BCB">
        <w:rPr>
          <w:sz w:val="22"/>
          <w:szCs w:val="22"/>
        </w:rPr>
        <w:t xml:space="preserve">veřejněna v rámci informací zpřístupňovaných veřejnosti prostřednictvím dálkového přístupu. Smluvní strany </w:t>
      </w:r>
      <w:r w:rsidRPr="00D27BCB">
        <w:rPr>
          <w:sz w:val="22"/>
          <w:szCs w:val="22"/>
        </w:rPr>
        <w:lastRenderedPageBreak/>
        <w:t xml:space="preserve">prohlašují, že skutečnosti uvedené v této smlouvě nepovažují za obchodní tajemství ve smyslu ustanovení § 504 zákona č. 89/2012 Sb. a udělují svolení k jejich užití a </w:t>
      </w:r>
      <w:r w:rsidR="00EA125C" w:rsidRPr="00D27BCB">
        <w:rPr>
          <w:sz w:val="22"/>
          <w:szCs w:val="22"/>
        </w:rPr>
        <w:t>u</w:t>
      </w:r>
      <w:r w:rsidRPr="00D27BCB">
        <w:rPr>
          <w:sz w:val="22"/>
          <w:szCs w:val="22"/>
        </w:rPr>
        <w:t>veřejnění bez stanovení jakýchkoli dalších podmínek.</w:t>
      </w:r>
    </w:p>
    <w:p w14:paraId="08E283D3" w14:textId="77777777" w:rsidR="009B3A6C" w:rsidRPr="00D27BCB" w:rsidRDefault="009B3A6C" w:rsidP="00B14A6A">
      <w:pPr>
        <w:tabs>
          <w:tab w:val="left" w:pos="567"/>
          <w:tab w:val="left" w:pos="2127"/>
        </w:tabs>
        <w:ind w:left="567"/>
        <w:jc w:val="both"/>
        <w:rPr>
          <w:sz w:val="22"/>
          <w:szCs w:val="22"/>
        </w:rPr>
      </w:pPr>
      <w:r w:rsidRPr="00D27BCB">
        <w:rPr>
          <w:sz w:val="22"/>
          <w:szCs w:val="22"/>
        </w:rPr>
        <w:t xml:space="preserve">Smluvní strany se dohodly, že </w:t>
      </w:r>
      <w:r w:rsidR="00EA125C" w:rsidRPr="00D27BCB">
        <w:rPr>
          <w:sz w:val="22"/>
          <w:szCs w:val="22"/>
        </w:rPr>
        <w:t>u</w:t>
      </w:r>
      <w:r w:rsidRPr="00D27BCB">
        <w:rPr>
          <w:sz w:val="22"/>
          <w:szCs w:val="22"/>
        </w:rPr>
        <w:t>veřejnění této smlouvy podle zákona o registru smluv zajistí objednatel.</w:t>
      </w:r>
    </w:p>
    <w:p w14:paraId="1001146F" w14:textId="77777777" w:rsidR="00890195" w:rsidRDefault="008619EF" w:rsidP="00D27BCB">
      <w:pPr>
        <w:numPr>
          <w:ilvl w:val="0"/>
          <w:numId w:val="34"/>
        </w:numPr>
        <w:tabs>
          <w:tab w:val="left" w:pos="567"/>
          <w:tab w:val="left" w:pos="2127"/>
        </w:tabs>
        <w:spacing w:before="80"/>
        <w:ind w:left="567" w:hanging="567"/>
        <w:jc w:val="both"/>
        <w:rPr>
          <w:sz w:val="22"/>
          <w:szCs w:val="22"/>
        </w:rPr>
      </w:pPr>
      <w:r w:rsidRPr="00D27BCB">
        <w:rPr>
          <w:sz w:val="22"/>
          <w:szCs w:val="22"/>
        </w:rPr>
        <w:t>Nedílnou součástí této smlouvy j</w:t>
      </w:r>
      <w:r w:rsidR="00890195">
        <w:rPr>
          <w:sz w:val="22"/>
          <w:szCs w:val="22"/>
        </w:rPr>
        <w:t>sou:</w:t>
      </w:r>
    </w:p>
    <w:p w14:paraId="7E0FFDDE" w14:textId="14D35463" w:rsidR="008619EF" w:rsidRDefault="00890195" w:rsidP="00890195">
      <w:pPr>
        <w:tabs>
          <w:tab w:val="left" w:pos="567"/>
          <w:tab w:val="left" w:pos="2127"/>
        </w:tabs>
        <w:ind w:left="567"/>
        <w:jc w:val="both"/>
        <w:rPr>
          <w:sz w:val="22"/>
          <w:szCs w:val="22"/>
        </w:rPr>
      </w:pPr>
      <w:r>
        <w:rPr>
          <w:sz w:val="22"/>
          <w:szCs w:val="22"/>
        </w:rPr>
        <w:t xml:space="preserve">- </w:t>
      </w:r>
      <w:r w:rsidR="008619EF" w:rsidRPr="00D27BCB">
        <w:rPr>
          <w:sz w:val="22"/>
          <w:szCs w:val="22"/>
        </w:rPr>
        <w:t xml:space="preserve">příloha č. 1 - </w:t>
      </w:r>
      <w:r w:rsidR="00F95A50" w:rsidRPr="00D27BCB">
        <w:rPr>
          <w:sz w:val="22"/>
          <w:szCs w:val="22"/>
        </w:rPr>
        <w:t>Cenová nabídka zhotovitele</w:t>
      </w:r>
      <w:r>
        <w:rPr>
          <w:sz w:val="22"/>
          <w:szCs w:val="22"/>
        </w:rPr>
        <w:t>;</w:t>
      </w:r>
    </w:p>
    <w:p w14:paraId="1542FB47" w14:textId="0B9ABAA8" w:rsidR="00890195" w:rsidRPr="00D27BCB" w:rsidRDefault="00890195" w:rsidP="00890195">
      <w:pPr>
        <w:tabs>
          <w:tab w:val="left" w:pos="567"/>
          <w:tab w:val="left" w:pos="2127"/>
        </w:tabs>
        <w:ind w:left="567"/>
        <w:jc w:val="both"/>
        <w:rPr>
          <w:sz w:val="22"/>
          <w:szCs w:val="22"/>
        </w:rPr>
      </w:pPr>
      <w:r>
        <w:rPr>
          <w:sz w:val="22"/>
          <w:szCs w:val="22"/>
        </w:rPr>
        <w:t>- příloha č. 2 - Projektová dokumentace.</w:t>
      </w:r>
    </w:p>
    <w:p w14:paraId="130955CE" w14:textId="10238260" w:rsidR="00D27BCB" w:rsidRPr="00D27BCB" w:rsidRDefault="00D27BCB" w:rsidP="00D27BCB">
      <w:pPr>
        <w:numPr>
          <w:ilvl w:val="0"/>
          <w:numId w:val="34"/>
        </w:numPr>
        <w:tabs>
          <w:tab w:val="left" w:pos="567"/>
          <w:tab w:val="left" w:pos="1134"/>
          <w:tab w:val="left" w:pos="2127"/>
        </w:tabs>
        <w:spacing w:before="80"/>
        <w:ind w:left="567" w:hanging="567"/>
        <w:jc w:val="both"/>
        <w:rPr>
          <w:sz w:val="22"/>
          <w:szCs w:val="22"/>
        </w:rPr>
      </w:pPr>
      <w:r w:rsidRPr="00D27BCB">
        <w:rPr>
          <w:sz w:val="22"/>
          <w:szCs w:val="22"/>
        </w:rPr>
        <w:t xml:space="preserve">K uzavření této smlouvy udělila předchozí souhlas Rada města Svitavy při výkonu působnosti valné hromady společnosti SPORTES Svitavy s.r.o. dne </w:t>
      </w:r>
      <w:proofErr w:type="gramStart"/>
      <w:r w:rsidR="00B317F0">
        <w:rPr>
          <w:sz w:val="22"/>
          <w:szCs w:val="22"/>
        </w:rPr>
        <w:t>24.6.2024</w:t>
      </w:r>
      <w:proofErr w:type="gramEnd"/>
      <w:r w:rsidR="00B317F0">
        <w:rPr>
          <w:sz w:val="22"/>
          <w:szCs w:val="22"/>
        </w:rPr>
        <w:t>.</w:t>
      </w:r>
    </w:p>
    <w:p w14:paraId="5A874906" w14:textId="77777777" w:rsidR="00D27BCB" w:rsidRPr="00D27BCB" w:rsidRDefault="00D27BCB" w:rsidP="00BD6FA8">
      <w:pPr>
        <w:tabs>
          <w:tab w:val="left" w:pos="567"/>
          <w:tab w:val="left" w:pos="2127"/>
        </w:tabs>
        <w:jc w:val="both"/>
        <w:rPr>
          <w:sz w:val="22"/>
          <w:szCs w:val="22"/>
          <w:u w:val="single"/>
        </w:rPr>
      </w:pPr>
    </w:p>
    <w:p w14:paraId="4A9BA4C7" w14:textId="250561D7" w:rsidR="008619EF" w:rsidRPr="00D27BCB" w:rsidRDefault="008619EF" w:rsidP="00BD6FA8">
      <w:pPr>
        <w:tabs>
          <w:tab w:val="left" w:pos="567"/>
          <w:tab w:val="left" w:pos="2127"/>
        </w:tabs>
        <w:jc w:val="both"/>
        <w:rPr>
          <w:sz w:val="22"/>
          <w:szCs w:val="22"/>
          <w:u w:val="single"/>
        </w:rPr>
      </w:pPr>
      <w:r w:rsidRPr="00D27BCB">
        <w:rPr>
          <w:sz w:val="22"/>
          <w:szCs w:val="22"/>
          <w:u w:val="single"/>
        </w:rPr>
        <w:t xml:space="preserve">Doložka dle § 41 odst. 1 zákona č. 128/2000 Sb., ve znění </w:t>
      </w:r>
      <w:proofErr w:type="spellStart"/>
      <w:r w:rsidRPr="00D27BCB">
        <w:rPr>
          <w:sz w:val="22"/>
          <w:szCs w:val="22"/>
          <w:u w:val="single"/>
        </w:rPr>
        <w:t>pozd</w:t>
      </w:r>
      <w:proofErr w:type="spellEnd"/>
      <w:r w:rsidRPr="00D27BCB">
        <w:rPr>
          <w:sz w:val="22"/>
          <w:szCs w:val="22"/>
          <w:u w:val="single"/>
        </w:rPr>
        <w:t>. předpisů:</w:t>
      </w:r>
    </w:p>
    <w:p w14:paraId="500D3232" w14:textId="1A55A8B7" w:rsidR="008619EF" w:rsidRPr="00D27BCB" w:rsidRDefault="008619EF" w:rsidP="00BD6FA8">
      <w:pPr>
        <w:tabs>
          <w:tab w:val="left" w:pos="567"/>
          <w:tab w:val="left" w:pos="2127"/>
        </w:tabs>
        <w:jc w:val="both"/>
        <w:rPr>
          <w:sz w:val="22"/>
          <w:szCs w:val="22"/>
        </w:rPr>
      </w:pPr>
      <w:r w:rsidRPr="00D27BCB">
        <w:rPr>
          <w:sz w:val="22"/>
          <w:szCs w:val="22"/>
        </w:rPr>
        <w:t>Uzavření této smlouvy bylo sch</w:t>
      </w:r>
      <w:r w:rsidR="00B317F0">
        <w:rPr>
          <w:sz w:val="22"/>
          <w:szCs w:val="22"/>
        </w:rPr>
        <w:t xml:space="preserve">váleno Radou města Svitavy dne </w:t>
      </w:r>
      <w:proofErr w:type="gramStart"/>
      <w:r w:rsidR="00B317F0">
        <w:rPr>
          <w:sz w:val="22"/>
          <w:szCs w:val="22"/>
        </w:rPr>
        <w:t>24.6.2024</w:t>
      </w:r>
      <w:proofErr w:type="gramEnd"/>
      <w:r w:rsidR="00B317F0">
        <w:rPr>
          <w:sz w:val="22"/>
          <w:szCs w:val="22"/>
        </w:rPr>
        <w:t>.</w:t>
      </w:r>
    </w:p>
    <w:p w14:paraId="254B8214" w14:textId="77777777" w:rsidR="008619EF" w:rsidRPr="00D27BCB" w:rsidRDefault="008619EF" w:rsidP="00AA2B29">
      <w:pPr>
        <w:tabs>
          <w:tab w:val="left" w:pos="567"/>
          <w:tab w:val="left" w:pos="2127"/>
        </w:tabs>
        <w:jc w:val="both"/>
        <w:rPr>
          <w:sz w:val="22"/>
          <w:szCs w:val="22"/>
          <w:u w:val="single"/>
        </w:rPr>
      </w:pPr>
    </w:p>
    <w:p w14:paraId="5CCA11E8" w14:textId="327C1316" w:rsidR="008619EF" w:rsidRPr="00D27BCB" w:rsidRDefault="008619EF" w:rsidP="00AA2B29">
      <w:pPr>
        <w:tabs>
          <w:tab w:val="left" w:pos="567"/>
          <w:tab w:val="left" w:pos="2127"/>
          <w:tab w:val="left" w:pos="5220"/>
        </w:tabs>
        <w:jc w:val="both"/>
        <w:rPr>
          <w:sz w:val="22"/>
          <w:szCs w:val="22"/>
        </w:rPr>
      </w:pPr>
      <w:r w:rsidRPr="00D27BCB">
        <w:rPr>
          <w:sz w:val="22"/>
          <w:szCs w:val="22"/>
        </w:rPr>
        <w:t xml:space="preserve">Ve Svitavách dne </w:t>
      </w:r>
      <w:r w:rsidR="00B317F0">
        <w:rPr>
          <w:sz w:val="22"/>
          <w:szCs w:val="22"/>
        </w:rPr>
        <w:t>25.6.2024</w:t>
      </w:r>
      <w:bookmarkStart w:id="1" w:name="_GoBack"/>
      <w:bookmarkEnd w:id="1"/>
      <w:r w:rsidR="0088398B" w:rsidRPr="00D27BCB">
        <w:rPr>
          <w:sz w:val="22"/>
          <w:szCs w:val="22"/>
        </w:rPr>
        <w:tab/>
        <w:t xml:space="preserve"> </w:t>
      </w:r>
    </w:p>
    <w:p w14:paraId="4F1DC68D" w14:textId="77777777" w:rsidR="008619EF" w:rsidRPr="00D27BCB" w:rsidRDefault="008619EF" w:rsidP="00AA2B29">
      <w:pPr>
        <w:tabs>
          <w:tab w:val="left" w:pos="567"/>
          <w:tab w:val="left" w:pos="2127"/>
          <w:tab w:val="center" w:pos="5220"/>
        </w:tabs>
        <w:jc w:val="both"/>
        <w:rPr>
          <w:sz w:val="22"/>
          <w:szCs w:val="22"/>
        </w:rPr>
      </w:pPr>
    </w:p>
    <w:p w14:paraId="7B2F7D35" w14:textId="77777777" w:rsidR="00D27BCB" w:rsidRPr="00D27BCB" w:rsidRDefault="00D27BCB" w:rsidP="00D27BCB">
      <w:pPr>
        <w:tabs>
          <w:tab w:val="left" w:pos="567"/>
          <w:tab w:val="left" w:pos="2127"/>
          <w:tab w:val="left" w:pos="5220"/>
        </w:tabs>
        <w:jc w:val="both"/>
        <w:rPr>
          <w:sz w:val="22"/>
          <w:szCs w:val="22"/>
        </w:rPr>
      </w:pPr>
      <w:r w:rsidRPr="00D27BCB">
        <w:rPr>
          <w:sz w:val="22"/>
          <w:szCs w:val="22"/>
        </w:rPr>
        <w:t>Za objednatele:</w:t>
      </w:r>
      <w:r w:rsidRPr="00D27BCB">
        <w:rPr>
          <w:sz w:val="22"/>
          <w:szCs w:val="22"/>
        </w:rPr>
        <w:tab/>
      </w:r>
      <w:r w:rsidRPr="00D27BCB">
        <w:rPr>
          <w:sz w:val="22"/>
          <w:szCs w:val="22"/>
        </w:rPr>
        <w:tab/>
        <w:t>Za zhotovitele:</w:t>
      </w:r>
    </w:p>
    <w:p w14:paraId="67E3549C" w14:textId="77777777" w:rsidR="00D27BCB" w:rsidRPr="00D27BCB" w:rsidRDefault="00D27BCB" w:rsidP="00D27BCB">
      <w:pPr>
        <w:tabs>
          <w:tab w:val="left" w:pos="567"/>
          <w:tab w:val="left" w:pos="2127"/>
        </w:tabs>
        <w:jc w:val="both"/>
        <w:rPr>
          <w:sz w:val="22"/>
          <w:szCs w:val="22"/>
        </w:rPr>
      </w:pPr>
    </w:p>
    <w:p w14:paraId="1731D657" w14:textId="77777777" w:rsidR="00D27BCB" w:rsidRPr="00D27BCB" w:rsidRDefault="00D27BCB" w:rsidP="00D27BCB">
      <w:pPr>
        <w:tabs>
          <w:tab w:val="left" w:pos="567"/>
          <w:tab w:val="left" w:pos="2127"/>
        </w:tabs>
        <w:jc w:val="both"/>
        <w:rPr>
          <w:sz w:val="22"/>
          <w:szCs w:val="22"/>
        </w:rPr>
      </w:pPr>
    </w:p>
    <w:p w14:paraId="6DF89022" w14:textId="77777777" w:rsidR="00D27BCB" w:rsidRPr="00D27BCB" w:rsidRDefault="00D27BCB" w:rsidP="00D27BCB">
      <w:pPr>
        <w:tabs>
          <w:tab w:val="left" w:pos="567"/>
          <w:tab w:val="left" w:pos="2127"/>
        </w:tabs>
        <w:jc w:val="both"/>
        <w:rPr>
          <w:sz w:val="22"/>
          <w:szCs w:val="22"/>
        </w:rPr>
      </w:pPr>
    </w:p>
    <w:p w14:paraId="73BE61F5" w14:textId="77777777" w:rsidR="00D27BCB" w:rsidRPr="00D27BCB" w:rsidRDefault="00D27BCB" w:rsidP="00D27BCB">
      <w:pPr>
        <w:tabs>
          <w:tab w:val="left" w:pos="567"/>
          <w:tab w:val="left" w:pos="2127"/>
        </w:tabs>
        <w:jc w:val="both"/>
        <w:rPr>
          <w:sz w:val="22"/>
          <w:szCs w:val="22"/>
        </w:rPr>
      </w:pPr>
    </w:p>
    <w:p w14:paraId="69C0ECB6" w14:textId="77777777" w:rsidR="00D27BCB" w:rsidRPr="00D27BCB" w:rsidRDefault="00D27BCB" w:rsidP="00D27BCB">
      <w:pPr>
        <w:tabs>
          <w:tab w:val="left" w:pos="567"/>
          <w:tab w:val="left" w:pos="2127"/>
        </w:tabs>
        <w:jc w:val="both"/>
        <w:rPr>
          <w:sz w:val="22"/>
          <w:szCs w:val="22"/>
        </w:rPr>
      </w:pPr>
    </w:p>
    <w:p w14:paraId="2945F3EF" w14:textId="77777777" w:rsidR="00D27BCB" w:rsidRPr="00D27BCB" w:rsidRDefault="00D27BCB" w:rsidP="00D27BCB">
      <w:pPr>
        <w:tabs>
          <w:tab w:val="center" w:pos="1620"/>
        </w:tabs>
        <w:jc w:val="both"/>
        <w:rPr>
          <w:sz w:val="22"/>
          <w:szCs w:val="22"/>
        </w:rPr>
      </w:pPr>
    </w:p>
    <w:p w14:paraId="7BABEE4A" w14:textId="77777777" w:rsidR="00D27BCB" w:rsidRPr="00D27BCB" w:rsidRDefault="00D27BCB" w:rsidP="00D27BCB">
      <w:pPr>
        <w:tabs>
          <w:tab w:val="center" w:pos="1985"/>
          <w:tab w:val="center" w:pos="7371"/>
        </w:tabs>
        <w:jc w:val="both"/>
        <w:rPr>
          <w:sz w:val="22"/>
          <w:szCs w:val="22"/>
        </w:rPr>
      </w:pPr>
      <w:r w:rsidRPr="00D27BCB">
        <w:rPr>
          <w:sz w:val="22"/>
          <w:szCs w:val="22"/>
        </w:rPr>
        <w:tab/>
        <w:t>…………………….………………………</w:t>
      </w:r>
      <w:r w:rsidRPr="00D27BCB">
        <w:rPr>
          <w:sz w:val="22"/>
          <w:szCs w:val="22"/>
        </w:rPr>
        <w:tab/>
        <w:t>…………………….……………………….</w:t>
      </w:r>
    </w:p>
    <w:p w14:paraId="0DE17E41" w14:textId="77777777" w:rsidR="00D27BCB" w:rsidRPr="00D27BCB" w:rsidRDefault="00D27BCB" w:rsidP="00D27BCB">
      <w:pPr>
        <w:tabs>
          <w:tab w:val="center" w:pos="1985"/>
          <w:tab w:val="center" w:pos="7371"/>
        </w:tabs>
        <w:jc w:val="both"/>
        <w:rPr>
          <w:sz w:val="22"/>
          <w:szCs w:val="22"/>
        </w:rPr>
      </w:pPr>
      <w:r w:rsidRPr="00D27BCB">
        <w:rPr>
          <w:sz w:val="22"/>
          <w:szCs w:val="22"/>
        </w:rPr>
        <w:tab/>
        <w:t>Mgr. Bc. David Šimek, MBA</w:t>
      </w:r>
      <w:r w:rsidRPr="00D27BCB">
        <w:rPr>
          <w:sz w:val="22"/>
          <w:szCs w:val="22"/>
        </w:rPr>
        <w:tab/>
        <w:t xml:space="preserve">Ing. Bronislav </w:t>
      </w:r>
      <w:proofErr w:type="spellStart"/>
      <w:r w:rsidRPr="00D27BCB">
        <w:rPr>
          <w:sz w:val="22"/>
          <w:szCs w:val="22"/>
        </w:rPr>
        <w:t>Olšán</w:t>
      </w:r>
      <w:proofErr w:type="spellEnd"/>
      <w:r w:rsidRPr="00D27BCB">
        <w:rPr>
          <w:sz w:val="22"/>
          <w:szCs w:val="22"/>
        </w:rPr>
        <w:t xml:space="preserve"> </w:t>
      </w:r>
    </w:p>
    <w:p w14:paraId="1EB53059" w14:textId="77777777" w:rsidR="00D27BCB" w:rsidRPr="00D27BCB" w:rsidRDefault="00D27BCB" w:rsidP="00D27BCB">
      <w:pPr>
        <w:tabs>
          <w:tab w:val="center" w:pos="1985"/>
          <w:tab w:val="center" w:pos="7371"/>
        </w:tabs>
        <w:jc w:val="both"/>
        <w:rPr>
          <w:color w:val="FF0000"/>
          <w:sz w:val="22"/>
          <w:szCs w:val="22"/>
        </w:rPr>
      </w:pPr>
      <w:r w:rsidRPr="00D27BCB">
        <w:rPr>
          <w:sz w:val="22"/>
          <w:szCs w:val="22"/>
        </w:rPr>
        <w:tab/>
        <w:t>starosta města Svitavy</w:t>
      </w:r>
      <w:r w:rsidRPr="00D27BCB">
        <w:rPr>
          <w:sz w:val="22"/>
          <w:szCs w:val="22"/>
        </w:rPr>
        <w:tab/>
        <w:t>jednatel SPORTES Svitavy s.r.o.</w:t>
      </w:r>
    </w:p>
    <w:p w14:paraId="0DE921D9" w14:textId="31F81B34" w:rsidR="008619EF" w:rsidRPr="00974413" w:rsidRDefault="008619EF" w:rsidP="00D27BCB">
      <w:pPr>
        <w:tabs>
          <w:tab w:val="left" w:pos="567"/>
          <w:tab w:val="left" w:pos="2127"/>
          <w:tab w:val="left" w:pos="5220"/>
        </w:tabs>
        <w:jc w:val="both"/>
        <w:rPr>
          <w:color w:val="0070C0"/>
          <w:sz w:val="22"/>
          <w:szCs w:val="22"/>
        </w:rPr>
      </w:pPr>
    </w:p>
    <w:sectPr w:rsidR="008619EF" w:rsidRPr="00974413" w:rsidSect="000515C1">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30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E577D" w14:textId="77777777" w:rsidR="00687392" w:rsidRDefault="00687392">
      <w:r>
        <w:separator/>
      </w:r>
    </w:p>
  </w:endnote>
  <w:endnote w:type="continuationSeparator" w:id="0">
    <w:p w14:paraId="3CA11B32" w14:textId="77777777" w:rsidR="00687392" w:rsidRDefault="00687392">
      <w:r>
        <w:continuationSeparator/>
      </w:r>
    </w:p>
  </w:endnote>
  <w:endnote w:type="continuationNotice" w:id="1">
    <w:p w14:paraId="23CC271E" w14:textId="77777777" w:rsidR="00687392" w:rsidRDefault="0068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E208" w14:textId="77777777" w:rsidR="00907C8A" w:rsidRDefault="004B1B37"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69C43C3F" w14:textId="77777777" w:rsidR="00907C8A" w:rsidRDefault="00907C8A"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3B275" w14:textId="77777777" w:rsidR="00907C8A" w:rsidRDefault="004B1B37"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B317F0">
      <w:rPr>
        <w:rStyle w:val="slostrnky"/>
        <w:noProof/>
      </w:rPr>
      <w:t>8</w:t>
    </w:r>
    <w:r>
      <w:rPr>
        <w:rStyle w:val="slostrnky"/>
      </w:rPr>
      <w:fldChar w:fldCharType="end"/>
    </w:r>
  </w:p>
  <w:p w14:paraId="3B421F86" w14:textId="77777777" w:rsidR="00907C8A" w:rsidRDefault="00907C8A"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814EF" w14:textId="77777777" w:rsidR="00164B85" w:rsidRDefault="00164B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42AD1" w14:textId="77777777" w:rsidR="00687392" w:rsidRDefault="00687392">
      <w:r>
        <w:separator/>
      </w:r>
    </w:p>
  </w:footnote>
  <w:footnote w:type="continuationSeparator" w:id="0">
    <w:p w14:paraId="68ACD235" w14:textId="77777777" w:rsidR="00687392" w:rsidRDefault="00687392">
      <w:r>
        <w:continuationSeparator/>
      </w:r>
    </w:p>
  </w:footnote>
  <w:footnote w:type="continuationNotice" w:id="1">
    <w:p w14:paraId="7E60D588" w14:textId="77777777" w:rsidR="00687392" w:rsidRDefault="006873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60DE1" w14:textId="77777777" w:rsidR="00164B85" w:rsidRDefault="00164B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8ADC" w14:textId="31EB01B2" w:rsidR="00164B85" w:rsidRDefault="00164B85" w:rsidP="00164B85">
    <w:pPr>
      <w:pStyle w:val="Zhlav"/>
    </w:pPr>
    <w:r>
      <w:t xml:space="preserve">č. j.: MUSY/49930/2024/OZP/sta                                                                     </w:t>
    </w:r>
    <w:r w:rsidR="00B67574">
      <w:t xml:space="preserve">                               </w:t>
    </w:r>
    <w:r>
      <w:t xml:space="preserve">       ev. č.: 0384/2024</w:t>
    </w:r>
  </w:p>
  <w:p w14:paraId="4C3605BF" w14:textId="72F35F2A" w:rsidR="00164B85" w:rsidRDefault="00164B85" w:rsidP="00164B85">
    <w:pPr>
      <w:pStyle w:val="Zhlav"/>
    </w:pPr>
    <w:r>
      <w:t>spis: 8766-2024</w:t>
    </w:r>
  </w:p>
  <w:p w14:paraId="4F8740DC" w14:textId="77777777" w:rsidR="00164B85" w:rsidRDefault="00164B85" w:rsidP="00164B85">
    <w:pPr>
      <w:pStyle w:val="Zhlav"/>
    </w:pPr>
  </w:p>
  <w:p w14:paraId="1AA4CEC3" w14:textId="77777777" w:rsidR="00164B85" w:rsidRDefault="00164B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EB79" w14:textId="77777777" w:rsidR="00164B85" w:rsidRDefault="00164B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6604AD"/>
    <w:multiLevelType w:val="hybridMultilevel"/>
    <w:tmpl w:val="408460EA"/>
    <w:lvl w:ilvl="0" w:tplc="1D78E1B0">
      <w:start w:val="1"/>
      <w:numFmt w:val="bullet"/>
      <w:lvlText w:val="-"/>
      <w:lvlJc w:val="left"/>
      <w:pPr>
        <w:ind w:left="1287" w:hanging="360"/>
      </w:pPr>
      <w:rPr>
        <w:rFonts w:ascii="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C4AEDBBC"/>
    <w:lvl w:ilvl="0" w:tplc="51742198">
      <w:start w:val="1"/>
      <w:numFmt w:val="ordinal"/>
      <w:lvlText w:val="8.%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AD261A66"/>
    <w:lvl w:ilvl="0" w:tplc="C5B2EFC2">
      <w:start w:val="1"/>
      <w:numFmt w:val="ordinal"/>
      <w:lvlText w:val="6.%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81D6927C"/>
    <w:lvl w:ilvl="0" w:tplc="3FB439B0">
      <w:start w:val="1"/>
      <w:numFmt w:val="decimal"/>
      <w:lvlText w:val="11.%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22628960"/>
    <w:lvl w:ilvl="0">
      <w:start w:val="1"/>
      <w:numFmt w:val="decimal"/>
      <w:lvlText w:val="9.%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5768A3DE"/>
    <w:lvl w:ilvl="0" w:tplc="72A8277E">
      <w:start w:val="1"/>
      <w:numFmt w:val="decimal"/>
      <w:lvlText w:val="7.%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4A4E0B9C"/>
    <w:lvl w:ilvl="0" w:tplc="D56044AE">
      <w:start w:val="1"/>
      <w:numFmt w:val="decimal"/>
      <w:lvlText w:val="10.%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55A03508"/>
    <w:lvl w:ilvl="0" w:tplc="B9C086C0">
      <w:start w:val="1"/>
      <w:numFmt w:val="ordinal"/>
      <w:lvlText w:val="5.%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460E0622"/>
    <w:lvl w:ilvl="0" w:tplc="98E860C0">
      <w:start w:val="1"/>
      <w:numFmt w:val="ordinal"/>
      <w:lvlText w:val="8.%1"/>
      <w:lvlJc w:val="left"/>
      <w:pPr>
        <w:ind w:left="720" w:hanging="360"/>
      </w:pPr>
      <w:rPr>
        <w:rFonts w:cs="Times New Roman" w:hint="default"/>
        <w:i w:val="0"/>
        <w:i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6"/>
  </w:num>
  <w:num w:numId="8">
    <w:abstractNumId w:val="49"/>
  </w:num>
  <w:num w:numId="9">
    <w:abstractNumId w:val="52"/>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4"/>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5"/>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3"/>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51"/>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3B"/>
    <w:rsid w:val="00002FD5"/>
    <w:rsid w:val="0000457E"/>
    <w:rsid w:val="00004733"/>
    <w:rsid w:val="00004FF6"/>
    <w:rsid w:val="00005294"/>
    <w:rsid w:val="00005619"/>
    <w:rsid w:val="00005DDB"/>
    <w:rsid w:val="00007FD9"/>
    <w:rsid w:val="00010086"/>
    <w:rsid w:val="0001106C"/>
    <w:rsid w:val="0001107F"/>
    <w:rsid w:val="000115A4"/>
    <w:rsid w:val="00011AF1"/>
    <w:rsid w:val="00012E92"/>
    <w:rsid w:val="000135FB"/>
    <w:rsid w:val="000140D8"/>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886"/>
    <w:rsid w:val="00026E39"/>
    <w:rsid w:val="000278FE"/>
    <w:rsid w:val="00027919"/>
    <w:rsid w:val="00030F2F"/>
    <w:rsid w:val="0003105B"/>
    <w:rsid w:val="000323AE"/>
    <w:rsid w:val="00032E8C"/>
    <w:rsid w:val="00034006"/>
    <w:rsid w:val="00034480"/>
    <w:rsid w:val="000347F7"/>
    <w:rsid w:val="00035025"/>
    <w:rsid w:val="0003590C"/>
    <w:rsid w:val="00036084"/>
    <w:rsid w:val="00036089"/>
    <w:rsid w:val="0003672E"/>
    <w:rsid w:val="00036777"/>
    <w:rsid w:val="00036DFE"/>
    <w:rsid w:val="000407ED"/>
    <w:rsid w:val="00041200"/>
    <w:rsid w:val="00042BC1"/>
    <w:rsid w:val="0004356F"/>
    <w:rsid w:val="00043AD1"/>
    <w:rsid w:val="00043ECB"/>
    <w:rsid w:val="00043EE4"/>
    <w:rsid w:val="000455DA"/>
    <w:rsid w:val="00047009"/>
    <w:rsid w:val="000471D5"/>
    <w:rsid w:val="00047951"/>
    <w:rsid w:val="000515C1"/>
    <w:rsid w:val="0005222E"/>
    <w:rsid w:val="00054132"/>
    <w:rsid w:val="00055019"/>
    <w:rsid w:val="0005565D"/>
    <w:rsid w:val="000557DB"/>
    <w:rsid w:val="00055931"/>
    <w:rsid w:val="00055DF7"/>
    <w:rsid w:val="000563F3"/>
    <w:rsid w:val="00057B69"/>
    <w:rsid w:val="00057BF9"/>
    <w:rsid w:val="00057E10"/>
    <w:rsid w:val="00062C08"/>
    <w:rsid w:val="00064674"/>
    <w:rsid w:val="000646CB"/>
    <w:rsid w:val="00065520"/>
    <w:rsid w:val="000659DF"/>
    <w:rsid w:val="00066498"/>
    <w:rsid w:val="000678F8"/>
    <w:rsid w:val="000701B9"/>
    <w:rsid w:val="00070E01"/>
    <w:rsid w:val="00071009"/>
    <w:rsid w:val="00071760"/>
    <w:rsid w:val="000720AC"/>
    <w:rsid w:val="00072254"/>
    <w:rsid w:val="00072798"/>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433B"/>
    <w:rsid w:val="00095071"/>
    <w:rsid w:val="00095212"/>
    <w:rsid w:val="0009524B"/>
    <w:rsid w:val="00095C96"/>
    <w:rsid w:val="00095FA3"/>
    <w:rsid w:val="00097272"/>
    <w:rsid w:val="0009786E"/>
    <w:rsid w:val="00097918"/>
    <w:rsid w:val="000A18CC"/>
    <w:rsid w:val="000A27B3"/>
    <w:rsid w:val="000A28F6"/>
    <w:rsid w:val="000A2B08"/>
    <w:rsid w:val="000A2CF9"/>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312"/>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D7FB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63C"/>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38C"/>
    <w:rsid w:val="00134C5D"/>
    <w:rsid w:val="00136190"/>
    <w:rsid w:val="00137BD9"/>
    <w:rsid w:val="00137C22"/>
    <w:rsid w:val="00140C09"/>
    <w:rsid w:val="00140D01"/>
    <w:rsid w:val="0014115B"/>
    <w:rsid w:val="00141A57"/>
    <w:rsid w:val="00142084"/>
    <w:rsid w:val="00142A82"/>
    <w:rsid w:val="00143CF0"/>
    <w:rsid w:val="00144249"/>
    <w:rsid w:val="00144462"/>
    <w:rsid w:val="001446F4"/>
    <w:rsid w:val="00145000"/>
    <w:rsid w:val="00145517"/>
    <w:rsid w:val="00145B9E"/>
    <w:rsid w:val="001462AB"/>
    <w:rsid w:val="001466B9"/>
    <w:rsid w:val="00146E40"/>
    <w:rsid w:val="00147609"/>
    <w:rsid w:val="00147E81"/>
    <w:rsid w:val="0015008E"/>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A70"/>
    <w:rsid w:val="00164B85"/>
    <w:rsid w:val="00164E3F"/>
    <w:rsid w:val="001651F9"/>
    <w:rsid w:val="001657AC"/>
    <w:rsid w:val="001658C0"/>
    <w:rsid w:val="001671F9"/>
    <w:rsid w:val="00170952"/>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96C53"/>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2C9"/>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167C"/>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6386"/>
    <w:rsid w:val="002463A3"/>
    <w:rsid w:val="002465CF"/>
    <w:rsid w:val="002468DF"/>
    <w:rsid w:val="00246E14"/>
    <w:rsid w:val="00247008"/>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7BD"/>
    <w:rsid w:val="002B2FD0"/>
    <w:rsid w:val="002B3C11"/>
    <w:rsid w:val="002B4AC1"/>
    <w:rsid w:val="002B4B73"/>
    <w:rsid w:val="002B4ECB"/>
    <w:rsid w:val="002B5058"/>
    <w:rsid w:val="002B5256"/>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3AED"/>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4A0B"/>
    <w:rsid w:val="002F5447"/>
    <w:rsid w:val="002F5468"/>
    <w:rsid w:val="002F59F1"/>
    <w:rsid w:val="002F61A8"/>
    <w:rsid w:val="002F6465"/>
    <w:rsid w:val="002F7BEC"/>
    <w:rsid w:val="00300A2D"/>
    <w:rsid w:val="00300ACD"/>
    <w:rsid w:val="00300BDF"/>
    <w:rsid w:val="003017C4"/>
    <w:rsid w:val="00302AFA"/>
    <w:rsid w:val="00304460"/>
    <w:rsid w:val="0030452C"/>
    <w:rsid w:val="00304A14"/>
    <w:rsid w:val="003051B3"/>
    <w:rsid w:val="00307731"/>
    <w:rsid w:val="00311D04"/>
    <w:rsid w:val="00311DFB"/>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1E87"/>
    <w:rsid w:val="00362011"/>
    <w:rsid w:val="0036202E"/>
    <w:rsid w:val="003623F3"/>
    <w:rsid w:val="00363BC8"/>
    <w:rsid w:val="003647CF"/>
    <w:rsid w:val="0036536B"/>
    <w:rsid w:val="00365386"/>
    <w:rsid w:val="00365916"/>
    <w:rsid w:val="0036661B"/>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0F45"/>
    <w:rsid w:val="003D28D4"/>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A9"/>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641"/>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B4"/>
    <w:rsid w:val="004809F7"/>
    <w:rsid w:val="00480F1E"/>
    <w:rsid w:val="004812B6"/>
    <w:rsid w:val="00481C94"/>
    <w:rsid w:val="00482120"/>
    <w:rsid w:val="00482BDB"/>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69F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314"/>
    <w:rsid w:val="004C3523"/>
    <w:rsid w:val="004C558E"/>
    <w:rsid w:val="004C5668"/>
    <w:rsid w:val="004C579E"/>
    <w:rsid w:val="004C598C"/>
    <w:rsid w:val="004C59C4"/>
    <w:rsid w:val="004C5EDF"/>
    <w:rsid w:val="004C6096"/>
    <w:rsid w:val="004C6410"/>
    <w:rsid w:val="004C6BF0"/>
    <w:rsid w:val="004C7CB2"/>
    <w:rsid w:val="004C7ED9"/>
    <w:rsid w:val="004D00C8"/>
    <w:rsid w:val="004D05A0"/>
    <w:rsid w:val="004D0B17"/>
    <w:rsid w:val="004D16B9"/>
    <w:rsid w:val="004D25B9"/>
    <w:rsid w:val="004D3B03"/>
    <w:rsid w:val="004D4FD4"/>
    <w:rsid w:val="004D6261"/>
    <w:rsid w:val="004D66CF"/>
    <w:rsid w:val="004D754E"/>
    <w:rsid w:val="004E0EFB"/>
    <w:rsid w:val="004E1EE6"/>
    <w:rsid w:val="004E2564"/>
    <w:rsid w:val="004E3430"/>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1DE4"/>
    <w:rsid w:val="00502785"/>
    <w:rsid w:val="00502C53"/>
    <w:rsid w:val="0050396A"/>
    <w:rsid w:val="00504F03"/>
    <w:rsid w:val="00505056"/>
    <w:rsid w:val="005055AD"/>
    <w:rsid w:val="00507B6B"/>
    <w:rsid w:val="00507F4E"/>
    <w:rsid w:val="005101EA"/>
    <w:rsid w:val="00510795"/>
    <w:rsid w:val="00510E33"/>
    <w:rsid w:val="00511AB3"/>
    <w:rsid w:val="00513580"/>
    <w:rsid w:val="00513656"/>
    <w:rsid w:val="00514746"/>
    <w:rsid w:val="005201E3"/>
    <w:rsid w:val="00520909"/>
    <w:rsid w:val="005218DA"/>
    <w:rsid w:val="005234B8"/>
    <w:rsid w:val="00524E37"/>
    <w:rsid w:val="00524F77"/>
    <w:rsid w:val="005251B7"/>
    <w:rsid w:val="005253D5"/>
    <w:rsid w:val="00526A30"/>
    <w:rsid w:val="00526B7B"/>
    <w:rsid w:val="0052735A"/>
    <w:rsid w:val="00527911"/>
    <w:rsid w:val="00527A0C"/>
    <w:rsid w:val="00527BE4"/>
    <w:rsid w:val="00530275"/>
    <w:rsid w:val="0053085F"/>
    <w:rsid w:val="00530C88"/>
    <w:rsid w:val="00531622"/>
    <w:rsid w:val="0053343D"/>
    <w:rsid w:val="0053426F"/>
    <w:rsid w:val="0053561F"/>
    <w:rsid w:val="005367A1"/>
    <w:rsid w:val="005368B3"/>
    <w:rsid w:val="005369AF"/>
    <w:rsid w:val="00536C2B"/>
    <w:rsid w:val="0053760D"/>
    <w:rsid w:val="00537E91"/>
    <w:rsid w:val="005409CF"/>
    <w:rsid w:val="00541406"/>
    <w:rsid w:val="0054225F"/>
    <w:rsid w:val="00542447"/>
    <w:rsid w:val="00542762"/>
    <w:rsid w:val="005429F5"/>
    <w:rsid w:val="00546FF8"/>
    <w:rsid w:val="0054707F"/>
    <w:rsid w:val="005473FF"/>
    <w:rsid w:val="0055135B"/>
    <w:rsid w:val="00551532"/>
    <w:rsid w:val="005516F3"/>
    <w:rsid w:val="00551D5E"/>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5EA"/>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881"/>
    <w:rsid w:val="005E7E56"/>
    <w:rsid w:val="005F0399"/>
    <w:rsid w:val="005F043C"/>
    <w:rsid w:val="005F0CDD"/>
    <w:rsid w:val="005F12BD"/>
    <w:rsid w:val="005F1C8F"/>
    <w:rsid w:val="005F23F1"/>
    <w:rsid w:val="005F4614"/>
    <w:rsid w:val="005F4AD0"/>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595"/>
    <w:rsid w:val="006117E4"/>
    <w:rsid w:val="0061354C"/>
    <w:rsid w:val="0061488F"/>
    <w:rsid w:val="006148AB"/>
    <w:rsid w:val="00614E7E"/>
    <w:rsid w:val="0061579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2BA7"/>
    <w:rsid w:val="00632F5A"/>
    <w:rsid w:val="00633B22"/>
    <w:rsid w:val="00633DBC"/>
    <w:rsid w:val="00634E79"/>
    <w:rsid w:val="0063507F"/>
    <w:rsid w:val="0063605A"/>
    <w:rsid w:val="006364D5"/>
    <w:rsid w:val="0063782B"/>
    <w:rsid w:val="0064000A"/>
    <w:rsid w:val="00640F91"/>
    <w:rsid w:val="00642724"/>
    <w:rsid w:val="006427D9"/>
    <w:rsid w:val="00643501"/>
    <w:rsid w:val="0064460C"/>
    <w:rsid w:val="00645724"/>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6282"/>
    <w:rsid w:val="006870BF"/>
    <w:rsid w:val="00687392"/>
    <w:rsid w:val="00687DE8"/>
    <w:rsid w:val="0069038A"/>
    <w:rsid w:val="006906C5"/>
    <w:rsid w:val="00690D64"/>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892"/>
    <w:rsid w:val="006B6E60"/>
    <w:rsid w:val="006B7685"/>
    <w:rsid w:val="006C02EA"/>
    <w:rsid w:val="006C0A58"/>
    <w:rsid w:val="006C0E4A"/>
    <w:rsid w:val="006C0EE5"/>
    <w:rsid w:val="006C1B6A"/>
    <w:rsid w:val="006C25A9"/>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2DE"/>
    <w:rsid w:val="006D337C"/>
    <w:rsid w:val="006D3A52"/>
    <w:rsid w:val="006D4375"/>
    <w:rsid w:val="006D45C1"/>
    <w:rsid w:val="006D4A9F"/>
    <w:rsid w:val="006D4C79"/>
    <w:rsid w:val="006D585D"/>
    <w:rsid w:val="006D622D"/>
    <w:rsid w:val="006D685B"/>
    <w:rsid w:val="006D7817"/>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2FC8"/>
    <w:rsid w:val="006F358D"/>
    <w:rsid w:val="006F3E84"/>
    <w:rsid w:val="006F42E9"/>
    <w:rsid w:val="006F4465"/>
    <w:rsid w:val="006F45E7"/>
    <w:rsid w:val="006F69A7"/>
    <w:rsid w:val="006F77C0"/>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6A82"/>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1BB"/>
    <w:rsid w:val="007329D0"/>
    <w:rsid w:val="007339CA"/>
    <w:rsid w:val="0073546E"/>
    <w:rsid w:val="00735936"/>
    <w:rsid w:val="00735A91"/>
    <w:rsid w:val="00736642"/>
    <w:rsid w:val="00737148"/>
    <w:rsid w:val="00741BC4"/>
    <w:rsid w:val="00742323"/>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866"/>
    <w:rsid w:val="00785EFC"/>
    <w:rsid w:val="007871DF"/>
    <w:rsid w:val="0079143F"/>
    <w:rsid w:val="00793054"/>
    <w:rsid w:val="0079333C"/>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B7E40"/>
    <w:rsid w:val="007C11FB"/>
    <w:rsid w:val="007C1A2F"/>
    <w:rsid w:val="007C1C6C"/>
    <w:rsid w:val="007C337E"/>
    <w:rsid w:val="007C3E84"/>
    <w:rsid w:val="007C5505"/>
    <w:rsid w:val="007C6223"/>
    <w:rsid w:val="007C6FC7"/>
    <w:rsid w:val="007C7362"/>
    <w:rsid w:val="007D00F4"/>
    <w:rsid w:val="007D1EA9"/>
    <w:rsid w:val="007D3610"/>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251"/>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293"/>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D78"/>
    <w:rsid w:val="00874476"/>
    <w:rsid w:val="008751B1"/>
    <w:rsid w:val="00875348"/>
    <w:rsid w:val="00875F56"/>
    <w:rsid w:val="008807CE"/>
    <w:rsid w:val="00880D84"/>
    <w:rsid w:val="00880DAF"/>
    <w:rsid w:val="00881102"/>
    <w:rsid w:val="00882D77"/>
    <w:rsid w:val="0088398B"/>
    <w:rsid w:val="00885315"/>
    <w:rsid w:val="0088607B"/>
    <w:rsid w:val="008861F4"/>
    <w:rsid w:val="00886FC7"/>
    <w:rsid w:val="00890195"/>
    <w:rsid w:val="00891035"/>
    <w:rsid w:val="0089113A"/>
    <w:rsid w:val="0089115E"/>
    <w:rsid w:val="0089194F"/>
    <w:rsid w:val="008920D5"/>
    <w:rsid w:val="00896182"/>
    <w:rsid w:val="008962F1"/>
    <w:rsid w:val="00897115"/>
    <w:rsid w:val="008A02D2"/>
    <w:rsid w:val="008A05B6"/>
    <w:rsid w:val="008A113D"/>
    <w:rsid w:val="008A1159"/>
    <w:rsid w:val="008A1713"/>
    <w:rsid w:val="008A2001"/>
    <w:rsid w:val="008A242B"/>
    <w:rsid w:val="008A3BCD"/>
    <w:rsid w:val="008A42B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74E"/>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3300"/>
    <w:rsid w:val="00924288"/>
    <w:rsid w:val="0092449B"/>
    <w:rsid w:val="009253D1"/>
    <w:rsid w:val="00925A43"/>
    <w:rsid w:val="00926183"/>
    <w:rsid w:val="00926AD5"/>
    <w:rsid w:val="00926CDD"/>
    <w:rsid w:val="00926E00"/>
    <w:rsid w:val="009276FF"/>
    <w:rsid w:val="00927AC3"/>
    <w:rsid w:val="009305D8"/>
    <w:rsid w:val="009312CC"/>
    <w:rsid w:val="009317D8"/>
    <w:rsid w:val="00931BD5"/>
    <w:rsid w:val="009320E9"/>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9A7"/>
    <w:rsid w:val="00965AC3"/>
    <w:rsid w:val="00966366"/>
    <w:rsid w:val="00966C73"/>
    <w:rsid w:val="00966D4F"/>
    <w:rsid w:val="009674A0"/>
    <w:rsid w:val="00971268"/>
    <w:rsid w:val="00971D19"/>
    <w:rsid w:val="00971D44"/>
    <w:rsid w:val="00972955"/>
    <w:rsid w:val="00973C5F"/>
    <w:rsid w:val="0097424F"/>
    <w:rsid w:val="00974413"/>
    <w:rsid w:val="009744C9"/>
    <w:rsid w:val="00975AB3"/>
    <w:rsid w:val="00975C06"/>
    <w:rsid w:val="00976A2E"/>
    <w:rsid w:val="00976C67"/>
    <w:rsid w:val="00976C83"/>
    <w:rsid w:val="00976DA0"/>
    <w:rsid w:val="00976E4A"/>
    <w:rsid w:val="0097760C"/>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94C"/>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B7D28"/>
    <w:rsid w:val="009C06B1"/>
    <w:rsid w:val="009C0773"/>
    <w:rsid w:val="009C106C"/>
    <w:rsid w:val="009C1088"/>
    <w:rsid w:val="009C1706"/>
    <w:rsid w:val="009C1CCB"/>
    <w:rsid w:val="009C24D6"/>
    <w:rsid w:val="009C2641"/>
    <w:rsid w:val="009C280A"/>
    <w:rsid w:val="009C3472"/>
    <w:rsid w:val="009C482F"/>
    <w:rsid w:val="009C515B"/>
    <w:rsid w:val="009C592B"/>
    <w:rsid w:val="009C69C1"/>
    <w:rsid w:val="009C6C8F"/>
    <w:rsid w:val="009C7020"/>
    <w:rsid w:val="009C7610"/>
    <w:rsid w:val="009D0FF5"/>
    <w:rsid w:val="009D21BC"/>
    <w:rsid w:val="009D2685"/>
    <w:rsid w:val="009D420A"/>
    <w:rsid w:val="009D58E1"/>
    <w:rsid w:val="009D6A5B"/>
    <w:rsid w:val="009D6E43"/>
    <w:rsid w:val="009D6EDC"/>
    <w:rsid w:val="009D7A55"/>
    <w:rsid w:val="009E0A93"/>
    <w:rsid w:val="009E0F57"/>
    <w:rsid w:val="009E1249"/>
    <w:rsid w:val="009E12B5"/>
    <w:rsid w:val="009E2D9D"/>
    <w:rsid w:val="009E34FD"/>
    <w:rsid w:val="009E367E"/>
    <w:rsid w:val="009E42BD"/>
    <w:rsid w:val="009E493C"/>
    <w:rsid w:val="009E6106"/>
    <w:rsid w:val="009E738C"/>
    <w:rsid w:val="009E770F"/>
    <w:rsid w:val="009F04D8"/>
    <w:rsid w:val="009F189C"/>
    <w:rsid w:val="009F1E7F"/>
    <w:rsid w:val="009F249A"/>
    <w:rsid w:val="009F2570"/>
    <w:rsid w:val="009F27F9"/>
    <w:rsid w:val="009F3F2B"/>
    <w:rsid w:val="009F42DA"/>
    <w:rsid w:val="009F4765"/>
    <w:rsid w:val="009F4837"/>
    <w:rsid w:val="009F5BFA"/>
    <w:rsid w:val="009F5E21"/>
    <w:rsid w:val="009F6585"/>
    <w:rsid w:val="009F6801"/>
    <w:rsid w:val="00A00238"/>
    <w:rsid w:val="00A00413"/>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48A"/>
    <w:rsid w:val="00A24A45"/>
    <w:rsid w:val="00A24D2C"/>
    <w:rsid w:val="00A2746B"/>
    <w:rsid w:val="00A27A44"/>
    <w:rsid w:val="00A30478"/>
    <w:rsid w:val="00A31ABA"/>
    <w:rsid w:val="00A33B49"/>
    <w:rsid w:val="00A34263"/>
    <w:rsid w:val="00A34474"/>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3F88"/>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5EC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3AC"/>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4521"/>
    <w:rsid w:val="00AC55AA"/>
    <w:rsid w:val="00AC585E"/>
    <w:rsid w:val="00AC5937"/>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5DA3"/>
    <w:rsid w:val="00AE6957"/>
    <w:rsid w:val="00AE6A5F"/>
    <w:rsid w:val="00AE6B74"/>
    <w:rsid w:val="00AE71FC"/>
    <w:rsid w:val="00AF00C9"/>
    <w:rsid w:val="00AF14AD"/>
    <w:rsid w:val="00AF1539"/>
    <w:rsid w:val="00AF1882"/>
    <w:rsid w:val="00AF1DFE"/>
    <w:rsid w:val="00AF1EDF"/>
    <w:rsid w:val="00AF27C4"/>
    <w:rsid w:val="00AF33DD"/>
    <w:rsid w:val="00AF40AD"/>
    <w:rsid w:val="00AF675E"/>
    <w:rsid w:val="00B00168"/>
    <w:rsid w:val="00B00C41"/>
    <w:rsid w:val="00B01798"/>
    <w:rsid w:val="00B02E15"/>
    <w:rsid w:val="00B035EE"/>
    <w:rsid w:val="00B04396"/>
    <w:rsid w:val="00B047C8"/>
    <w:rsid w:val="00B04861"/>
    <w:rsid w:val="00B050AD"/>
    <w:rsid w:val="00B0575E"/>
    <w:rsid w:val="00B06257"/>
    <w:rsid w:val="00B11F9F"/>
    <w:rsid w:val="00B1229D"/>
    <w:rsid w:val="00B1275D"/>
    <w:rsid w:val="00B128A1"/>
    <w:rsid w:val="00B12A99"/>
    <w:rsid w:val="00B12D64"/>
    <w:rsid w:val="00B14A6A"/>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17F0"/>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67574"/>
    <w:rsid w:val="00B70FD3"/>
    <w:rsid w:val="00B71180"/>
    <w:rsid w:val="00B71A61"/>
    <w:rsid w:val="00B71AAA"/>
    <w:rsid w:val="00B72576"/>
    <w:rsid w:val="00B72E51"/>
    <w:rsid w:val="00B74ACD"/>
    <w:rsid w:val="00B74C1B"/>
    <w:rsid w:val="00B74F7B"/>
    <w:rsid w:val="00B76472"/>
    <w:rsid w:val="00B766FC"/>
    <w:rsid w:val="00B76788"/>
    <w:rsid w:val="00B76A2A"/>
    <w:rsid w:val="00B778F8"/>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84D"/>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35F"/>
    <w:rsid w:val="00BC46DB"/>
    <w:rsid w:val="00BC48D5"/>
    <w:rsid w:val="00BC48EA"/>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4B8C"/>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6F2"/>
    <w:rsid w:val="00C05C5A"/>
    <w:rsid w:val="00C05EA3"/>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0491"/>
    <w:rsid w:val="00C2124E"/>
    <w:rsid w:val="00C215F5"/>
    <w:rsid w:val="00C2191C"/>
    <w:rsid w:val="00C21CE9"/>
    <w:rsid w:val="00C22047"/>
    <w:rsid w:val="00C2274C"/>
    <w:rsid w:val="00C23271"/>
    <w:rsid w:val="00C23469"/>
    <w:rsid w:val="00C236E5"/>
    <w:rsid w:val="00C23D80"/>
    <w:rsid w:val="00C23EAC"/>
    <w:rsid w:val="00C2464D"/>
    <w:rsid w:val="00C262FB"/>
    <w:rsid w:val="00C2695A"/>
    <w:rsid w:val="00C26D26"/>
    <w:rsid w:val="00C27081"/>
    <w:rsid w:val="00C3082B"/>
    <w:rsid w:val="00C31003"/>
    <w:rsid w:val="00C31D96"/>
    <w:rsid w:val="00C34890"/>
    <w:rsid w:val="00C34A47"/>
    <w:rsid w:val="00C36D8B"/>
    <w:rsid w:val="00C3748B"/>
    <w:rsid w:val="00C37940"/>
    <w:rsid w:val="00C37DB7"/>
    <w:rsid w:val="00C4011E"/>
    <w:rsid w:val="00C40310"/>
    <w:rsid w:val="00C40610"/>
    <w:rsid w:val="00C40B76"/>
    <w:rsid w:val="00C40F05"/>
    <w:rsid w:val="00C41078"/>
    <w:rsid w:val="00C413D2"/>
    <w:rsid w:val="00C41E9A"/>
    <w:rsid w:val="00C42480"/>
    <w:rsid w:val="00C42F1F"/>
    <w:rsid w:val="00C4478C"/>
    <w:rsid w:val="00C44803"/>
    <w:rsid w:val="00C450EA"/>
    <w:rsid w:val="00C457F5"/>
    <w:rsid w:val="00C45D55"/>
    <w:rsid w:val="00C468C7"/>
    <w:rsid w:val="00C46BE0"/>
    <w:rsid w:val="00C4721F"/>
    <w:rsid w:val="00C477DF"/>
    <w:rsid w:val="00C47B83"/>
    <w:rsid w:val="00C50494"/>
    <w:rsid w:val="00C50830"/>
    <w:rsid w:val="00C51A26"/>
    <w:rsid w:val="00C51AC6"/>
    <w:rsid w:val="00C52ACD"/>
    <w:rsid w:val="00C534CF"/>
    <w:rsid w:val="00C53B1D"/>
    <w:rsid w:val="00C55852"/>
    <w:rsid w:val="00C55FE6"/>
    <w:rsid w:val="00C61181"/>
    <w:rsid w:val="00C629D6"/>
    <w:rsid w:val="00C631B6"/>
    <w:rsid w:val="00C63245"/>
    <w:rsid w:val="00C6335F"/>
    <w:rsid w:val="00C6375D"/>
    <w:rsid w:val="00C63FC0"/>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4470"/>
    <w:rsid w:val="00C84DDA"/>
    <w:rsid w:val="00C85114"/>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5F7B"/>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549"/>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27BCB"/>
    <w:rsid w:val="00D300E2"/>
    <w:rsid w:val="00D30828"/>
    <w:rsid w:val="00D30B92"/>
    <w:rsid w:val="00D328FB"/>
    <w:rsid w:val="00D32BE4"/>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4DEB"/>
    <w:rsid w:val="00D44F30"/>
    <w:rsid w:val="00D45CFA"/>
    <w:rsid w:val="00D45EC1"/>
    <w:rsid w:val="00D472B5"/>
    <w:rsid w:val="00D50470"/>
    <w:rsid w:val="00D50C46"/>
    <w:rsid w:val="00D516D1"/>
    <w:rsid w:val="00D516E2"/>
    <w:rsid w:val="00D51E3D"/>
    <w:rsid w:val="00D52C36"/>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957"/>
    <w:rsid w:val="00D72BBE"/>
    <w:rsid w:val="00D72F8E"/>
    <w:rsid w:val="00D7341E"/>
    <w:rsid w:val="00D73C36"/>
    <w:rsid w:val="00D73C3E"/>
    <w:rsid w:val="00D74538"/>
    <w:rsid w:val="00D752DC"/>
    <w:rsid w:val="00D759F0"/>
    <w:rsid w:val="00D76DCB"/>
    <w:rsid w:val="00D8131E"/>
    <w:rsid w:val="00D825CC"/>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C98"/>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2D74"/>
    <w:rsid w:val="00E0348B"/>
    <w:rsid w:val="00E0354F"/>
    <w:rsid w:val="00E03769"/>
    <w:rsid w:val="00E0529E"/>
    <w:rsid w:val="00E05904"/>
    <w:rsid w:val="00E05FED"/>
    <w:rsid w:val="00E06CE5"/>
    <w:rsid w:val="00E06F35"/>
    <w:rsid w:val="00E070C4"/>
    <w:rsid w:val="00E07AB1"/>
    <w:rsid w:val="00E10038"/>
    <w:rsid w:val="00E10A09"/>
    <w:rsid w:val="00E11268"/>
    <w:rsid w:val="00E1208B"/>
    <w:rsid w:val="00E1312C"/>
    <w:rsid w:val="00E14026"/>
    <w:rsid w:val="00E1488D"/>
    <w:rsid w:val="00E14C05"/>
    <w:rsid w:val="00E14D14"/>
    <w:rsid w:val="00E15851"/>
    <w:rsid w:val="00E158EC"/>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67E4"/>
    <w:rsid w:val="00E47690"/>
    <w:rsid w:val="00E47A7F"/>
    <w:rsid w:val="00E51251"/>
    <w:rsid w:val="00E518F9"/>
    <w:rsid w:val="00E51D07"/>
    <w:rsid w:val="00E54CA4"/>
    <w:rsid w:val="00E54FCD"/>
    <w:rsid w:val="00E55DDC"/>
    <w:rsid w:val="00E55FD6"/>
    <w:rsid w:val="00E56357"/>
    <w:rsid w:val="00E60B2C"/>
    <w:rsid w:val="00E6327D"/>
    <w:rsid w:val="00E63295"/>
    <w:rsid w:val="00E6373B"/>
    <w:rsid w:val="00E64442"/>
    <w:rsid w:val="00E64B8F"/>
    <w:rsid w:val="00E64B9B"/>
    <w:rsid w:val="00E64D2A"/>
    <w:rsid w:val="00E67FD1"/>
    <w:rsid w:val="00E701A4"/>
    <w:rsid w:val="00E708FE"/>
    <w:rsid w:val="00E71494"/>
    <w:rsid w:val="00E71CD7"/>
    <w:rsid w:val="00E721CF"/>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0D25"/>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292E"/>
    <w:rsid w:val="00ED4533"/>
    <w:rsid w:val="00ED518C"/>
    <w:rsid w:val="00ED51AF"/>
    <w:rsid w:val="00ED5294"/>
    <w:rsid w:val="00ED58E2"/>
    <w:rsid w:val="00ED69F5"/>
    <w:rsid w:val="00ED6DBD"/>
    <w:rsid w:val="00ED6FF3"/>
    <w:rsid w:val="00ED7B27"/>
    <w:rsid w:val="00EE01CF"/>
    <w:rsid w:val="00EE0336"/>
    <w:rsid w:val="00EE1176"/>
    <w:rsid w:val="00EE18D3"/>
    <w:rsid w:val="00EE3387"/>
    <w:rsid w:val="00EE3BF4"/>
    <w:rsid w:val="00EE405B"/>
    <w:rsid w:val="00EE506A"/>
    <w:rsid w:val="00EE5396"/>
    <w:rsid w:val="00EE59AE"/>
    <w:rsid w:val="00EE6683"/>
    <w:rsid w:val="00EE75DE"/>
    <w:rsid w:val="00EE7FC1"/>
    <w:rsid w:val="00EF0179"/>
    <w:rsid w:val="00EF0A4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345B"/>
    <w:rsid w:val="00F04210"/>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4B"/>
    <w:rsid w:val="00F2624F"/>
    <w:rsid w:val="00F27632"/>
    <w:rsid w:val="00F27A56"/>
    <w:rsid w:val="00F301C6"/>
    <w:rsid w:val="00F30AED"/>
    <w:rsid w:val="00F30B46"/>
    <w:rsid w:val="00F30D4E"/>
    <w:rsid w:val="00F311DD"/>
    <w:rsid w:val="00F31676"/>
    <w:rsid w:val="00F31F21"/>
    <w:rsid w:val="00F33029"/>
    <w:rsid w:val="00F330FC"/>
    <w:rsid w:val="00F332CD"/>
    <w:rsid w:val="00F333F0"/>
    <w:rsid w:val="00F339A3"/>
    <w:rsid w:val="00F33CAD"/>
    <w:rsid w:val="00F343AC"/>
    <w:rsid w:val="00F3462C"/>
    <w:rsid w:val="00F34684"/>
    <w:rsid w:val="00F34822"/>
    <w:rsid w:val="00F36252"/>
    <w:rsid w:val="00F37B7A"/>
    <w:rsid w:val="00F401EF"/>
    <w:rsid w:val="00F4210A"/>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3F8A"/>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A5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F6138F3"/>
  <w15:docId w15:val="{C1A5B55A-030D-474E-9FCF-78E714A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862293"/>
    <w:rPr>
      <w:color w:val="605E5C"/>
      <w:shd w:val="clear" w:color="auto" w:fill="E1DFDD"/>
    </w:rPr>
  </w:style>
  <w:style w:type="character" w:customStyle="1" w:styleId="UnresolvedMention">
    <w:name w:val="Unresolved Mention"/>
    <w:basedOn w:val="Standardnpsmoodstavce"/>
    <w:uiPriority w:val="99"/>
    <w:semiHidden/>
    <w:unhideWhenUsed/>
    <w:rsid w:val="00B0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291">
      <w:bodyDiv w:val="1"/>
      <w:marLeft w:val="0"/>
      <w:marRight w:val="0"/>
      <w:marTop w:val="0"/>
      <w:marBottom w:val="0"/>
      <w:divBdr>
        <w:top w:val="none" w:sz="0" w:space="0" w:color="auto"/>
        <w:left w:val="none" w:sz="0" w:space="0" w:color="auto"/>
        <w:bottom w:val="none" w:sz="0" w:space="0" w:color="auto"/>
        <w:right w:val="none" w:sz="0" w:space="0" w:color="auto"/>
      </w:divBdr>
    </w:div>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AB47-B0F5-45F5-BA2A-79F72C3C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3842</Words>
  <Characters>22207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5</cp:revision>
  <cp:lastPrinted>2024-06-05T12:40:00Z</cp:lastPrinted>
  <dcterms:created xsi:type="dcterms:W3CDTF">2024-06-11T11:18:00Z</dcterms:created>
  <dcterms:modified xsi:type="dcterms:W3CDTF">2024-06-26T11:46:00Z</dcterms:modified>
</cp:coreProperties>
</file>