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044816" w:rsidRDefault="00044816" w:rsidP="00044816">
      <w:pPr>
        <w:framePr w:w="4277" w:h="1821" w:hSpace="141" w:wrap="auto" w:vAnchor="text" w:hAnchor="page" w:x="6232" w:y="300"/>
        <w:tabs>
          <w:tab w:val="left" w:pos="284"/>
        </w:tabs>
        <w:spacing w:line="360" w:lineRule="auto"/>
        <w:rPr>
          <w:rFonts w:ascii="Arial" w:hAnsi="Arial" w:cs="Arial"/>
        </w:rPr>
      </w:pPr>
      <w:r>
        <w:t>Stav - N</w:t>
      </w:r>
      <w:r w:rsidRPr="0097384A">
        <w:t>&amp;</w:t>
      </w:r>
      <w:r>
        <w:t>N Facunová s.r.o.</w:t>
      </w:r>
      <w:r w:rsidRPr="00AD700C">
        <w:t xml:space="preserve">  </w:t>
      </w:r>
      <w:r>
        <w:t xml:space="preserve"> </w:t>
      </w:r>
      <w:r w:rsidRPr="00AD700C">
        <w:t xml:space="preserve">                                                                      </w:t>
      </w:r>
      <w:r>
        <w:t>Teslova 1129/2b</w:t>
      </w:r>
      <w:r w:rsidRPr="00AD700C">
        <w:t xml:space="preserve">                                                                                                 </w:t>
      </w:r>
      <w:r>
        <w:t>702 00 Ostrava</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B2535C">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rsidR="00390823">
                              <w:t>OVs 2224/0161</w:t>
                            </w:r>
                            <w:r>
                              <w:t xml:space="preserve"> </w:t>
                            </w:r>
                          </w:p>
                          <w:p w:rsidR="00856D89" w:rsidRDefault="00856D89" w:rsidP="00856D89">
                            <w:pPr>
                              <w:spacing w:line="216" w:lineRule="auto"/>
                            </w:pPr>
                            <w:r w:rsidRPr="00740832">
                              <w:t xml:space="preserve">Vyřizuje:  </w:t>
                            </w:r>
                            <w:r w:rsidR="00B22884">
                              <w:t>xxx</w:t>
                            </w:r>
                            <w:r w:rsidRPr="00740832">
                              <w:t xml:space="preserve"> </w:t>
                            </w:r>
                          </w:p>
                          <w:p w:rsidR="00A07EA5" w:rsidRDefault="00044816" w:rsidP="00856D89">
                            <w:pPr>
                              <w:spacing w:line="216" w:lineRule="auto"/>
                            </w:pPr>
                            <w:r>
                              <w:t xml:space="preserve">Tel.:          </w:t>
                            </w:r>
                            <w:r w:rsidR="00B22884">
                              <w:t>xxx</w:t>
                            </w:r>
                            <w:r w:rsidR="00856D89" w:rsidRPr="00740832">
                              <w:t xml:space="preserve"> </w:t>
                            </w:r>
                          </w:p>
                          <w:p w:rsidR="00856D89" w:rsidRPr="00740832" w:rsidRDefault="00044816" w:rsidP="00856D89">
                            <w:pPr>
                              <w:spacing w:line="216" w:lineRule="auto"/>
                            </w:pPr>
                            <w:r>
                              <w:t xml:space="preserve">E-mail:     </w:t>
                            </w:r>
                            <w:r w:rsidR="00B22884">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433089">
                              <w:t>19.06.2024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390823">
                        <w:t>OVs</w:t>
                      </w:r>
                      <w:proofErr w:type="spellEnd"/>
                      <w:r w:rsidR="00390823">
                        <w:t xml:space="preserve"> 2224/0161</w:t>
                      </w:r>
                      <w:r>
                        <w:t xml:space="preserve"> </w:t>
                      </w:r>
                    </w:p>
                    <w:p w:rsidR="00856D89" w:rsidRDefault="00856D89" w:rsidP="00856D89">
                      <w:pPr>
                        <w:spacing w:line="216" w:lineRule="auto"/>
                      </w:pPr>
                      <w:r w:rsidRPr="00740832">
                        <w:t xml:space="preserve">Vyřizuje:  </w:t>
                      </w:r>
                      <w:proofErr w:type="spellStart"/>
                      <w:r w:rsidR="00B22884">
                        <w:t>xxx</w:t>
                      </w:r>
                      <w:proofErr w:type="spellEnd"/>
                      <w:r w:rsidRPr="00740832">
                        <w:t xml:space="preserve"> </w:t>
                      </w:r>
                    </w:p>
                    <w:p w:rsidR="00A07EA5" w:rsidRDefault="00044816" w:rsidP="00856D89">
                      <w:pPr>
                        <w:spacing w:line="216" w:lineRule="auto"/>
                      </w:pPr>
                      <w:r>
                        <w:t xml:space="preserve">Tel.:          </w:t>
                      </w:r>
                      <w:proofErr w:type="spellStart"/>
                      <w:r w:rsidR="00B22884">
                        <w:t>xxx</w:t>
                      </w:r>
                      <w:proofErr w:type="spellEnd"/>
                      <w:r w:rsidR="00856D89" w:rsidRPr="00740832">
                        <w:t xml:space="preserve"> </w:t>
                      </w:r>
                    </w:p>
                    <w:p w:rsidR="00856D89" w:rsidRPr="00740832" w:rsidRDefault="00044816" w:rsidP="00856D89">
                      <w:pPr>
                        <w:spacing w:line="216" w:lineRule="auto"/>
                      </w:pPr>
                      <w:r>
                        <w:t xml:space="preserve">E-mail:     </w:t>
                      </w:r>
                      <w:proofErr w:type="spellStart"/>
                      <w:r w:rsidR="00B2288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433089">
                        <w:t>19.06.2024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2D47F2" w:rsidRPr="00160212" w:rsidRDefault="002D47F2" w:rsidP="002D47F2">
      <w:pPr>
        <w:rPr>
          <w:b/>
        </w:rPr>
      </w:pPr>
      <w:r w:rsidRPr="00C37EBC">
        <w:rPr>
          <w:b/>
          <w:u w:val="single"/>
        </w:rPr>
        <w:t>OBJEDNÁVKA  OVs 22</w:t>
      </w:r>
      <w:r w:rsidR="00445730">
        <w:rPr>
          <w:b/>
          <w:u w:val="single"/>
        </w:rPr>
        <w:t>24</w:t>
      </w:r>
      <w:r w:rsidRPr="00C37EBC">
        <w:rPr>
          <w:b/>
          <w:u w:val="single"/>
        </w:rPr>
        <w:t>/</w:t>
      </w:r>
      <w:r w:rsidR="00811C48">
        <w:rPr>
          <w:b/>
          <w:u w:val="single"/>
        </w:rPr>
        <w:t>0</w:t>
      </w:r>
      <w:r w:rsidR="00390823">
        <w:rPr>
          <w:b/>
          <w:u w:val="single"/>
        </w:rPr>
        <w:t>161</w:t>
      </w:r>
      <w:r w:rsidRPr="00C37EBC">
        <w:rPr>
          <w:b/>
          <w:sz w:val="28"/>
        </w:rPr>
        <w:tab/>
      </w:r>
      <w:r w:rsidRPr="00C37EBC">
        <w:rPr>
          <w:b/>
          <w:sz w:val="28"/>
        </w:rPr>
        <w:tab/>
      </w:r>
      <w:r w:rsidRPr="00C37EBC">
        <w:rPr>
          <w:b/>
          <w:sz w:val="28"/>
        </w:rPr>
        <w:tab/>
      </w:r>
      <w:r w:rsidR="00175578">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433089" w:rsidRDefault="002D47F2" w:rsidP="00433089">
      <w:pPr>
        <w:jc w:val="both"/>
        <w:rPr>
          <w:szCs w:val="22"/>
        </w:rPr>
      </w:pPr>
      <w:r w:rsidRPr="00DB265E">
        <w:rPr>
          <w:b/>
          <w:sz w:val="22"/>
          <w:szCs w:val="22"/>
        </w:rPr>
        <w:t>„</w:t>
      </w:r>
      <w:r w:rsidR="00433089">
        <w:rPr>
          <w:b/>
          <w:szCs w:val="22"/>
        </w:rPr>
        <w:t>Údržba (kosení) travního porostu na PB hrázi VT Odra v ř. km 17,800-18,900 a PB hrázi VT Odra, ř. km 18,992-21,955 (16.000 m</w:t>
      </w:r>
      <w:r w:rsidR="00433089">
        <w:rPr>
          <w:b/>
          <w:szCs w:val="22"/>
          <w:vertAlign w:val="superscript"/>
        </w:rPr>
        <w:t>2</w:t>
      </w:r>
      <w:r w:rsidR="00433089">
        <w:rPr>
          <w:b/>
          <w:szCs w:val="22"/>
        </w:rPr>
        <w:t xml:space="preserve"> travního porostu)“ </w:t>
      </w:r>
      <w:r w:rsidR="00433089">
        <w:t>č. stavby: 3299, D</w:t>
      </w:r>
      <w:r w:rsidR="00433089">
        <w:rPr>
          <w:szCs w:val="22"/>
        </w:rPr>
        <w:t>HM 00430,</w:t>
      </w:r>
      <w:r w:rsidR="00433089" w:rsidRPr="008B6D00">
        <w:rPr>
          <w:szCs w:val="22"/>
        </w:rPr>
        <w:t xml:space="preserve"> </w:t>
      </w:r>
      <w:r w:rsidR="00433089">
        <w:rPr>
          <w:szCs w:val="22"/>
        </w:rPr>
        <w:t>DHM 00427.</w:t>
      </w:r>
    </w:p>
    <w:p w:rsidR="00433089" w:rsidRPr="00D9119B" w:rsidRDefault="00433089" w:rsidP="00433089">
      <w:pPr>
        <w:jc w:val="both"/>
        <w:rPr>
          <w:szCs w:val="22"/>
        </w:rPr>
      </w:pPr>
    </w:p>
    <w:p w:rsidR="00433089" w:rsidRPr="004B1276" w:rsidRDefault="00433089" w:rsidP="00433089">
      <w:pPr>
        <w:spacing w:line="276" w:lineRule="auto"/>
        <w:jc w:val="both"/>
        <w:rPr>
          <w:sz w:val="22"/>
          <w:szCs w:val="22"/>
        </w:rPr>
      </w:pPr>
      <w:r>
        <w:rPr>
          <w:sz w:val="22"/>
          <w:szCs w:val="22"/>
        </w:rPr>
        <w:t>Na základě telefonické poptávky a pochůzky na místě samém, o</w:t>
      </w:r>
      <w:r w:rsidRPr="00023773">
        <w:rPr>
          <w:sz w:val="22"/>
          <w:szCs w:val="22"/>
        </w:rPr>
        <w:t>bjednáváme u Vás provedení veřejné zak</w:t>
      </w:r>
      <w:r>
        <w:rPr>
          <w:sz w:val="22"/>
          <w:szCs w:val="22"/>
        </w:rPr>
        <w:t>ázky malého rozsahu spočívající v provedení údržby (kosení) travního porostu na PB hrázi VT Odra v ř. km 17,800-18,900 a PB hrázi na VT Odra v ř. km 18,992-21,955 o celkové výměře 16.000m</w:t>
      </w:r>
      <w:r>
        <w:rPr>
          <w:sz w:val="22"/>
          <w:szCs w:val="22"/>
          <w:vertAlign w:val="superscript"/>
        </w:rPr>
        <w:t>2</w:t>
      </w:r>
      <w:r>
        <w:rPr>
          <w:sz w:val="22"/>
          <w:szCs w:val="22"/>
        </w:rPr>
        <w:t xml:space="preserve"> travního porostu.  </w:t>
      </w:r>
    </w:p>
    <w:p w:rsidR="00433089" w:rsidRDefault="00433089" w:rsidP="00433089">
      <w:pPr>
        <w:jc w:val="both"/>
        <w:rPr>
          <w:sz w:val="22"/>
          <w:szCs w:val="22"/>
        </w:rPr>
      </w:pPr>
    </w:p>
    <w:p w:rsidR="00433089" w:rsidRPr="00A627DE" w:rsidRDefault="00433089" w:rsidP="00433089">
      <w:pPr>
        <w:pStyle w:val="Zkladntext2"/>
        <w:spacing w:line="276" w:lineRule="auto"/>
        <w:rPr>
          <w:rFonts w:ascii="Times New Roman" w:hAnsi="Times New Roman"/>
          <w:szCs w:val="22"/>
        </w:rPr>
      </w:pPr>
      <w:r w:rsidRPr="00A627DE">
        <w:rPr>
          <w:rFonts w:ascii="Times New Roman" w:hAnsi="Times New Roman"/>
          <w:b/>
          <w:szCs w:val="22"/>
        </w:rPr>
        <w:t>Rozsah prací</w:t>
      </w:r>
      <w:r w:rsidRPr="00A627DE">
        <w:rPr>
          <w:rFonts w:ascii="Times New Roman" w:hAnsi="Times New Roman"/>
          <w:szCs w:val="22"/>
        </w:rPr>
        <w:t xml:space="preserve">: Kosení travních porostů včetně likvidace pokosené hmoty. </w:t>
      </w:r>
    </w:p>
    <w:p w:rsidR="00433089" w:rsidRPr="00A627DE" w:rsidRDefault="00433089" w:rsidP="00433089">
      <w:pPr>
        <w:pStyle w:val="Zkladntext2"/>
        <w:numPr>
          <w:ilvl w:val="0"/>
          <w:numId w:val="4"/>
        </w:numPr>
        <w:rPr>
          <w:rFonts w:ascii="Times New Roman" w:hAnsi="Times New Roman"/>
          <w:szCs w:val="22"/>
        </w:rPr>
      </w:pPr>
      <w:r w:rsidRPr="00A627DE">
        <w:rPr>
          <w:rFonts w:ascii="Times New Roman" w:hAnsi="Times New Roman"/>
          <w:szCs w:val="22"/>
        </w:rPr>
        <w:t>PB hráz VT Odra, ř. km 17,800–18,900 (11.000 m</w:t>
      </w:r>
      <w:r w:rsidRPr="00A627DE">
        <w:rPr>
          <w:rFonts w:ascii="Times New Roman" w:hAnsi="Times New Roman"/>
          <w:szCs w:val="22"/>
          <w:vertAlign w:val="superscript"/>
        </w:rPr>
        <w:t>2</w:t>
      </w:r>
      <w:r w:rsidRPr="00A627DE">
        <w:rPr>
          <w:rFonts w:ascii="Times New Roman" w:hAnsi="Times New Roman"/>
          <w:szCs w:val="22"/>
        </w:rPr>
        <w:t>). DHM 00427.</w:t>
      </w:r>
    </w:p>
    <w:p w:rsidR="00433089" w:rsidRPr="00A627DE" w:rsidRDefault="00433089" w:rsidP="00433089">
      <w:pPr>
        <w:pStyle w:val="Zkladntext2"/>
        <w:numPr>
          <w:ilvl w:val="0"/>
          <w:numId w:val="4"/>
        </w:numPr>
        <w:rPr>
          <w:rFonts w:ascii="Times New Roman" w:hAnsi="Times New Roman"/>
          <w:szCs w:val="22"/>
        </w:rPr>
      </w:pPr>
      <w:r w:rsidRPr="00A627DE">
        <w:rPr>
          <w:rFonts w:ascii="Times New Roman" w:hAnsi="Times New Roman"/>
          <w:szCs w:val="22"/>
        </w:rPr>
        <w:t>PB hráz VT Odra, ř. km 18,992–21,955 (5.000 m</w:t>
      </w:r>
      <w:r w:rsidRPr="00A627DE">
        <w:rPr>
          <w:rFonts w:ascii="Times New Roman" w:hAnsi="Times New Roman"/>
          <w:szCs w:val="22"/>
          <w:vertAlign w:val="superscript"/>
        </w:rPr>
        <w:t>2</w:t>
      </w:r>
      <w:r w:rsidRPr="00A627DE">
        <w:rPr>
          <w:rFonts w:ascii="Times New Roman" w:hAnsi="Times New Roman"/>
          <w:szCs w:val="22"/>
        </w:rPr>
        <w:t>). DHM 00430.</w:t>
      </w:r>
    </w:p>
    <w:p w:rsidR="002D47F2" w:rsidRPr="00DB265E" w:rsidRDefault="00923846" w:rsidP="00D5484A">
      <w:pPr>
        <w:spacing w:line="276" w:lineRule="auto"/>
        <w:jc w:val="both"/>
        <w:rPr>
          <w:sz w:val="21"/>
          <w:szCs w:val="21"/>
        </w:rPr>
      </w:pPr>
      <w:r w:rsidRPr="00DB265E">
        <w:rPr>
          <w:sz w:val="21"/>
          <w:szCs w:val="21"/>
        </w:rPr>
        <w:t xml:space="preserve">. </w:t>
      </w:r>
    </w:p>
    <w:p w:rsidR="002D47F2" w:rsidRPr="00DB265E" w:rsidRDefault="002D47F2" w:rsidP="004F08E3">
      <w:pPr>
        <w:pStyle w:val="Zkladntext2"/>
        <w:spacing w:line="276" w:lineRule="auto"/>
        <w:rPr>
          <w:rFonts w:ascii="Times New Roman" w:hAnsi="Times New Roman"/>
          <w:sz w:val="21"/>
          <w:szCs w:val="21"/>
        </w:rPr>
      </w:pPr>
      <w:r w:rsidRPr="00DB265E">
        <w:rPr>
          <w:rFonts w:ascii="Times New Roman" w:hAnsi="Times New Roman"/>
          <w:sz w:val="21"/>
          <w:szCs w:val="21"/>
        </w:rPr>
        <w:t xml:space="preserve">Cena prací dle předložené a odsouhlasené cenové nabídky </w:t>
      </w:r>
      <w:r w:rsidRPr="00DB265E">
        <w:rPr>
          <w:rFonts w:ascii="Times New Roman" w:hAnsi="Times New Roman"/>
          <w:b/>
          <w:sz w:val="21"/>
          <w:szCs w:val="21"/>
        </w:rPr>
        <w:t xml:space="preserve">činí </w:t>
      </w:r>
      <w:r w:rsidR="00D5484A">
        <w:rPr>
          <w:rFonts w:ascii="Times New Roman" w:hAnsi="Times New Roman"/>
          <w:b/>
          <w:sz w:val="21"/>
          <w:szCs w:val="21"/>
        </w:rPr>
        <w:t>50.800</w:t>
      </w:r>
      <w:r w:rsidR="00923846" w:rsidRPr="00DB265E">
        <w:rPr>
          <w:rFonts w:ascii="Times New Roman" w:hAnsi="Times New Roman"/>
          <w:b/>
          <w:sz w:val="21"/>
          <w:szCs w:val="21"/>
        </w:rPr>
        <w:t>,-</w:t>
      </w:r>
      <w:r w:rsidRPr="00DB265E">
        <w:rPr>
          <w:rFonts w:ascii="Times New Roman" w:hAnsi="Times New Roman"/>
          <w:b/>
          <w:sz w:val="21"/>
          <w:szCs w:val="21"/>
        </w:rPr>
        <w:t>Kč bez DPH</w:t>
      </w:r>
      <w:r w:rsidR="00044816" w:rsidRPr="00DB265E">
        <w:rPr>
          <w:rFonts w:ascii="Times New Roman" w:hAnsi="Times New Roman"/>
          <w:b/>
          <w:sz w:val="21"/>
          <w:szCs w:val="21"/>
        </w:rPr>
        <w:t>.</w:t>
      </w:r>
      <w:r w:rsidRPr="00DB265E">
        <w:rPr>
          <w:rFonts w:ascii="Times New Roman" w:hAnsi="Times New Roman"/>
          <w:b/>
          <w:sz w:val="21"/>
          <w:szCs w:val="21"/>
        </w:rPr>
        <w:t xml:space="preserve"> </w:t>
      </w:r>
    </w:p>
    <w:p w:rsidR="002D47F2" w:rsidRPr="00DB265E" w:rsidRDefault="002D47F2" w:rsidP="004F08E3">
      <w:pPr>
        <w:pStyle w:val="Zkladntextodsazen3"/>
        <w:spacing w:line="276" w:lineRule="auto"/>
        <w:ind w:firstLine="0"/>
        <w:rPr>
          <w:sz w:val="21"/>
          <w:szCs w:val="21"/>
        </w:rPr>
      </w:pPr>
      <w:r w:rsidRPr="00DB265E">
        <w:rPr>
          <w:sz w:val="21"/>
          <w:szCs w:val="21"/>
        </w:rPr>
        <w:t xml:space="preserve">Očekáváme od Vás potvrzení objednávky. K předání akce vyzvěte </w:t>
      </w:r>
      <w:r w:rsidR="00044816" w:rsidRPr="00DB265E">
        <w:rPr>
          <w:sz w:val="21"/>
          <w:szCs w:val="21"/>
        </w:rPr>
        <w:t xml:space="preserve">technika VHP Ostrava – </w:t>
      </w:r>
      <w:r w:rsidR="00B22884">
        <w:rPr>
          <w:sz w:val="21"/>
          <w:szCs w:val="21"/>
        </w:rPr>
        <w:t>xxx</w:t>
      </w:r>
      <w:r w:rsidRPr="00DB265E">
        <w:rPr>
          <w:sz w:val="21"/>
          <w:szCs w:val="21"/>
        </w:rPr>
        <w:t xml:space="preserve"> (</w:t>
      </w:r>
      <w:r w:rsidR="00044816" w:rsidRPr="00DB265E">
        <w:rPr>
          <w:sz w:val="21"/>
          <w:szCs w:val="21"/>
        </w:rPr>
        <w:t xml:space="preserve">tel: </w:t>
      </w:r>
      <w:r w:rsidR="00B22884">
        <w:rPr>
          <w:sz w:val="21"/>
          <w:szCs w:val="21"/>
        </w:rPr>
        <w:t>xxx</w:t>
      </w:r>
      <w:r w:rsidRPr="00DB265E">
        <w:rPr>
          <w:sz w:val="21"/>
          <w:szCs w:val="21"/>
        </w:rPr>
        <w:t xml:space="preserve">) v předstihu alespoň tří pracovních dnů.  </w:t>
      </w:r>
    </w:p>
    <w:p w:rsidR="002D47F2" w:rsidRPr="00DB265E" w:rsidRDefault="002D47F2" w:rsidP="004F08E3">
      <w:pPr>
        <w:pStyle w:val="Zkladntext2"/>
        <w:spacing w:line="276" w:lineRule="auto"/>
        <w:rPr>
          <w:rFonts w:ascii="Times New Roman" w:hAnsi="Times New Roman"/>
          <w:sz w:val="21"/>
          <w:szCs w:val="21"/>
        </w:rPr>
      </w:pPr>
    </w:p>
    <w:p w:rsidR="002D47F2" w:rsidRPr="00DB265E" w:rsidRDefault="002D47F2" w:rsidP="004F08E3">
      <w:pPr>
        <w:spacing w:line="276" w:lineRule="auto"/>
        <w:jc w:val="both"/>
        <w:rPr>
          <w:sz w:val="21"/>
          <w:szCs w:val="21"/>
        </w:rPr>
      </w:pPr>
      <w:r w:rsidRPr="00DB265E">
        <w:rPr>
          <w:sz w:val="21"/>
          <w:szCs w:val="21"/>
        </w:rPr>
        <w:t xml:space="preserve"> V průběhu prací nesmí dojít k poškození majetku objednatele ani třetích osob. Zhotovitel se zavazuje, </w:t>
      </w:r>
      <w:r w:rsidRPr="00DB265E">
        <w:rPr>
          <w:sz w:val="21"/>
          <w:szCs w:val="21"/>
        </w:rPr>
        <w:br/>
        <w:t xml:space="preserve">že předem projedná případný vstup na pozemky třetích osob. Pokud způsobí svou činností škodu na majetku objednatele nebo třetí osoby, je povinen ji odstranit nebo v plné hodnotě uhradit nejpozději do doby předání </w:t>
      </w:r>
      <w:r w:rsidR="005D4725" w:rsidRPr="00DB265E">
        <w:rPr>
          <w:sz w:val="21"/>
          <w:szCs w:val="21"/>
        </w:rPr>
        <w:br/>
      </w:r>
      <w:r w:rsidRPr="00DB265E">
        <w:rPr>
          <w:sz w:val="21"/>
          <w:szCs w:val="21"/>
        </w:rPr>
        <w:t xml:space="preserve">a převzetí prací. </w:t>
      </w:r>
    </w:p>
    <w:p w:rsidR="00D5484A" w:rsidRPr="00BD2D3C" w:rsidRDefault="00D5484A" w:rsidP="00D5484A">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D5484A" w:rsidRPr="002809C3" w:rsidRDefault="00D5484A" w:rsidP="00D5484A">
      <w:pPr>
        <w:spacing w:line="276" w:lineRule="auto"/>
        <w:jc w:val="both"/>
        <w:rPr>
          <w:sz w:val="22"/>
          <w:szCs w:val="22"/>
        </w:rPr>
      </w:pPr>
    </w:p>
    <w:p w:rsidR="00D5484A" w:rsidRPr="002809C3" w:rsidRDefault="00D5484A" w:rsidP="00D5484A">
      <w:pPr>
        <w:spacing w:line="276" w:lineRule="auto"/>
        <w:rPr>
          <w:b/>
          <w:szCs w:val="22"/>
        </w:rPr>
      </w:pPr>
      <w:r w:rsidRPr="002809C3">
        <w:rPr>
          <w:b/>
          <w:szCs w:val="22"/>
        </w:rPr>
        <w:t xml:space="preserve">Začátek realizace :   </w:t>
      </w:r>
      <w:r>
        <w:rPr>
          <w:b/>
          <w:szCs w:val="22"/>
        </w:rPr>
        <w:t>červen 2024</w:t>
      </w:r>
    </w:p>
    <w:p w:rsidR="00D5484A" w:rsidRPr="002809C3" w:rsidRDefault="00D5484A" w:rsidP="00D5484A">
      <w:pPr>
        <w:spacing w:line="276" w:lineRule="auto"/>
        <w:rPr>
          <w:b/>
          <w:szCs w:val="22"/>
        </w:rPr>
      </w:pPr>
      <w:r w:rsidRPr="002809C3">
        <w:rPr>
          <w:b/>
          <w:szCs w:val="22"/>
        </w:rPr>
        <w:t xml:space="preserve">Ukončení prací :       </w:t>
      </w:r>
      <w:r>
        <w:rPr>
          <w:b/>
          <w:szCs w:val="22"/>
        </w:rPr>
        <w:t>19. červenec 2024</w:t>
      </w:r>
    </w:p>
    <w:p w:rsidR="00D5484A" w:rsidRPr="002809C3" w:rsidRDefault="00D5484A" w:rsidP="00D5484A">
      <w:pPr>
        <w:spacing w:line="276" w:lineRule="auto"/>
        <w:rPr>
          <w:b/>
          <w:sz w:val="22"/>
          <w:szCs w:val="22"/>
        </w:rPr>
      </w:pPr>
    </w:p>
    <w:p w:rsidR="00D5484A" w:rsidRPr="002809C3" w:rsidRDefault="00D5484A" w:rsidP="00D5484A">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D5484A" w:rsidRPr="002809C3" w:rsidRDefault="00D5484A" w:rsidP="00D5484A">
      <w:pPr>
        <w:spacing w:line="276" w:lineRule="auto"/>
        <w:rPr>
          <w:sz w:val="22"/>
          <w:szCs w:val="22"/>
        </w:rPr>
      </w:pPr>
    </w:p>
    <w:p w:rsidR="00D5484A" w:rsidRPr="005D09BD" w:rsidRDefault="00D5484A" w:rsidP="00D5484A">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5484A" w:rsidRPr="005D09BD" w:rsidRDefault="00D5484A" w:rsidP="00D5484A">
      <w:pPr>
        <w:spacing w:line="276" w:lineRule="auto"/>
        <w:jc w:val="both"/>
        <w:rPr>
          <w:sz w:val="22"/>
          <w:szCs w:val="22"/>
        </w:rPr>
      </w:pPr>
    </w:p>
    <w:p w:rsidR="00D5484A" w:rsidRPr="005D09BD" w:rsidRDefault="00D5484A" w:rsidP="00D5484A">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5D09BD">
        <w:rPr>
          <w:sz w:val="20"/>
          <w:szCs w:val="20"/>
        </w:rPr>
        <w:lastRenderedPageBreak/>
        <w:t>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D5484A" w:rsidRPr="005D09BD" w:rsidRDefault="00D5484A" w:rsidP="00D5484A">
      <w:pPr>
        <w:spacing w:line="40" w:lineRule="atLeast"/>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5484A" w:rsidRPr="005D09BD" w:rsidRDefault="00D5484A" w:rsidP="00D5484A">
      <w:pPr>
        <w:jc w:val="both"/>
        <w:rPr>
          <w:sz w:val="20"/>
          <w:szCs w:val="20"/>
        </w:rPr>
      </w:pPr>
    </w:p>
    <w:p w:rsidR="00D5484A" w:rsidRDefault="00D5484A" w:rsidP="00D5484A">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D5484A" w:rsidRDefault="00D5484A" w:rsidP="00D5484A">
      <w:pPr>
        <w:jc w:val="both"/>
        <w:rPr>
          <w:sz w:val="20"/>
          <w:szCs w:val="20"/>
        </w:rPr>
      </w:pPr>
    </w:p>
    <w:p w:rsidR="00D5484A" w:rsidRPr="005D09BD" w:rsidRDefault="00D5484A" w:rsidP="00D5484A">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5484A" w:rsidRPr="005D09BD" w:rsidRDefault="00D5484A" w:rsidP="00D5484A">
      <w:pPr>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D5484A" w:rsidRPr="005D09BD" w:rsidRDefault="00D5484A" w:rsidP="00D5484A">
      <w:pPr>
        <w:spacing w:line="40" w:lineRule="atLeast"/>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D5484A" w:rsidRPr="005D09BD" w:rsidRDefault="00D5484A" w:rsidP="00D5484A">
      <w:pPr>
        <w:spacing w:line="40" w:lineRule="atLeast"/>
        <w:jc w:val="both"/>
        <w:rPr>
          <w:sz w:val="20"/>
          <w:szCs w:val="20"/>
        </w:rPr>
      </w:pPr>
    </w:p>
    <w:p w:rsidR="00D5484A" w:rsidRDefault="00D5484A" w:rsidP="00D5484A">
      <w:pPr>
        <w:spacing w:line="40" w:lineRule="atLeast"/>
        <w:jc w:val="both"/>
        <w:rPr>
          <w:sz w:val="20"/>
          <w:szCs w:val="20"/>
        </w:rPr>
      </w:pPr>
      <w:r w:rsidRPr="005D09BD">
        <w:rPr>
          <w:sz w:val="20"/>
          <w:szCs w:val="20"/>
        </w:rPr>
        <w:t xml:space="preserve"> Smluvní strany nepovažují žádné ustanovení smlouvy za obchodní tajemství.</w:t>
      </w:r>
    </w:p>
    <w:p w:rsidR="00D5484A" w:rsidRPr="005D09BD" w:rsidRDefault="00D5484A" w:rsidP="00D5484A">
      <w:pPr>
        <w:spacing w:line="40" w:lineRule="atLeast"/>
        <w:jc w:val="both"/>
        <w:rPr>
          <w:sz w:val="20"/>
          <w:szCs w:val="20"/>
        </w:rPr>
      </w:pPr>
    </w:p>
    <w:p w:rsidR="00D5484A" w:rsidRPr="005D09BD" w:rsidRDefault="00D5484A" w:rsidP="00D5484A">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D5484A" w:rsidRPr="005D09BD" w:rsidRDefault="00D5484A" w:rsidP="00D5484A">
      <w:pPr>
        <w:spacing w:line="240" w:lineRule="atLeast"/>
        <w:jc w:val="both"/>
        <w:rPr>
          <w:sz w:val="20"/>
          <w:szCs w:val="20"/>
        </w:rPr>
      </w:pPr>
    </w:p>
    <w:p w:rsidR="00D5484A" w:rsidRPr="005D09BD" w:rsidRDefault="00D5484A" w:rsidP="00D5484A">
      <w:pPr>
        <w:spacing w:line="240" w:lineRule="atLeast"/>
        <w:jc w:val="both"/>
        <w:rPr>
          <w:sz w:val="20"/>
          <w:szCs w:val="20"/>
        </w:rPr>
      </w:pPr>
      <w:r w:rsidRPr="005D09BD">
        <w:rPr>
          <w:sz w:val="20"/>
          <w:szCs w:val="20"/>
        </w:rPr>
        <w:t>Smluvní vztah se řídí ustanovením § 2586 a násl. Zákona č. 89_2012 Sb., občanský zákoník.</w:t>
      </w:r>
    </w:p>
    <w:p w:rsidR="00D5484A" w:rsidRDefault="00D5484A" w:rsidP="00D5484A">
      <w:pPr>
        <w:jc w:val="both"/>
        <w:rPr>
          <w:bCs/>
          <w:color w:val="000000"/>
          <w:sz w:val="20"/>
          <w:szCs w:val="20"/>
        </w:rPr>
      </w:pPr>
    </w:p>
    <w:p w:rsidR="00D5484A" w:rsidRPr="005D09BD" w:rsidRDefault="00D5484A" w:rsidP="00D5484A">
      <w:pPr>
        <w:spacing w:line="240" w:lineRule="atLeast"/>
        <w:jc w:val="both"/>
        <w:rPr>
          <w:b/>
          <w:sz w:val="20"/>
          <w:szCs w:val="20"/>
        </w:rPr>
      </w:pPr>
      <w:r w:rsidRPr="005D09BD">
        <w:rPr>
          <w:b/>
          <w:sz w:val="20"/>
          <w:szCs w:val="20"/>
        </w:rPr>
        <w:t>Jeden Vámi potvrzený originál objednávky zašlete prosím zpět na naši adresu!</w:t>
      </w:r>
    </w:p>
    <w:p w:rsidR="00D5484A" w:rsidRDefault="00D5484A" w:rsidP="00D5484A">
      <w:pPr>
        <w:spacing w:line="240" w:lineRule="atLeast"/>
        <w:jc w:val="both"/>
        <w:rPr>
          <w:color w:val="0000FF"/>
          <w:sz w:val="20"/>
          <w:szCs w:val="20"/>
        </w:rPr>
      </w:pPr>
    </w:p>
    <w:p w:rsidR="00D5484A" w:rsidRPr="00AE77AC" w:rsidRDefault="00D5484A" w:rsidP="00D5484A">
      <w:pPr>
        <w:spacing w:line="276" w:lineRule="auto"/>
        <w:jc w:val="both"/>
        <w:rPr>
          <w:sz w:val="22"/>
          <w:szCs w:val="22"/>
        </w:rPr>
      </w:pPr>
      <w:r w:rsidRPr="00B71238">
        <w:rPr>
          <w:sz w:val="22"/>
          <w:szCs w:val="22"/>
        </w:rPr>
        <w:t xml:space="preserve">Pro fakturaci uvádíme následující potřebné údaje: </w:t>
      </w:r>
    </w:p>
    <w:p w:rsidR="00D5484A" w:rsidRPr="00B71238" w:rsidRDefault="00D5484A" w:rsidP="00D5484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D5484A" w:rsidRPr="00B71238" w:rsidRDefault="00D5484A" w:rsidP="00D5484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D5484A" w:rsidRPr="00B71238" w:rsidRDefault="00D5484A" w:rsidP="00D5484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D5484A" w:rsidRPr="00B71238" w:rsidRDefault="00D5484A" w:rsidP="00D5484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D5484A" w:rsidRPr="00B71238" w:rsidRDefault="00D5484A" w:rsidP="00D5484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D5484A" w:rsidRPr="00B71238" w:rsidRDefault="00D5484A" w:rsidP="00D5484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D5484A" w:rsidRPr="00B71238" w:rsidRDefault="00D5484A" w:rsidP="00D5484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D5484A" w:rsidRPr="00BD2D3C" w:rsidRDefault="00D5484A" w:rsidP="00D5484A">
      <w:pPr>
        <w:jc w:val="both"/>
        <w:rPr>
          <w:sz w:val="22"/>
          <w:szCs w:val="22"/>
        </w:rPr>
      </w:pPr>
    </w:p>
    <w:p w:rsidR="00D5484A" w:rsidRPr="00BD2D3C" w:rsidRDefault="00D5484A" w:rsidP="00D5484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5484A" w:rsidRPr="00BD2D3C" w:rsidRDefault="00D5484A" w:rsidP="00D5484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D5484A" w:rsidRDefault="00B22884" w:rsidP="00D5484A">
      <w:pPr>
        <w:rPr>
          <w:sz w:val="22"/>
          <w:szCs w:val="22"/>
        </w:rPr>
      </w:pPr>
      <w:r>
        <w:rPr>
          <w:sz w:val="22"/>
          <w:szCs w:val="22"/>
        </w:rPr>
        <w:t>Datum:</w:t>
      </w:r>
      <w:r>
        <w:rPr>
          <w:sz w:val="22"/>
          <w:szCs w:val="22"/>
        </w:rPr>
        <w:tab/>
        <w:t>20.6.2024</w:t>
      </w:r>
      <w:r w:rsidR="00D5484A">
        <w:rPr>
          <w:sz w:val="22"/>
          <w:szCs w:val="22"/>
        </w:rPr>
        <w:tab/>
      </w:r>
      <w:r w:rsidR="00D5484A">
        <w:rPr>
          <w:sz w:val="22"/>
          <w:szCs w:val="22"/>
        </w:rPr>
        <w:tab/>
      </w:r>
      <w:r w:rsidR="00D5484A">
        <w:rPr>
          <w:sz w:val="22"/>
          <w:szCs w:val="22"/>
        </w:rPr>
        <w:tab/>
      </w:r>
      <w:r w:rsidR="00D5484A">
        <w:rPr>
          <w:sz w:val="22"/>
          <w:szCs w:val="22"/>
        </w:rPr>
        <w:tab/>
      </w:r>
      <w:r w:rsidR="00D5484A">
        <w:rPr>
          <w:sz w:val="22"/>
          <w:szCs w:val="22"/>
        </w:rPr>
        <w:tab/>
      </w:r>
      <w:r w:rsidR="00D5484A">
        <w:rPr>
          <w:sz w:val="22"/>
          <w:szCs w:val="22"/>
        </w:rPr>
        <w:tab/>
        <w:t>Datum:</w:t>
      </w:r>
      <w:r w:rsidR="00D5484A">
        <w:rPr>
          <w:sz w:val="22"/>
          <w:szCs w:val="22"/>
        </w:rPr>
        <w:tab/>
      </w:r>
      <w:r>
        <w:rPr>
          <w:sz w:val="22"/>
          <w:szCs w:val="22"/>
        </w:rPr>
        <w:t>26.6.2024</w:t>
      </w:r>
    </w:p>
    <w:p w:rsidR="00D5484A" w:rsidRDefault="00561692" w:rsidP="00D5484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r>
        <w:rPr>
          <w:sz w:val="22"/>
          <w:szCs w:val="22"/>
        </w:rPr>
        <w:tab/>
      </w:r>
      <w:r>
        <w:rPr>
          <w:sz w:val="22"/>
          <w:szCs w:val="22"/>
        </w:rPr>
        <w:tab/>
      </w:r>
      <w:r>
        <w:rPr>
          <w:sz w:val="22"/>
          <w:szCs w:val="22"/>
        </w:rPr>
        <w:tab/>
      </w:r>
    </w:p>
    <w:p w:rsidR="00D5484A" w:rsidRPr="00AE77AC" w:rsidRDefault="00B22884" w:rsidP="00D5484A">
      <w:pPr>
        <w:rPr>
          <w:sz w:val="22"/>
          <w:szCs w:val="22"/>
        </w:rPr>
      </w:pPr>
      <w:r>
        <w:rPr>
          <w:b/>
          <w:i/>
          <w:sz w:val="22"/>
          <w:szCs w:val="22"/>
        </w:rPr>
        <w:t>xxx</w:t>
      </w:r>
    </w:p>
    <w:p w:rsidR="00856D89" w:rsidRPr="00C33F23" w:rsidRDefault="00D5484A" w:rsidP="00D5484A">
      <w:pPr>
        <w:spacing w:line="276" w:lineRule="auto"/>
        <w:jc w:val="both"/>
      </w:pPr>
      <w:r w:rsidRPr="00BD2D3C">
        <w:rPr>
          <w:b/>
          <w:i/>
          <w:sz w:val="22"/>
          <w:szCs w:val="22"/>
        </w:rPr>
        <w:t>ředitel závodu</w:t>
      </w:r>
      <w:r>
        <w:rPr>
          <w:b/>
          <w:i/>
          <w:sz w:val="22"/>
          <w:szCs w:val="22"/>
        </w:rPr>
        <w:t xml:space="preserve"> 2</w:t>
      </w:r>
      <w:r w:rsidRPr="00BD2D3C">
        <w:rPr>
          <w:b/>
          <w:i/>
          <w:sz w:val="22"/>
          <w:szCs w:val="22"/>
        </w:rPr>
        <w:t xml:space="preserve"> Frýdek -Místek</w:t>
      </w:r>
    </w:p>
    <w:sectPr w:rsidR="00856D89" w:rsidRPr="00C33F23" w:rsidSect="00F35D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9"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F13" w:rsidRDefault="00145F13">
      <w:r>
        <w:separator/>
      </w:r>
    </w:p>
  </w:endnote>
  <w:endnote w:type="continuationSeparator" w:id="0">
    <w:p w:rsidR="00145F13" w:rsidRDefault="0014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C2E58">
    <w:pPr>
      <w:pStyle w:val="Zpat"/>
    </w:pPr>
    <w:r>
      <w:rPr>
        <w:rFonts w:ascii="Tms Rmn" w:hAnsi="Tms Rmn"/>
        <w:noProof/>
      </w:rPr>
      <w:drawing>
        <wp:inline distT="0" distB="0" distL="0" distR="0" wp14:anchorId="5D041ADB" wp14:editId="018725A5">
          <wp:extent cx="5923280" cy="889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F13" w:rsidRDefault="00145F13">
      <w:r>
        <w:separator/>
      </w:r>
    </w:p>
  </w:footnote>
  <w:footnote w:type="continuationSeparator" w:id="0">
    <w:p w:rsidR="00145F13" w:rsidRDefault="0014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006DC"/>
    <w:multiLevelType w:val="hybridMultilevel"/>
    <w:tmpl w:val="7FC889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6"/>
    <w:rsid w:val="00023A72"/>
    <w:rsid w:val="00025A7F"/>
    <w:rsid w:val="000274DC"/>
    <w:rsid w:val="00044816"/>
    <w:rsid w:val="00082247"/>
    <w:rsid w:val="000D6516"/>
    <w:rsid w:val="00114B86"/>
    <w:rsid w:val="00145F13"/>
    <w:rsid w:val="00165032"/>
    <w:rsid w:val="00175578"/>
    <w:rsid w:val="001966CD"/>
    <w:rsid w:val="001D7FAD"/>
    <w:rsid w:val="001E48ED"/>
    <w:rsid w:val="00221D93"/>
    <w:rsid w:val="0022305B"/>
    <w:rsid w:val="00231C78"/>
    <w:rsid w:val="00250784"/>
    <w:rsid w:val="002728DF"/>
    <w:rsid w:val="00292D55"/>
    <w:rsid w:val="002A2239"/>
    <w:rsid w:val="002A7D57"/>
    <w:rsid w:val="002C2E58"/>
    <w:rsid w:val="002D06BA"/>
    <w:rsid w:val="002D47F2"/>
    <w:rsid w:val="00317FC8"/>
    <w:rsid w:val="0033159F"/>
    <w:rsid w:val="003433CA"/>
    <w:rsid w:val="00390823"/>
    <w:rsid w:val="00397213"/>
    <w:rsid w:val="003F4334"/>
    <w:rsid w:val="003F6032"/>
    <w:rsid w:val="0040545D"/>
    <w:rsid w:val="00433089"/>
    <w:rsid w:val="00445730"/>
    <w:rsid w:val="00453BCB"/>
    <w:rsid w:val="004607ED"/>
    <w:rsid w:val="00473697"/>
    <w:rsid w:val="0047639B"/>
    <w:rsid w:val="004929E1"/>
    <w:rsid w:val="004A6CED"/>
    <w:rsid w:val="004E2D9F"/>
    <w:rsid w:val="004F08E3"/>
    <w:rsid w:val="00521233"/>
    <w:rsid w:val="005224DF"/>
    <w:rsid w:val="00535049"/>
    <w:rsid w:val="005432B2"/>
    <w:rsid w:val="00561692"/>
    <w:rsid w:val="005824C9"/>
    <w:rsid w:val="005D4725"/>
    <w:rsid w:val="005D62C3"/>
    <w:rsid w:val="005E2373"/>
    <w:rsid w:val="00604244"/>
    <w:rsid w:val="00613DB7"/>
    <w:rsid w:val="00624244"/>
    <w:rsid w:val="00627F03"/>
    <w:rsid w:val="006320F0"/>
    <w:rsid w:val="00695D21"/>
    <w:rsid w:val="006A7192"/>
    <w:rsid w:val="006B1711"/>
    <w:rsid w:val="006B6DE8"/>
    <w:rsid w:val="006E1A89"/>
    <w:rsid w:val="00717C63"/>
    <w:rsid w:val="00776D60"/>
    <w:rsid w:val="007B103E"/>
    <w:rsid w:val="00800641"/>
    <w:rsid w:val="00805E5F"/>
    <w:rsid w:val="00811C48"/>
    <w:rsid w:val="00814A3B"/>
    <w:rsid w:val="008205F1"/>
    <w:rsid w:val="0082489D"/>
    <w:rsid w:val="00856D89"/>
    <w:rsid w:val="00882BEB"/>
    <w:rsid w:val="00896B89"/>
    <w:rsid w:val="008A30AC"/>
    <w:rsid w:val="008C042D"/>
    <w:rsid w:val="0090168B"/>
    <w:rsid w:val="00923846"/>
    <w:rsid w:val="009A4740"/>
    <w:rsid w:val="009B1C02"/>
    <w:rsid w:val="009D12C6"/>
    <w:rsid w:val="009F5D06"/>
    <w:rsid w:val="00A02F73"/>
    <w:rsid w:val="00A07EA5"/>
    <w:rsid w:val="00A373D6"/>
    <w:rsid w:val="00A3755D"/>
    <w:rsid w:val="00A409FA"/>
    <w:rsid w:val="00A47620"/>
    <w:rsid w:val="00A71AE1"/>
    <w:rsid w:val="00A864A9"/>
    <w:rsid w:val="00A9557C"/>
    <w:rsid w:val="00A960B9"/>
    <w:rsid w:val="00AB2105"/>
    <w:rsid w:val="00AC3793"/>
    <w:rsid w:val="00AC7E06"/>
    <w:rsid w:val="00AD6609"/>
    <w:rsid w:val="00AD74E2"/>
    <w:rsid w:val="00B12BA1"/>
    <w:rsid w:val="00B22884"/>
    <w:rsid w:val="00B2535C"/>
    <w:rsid w:val="00B64437"/>
    <w:rsid w:val="00B67DC1"/>
    <w:rsid w:val="00B7227F"/>
    <w:rsid w:val="00BD15E7"/>
    <w:rsid w:val="00BD3E6F"/>
    <w:rsid w:val="00C22768"/>
    <w:rsid w:val="00C33F23"/>
    <w:rsid w:val="00C40CF7"/>
    <w:rsid w:val="00C6071E"/>
    <w:rsid w:val="00CB75D8"/>
    <w:rsid w:val="00CD27DF"/>
    <w:rsid w:val="00CD4AC7"/>
    <w:rsid w:val="00CD6038"/>
    <w:rsid w:val="00D00F36"/>
    <w:rsid w:val="00D02CEF"/>
    <w:rsid w:val="00D1694C"/>
    <w:rsid w:val="00D333B8"/>
    <w:rsid w:val="00D5484A"/>
    <w:rsid w:val="00D549B1"/>
    <w:rsid w:val="00D862CF"/>
    <w:rsid w:val="00DB265E"/>
    <w:rsid w:val="00DC1785"/>
    <w:rsid w:val="00DC4E55"/>
    <w:rsid w:val="00DE26CF"/>
    <w:rsid w:val="00E11F7F"/>
    <w:rsid w:val="00E27919"/>
    <w:rsid w:val="00E667A4"/>
    <w:rsid w:val="00E6789B"/>
    <w:rsid w:val="00E71924"/>
    <w:rsid w:val="00E84B20"/>
    <w:rsid w:val="00EE0BA0"/>
    <w:rsid w:val="00F12B80"/>
    <w:rsid w:val="00F35DBE"/>
    <w:rsid w:val="00FD48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1F1C9"/>
  <w15:docId w15:val="{5C4619A6-733D-4C65-9B41-F882884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 w:type="paragraph" w:styleId="Zkladntext">
    <w:name w:val="Body Text"/>
    <w:basedOn w:val="Normln"/>
    <w:link w:val="ZkladntextChar"/>
    <w:uiPriority w:val="99"/>
    <w:unhideWhenUsed/>
    <w:rsid w:val="00AB2105"/>
    <w:pPr>
      <w:spacing w:after="120"/>
    </w:pPr>
  </w:style>
  <w:style w:type="character" w:customStyle="1" w:styleId="ZkladntextChar">
    <w:name w:val="Základní text Char"/>
    <w:basedOn w:val="Standardnpsmoodstavce"/>
    <w:link w:val="Zkladntext"/>
    <w:uiPriority w:val="99"/>
    <w:rsid w:val="00AB21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48A3-92CB-451D-94D6-2367289F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73</TotalTime>
  <Pages>2</Pages>
  <Words>926</Words>
  <Characters>5465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18</cp:revision>
  <cp:lastPrinted>2023-08-08T05:49:00Z</cp:lastPrinted>
  <dcterms:created xsi:type="dcterms:W3CDTF">2023-08-08T08:51:00Z</dcterms:created>
  <dcterms:modified xsi:type="dcterms:W3CDTF">2024-06-27T04:53:00Z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