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13C05" w14:paraId="6A1370CC" w14:textId="77777777">
        <w:trPr>
          <w:trHeight w:val="148"/>
        </w:trPr>
        <w:tc>
          <w:tcPr>
            <w:tcW w:w="115" w:type="dxa"/>
          </w:tcPr>
          <w:p w14:paraId="74D89710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282751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79147D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13AC84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CE2B22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596F67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E72424" w14:paraId="016C2D93" w14:textId="77777777" w:rsidTr="00E72424">
        <w:trPr>
          <w:trHeight w:val="340"/>
        </w:trPr>
        <w:tc>
          <w:tcPr>
            <w:tcW w:w="115" w:type="dxa"/>
          </w:tcPr>
          <w:p w14:paraId="06DB2CA9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4D0E1D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13C05" w14:paraId="730D7C8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2349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770805E" w14:textId="77777777" w:rsidR="00213C05" w:rsidRDefault="00213C05">
            <w:pPr>
              <w:spacing w:after="0" w:line="240" w:lineRule="auto"/>
            </w:pPr>
          </w:p>
        </w:tc>
        <w:tc>
          <w:tcPr>
            <w:tcW w:w="8142" w:type="dxa"/>
          </w:tcPr>
          <w:p w14:paraId="3E465529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3DEAF9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213C05" w14:paraId="20F6E283" w14:textId="77777777">
        <w:trPr>
          <w:trHeight w:val="100"/>
        </w:trPr>
        <w:tc>
          <w:tcPr>
            <w:tcW w:w="115" w:type="dxa"/>
          </w:tcPr>
          <w:p w14:paraId="2E1D0F16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D878B1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9AD809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5E962B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B3B6FD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7FF56B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E72424" w14:paraId="0E4DD7F3" w14:textId="77777777" w:rsidTr="00E72424">
        <w:tc>
          <w:tcPr>
            <w:tcW w:w="115" w:type="dxa"/>
          </w:tcPr>
          <w:p w14:paraId="3A5C90DC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2E1686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13C05" w14:paraId="26763D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DAE9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FA61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13C05" w14:paraId="27E92D1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228D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SD Pomoraví,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3692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 550, 69151 Lanžhot</w:t>
                  </w:r>
                </w:p>
              </w:tc>
            </w:tr>
          </w:tbl>
          <w:p w14:paraId="3774CCF0" w14:textId="77777777" w:rsidR="00213C05" w:rsidRDefault="00213C05">
            <w:pPr>
              <w:spacing w:after="0" w:line="240" w:lineRule="auto"/>
            </w:pPr>
          </w:p>
        </w:tc>
      </w:tr>
      <w:tr w:rsidR="00213C05" w14:paraId="4F947C7D" w14:textId="77777777">
        <w:trPr>
          <w:trHeight w:val="349"/>
        </w:trPr>
        <w:tc>
          <w:tcPr>
            <w:tcW w:w="115" w:type="dxa"/>
          </w:tcPr>
          <w:p w14:paraId="5B622C04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3F6BC5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1647FE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D4DCE5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2B46AF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438D68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213C05" w14:paraId="6D7EEE7F" w14:textId="77777777">
        <w:trPr>
          <w:trHeight w:val="340"/>
        </w:trPr>
        <w:tc>
          <w:tcPr>
            <w:tcW w:w="115" w:type="dxa"/>
          </w:tcPr>
          <w:p w14:paraId="0E78999C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A9B31D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13C05" w14:paraId="73DA6D2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3746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D9AE450" w14:textId="77777777" w:rsidR="00213C05" w:rsidRDefault="00213C05">
            <w:pPr>
              <w:spacing w:after="0" w:line="240" w:lineRule="auto"/>
            </w:pPr>
          </w:p>
        </w:tc>
        <w:tc>
          <w:tcPr>
            <w:tcW w:w="801" w:type="dxa"/>
          </w:tcPr>
          <w:p w14:paraId="5A3594DF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9D179C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9FAB64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213C05" w14:paraId="2B7B736D" w14:textId="77777777">
        <w:trPr>
          <w:trHeight w:val="229"/>
        </w:trPr>
        <w:tc>
          <w:tcPr>
            <w:tcW w:w="115" w:type="dxa"/>
          </w:tcPr>
          <w:p w14:paraId="39906FCE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1DFA70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1D9B44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DA4DDA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E98F57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2CF337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E72424" w14:paraId="4D091D61" w14:textId="77777777" w:rsidTr="00E72424">
        <w:tc>
          <w:tcPr>
            <w:tcW w:w="115" w:type="dxa"/>
          </w:tcPr>
          <w:p w14:paraId="3A07EC66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9"/>
              <w:gridCol w:w="801"/>
              <w:gridCol w:w="474"/>
              <w:gridCol w:w="374"/>
              <w:gridCol w:w="561"/>
              <w:gridCol w:w="568"/>
              <w:gridCol w:w="642"/>
              <w:gridCol w:w="686"/>
              <w:gridCol w:w="1067"/>
              <w:gridCol w:w="906"/>
              <w:gridCol w:w="439"/>
              <w:gridCol w:w="701"/>
              <w:gridCol w:w="764"/>
              <w:gridCol w:w="1169"/>
            </w:tblGrid>
            <w:tr w:rsidR="00213C05" w14:paraId="36D4BF7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C9B0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4D77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909E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D4B1" w14:textId="77777777" w:rsidR="00213C05" w:rsidRDefault="004262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553A" w14:textId="77777777" w:rsidR="00213C05" w:rsidRDefault="004262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847D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F70F8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D7D3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8BB3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27E6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5C2D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F7F9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EC31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DA62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2424" w14:paraId="2EFDDA64" w14:textId="77777777" w:rsidTr="00E7242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E8BE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</w:tr>
            <w:tr w:rsidR="00213C05" w14:paraId="03A71B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0D90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výměra spoluvlastnického podílu SPÚ 1/2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39547m2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21FC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7DC4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8B0A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D95F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EA13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3CF91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EC066" w14:textId="77777777" w:rsidR="00213C05" w:rsidRDefault="0042623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D0EA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5BE7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7DEB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6169" w14:textId="77777777" w:rsidR="00213C05" w:rsidRDefault="004262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C61A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7577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16 483,19</w:t>
                  </w:r>
                </w:p>
              </w:tc>
            </w:tr>
            <w:tr w:rsidR="00E72424" w14:paraId="7E42A4A2" w14:textId="77777777" w:rsidTr="00E7242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57A6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1161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8F8D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C18D9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03CB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36BF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197A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19DD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421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65D1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D844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16 483,19</w:t>
                  </w:r>
                </w:p>
              </w:tc>
            </w:tr>
            <w:tr w:rsidR="00E72424" w14:paraId="0DF3369D" w14:textId="77777777" w:rsidTr="00E7242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C553" w14:textId="41C18BA0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BE62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39 547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B009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1B9D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47C7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6CF1" w14:textId="77777777" w:rsidR="00213C05" w:rsidRDefault="004262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16 483</w:t>
                  </w:r>
                </w:p>
              </w:tc>
            </w:tr>
            <w:tr w:rsidR="00E72424" w14:paraId="187963F6" w14:textId="77777777" w:rsidTr="00E7242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EF70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157D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186D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FA64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C4A5" w14:textId="77777777" w:rsidR="00213C05" w:rsidRDefault="00213C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9A39" w14:textId="77777777" w:rsidR="00213C05" w:rsidRDefault="00213C05">
                  <w:pPr>
                    <w:spacing w:after="0" w:line="240" w:lineRule="auto"/>
                  </w:pPr>
                </w:p>
              </w:tc>
            </w:tr>
          </w:tbl>
          <w:p w14:paraId="03FC9389" w14:textId="77777777" w:rsidR="00213C05" w:rsidRDefault="00213C05">
            <w:pPr>
              <w:spacing w:after="0" w:line="240" w:lineRule="auto"/>
            </w:pPr>
          </w:p>
        </w:tc>
      </w:tr>
      <w:tr w:rsidR="00213C05" w14:paraId="12D1C672" w14:textId="77777777">
        <w:trPr>
          <w:trHeight w:val="254"/>
        </w:trPr>
        <w:tc>
          <w:tcPr>
            <w:tcW w:w="115" w:type="dxa"/>
          </w:tcPr>
          <w:p w14:paraId="71B8E46F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205A21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2E7BBB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4D834F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B34764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C68B11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E72424" w14:paraId="3630F53F" w14:textId="77777777" w:rsidTr="00E72424">
        <w:trPr>
          <w:trHeight w:val="1305"/>
        </w:trPr>
        <w:tc>
          <w:tcPr>
            <w:tcW w:w="115" w:type="dxa"/>
          </w:tcPr>
          <w:p w14:paraId="14B6D0E5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13C05" w14:paraId="2FD89A1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8DA0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FDE01F3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FDA469" w14:textId="77777777" w:rsidR="00213C05" w:rsidRDefault="004262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79947E1" w14:textId="77777777" w:rsidR="00213C05" w:rsidRDefault="004262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E67669F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39CEE6E" w14:textId="77777777" w:rsidR="00213C05" w:rsidRDefault="00213C05">
            <w:pPr>
              <w:spacing w:after="0" w:line="240" w:lineRule="auto"/>
            </w:pPr>
          </w:p>
        </w:tc>
        <w:tc>
          <w:tcPr>
            <w:tcW w:w="285" w:type="dxa"/>
          </w:tcPr>
          <w:p w14:paraId="04E3E766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213C05" w14:paraId="637AA13F" w14:textId="77777777">
        <w:trPr>
          <w:trHeight w:val="100"/>
        </w:trPr>
        <w:tc>
          <w:tcPr>
            <w:tcW w:w="115" w:type="dxa"/>
          </w:tcPr>
          <w:p w14:paraId="0F3D31E9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B07ED4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FE53EC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E65476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42F088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127E0D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E72424" w14:paraId="10CD7C78" w14:textId="77777777" w:rsidTr="00E72424">
        <w:trPr>
          <w:trHeight w:val="1685"/>
        </w:trPr>
        <w:tc>
          <w:tcPr>
            <w:tcW w:w="115" w:type="dxa"/>
          </w:tcPr>
          <w:p w14:paraId="7288D6A2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13C05" w14:paraId="3F8AB25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0283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D30003B" w14:textId="77777777" w:rsidR="00213C05" w:rsidRDefault="0042623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585AA74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3E907E0" w14:textId="77777777" w:rsidR="00213C05" w:rsidRDefault="0042623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DDFC6C9" w14:textId="77777777" w:rsidR="00213C05" w:rsidRDefault="0042623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CD9DF84" w14:textId="77777777" w:rsidR="00213C05" w:rsidRDefault="0042623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D60A445" w14:textId="77777777" w:rsidR="00213C05" w:rsidRDefault="00426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6E7EA07" w14:textId="77777777" w:rsidR="00213C05" w:rsidRDefault="00213C05">
            <w:pPr>
              <w:spacing w:after="0" w:line="240" w:lineRule="auto"/>
            </w:pPr>
          </w:p>
        </w:tc>
        <w:tc>
          <w:tcPr>
            <w:tcW w:w="285" w:type="dxa"/>
          </w:tcPr>
          <w:p w14:paraId="340DCF11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  <w:tr w:rsidR="00213C05" w14:paraId="1FFDEB3D" w14:textId="77777777">
        <w:trPr>
          <w:trHeight w:val="59"/>
        </w:trPr>
        <w:tc>
          <w:tcPr>
            <w:tcW w:w="115" w:type="dxa"/>
          </w:tcPr>
          <w:p w14:paraId="362CD166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6A0CAB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74FB6D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DE4F74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9ADA3A" w14:textId="77777777" w:rsidR="00213C05" w:rsidRDefault="00213C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B2A8AE" w14:textId="77777777" w:rsidR="00213C05" w:rsidRDefault="00213C05">
            <w:pPr>
              <w:pStyle w:val="EmptyCellLayoutStyle"/>
              <w:spacing w:after="0" w:line="240" w:lineRule="auto"/>
            </w:pPr>
          </w:p>
        </w:tc>
      </w:tr>
    </w:tbl>
    <w:p w14:paraId="6B363655" w14:textId="77777777" w:rsidR="00213C05" w:rsidRDefault="00213C05">
      <w:pPr>
        <w:spacing w:after="0" w:line="240" w:lineRule="auto"/>
      </w:pPr>
    </w:p>
    <w:p w14:paraId="28292306" w14:textId="77777777" w:rsidR="00426231" w:rsidRDefault="00426231">
      <w:pPr>
        <w:spacing w:after="0" w:line="240" w:lineRule="auto"/>
      </w:pPr>
    </w:p>
    <w:p w14:paraId="7DAA0CBE" w14:textId="674B8317" w:rsidR="00426231" w:rsidRPr="00426231" w:rsidRDefault="0042623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426231">
        <w:rPr>
          <w:rFonts w:ascii="Arial" w:hAnsi="Arial" w:cs="Arial"/>
          <w:b/>
          <w:bCs/>
          <w:sz w:val="22"/>
          <w:szCs w:val="22"/>
        </w:rPr>
        <w:t>Výše roční úhrady jednotlivým spoluvlastníkům dle velikosti spoluvlastnického podílu:</w:t>
      </w:r>
    </w:p>
    <w:p w14:paraId="19F92C44" w14:textId="77777777" w:rsidR="00426231" w:rsidRDefault="004262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74C277B" w14:textId="0D13FD43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6231">
        <w:rPr>
          <w:rFonts w:ascii="Arial" w:hAnsi="Arial" w:cs="Arial"/>
          <w:sz w:val="22"/>
          <w:szCs w:val="22"/>
        </w:rPr>
        <w:t xml:space="preserve">Státní pozemkový úřad-spoluvlastník č. 1 (id. ½) z částky </w:t>
      </w:r>
      <w:r>
        <w:rPr>
          <w:rFonts w:ascii="Arial" w:hAnsi="Arial" w:cs="Arial"/>
          <w:sz w:val="22"/>
          <w:szCs w:val="22"/>
        </w:rPr>
        <w:t>16 483</w:t>
      </w:r>
      <w:r w:rsidRPr="00426231">
        <w:rPr>
          <w:rFonts w:ascii="Arial" w:hAnsi="Arial" w:cs="Arial"/>
          <w:sz w:val="22"/>
          <w:szCs w:val="22"/>
        </w:rPr>
        <w:t xml:space="preserve">,-Kč = </w:t>
      </w:r>
      <w:r w:rsidRPr="00426231">
        <w:rPr>
          <w:rFonts w:ascii="Arial" w:hAnsi="Arial" w:cs="Arial"/>
          <w:b/>
          <w:bCs/>
          <w:sz w:val="22"/>
          <w:szCs w:val="22"/>
        </w:rPr>
        <w:t>8 242,-Kč</w:t>
      </w:r>
    </w:p>
    <w:p w14:paraId="0F933D34" w14:textId="77777777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E9FAB1D" w14:textId="1A4499CB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6231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Pr="00426231">
        <w:rPr>
          <w:rFonts w:ascii="Arial" w:hAnsi="Arial" w:cs="Arial"/>
          <w:sz w:val="22"/>
          <w:szCs w:val="22"/>
        </w:rPr>
        <w:t>Švirgová</w:t>
      </w:r>
      <w:proofErr w:type="spellEnd"/>
      <w:r w:rsidRPr="00426231">
        <w:rPr>
          <w:rFonts w:ascii="Arial" w:hAnsi="Arial" w:cs="Arial"/>
          <w:sz w:val="22"/>
          <w:szCs w:val="22"/>
        </w:rPr>
        <w:t xml:space="preserve"> – spoluvlastník č. 2 (id. ¼) z částky </w:t>
      </w:r>
      <w:r>
        <w:rPr>
          <w:rFonts w:ascii="Arial" w:hAnsi="Arial" w:cs="Arial"/>
          <w:sz w:val="22"/>
          <w:szCs w:val="22"/>
        </w:rPr>
        <w:t>16 483</w:t>
      </w:r>
      <w:r w:rsidRPr="00426231">
        <w:rPr>
          <w:rFonts w:ascii="Arial" w:hAnsi="Arial" w:cs="Arial"/>
          <w:sz w:val="22"/>
          <w:szCs w:val="22"/>
        </w:rPr>
        <w:t xml:space="preserve">,-Kč = </w:t>
      </w:r>
      <w:r w:rsidRPr="00426231">
        <w:rPr>
          <w:rFonts w:ascii="Arial" w:hAnsi="Arial" w:cs="Arial"/>
          <w:b/>
          <w:bCs/>
          <w:sz w:val="22"/>
          <w:szCs w:val="22"/>
        </w:rPr>
        <w:t>4 121,-Kč</w:t>
      </w:r>
    </w:p>
    <w:p w14:paraId="6E744C5A" w14:textId="77777777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EA20A35" w14:textId="344C327A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6231">
        <w:rPr>
          <w:rFonts w:ascii="Arial" w:hAnsi="Arial" w:cs="Arial"/>
          <w:sz w:val="22"/>
          <w:szCs w:val="22"/>
        </w:rPr>
        <w:t xml:space="preserve">Jan </w:t>
      </w:r>
      <w:proofErr w:type="gramStart"/>
      <w:r w:rsidRPr="00426231">
        <w:rPr>
          <w:rFonts w:ascii="Arial" w:hAnsi="Arial" w:cs="Arial"/>
          <w:sz w:val="22"/>
          <w:szCs w:val="22"/>
        </w:rPr>
        <w:t>Uher- spoluvlastník</w:t>
      </w:r>
      <w:proofErr w:type="gramEnd"/>
      <w:r w:rsidRPr="00426231">
        <w:rPr>
          <w:rFonts w:ascii="Arial" w:hAnsi="Arial" w:cs="Arial"/>
          <w:sz w:val="22"/>
          <w:szCs w:val="22"/>
        </w:rPr>
        <w:t xml:space="preserve"> č. 3 (id. 1/8) z částky </w:t>
      </w:r>
      <w:r>
        <w:rPr>
          <w:rFonts w:ascii="Arial" w:hAnsi="Arial" w:cs="Arial"/>
          <w:sz w:val="22"/>
          <w:szCs w:val="22"/>
        </w:rPr>
        <w:t>16 483</w:t>
      </w:r>
      <w:r w:rsidRPr="00426231">
        <w:rPr>
          <w:rFonts w:ascii="Arial" w:hAnsi="Arial" w:cs="Arial"/>
          <w:sz w:val="22"/>
          <w:szCs w:val="22"/>
        </w:rPr>
        <w:t xml:space="preserve">,-Kč = </w:t>
      </w:r>
      <w:r w:rsidRPr="00426231">
        <w:rPr>
          <w:rFonts w:ascii="Arial" w:hAnsi="Arial" w:cs="Arial"/>
          <w:b/>
          <w:bCs/>
          <w:sz w:val="22"/>
          <w:szCs w:val="22"/>
        </w:rPr>
        <w:t>2 060,-Kč</w:t>
      </w:r>
    </w:p>
    <w:p w14:paraId="296E9AA7" w14:textId="77777777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32FB4D7" w14:textId="12DE8FED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426231">
        <w:rPr>
          <w:rFonts w:ascii="Arial" w:hAnsi="Arial" w:cs="Arial"/>
          <w:sz w:val="22"/>
          <w:szCs w:val="22"/>
        </w:rPr>
        <w:t xml:space="preserve">Jiří </w:t>
      </w:r>
      <w:proofErr w:type="gramStart"/>
      <w:r w:rsidRPr="00426231">
        <w:rPr>
          <w:rFonts w:ascii="Arial" w:hAnsi="Arial" w:cs="Arial"/>
          <w:sz w:val="22"/>
          <w:szCs w:val="22"/>
        </w:rPr>
        <w:t>Uher- spoluvlastník</w:t>
      </w:r>
      <w:proofErr w:type="gramEnd"/>
      <w:r w:rsidRPr="00426231">
        <w:rPr>
          <w:rFonts w:ascii="Arial" w:hAnsi="Arial" w:cs="Arial"/>
          <w:sz w:val="22"/>
          <w:szCs w:val="22"/>
        </w:rPr>
        <w:t xml:space="preserve"> č. 4 (id. 1/8) z částky </w:t>
      </w:r>
      <w:r>
        <w:rPr>
          <w:rFonts w:ascii="Arial" w:hAnsi="Arial" w:cs="Arial"/>
          <w:sz w:val="22"/>
          <w:szCs w:val="22"/>
        </w:rPr>
        <w:t>16 483</w:t>
      </w:r>
      <w:r w:rsidRPr="00426231">
        <w:rPr>
          <w:rFonts w:ascii="Arial" w:hAnsi="Arial" w:cs="Arial"/>
          <w:sz w:val="22"/>
          <w:szCs w:val="22"/>
        </w:rPr>
        <w:t xml:space="preserve">,-Kč = </w:t>
      </w:r>
      <w:r w:rsidRPr="00426231">
        <w:rPr>
          <w:rFonts w:ascii="Arial" w:hAnsi="Arial" w:cs="Arial"/>
          <w:b/>
          <w:bCs/>
          <w:sz w:val="22"/>
          <w:szCs w:val="22"/>
          <w:u w:val="single"/>
        </w:rPr>
        <w:t>2 060,-Kč</w:t>
      </w:r>
    </w:p>
    <w:p w14:paraId="28394A1D" w14:textId="77777777" w:rsidR="00426231" w:rsidRPr="00426231" w:rsidRDefault="00426231" w:rsidP="0042623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8DD023E" w14:textId="363859C7" w:rsidR="00426231" w:rsidRPr="00426231" w:rsidRDefault="00426231" w:rsidP="0042623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426231">
        <w:rPr>
          <w:rFonts w:ascii="Arial" w:hAnsi="Arial" w:cs="Arial"/>
          <w:b/>
          <w:bCs/>
          <w:sz w:val="22"/>
          <w:szCs w:val="22"/>
        </w:rPr>
        <w:t>Celkem</w:t>
      </w:r>
      <w:r w:rsidRPr="00426231">
        <w:rPr>
          <w:rFonts w:ascii="Arial" w:hAnsi="Arial" w:cs="Arial"/>
          <w:b/>
          <w:bCs/>
          <w:sz w:val="22"/>
          <w:szCs w:val="22"/>
        </w:rPr>
        <w:tab/>
      </w:r>
      <w:r w:rsidRPr="00426231">
        <w:rPr>
          <w:rFonts w:ascii="Arial" w:hAnsi="Arial" w:cs="Arial"/>
          <w:b/>
          <w:bCs/>
          <w:sz w:val="22"/>
          <w:szCs w:val="22"/>
        </w:rPr>
        <w:tab/>
      </w:r>
      <w:r w:rsidRPr="00426231">
        <w:rPr>
          <w:rFonts w:ascii="Arial" w:hAnsi="Arial" w:cs="Arial"/>
          <w:b/>
          <w:bCs/>
          <w:sz w:val="22"/>
          <w:szCs w:val="22"/>
        </w:rPr>
        <w:tab/>
      </w:r>
      <w:r w:rsidRPr="00426231">
        <w:rPr>
          <w:rFonts w:ascii="Arial" w:hAnsi="Arial" w:cs="Arial"/>
          <w:b/>
          <w:bCs/>
          <w:sz w:val="22"/>
          <w:szCs w:val="22"/>
        </w:rPr>
        <w:tab/>
      </w:r>
      <w:r w:rsidRPr="00426231">
        <w:rPr>
          <w:rFonts w:ascii="Arial" w:hAnsi="Arial" w:cs="Arial"/>
          <w:b/>
          <w:bCs/>
          <w:sz w:val="22"/>
          <w:szCs w:val="22"/>
        </w:rPr>
        <w:tab/>
      </w:r>
      <w:r w:rsidRPr="00426231">
        <w:rPr>
          <w:rFonts w:ascii="Arial" w:hAnsi="Arial" w:cs="Arial"/>
          <w:b/>
          <w:bCs/>
          <w:sz w:val="22"/>
          <w:szCs w:val="22"/>
        </w:rPr>
        <w:tab/>
        <w:t xml:space="preserve">           16 483,-Kč    </w:t>
      </w:r>
    </w:p>
    <w:p w14:paraId="0AD422EA" w14:textId="77777777" w:rsidR="00426231" w:rsidRPr="00426231" w:rsidRDefault="00426231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426231" w:rsidRPr="0042623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D2AF" w14:textId="77777777" w:rsidR="00426231" w:rsidRDefault="00426231">
      <w:pPr>
        <w:spacing w:after="0" w:line="240" w:lineRule="auto"/>
      </w:pPr>
      <w:r>
        <w:separator/>
      </w:r>
    </w:p>
  </w:endnote>
  <w:endnote w:type="continuationSeparator" w:id="0">
    <w:p w14:paraId="314CC7E6" w14:textId="77777777" w:rsidR="00426231" w:rsidRDefault="0042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13C05" w14:paraId="4296D70D" w14:textId="77777777">
      <w:tc>
        <w:tcPr>
          <w:tcW w:w="9346" w:type="dxa"/>
        </w:tcPr>
        <w:p w14:paraId="388FA631" w14:textId="77777777" w:rsidR="00213C05" w:rsidRDefault="00213C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E7899A" w14:textId="77777777" w:rsidR="00213C05" w:rsidRDefault="00213C05">
          <w:pPr>
            <w:pStyle w:val="EmptyCellLayoutStyle"/>
            <w:spacing w:after="0" w:line="240" w:lineRule="auto"/>
          </w:pPr>
        </w:p>
      </w:tc>
    </w:tr>
    <w:tr w:rsidR="00213C05" w14:paraId="23C06B2D" w14:textId="77777777">
      <w:tc>
        <w:tcPr>
          <w:tcW w:w="9346" w:type="dxa"/>
        </w:tcPr>
        <w:p w14:paraId="2FC4DC2D" w14:textId="77777777" w:rsidR="00213C05" w:rsidRDefault="00213C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13C05" w14:paraId="5104CD8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3F64A5" w14:textId="77777777" w:rsidR="00213C05" w:rsidRDefault="004262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4EA298" w14:textId="77777777" w:rsidR="00213C05" w:rsidRDefault="00213C05">
          <w:pPr>
            <w:spacing w:after="0" w:line="240" w:lineRule="auto"/>
          </w:pPr>
        </w:p>
      </w:tc>
    </w:tr>
    <w:tr w:rsidR="00213C05" w14:paraId="4F3DEFE8" w14:textId="77777777">
      <w:tc>
        <w:tcPr>
          <w:tcW w:w="9346" w:type="dxa"/>
        </w:tcPr>
        <w:p w14:paraId="27DC5B8A" w14:textId="77777777" w:rsidR="00213C05" w:rsidRDefault="00213C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B08DD5" w14:textId="77777777" w:rsidR="00213C05" w:rsidRDefault="00213C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5D68" w14:textId="77777777" w:rsidR="00426231" w:rsidRDefault="00426231">
      <w:pPr>
        <w:spacing w:after="0" w:line="240" w:lineRule="auto"/>
      </w:pPr>
      <w:r>
        <w:separator/>
      </w:r>
    </w:p>
  </w:footnote>
  <w:footnote w:type="continuationSeparator" w:id="0">
    <w:p w14:paraId="681923B6" w14:textId="77777777" w:rsidR="00426231" w:rsidRDefault="0042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13C05" w14:paraId="648BF597" w14:textId="77777777">
      <w:tc>
        <w:tcPr>
          <w:tcW w:w="144" w:type="dxa"/>
        </w:tcPr>
        <w:p w14:paraId="5CF8F235" w14:textId="77777777" w:rsidR="00213C05" w:rsidRDefault="00213C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70D443" w14:textId="77777777" w:rsidR="00213C05" w:rsidRDefault="00213C05">
          <w:pPr>
            <w:pStyle w:val="EmptyCellLayoutStyle"/>
            <w:spacing w:after="0" w:line="240" w:lineRule="auto"/>
          </w:pPr>
        </w:p>
      </w:tc>
    </w:tr>
    <w:tr w:rsidR="00213C05" w14:paraId="7AB977D8" w14:textId="77777777">
      <w:tc>
        <w:tcPr>
          <w:tcW w:w="144" w:type="dxa"/>
        </w:tcPr>
        <w:p w14:paraId="6859873B" w14:textId="77777777" w:rsidR="00213C05" w:rsidRDefault="00213C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13C05" w14:paraId="23F6725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A5D96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92C8C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02DF54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E2877F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190302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93283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79E79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B5B67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262DC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3B68647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4A35F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60565C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81D5DD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9A64BA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BB0851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EE3A7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744C34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04B73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E72424" w14:paraId="0E47D02C" w14:textId="77777777" w:rsidTr="00E724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8CF22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213C05" w14:paraId="2DFDB68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33BD9A" w14:textId="704C54F7" w:rsidR="00213C05" w:rsidRPr="00426231" w:rsidRDefault="00426231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42623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</w:t>
                      </w:r>
                      <w:r w:rsidRPr="0042623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89N24/59</w:t>
                      </w:r>
                    </w:p>
                  </w:tc>
                </w:tr>
              </w:tbl>
              <w:p w14:paraId="795137EE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D0E75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213C05" w14:paraId="3649549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09DA1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0151D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AE887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B7114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1DCF6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AA2BF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644C4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CF6BE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6B5F9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3F52E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BCB4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92EDC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B832D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84777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E8042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3D93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E0911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2BA44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E72424" w14:paraId="684FB8AD" w14:textId="77777777" w:rsidTr="00E724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3EEBD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E964E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13C05" w14:paraId="21FA51F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D1B42F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B27DB09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F760B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13C05" w14:paraId="50FEED5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45C763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8912459</w:t>
                      </w:r>
                    </w:p>
                  </w:tc>
                </w:tr>
              </w:tbl>
              <w:p w14:paraId="5EE319C9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3AAD2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13C05" w14:paraId="77B6628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108475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AEFCA90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3ABC3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539C3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9DBF9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213C05" w14:paraId="6358276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CB6E6D" w14:textId="77777777" w:rsidR="00213C05" w:rsidRDefault="00213C05">
                      <w:pPr>
                        <w:spacing w:after="0" w:line="240" w:lineRule="auto"/>
                      </w:pPr>
                    </w:p>
                  </w:tc>
                </w:tr>
              </w:tbl>
              <w:p w14:paraId="47EBC7FF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6462F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13C05" w14:paraId="44B0CEB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359C10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DF7A942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5343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13C05" w14:paraId="5570269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05F97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16 483 Kč</w:t>
                      </w:r>
                    </w:p>
                  </w:tc>
                </w:tr>
              </w:tbl>
              <w:p w14:paraId="4A85E0CC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0DDFC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213C05" w14:paraId="5EFF975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6CB2B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10151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0585D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ED7B2D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B4BF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BEC5D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B85A9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772C8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F3948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94D67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405D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900F6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3AC7CA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7B58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3C4DE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6019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F7FA2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44DDD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213C05" w14:paraId="12E3334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5D9F5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B702C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F195C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0AFFA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FF85A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B6866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4DC14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FCA7A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B9340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0D976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73B37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27882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9FB5A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07E3C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BA915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6702C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E2B1B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C9558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213C05" w14:paraId="7DB9DCC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31E6D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7239C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13C05" w14:paraId="6E5DFD6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1F2F14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CF9B9C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9169E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982ED7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9ADE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A00D9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3641E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8C2CC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E24D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8D49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00F92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62310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FF51F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F8B06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94051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94C4A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4957C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E72424" w14:paraId="77E25236" w14:textId="77777777" w:rsidTr="00E724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712C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7884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B4B40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6C853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4003ED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13C05" w14:paraId="1A0B1D6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34642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04.06.2024</w:t>
                      </w:r>
                    </w:p>
                  </w:tc>
                </w:tr>
              </w:tbl>
              <w:p w14:paraId="3774DB6E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12D5F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A737C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13C05" w14:paraId="3A3CD37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12A47A" w14:textId="77777777" w:rsidR="00213C05" w:rsidRDefault="004262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A891901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774E1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FCA4B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472BA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62DAE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75521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DC468D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8B808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CE140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E72424" w14:paraId="565D7A04" w14:textId="77777777" w:rsidTr="00E724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78D86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11D75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7EA66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C2A50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4278D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6233C9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D7DD8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5921E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76BA2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A79F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213C05" w14:paraId="170EB6C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52F26" w14:textId="77777777" w:rsidR="00213C05" w:rsidRDefault="00213C05">
                      <w:pPr>
                        <w:spacing w:after="0" w:line="240" w:lineRule="auto"/>
                      </w:pPr>
                    </w:p>
                  </w:tc>
                </w:tr>
              </w:tbl>
              <w:p w14:paraId="2A86880C" w14:textId="77777777" w:rsidR="00213C05" w:rsidRDefault="00213C0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A9880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D36B6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CFF0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5F8B0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645D5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E72424" w14:paraId="3E0DC35E" w14:textId="77777777" w:rsidTr="00E724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1EDA1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A2BBF7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11D15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99C66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5E6E8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C26E6F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135FE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52267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9B448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A0EBF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89B4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B8B54D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41C9A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E2D6DB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593D58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930BC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37644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  <w:tr w:rsidR="00213C05" w14:paraId="58A8ECE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0CB80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FFBC372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885D86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1CB1DFE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4A4C73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563B3F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FAE81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A57A8A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75AD9F9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368F721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DD866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979057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D371FC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C89C8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F29A190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27E5D4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4A8F205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599B56" w14:textId="77777777" w:rsidR="00213C05" w:rsidRDefault="00213C0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958919" w14:textId="77777777" w:rsidR="00213C05" w:rsidRDefault="00213C05">
          <w:pPr>
            <w:spacing w:after="0" w:line="240" w:lineRule="auto"/>
          </w:pPr>
        </w:p>
      </w:tc>
    </w:tr>
    <w:tr w:rsidR="00213C05" w14:paraId="7BD4D75D" w14:textId="77777777">
      <w:tc>
        <w:tcPr>
          <w:tcW w:w="144" w:type="dxa"/>
        </w:tcPr>
        <w:p w14:paraId="38378BA9" w14:textId="77777777" w:rsidR="00213C05" w:rsidRDefault="00213C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F5A557" w14:textId="77777777" w:rsidR="00213C05" w:rsidRDefault="00213C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0322238">
    <w:abstractNumId w:val="0"/>
  </w:num>
  <w:num w:numId="2" w16cid:durableId="1263680473">
    <w:abstractNumId w:val="1"/>
  </w:num>
  <w:num w:numId="3" w16cid:durableId="923879854">
    <w:abstractNumId w:val="2"/>
  </w:num>
  <w:num w:numId="4" w16cid:durableId="480270339">
    <w:abstractNumId w:val="3"/>
  </w:num>
  <w:num w:numId="5" w16cid:durableId="1865899506">
    <w:abstractNumId w:val="4"/>
  </w:num>
  <w:num w:numId="6" w16cid:durableId="49966182">
    <w:abstractNumId w:val="5"/>
  </w:num>
  <w:num w:numId="7" w16cid:durableId="2048604827">
    <w:abstractNumId w:val="6"/>
  </w:num>
  <w:num w:numId="8" w16cid:durableId="1615287387">
    <w:abstractNumId w:val="7"/>
  </w:num>
  <w:num w:numId="9" w16cid:durableId="1292177663">
    <w:abstractNumId w:val="8"/>
  </w:num>
  <w:num w:numId="10" w16cid:durableId="2024475666">
    <w:abstractNumId w:val="9"/>
  </w:num>
  <w:num w:numId="11" w16cid:durableId="1909341799">
    <w:abstractNumId w:val="10"/>
  </w:num>
  <w:num w:numId="12" w16cid:durableId="382408497">
    <w:abstractNumId w:val="11"/>
  </w:num>
  <w:num w:numId="13" w16cid:durableId="1509564554">
    <w:abstractNumId w:val="12"/>
  </w:num>
  <w:num w:numId="14" w16cid:durableId="16733323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05"/>
    <w:rsid w:val="00213C05"/>
    <w:rsid w:val="00426231"/>
    <w:rsid w:val="00520C81"/>
    <w:rsid w:val="00E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B2EF"/>
  <w15:docId w15:val="{FBAC44BB-47ED-413E-8FF1-88B12B85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231"/>
  </w:style>
  <w:style w:type="paragraph" w:styleId="Zpat">
    <w:name w:val="footer"/>
    <w:basedOn w:val="Normln"/>
    <w:link w:val="ZpatChar"/>
    <w:uiPriority w:val="99"/>
    <w:unhideWhenUsed/>
    <w:rsid w:val="0042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2024-06-26T13:58:00Z</dcterms:created>
  <dcterms:modified xsi:type="dcterms:W3CDTF">2024-06-26T13:58:00Z</dcterms:modified>
</cp:coreProperties>
</file>