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SPD-24/085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</w:t>
      </w: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>
        <w:rPr>
          <w:b/>
        </w:rPr>
        <w:t>Kořenského 11/1038,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28383010</w:t>
      </w:r>
      <w:r w:rsidRPr="007B6B27">
        <w:t xml:space="preserve"> DIČ: </w:t>
      </w:r>
      <w:r w:rsidR="00FF4087">
        <w:t>CZ28383010</w:t>
      </w:r>
      <w:r w:rsidRPr="007B6B27">
        <w:t xml:space="preserve"> Banka: </w:t>
      </w:r>
      <w:r w:rsidR="00FF4087">
        <w:t>220705301/0300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SPD-24/085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0C3A37A" w14:textId="77777777" w:rsidTr="000E2B25">
        <w:tc>
          <w:tcPr>
            <w:tcW w:w="3085" w:type="dxa"/>
          </w:tcPr>
          <w:p w14:paraId="46375C5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DF26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FD746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A0C2592" w14:textId="77777777" w:rsidTr="000E2B25">
        <w:tc>
          <w:tcPr>
            <w:tcW w:w="3085" w:type="dxa"/>
          </w:tcPr>
          <w:p w14:paraId="7C634E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D95D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5D792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0C92CD0B" w14:textId="77777777" w:rsidTr="000E2B25">
        <w:tc>
          <w:tcPr>
            <w:tcW w:w="3085" w:type="dxa"/>
          </w:tcPr>
          <w:p w14:paraId="0F0A01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F2B1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280A6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6A669714" w14:textId="77777777" w:rsidTr="000E2B25">
        <w:tc>
          <w:tcPr>
            <w:tcW w:w="3085" w:type="dxa"/>
          </w:tcPr>
          <w:p w14:paraId="76D0DB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6EEE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BCF4A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147FC992" w14:textId="77777777" w:rsidTr="000E2B25">
        <w:tc>
          <w:tcPr>
            <w:tcW w:w="3085" w:type="dxa"/>
          </w:tcPr>
          <w:p w14:paraId="7CBEBA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0776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5477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06ED6016" w14:textId="77777777" w:rsidTr="000E2B25">
        <w:tc>
          <w:tcPr>
            <w:tcW w:w="3085" w:type="dxa"/>
          </w:tcPr>
          <w:p w14:paraId="05648F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E0FF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BC81C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78FCD4E7" w14:textId="77777777" w:rsidTr="000E2B25">
        <w:tc>
          <w:tcPr>
            <w:tcW w:w="3085" w:type="dxa"/>
          </w:tcPr>
          <w:p w14:paraId="5B8BE3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B268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76501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88F1ECF" w14:textId="77777777" w:rsidTr="000E2B25">
        <w:tc>
          <w:tcPr>
            <w:tcW w:w="3085" w:type="dxa"/>
          </w:tcPr>
          <w:p w14:paraId="1680AA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1A42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776ED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3CF572A4" w14:textId="77777777" w:rsidTr="000E2B25">
        <w:tc>
          <w:tcPr>
            <w:tcW w:w="3085" w:type="dxa"/>
          </w:tcPr>
          <w:p w14:paraId="659DAC8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F0EC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1 LED obrazovky ve foyer</w:t>
            </w:r>
          </w:p>
        </w:tc>
        <w:tc>
          <w:tcPr>
            <w:tcW w:w="3686" w:type="dxa"/>
          </w:tcPr>
          <w:p w14:paraId="71B161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2E378A50" w14:textId="77777777" w:rsidTr="000E2B25">
        <w:tc>
          <w:tcPr>
            <w:tcW w:w="3085" w:type="dxa"/>
          </w:tcPr>
          <w:p w14:paraId="2F3BD8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DAF4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E2FE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2504591" w14:textId="77777777" w:rsidTr="000E2B25">
        <w:tc>
          <w:tcPr>
            <w:tcW w:w="3085" w:type="dxa"/>
          </w:tcPr>
          <w:p w14:paraId="23C1F5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E10E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EF02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57F9C15A" w14:textId="77777777" w:rsidTr="000E2B25">
        <w:tc>
          <w:tcPr>
            <w:tcW w:w="3085" w:type="dxa"/>
          </w:tcPr>
          <w:p w14:paraId="3C89B5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F56F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7CBFE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2E0AFD3E" w14:textId="77777777" w:rsidTr="000E2B25">
        <w:tc>
          <w:tcPr>
            <w:tcW w:w="3085" w:type="dxa"/>
          </w:tcPr>
          <w:p w14:paraId="237B88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257C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A2F92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Rock The Opera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C332A4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1F2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CA9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CB6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41D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F999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23D27E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E93D5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2BC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34D4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899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35B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2E7F6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FE9D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A7D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6B70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8C5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BD24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0F8E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A60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926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5AE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8F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044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446EB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E901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9F2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840C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937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DBD5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4E2526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50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6CB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174A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603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C284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179 100,00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05F3E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2024-06-26T13:54:00Z</dcterms:created>
  <dcterms:modified xsi:type="dcterms:W3CDTF">2024-06-26T13:54:00Z</dcterms:modified>
</cp:coreProperties>
</file>