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5C34" w:rsidRDefault="00075C34" w:rsidP="00B61818">
      <w:pPr>
        <w:pStyle w:val="blue-text"/>
        <w:shd w:val="clear" w:color="auto" w:fill="FFFFFF"/>
        <w:spacing w:before="0" w:beforeAutospacing="0" w:after="0" w:afterAutospacing="0"/>
        <w:rPr>
          <w:b/>
        </w:rPr>
      </w:pPr>
    </w:p>
    <w:p w:rsidR="00075C34" w:rsidRDefault="00075C34" w:rsidP="00B61818">
      <w:pPr>
        <w:pStyle w:val="blue-text"/>
        <w:shd w:val="clear" w:color="auto" w:fill="FFFFFF"/>
        <w:spacing w:before="0" w:beforeAutospacing="0" w:after="0" w:afterAutospacing="0"/>
        <w:rPr>
          <w:b/>
        </w:rPr>
      </w:pPr>
    </w:p>
    <w:p w:rsidR="00B61818" w:rsidRPr="00B61818" w:rsidRDefault="00B61818" w:rsidP="00B61818">
      <w:pPr>
        <w:pStyle w:val="blue-text"/>
        <w:shd w:val="clear" w:color="auto" w:fill="FFFFFF"/>
        <w:spacing w:before="0" w:beforeAutospacing="0" w:after="0" w:afterAutospacing="0"/>
        <w:rPr>
          <w:b/>
        </w:rPr>
      </w:pPr>
      <w:proofErr w:type="spellStart"/>
      <w:r w:rsidRPr="00B61818">
        <w:rPr>
          <w:b/>
        </w:rPr>
        <w:t>equibooking</w:t>
      </w:r>
      <w:proofErr w:type="spellEnd"/>
      <w:r w:rsidRPr="00B61818">
        <w:rPr>
          <w:b/>
        </w:rPr>
        <w:t xml:space="preserve"> s.r.o.</w:t>
      </w:r>
    </w:p>
    <w:p w:rsidR="00B61818" w:rsidRDefault="00B61818" w:rsidP="00B61818">
      <w:pPr>
        <w:pStyle w:val="Normlnweb"/>
        <w:shd w:val="clear" w:color="auto" w:fill="FFFFFF"/>
        <w:spacing w:before="0" w:beforeAutospacing="0" w:after="0" w:afterAutospacing="0"/>
      </w:pPr>
      <w:r>
        <w:t>Rybná 716/24</w:t>
      </w:r>
    </w:p>
    <w:p w:rsidR="00B61818" w:rsidRPr="00B61818" w:rsidRDefault="00B61818" w:rsidP="00B61818">
      <w:pPr>
        <w:pStyle w:val="Normlnweb"/>
        <w:shd w:val="clear" w:color="auto" w:fill="FFFFFF"/>
        <w:spacing w:before="0" w:beforeAutospacing="0" w:after="0" w:afterAutospacing="0"/>
      </w:pPr>
      <w:r w:rsidRPr="00B61818">
        <w:t>110 00 Praha 1</w:t>
      </w:r>
    </w:p>
    <w:p w:rsidR="00B61818" w:rsidRPr="00B61818" w:rsidRDefault="00B61818" w:rsidP="00B61818">
      <w:pPr>
        <w:pStyle w:val="Normlnweb"/>
        <w:shd w:val="clear" w:color="auto" w:fill="FFFFFF"/>
        <w:spacing w:before="0" w:beforeAutospacing="0" w:after="0" w:afterAutospacing="0"/>
      </w:pPr>
      <w:r w:rsidRPr="00B61818">
        <w:t>IČO: 09126546</w:t>
      </w:r>
    </w:p>
    <w:p w:rsidR="00433EC0" w:rsidRPr="00B61818" w:rsidRDefault="00433EC0" w:rsidP="00B61818">
      <w:pPr>
        <w:pStyle w:val="Zhlav"/>
      </w:pPr>
    </w:p>
    <w:p w:rsidR="00FE76FA" w:rsidRDefault="00FE76FA" w:rsidP="00433EC0">
      <w:pPr>
        <w:pStyle w:val="Zhlav"/>
      </w:pPr>
    </w:p>
    <w:p w:rsidR="00075C34" w:rsidRPr="00433EC0" w:rsidRDefault="00075C34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B61818">
        <w:t>25</w:t>
      </w:r>
      <w:r w:rsidRPr="00433EC0">
        <w:t xml:space="preserve">. </w:t>
      </w:r>
      <w:r w:rsidR="00B61818">
        <w:t>6</w:t>
      </w:r>
      <w:r w:rsidRPr="00433EC0">
        <w:t>. 20</w:t>
      </w:r>
      <w:r w:rsidR="00831347">
        <w:t>2</w:t>
      </w:r>
      <w:r w:rsidR="00994A2C">
        <w:t>4</w:t>
      </w:r>
    </w:p>
    <w:p w:rsidR="00433EC0" w:rsidRDefault="00433EC0" w:rsidP="00433EC0">
      <w:pPr>
        <w:tabs>
          <w:tab w:val="left" w:pos="8025"/>
        </w:tabs>
      </w:pPr>
    </w:p>
    <w:p w:rsidR="00831347" w:rsidRDefault="00831347" w:rsidP="00433EC0">
      <w:pPr>
        <w:tabs>
          <w:tab w:val="left" w:pos="8025"/>
        </w:tabs>
      </w:pPr>
    </w:p>
    <w:p w:rsidR="00075C34" w:rsidRPr="00433EC0" w:rsidRDefault="00075C34" w:rsidP="00433EC0">
      <w:pPr>
        <w:tabs>
          <w:tab w:val="left" w:pos="8025"/>
        </w:tabs>
      </w:pPr>
    </w:p>
    <w:p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B61818">
        <w:rPr>
          <w:b/>
          <w:u w:val="single"/>
        </w:rPr>
        <w:t>mobilního kontejneru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B61818">
        <w:rPr>
          <w:b/>
        </w:rPr>
        <w:t>125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1C7D23">
        <w:rPr>
          <w:b/>
        </w:rPr>
        <w:t>4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B61818" w:rsidP="00433EC0">
      <w:pPr>
        <w:tabs>
          <w:tab w:val="left" w:pos="8025"/>
        </w:tabs>
        <w:jc w:val="both"/>
      </w:pPr>
      <w:r>
        <w:t>Vážení</w:t>
      </w:r>
      <w:r w:rsidR="00AB09DB">
        <w:t xml:space="preserve">, </w:t>
      </w:r>
      <w:r w:rsidR="00433EC0" w:rsidRPr="00433EC0">
        <w:t xml:space="preserve"> 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C70E69" w:rsidRDefault="00E466F3" w:rsidP="00C70E69">
      <w:pPr>
        <w:tabs>
          <w:tab w:val="left" w:pos="8025"/>
        </w:tabs>
        <w:jc w:val="both"/>
      </w:pPr>
      <w:r>
        <w:t xml:space="preserve">na základě </w:t>
      </w:r>
      <w:r w:rsidR="00B61818">
        <w:t xml:space="preserve">zaslané nabídky ze dne 21. 6. 2024 </w:t>
      </w:r>
      <w:r w:rsidR="00384FE7">
        <w:t xml:space="preserve">u Vás objednáváme </w:t>
      </w:r>
      <w:r w:rsidR="00B61818">
        <w:t xml:space="preserve">mobilní kontejner specifikovaný níže </w:t>
      </w:r>
      <w:r w:rsidR="004B55F9">
        <w:t xml:space="preserve">v </w:t>
      </w:r>
      <w:r w:rsidR="00C70E69" w:rsidRPr="00C70E69">
        <w:rPr>
          <w:b/>
        </w:rPr>
        <w:t xml:space="preserve">celkové hodnotě </w:t>
      </w:r>
      <w:r w:rsidR="00B61818">
        <w:rPr>
          <w:b/>
        </w:rPr>
        <w:t>1</w:t>
      </w:r>
      <w:r w:rsidR="004B55F9">
        <w:rPr>
          <w:b/>
        </w:rPr>
        <w:t>4</w:t>
      </w:r>
      <w:r w:rsidR="00B61818">
        <w:rPr>
          <w:b/>
        </w:rPr>
        <w:t>7</w:t>
      </w:r>
      <w:r w:rsidR="004B55F9">
        <w:rPr>
          <w:b/>
        </w:rPr>
        <w:t xml:space="preserve"> 000</w:t>
      </w:r>
      <w:r w:rsidR="007F1CD9">
        <w:rPr>
          <w:b/>
        </w:rPr>
        <w:t>,-</w:t>
      </w:r>
      <w:r w:rsidR="00C70E69" w:rsidRPr="00C70E69">
        <w:rPr>
          <w:b/>
        </w:rPr>
        <w:t>Kč bez DPH</w:t>
      </w:r>
      <w:r w:rsidR="00B61818">
        <w:t>.</w:t>
      </w:r>
    </w:p>
    <w:p w:rsidR="00B61818" w:rsidRDefault="00B61818" w:rsidP="00C70E69">
      <w:pPr>
        <w:tabs>
          <w:tab w:val="left" w:pos="8025"/>
        </w:tabs>
        <w:jc w:val="both"/>
      </w:pPr>
    </w:p>
    <w:p w:rsidR="00B61818" w:rsidRDefault="00B61818" w:rsidP="00C70E69">
      <w:pPr>
        <w:tabs>
          <w:tab w:val="left" w:pos="8025"/>
        </w:tabs>
        <w:jc w:val="both"/>
      </w:pPr>
      <w:r>
        <w:t>„turecký kontejner“:</w:t>
      </w:r>
    </w:p>
    <w:p w:rsidR="00B61818" w:rsidRPr="00B61818" w:rsidRDefault="00B61818" w:rsidP="00B61818">
      <w:pPr>
        <w:pStyle w:val="Odstavecseseznamem"/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</w:rPr>
        <w:t>-</w:t>
      </w:r>
      <w:r w:rsidRPr="00B61818">
        <w:rPr>
          <w:rFonts w:ascii="Arial" w:hAnsi="Arial" w:cs="Arial"/>
          <w:color w:val="222222"/>
        </w:rPr>
        <w:t> </w:t>
      </w:r>
      <w:r w:rsidRPr="00B61818">
        <w:rPr>
          <w:color w:val="222222"/>
        </w:rPr>
        <w:t>rozměr 6 x 2,4 metru</w:t>
      </w:r>
    </w:p>
    <w:p w:rsidR="00B61818" w:rsidRPr="00B61818" w:rsidRDefault="00B61818" w:rsidP="00B61818">
      <w:pPr>
        <w:pStyle w:val="Odstavecseseznamem"/>
        <w:shd w:val="clear" w:color="auto" w:fill="FFFFFF"/>
        <w:rPr>
          <w:color w:val="222222"/>
        </w:rPr>
      </w:pPr>
      <w:r w:rsidRPr="00B61818">
        <w:rPr>
          <w:color w:val="222222"/>
        </w:rPr>
        <w:t xml:space="preserve">- rám o </w:t>
      </w:r>
      <w:proofErr w:type="spellStart"/>
      <w:r w:rsidRPr="00B61818">
        <w:rPr>
          <w:color w:val="222222"/>
        </w:rPr>
        <w:t>tl</w:t>
      </w:r>
      <w:proofErr w:type="spellEnd"/>
      <w:r w:rsidRPr="00B61818">
        <w:rPr>
          <w:color w:val="222222"/>
        </w:rPr>
        <w:t>. 2 mm</w:t>
      </w:r>
    </w:p>
    <w:p w:rsidR="00B61818" w:rsidRPr="00B61818" w:rsidRDefault="00B61818" w:rsidP="00B61818">
      <w:pPr>
        <w:pStyle w:val="Odstavecseseznamem"/>
        <w:shd w:val="clear" w:color="auto" w:fill="FFFFFF"/>
        <w:rPr>
          <w:color w:val="222222"/>
        </w:rPr>
      </w:pPr>
      <w:r w:rsidRPr="00B61818">
        <w:rPr>
          <w:color w:val="222222"/>
        </w:rPr>
        <w:t>- </w:t>
      </w:r>
      <w:r w:rsidRPr="00B61818">
        <w:rPr>
          <w:b/>
          <w:bCs/>
          <w:color w:val="222222"/>
        </w:rPr>
        <w:t>buňka již smontovaná</w:t>
      </w:r>
    </w:p>
    <w:p w:rsidR="00B61818" w:rsidRPr="00B61818" w:rsidRDefault="00B61818" w:rsidP="00B61818">
      <w:pPr>
        <w:pStyle w:val="Odstavecseseznamem"/>
        <w:shd w:val="clear" w:color="auto" w:fill="FFFFFF"/>
        <w:rPr>
          <w:color w:val="222222"/>
        </w:rPr>
      </w:pPr>
      <w:r w:rsidRPr="00B61818">
        <w:rPr>
          <w:color w:val="222222"/>
        </w:rPr>
        <w:t>- zateplení 50 mm EPS panel, 50 mm EPS podlaha</w:t>
      </w:r>
    </w:p>
    <w:p w:rsidR="00B61818" w:rsidRPr="00B61818" w:rsidRDefault="00B61818" w:rsidP="00B61818">
      <w:pPr>
        <w:pStyle w:val="Odstavecseseznamem"/>
        <w:shd w:val="clear" w:color="auto" w:fill="FFFFFF"/>
        <w:rPr>
          <w:color w:val="222222"/>
        </w:rPr>
      </w:pPr>
      <w:r w:rsidRPr="00B61818">
        <w:rPr>
          <w:color w:val="222222"/>
        </w:rPr>
        <w:t>- okno 1 ks  1000 x 1000 mm - možnost i bez okna</w:t>
      </w:r>
    </w:p>
    <w:p w:rsidR="00B61818" w:rsidRPr="00B61818" w:rsidRDefault="00B61818" w:rsidP="00B61818">
      <w:pPr>
        <w:pStyle w:val="Odstavecseseznamem"/>
        <w:shd w:val="clear" w:color="auto" w:fill="FFFFFF"/>
        <w:rPr>
          <w:color w:val="222222"/>
        </w:rPr>
      </w:pPr>
      <w:r w:rsidRPr="00B61818">
        <w:rPr>
          <w:color w:val="222222"/>
        </w:rPr>
        <w:t>- jedny vstupní ocelové venkovní dveře 900 x 2000 mm</w:t>
      </w:r>
    </w:p>
    <w:p w:rsidR="00B61818" w:rsidRPr="00B61818" w:rsidRDefault="00B61818" w:rsidP="00B61818">
      <w:pPr>
        <w:pStyle w:val="Odstavecseseznamem"/>
        <w:shd w:val="clear" w:color="auto" w:fill="FFFFFF"/>
        <w:rPr>
          <w:color w:val="222222"/>
        </w:rPr>
      </w:pPr>
      <w:r w:rsidRPr="00B61818">
        <w:rPr>
          <w:color w:val="222222"/>
        </w:rPr>
        <w:t>- panely venkovní barva antracit RAL 7016, vnitřní barva bílá RAL 9002</w:t>
      </w:r>
    </w:p>
    <w:p w:rsidR="00B61818" w:rsidRPr="00B61818" w:rsidRDefault="00B61818" w:rsidP="00B61818">
      <w:pPr>
        <w:pStyle w:val="Odstavecseseznamem"/>
        <w:shd w:val="clear" w:color="auto" w:fill="FFFFFF"/>
        <w:rPr>
          <w:color w:val="222222"/>
        </w:rPr>
      </w:pPr>
      <w:r w:rsidRPr="00B61818">
        <w:rPr>
          <w:color w:val="222222"/>
        </w:rPr>
        <w:t>- podlaha položena linem</w:t>
      </w:r>
    </w:p>
    <w:p w:rsidR="00B61818" w:rsidRPr="00B61818" w:rsidRDefault="00B61818" w:rsidP="00B61818">
      <w:pPr>
        <w:pStyle w:val="Odstavecseseznamem"/>
        <w:shd w:val="clear" w:color="auto" w:fill="FFFFFF"/>
        <w:rPr>
          <w:color w:val="222222"/>
        </w:rPr>
      </w:pPr>
      <w:r w:rsidRPr="00B61818">
        <w:rPr>
          <w:color w:val="222222"/>
        </w:rPr>
        <w:t>- nosnost podlahy 200 kg/m2</w:t>
      </w:r>
    </w:p>
    <w:p w:rsidR="00B61818" w:rsidRPr="00B61818" w:rsidRDefault="00B61818" w:rsidP="00B61818">
      <w:pPr>
        <w:pStyle w:val="Odstavecseseznamem"/>
        <w:shd w:val="clear" w:color="auto" w:fill="FFFFFF"/>
        <w:rPr>
          <w:color w:val="222222"/>
        </w:rPr>
      </w:pPr>
      <w:r w:rsidRPr="00B61818">
        <w:rPr>
          <w:color w:val="222222"/>
        </w:rPr>
        <w:t>- elektroinstalace základní (světlo, vypínač, 1 x zásuvka, rozvaděč) </w:t>
      </w:r>
    </w:p>
    <w:p w:rsidR="00B61818" w:rsidRPr="00B61818" w:rsidRDefault="00B61818" w:rsidP="00B61818">
      <w:pPr>
        <w:pStyle w:val="Odstavecseseznamem"/>
        <w:tabs>
          <w:tab w:val="left" w:pos="8025"/>
        </w:tabs>
        <w:jc w:val="both"/>
      </w:pPr>
    </w:p>
    <w:p w:rsidR="00B61818" w:rsidRDefault="00B61818" w:rsidP="00C70E69">
      <w:pPr>
        <w:tabs>
          <w:tab w:val="left" w:pos="8025"/>
        </w:tabs>
        <w:jc w:val="both"/>
      </w:pPr>
      <w:r>
        <w:t>Adresa dodání: sídlo školy, nám. E. Beneše 2353, 272 01 Kladno – zadní část zahrady z ulice Kubelíkova</w:t>
      </w:r>
    </w:p>
    <w:p w:rsidR="00384FE7" w:rsidRDefault="00384FE7" w:rsidP="00433EC0">
      <w:pPr>
        <w:tabs>
          <w:tab w:val="left" w:pos="8025"/>
        </w:tabs>
        <w:jc w:val="both"/>
      </w:pPr>
    </w:p>
    <w:p w:rsidR="00C70E69" w:rsidRPr="00C70E69" w:rsidRDefault="00C70E69" w:rsidP="00C70E69">
      <w:pPr>
        <w:shd w:val="clear" w:color="auto" w:fill="FFFFFF"/>
        <w:rPr>
          <w:color w:val="222222"/>
        </w:rPr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433EC0">
      <w:pPr>
        <w:tabs>
          <w:tab w:val="left" w:pos="8025"/>
        </w:tabs>
        <w:jc w:val="both"/>
      </w:pPr>
    </w:p>
    <w:p w:rsidR="00075C34" w:rsidRDefault="00075C34" w:rsidP="00433EC0">
      <w:pPr>
        <w:tabs>
          <w:tab w:val="left" w:pos="8025"/>
        </w:tabs>
        <w:jc w:val="both"/>
      </w:pPr>
    </w:p>
    <w:p w:rsidR="00075C34" w:rsidRDefault="00075C34" w:rsidP="00433EC0">
      <w:pPr>
        <w:tabs>
          <w:tab w:val="left" w:pos="8025"/>
        </w:tabs>
        <w:jc w:val="both"/>
      </w:pPr>
    </w:p>
    <w:p w:rsidR="00075C34" w:rsidRDefault="00075C34" w:rsidP="00433EC0">
      <w:pPr>
        <w:tabs>
          <w:tab w:val="left" w:pos="8025"/>
        </w:tabs>
        <w:jc w:val="both"/>
      </w:pPr>
    </w:p>
    <w:p w:rsidR="00075C34" w:rsidRDefault="00075C34" w:rsidP="00433EC0">
      <w:pPr>
        <w:tabs>
          <w:tab w:val="left" w:pos="8025"/>
        </w:tabs>
        <w:jc w:val="both"/>
      </w:pPr>
    </w:p>
    <w:p w:rsidR="00075C34" w:rsidRDefault="00075C34" w:rsidP="00433EC0">
      <w:pPr>
        <w:tabs>
          <w:tab w:val="left" w:pos="8025"/>
        </w:tabs>
        <w:jc w:val="both"/>
      </w:pPr>
    </w:p>
    <w:p w:rsidR="00075C34" w:rsidRDefault="00075C34" w:rsidP="00433EC0">
      <w:pPr>
        <w:tabs>
          <w:tab w:val="left" w:pos="8025"/>
        </w:tabs>
        <w:jc w:val="both"/>
      </w:pPr>
    </w:p>
    <w:p w:rsidR="00075C34" w:rsidRDefault="00075C34" w:rsidP="00433EC0">
      <w:pPr>
        <w:tabs>
          <w:tab w:val="left" w:pos="8025"/>
        </w:tabs>
        <w:jc w:val="both"/>
      </w:pPr>
    </w:p>
    <w:p w:rsidR="00075C34" w:rsidRDefault="00075C34" w:rsidP="00433EC0">
      <w:pPr>
        <w:tabs>
          <w:tab w:val="left" w:pos="8025"/>
        </w:tabs>
        <w:jc w:val="both"/>
      </w:pPr>
    </w:p>
    <w:p w:rsidR="00075C34" w:rsidRDefault="00075C34" w:rsidP="00433EC0">
      <w:pPr>
        <w:tabs>
          <w:tab w:val="left" w:pos="8025"/>
        </w:tabs>
        <w:jc w:val="both"/>
      </w:pPr>
    </w:p>
    <w:p w:rsidR="00075C34" w:rsidRDefault="00075C34" w:rsidP="00433EC0">
      <w:pPr>
        <w:tabs>
          <w:tab w:val="left" w:pos="8025"/>
        </w:tabs>
        <w:jc w:val="both"/>
      </w:pPr>
    </w:p>
    <w:p w:rsidR="00075C34" w:rsidRDefault="00075C34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FE76FA" w:rsidRDefault="00FE76FA" w:rsidP="00A04C30">
      <w:pPr>
        <w:tabs>
          <w:tab w:val="left" w:pos="8025"/>
        </w:tabs>
        <w:jc w:val="both"/>
      </w:pPr>
    </w:p>
    <w:p w:rsidR="00075C34" w:rsidRDefault="00075C34" w:rsidP="00A04C30">
      <w:pPr>
        <w:tabs>
          <w:tab w:val="left" w:pos="8025"/>
        </w:tabs>
        <w:jc w:val="both"/>
      </w:pPr>
    </w:p>
    <w:p w:rsidR="00075C34" w:rsidRDefault="00075C34" w:rsidP="00A04C30">
      <w:pPr>
        <w:tabs>
          <w:tab w:val="left" w:pos="8025"/>
        </w:tabs>
        <w:jc w:val="both"/>
      </w:pPr>
    </w:p>
    <w:p w:rsidR="00075C34" w:rsidRDefault="00075C34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  <w:r w:rsidR="00367FB4">
        <w:t xml:space="preserve"> 25. 6. 2024</w:t>
      </w:r>
    </w:p>
    <w:p w:rsidR="00075C34" w:rsidRDefault="00075C34" w:rsidP="000114CB">
      <w:pPr>
        <w:tabs>
          <w:tab w:val="left" w:pos="930"/>
        </w:tabs>
      </w:pP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  <w:bookmarkStart w:id="0" w:name="_GoBack"/>
      <w:bookmarkEnd w:id="0"/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367FB4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367FB4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367FB4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367FB4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34" w:rsidRPr="00075C34" w:rsidRDefault="00075C34" w:rsidP="00075C34">
    <w:pPr>
      <w:pStyle w:val="Zhlav"/>
    </w:pPr>
    <w:r w:rsidRPr="00B25F2B">
      <w:rPr>
        <w:noProof/>
      </w:rPr>
      <w:drawing>
        <wp:inline distT="0" distB="0" distL="0" distR="0" wp14:anchorId="1A9559EC" wp14:editId="6EA78168">
          <wp:extent cx="5731510" cy="613410"/>
          <wp:effectExtent l="0" t="0" r="2540" b="0"/>
          <wp:docPr id="1" name="Obrázek 1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66477"/>
    <w:multiLevelType w:val="hybridMultilevel"/>
    <w:tmpl w:val="7ED89252"/>
    <w:lvl w:ilvl="0" w:tplc="F44CB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5777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61F79"/>
    <w:rsid w:val="00065A69"/>
    <w:rsid w:val="0007326A"/>
    <w:rsid w:val="00075566"/>
    <w:rsid w:val="00075C34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887"/>
    <w:rsid w:val="001A3C23"/>
    <w:rsid w:val="001A4F61"/>
    <w:rsid w:val="001B3F94"/>
    <w:rsid w:val="001C70A1"/>
    <w:rsid w:val="001C7D23"/>
    <w:rsid w:val="001D1067"/>
    <w:rsid w:val="00205FEF"/>
    <w:rsid w:val="00244067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67FB4"/>
    <w:rsid w:val="00384C2F"/>
    <w:rsid w:val="00384FE7"/>
    <w:rsid w:val="00387DC5"/>
    <w:rsid w:val="003A01C4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5F9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A2656"/>
    <w:rsid w:val="007A61B1"/>
    <w:rsid w:val="007D0513"/>
    <w:rsid w:val="007E4BEE"/>
    <w:rsid w:val="007F1CD9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917534"/>
    <w:rsid w:val="00936501"/>
    <w:rsid w:val="00956C1D"/>
    <w:rsid w:val="00972E9A"/>
    <w:rsid w:val="009760B3"/>
    <w:rsid w:val="0098149E"/>
    <w:rsid w:val="00987E5A"/>
    <w:rsid w:val="00994A2C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7631B"/>
    <w:rsid w:val="00A85F39"/>
    <w:rsid w:val="00AB09DB"/>
    <w:rsid w:val="00AD687A"/>
    <w:rsid w:val="00B04D9F"/>
    <w:rsid w:val="00B136E8"/>
    <w:rsid w:val="00B54B6F"/>
    <w:rsid w:val="00B61818"/>
    <w:rsid w:val="00B6461C"/>
    <w:rsid w:val="00B841A4"/>
    <w:rsid w:val="00B86EF7"/>
    <w:rsid w:val="00BA6BD3"/>
    <w:rsid w:val="00C33EFE"/>
    <w:rsid w:val="00C35CDB"/>
    <w:rsid w:val="00C6176B"/>
    <w:rsid w:val="00C70E69"/>
    <w:rsid w:val="00C91519"/>
    <w:rsid w:val="00CA3945"/>
    <w:rsid w:val="00D017DE"/>
    <w:rsid w:val="00D05E56"/>
    <w:rsid w:val="00D21373"/>
    <w:rsid w:val="00D31DCF"/>
    <w:rsid w:val="00D63E03"/>
    <w:rsid w:val="00D700C3"/>
    <w:rsid w:val="00D735D7"/>
    <w:rsid w:val="00D74C6C"/>
    <w:rsid w:val="00DA18EA"/>
    <w:rsid w:val="00DB7D9D"/>
    <w:rsid w:val="00DB7F03"/>
    <w:rsid w:val="00DE20C6"/>
    <w:rsid w:val="00E251CB"/>
    <w:rsid w:val="00E34C63"/>
    <w:rsid w:val="00E466F3"/>
    <w:rsid w:val="00E4674A"/>
    <w:rsid w:val="00E4796B"/>
    <w:rsid w:val="00E5143E"/>
    <w:rsid w:val="00E617F7"/>
    <w:rsid w:val="00E729FB"/>
    <w:rsid w:val="00E82511"/>
    <w:rsid w:val="00E84247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735B70A9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  <w:style w:type="paragraph" w:customStyle="1" w:styleId="blue-text">
    <w:name w:val="blue-text"/>
    <w:basedOn w:val="Normln"/>
    <w:rsid w:val="00B6181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B6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1265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Kamila Ratajová</cp:lastModifiedBy>
  <cp:revision>3</cp:revision>
  <cp:lastPrinted>2024-02-16T07:13:00Z</cp:lastPrinted>
  <dcterms:created xsi:type="dcterms:W3CDTF">2024-06-25T09:21:00Z</dcterms:created>
  <dcterms:modified xsi:type="dcterms:W3CDTF">2024-06-26T08:26:00Z</dcterms:modified>
</cp:coreProperties>
</file>