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F345" w14:textId="77777777"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11499FFF" w14:textId="77777777" w:rsidR="00A7098C" w:rsidRPr="00A1353F" w:rsidRDefault="00A7098C">
      <w:pPr>
        <w:widowControl w:val="0"/>
        <w:autoSpaceDE w:val="0"/>
        <w:autoSpaceDN w:val="0"/>
        <w:adjustRightInd w:val="0"/>
        <w:jc w:val="center"/>
        <w:rPr>
          <w:rFonts w:ascii="Times New Roman" w:hAnsi="Times New Roman"/>
          <w:szCs w:val="22"/>
        </w:rPr>
      </w:pPr>
    </w:p>
    <w:p w14:paraId="508BABEA" w14:textId="77777777"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194F0547"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14:paraId="078A4366"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C85356">
        <w:rPr>
          <w:rFonts w:ascii="Times New Roman" w:hAnsi="Times New Roman" w:cs="Times New Roman"/>
          <w:sz w:val="22"/>
          <w:szCs w:val="22"/>
        </w:rPr>
        <w:t>PaedDr. Luďkem Štíbrem</w:t>
      </w:r>
      <w:r w:rsidRPr="00A1353F">
        <w:rPr>
          <w:rFonts w:ascii="Times New Roman" w:hAnsi="Times New Roman" w:cs="Times New Roman"/>
          <w:sz w:val="22"/>
          <w:szCs w:val="22"/>
        </w:rPr>
        <w:t>, starostou</w:t>
      </w:r>
    </w:p>
    <w:p w14:paraId="5E4841EC"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14:paraId="1515D879"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14:paraId="021E565A" w14:textId="2DDBE553" w:rsidR="00A84A42" w:rsidRPr="00A1353F"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3651F4">
        <w:rPr>
          <w:rFonts w:ascii="Times New Roman" w:hAnsi="Times New Roman" w:cs="Times New Roman"/>
          <w:sz w:val="22"/>
          <w:szCs w:val="22"/>
        </w:rPr>
        <w:t>O</w:t>
      </w:r>
      <w:r w:rsidRPr="00A1353F">
        <w:rPr>
          <w:rFonts w:ascii="Times New Roman" w:hAnsi="Times New Roman" w:cs="Times New Roman"/>
          <w:sz w:val="22"/>
          <w:szCs w:val="22"/>
        </w:rPr>
        <w:t>:</w:t>
      </w:r>
      <w:r w:rsidR="00A1353F" w:rsidRPr="00A1353F">
        <w:rPr>
          <w:rFonts w:ascii="Times New Roman" w:hAnsi="Times New Roman" w:cs="Times New Roman"/>
          <w:sz w:val="22"/>
          <w:szCs w:val="22"/>
        </w:rPr>
        <w:t xml:space="preserve"> </w:t>
      </w:r>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14:paraId="60E37D9B" w14:textId="77777777" w:rsidR="00A84A42" w:rsidRPr="00A1353F" w:rsidRDefault="00A84A42" w:rsidP="00A84A42">
      <w:pPr>
        <w:pStyle w:val="zhotovitel2"/>
        <w:rPr>
          <w:rFonts w:ascii="Times New Roman" w:hAnsi="Times New Roman" w:cs="Times New Roman"/>
          <w:sz w:val="22"/>
          <w:szCs w:val="22"/>
        </w:rPr>
      </w:pPr>
    </w:p>
    <w:p w14:paraId="12568505" w14:textId="77777777"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1C39D5E7" w14:textId="77777777"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71CFC486" w14:textId="77777777" w:rsidR="00A7098C" w:rsidRPr="00A1353F" w:rsidRDefault="00A7098C">
      <w:pPr>
        <w:pStyle w:val="zhotovitel2"/>
        <w:rPr>
          <w:rFonts w:ascii="Times New Roman" w:hAnsi="Times New Roman" w:cs="Times New Roman"/>
          <w:sz w:val="22"/>
          <w:szCs w:val="22"/>
        </w:rPr>
      </w:pPr>
    </w:p>
    <w:p w14:paraId="4AB33F11" w14:textId="3140C2C6" w:rsidR="00A5074B" w:rsidRPr="00A1353F" w:rsidRDefault="003D5549" w:rsidP="00A5074B">
      <w:pPr>
        <w:pStyle w:val="zhotovitel1"/>
        <w:rPr>
          <w:rFonts w:ascii="Times New Roman" w:hAnsi="Times New Roman" w:cs="Times New Roman"/>
          <w:szCs w:val="22"/>
        </w:rPr>
      </w:pPr>
      <w:r>
        <w:rPr>
          <w:rFonts w:ascii="Times New Roman" w:hAnsi="Times New Roman" w:cs="Times New Roman"/>
          <w:szCs w:val="22"/>
        </w:rPr>
        <w:t>B+P Hájek stavba s.r.o.</w:t>
      </w:r>
    </w:p>
    <w:p w14:paraId="598748B7" w14:textId="79032BDD" w:rsidR="00A5074B" w:rsidRDefault="00313C85" w:rsidP="00A5074B">
      <w:pPr>
        <w:pStyle w:val="zhotovitel2"/>
        <w:rPr>
          <w:rFonts w:ascii="Times New Roman" w:hAnsi="Times New Roman" w:cs="Times New Roman"/>
          <w:sz w:val="22"/>
          <w:szCs w:val="22"/>
        </w:rPr>
      </w:pPr>
      <w:r>
        <w:rPr>
          <w:rFonts w:ascii="Times New Roman" w:hAnsi="Times New Roman" w:cs="Times New Roman"/>
          <w:sz w:val="22"/>
          <w:szCs w:val="22"/>
        </w:rPr>
        <w:t xml:space="preserve">se </w:t>
      </w:r>
      <w:r w:rsidRPr="003D5549">
        <w:rPr>
          <w:rFonts w:ascii="Times New Roman" w:hAnsi="Times New Roman" w:cs="Times New Roman"/>
          <w:sz w:val="22"/>
          <w:szCs w:val="22"/>
        </w:rPr>
        <w:t>s</w:t>
      </w:r>
      <w:r w:rsidR="00C65D89" w:rsidRPr="003D5549">
        <w:rPr>
          <w:rFonts w:ascii="Times New Roman" w:hAnsi="Times New Roman" w:cs="Times New Roman"/>
          <w:sz w:val="22"/>
          <w:szCs w:val="22"/>
        </w:rPr>
        <w:t xml:space="preserve">ídlem </w:t>
      </w:r>
      <w:r w:rsidR="003D5549" w:rsidRPr="003D5549">
        <w:rPr>
          <w:rFonts w:ascii="Times New Roman" w:hAnsi="Times New Roman" w:cs="Times New Roman"/>
          <w:sz w:val="22"/>
          <w:szCs w:val="22"/>
        </w:rPr>
        <w:t>Dukel</w:t>
      </w:r>
      <w:r w:rsidR="003D5549">
        <w:rPr>
          <w:rFonts w:ascii="Times New Roman" w:hAnsi="Times New Roman" w:cs="Times New Roman"/>
          <w:sz w:val="22"/>
          <w:szCs w:val="22"/>
        </w:rPr>
        <w:t>ských</w:t>
      </w:r>
      <w:r w:rsidR="003D5549" w:rsidRPr="003D5549">
        <w:rPr>
          <w:rFonts w:ascii="Times New Roman" w:hAnsi="Times New Roman" w:cs="Times New Roman"/>
          <w:sz w:val="22"/>
          <w:szCs w:val="22"/>
        </w:rPr>
        <w:t xml:space="preserve"> hrdinů 1910, 269 01 Rakovník</w:t>
      </w:r>
    </w:p>
    <w:p w14:paraId="687AD855" w14:textId="2FFE4C4A" w:rsidR="00ED0E18" w:rsidRPr="00A1353F" w:rsidRDefault="00ED0E18" w:rsidP="00A5074B">
      <w:pPr>
        <w:pStyle w:val="zhotovitel2"/>
        <w:rPr>
          <w:rFonts w:ascii="Times New Roman" w:hAnsi="Times New Roman" w:cs="Times New Roman"/>
          <w:sz w:val="22"/>
          <w:szCs w:val="22"/>
        </w:rPr>
      </w:pPr>
      <w:r>
        <w:rPr>
          <w:rFonts w:ascii="Times New Roman" w:hAnsi="Times New Roman" w:cs="Times New Roman"/>
          <w:sz w:val="22"/>
          <w:szCs w:val="22"/>
        </w:rPr>
        <w:t xml:space="preserve">zastoupená </w:t>
      </w:r>
      <w:r w:rsidR="00792C9F">
        <w:rPr>
          <w:rFonts w:ascii="Times New Roman" w:hAnsi="Times New Roman" w:cs="Times New Roman"/>
          <w:sz w:val="22"/>
          <w:szCs w:val="22"/>
        </w:rPr>
        <w:t>xxx</w:t>
      </w:r>
    </w:p>
    <w:p w14:paraId="56D72D73" w14:textId="5BD78CD9" w:rsidR="00A5074B" w:rsidRPr="00A1353F" w:rsidRDefault="00551746" w:rsidP="00310E19">
      <w:pPr>
        <w:tabs>
          <w:tab w:val="left" w:pos="2268"/>
        </w:tabs>
        <w:spacing w:before="60"/>
        <w:rPr>
          <w:rFonts w:ascii="Times New Roman" w:hAnsi="Times New Roman"/>
          <w:szCs w:val="22"/>
        </w:rPr>
      </w:pPr>
      <w:r>
        <w:rPr>
          <w:rFonts w:ascii="Times New Roman" w:hAnsi="Times New Roman"/>
          <w:szCs w:val="22"/>
        </w:rPr>
        <w:t>bankov</w:t>
      </w:r>
      <w:r w:rsidR="00C65D89">
        <w:rPr>
          <w:rFonts w:ascii="Times New Roman" w:hAnsi="Times New Roman"/>
          <w:szCs w:val="22"/>
        </w:rPr>
        <w:t>ní spojení Č</w:t>
      </w:r>
      <w:r w:rsidR="003D5549">
        <w:rPr>
          <w:rFonts w:ascii="Times New Roman" w:hAnsi="Times New Roman"/>
          <w:szCs w:val="22"/>
        </w:rPr>
        <w:t>eská spořitelna a.s</w:t>
      </w:r>
      <w:r w:rsidR="00C65D89">
        <w:rPr>
          <w:rFonts w:ascii="Times New Roman" w:hAnsi="Times New Roman"/>
          <w:szCs w:val="22"/>
        </w:rPr>
        <w:t>.</w:t>
      </w:r>
    </w:p>
    <w:p w14:paraId="17F787DF" w14:textId="4E3E9471" w:rsidR="00A1353F" w:rsidRPr="00A1353F" w:rsidRDefault="00C65D89" w:rsidP="00A1353F">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003D5549">
        <w:rPr>
          <w:rFonts w:ascii="Times New Roman" w:hAnsi="Times New Roman" w:cs="Times New Roman"/>
          <w:sz w:val="22"/>
          <w:szCs w:val="22"/>
        </w:rPr>
        <w:t>530483389/0800</w:t>
      </w:r>
    </w:p>
    <w:p w14:paraId="0E24297E" w14:textId="49C17D52" w:rsidR="00D910FF" w:rsidRDefault="00C65D89" w:rsidP="00A5074B">
      <w:pPr>
        <w:pStyle w:val="zhotovitel2"/>
        <w:rPr>
          <w:rFonts w:ascii="Times New Roman" w:hAnsi="Times New Roman" w:cs="Times New Roman"/>
          <w:sz w:val="22"/>
          <w:szCs w:val="22"/>
        </w:rPr>
      </w:pPr>
      <w:r>
        <w:rPr>
          <w:rFonts w:ascii="Times New Roman" w:hAnsi="Times New Roman" w:cs="Times New Roman"/>
          <w:sz w:val="22"/>
          <w:szCs w:val="22"/>
        </w:rPr>
        <w:t>IČ</w:t>
      </w:r>
      <w:r w:rsidR="003651F4">
        <w:rPr>
          <w:rFonts w:ascii="Times New Roman" w:hAnsi="Times New Roman" w:cs="Times New Roman"/>
          <w:sz w:val="22"/>
          <w:szCs w:val="22"/>
        </w:rPr>
        <w:t>O</w:t>
      </w:r>
      <w:r>
        <w:rPr>
          <w:rFonts w:ascii="Times New Roman" w:hAnsi="Times New Roman" w:cs="Times New Roman"/>
          <w:sz w:val="22"/>
          <w:szCs w:val="22"/>
        </w:rPr>
        <w:t xml:space="preserve">: </w:t>
      </w:r>
      <w:r w:rsidR="003D5549">
        <w:rPr>
          <w:rFonts w:ascii="Times New Roman" w:hAnsi="Times New Roman" w:cs="Times New Roman"/>
          <w:sz w:val="22"/>
          <w:szCs w:val="22"/>
        </w:rPr>
        <w:t>07024894</w:t>
      </w:r>
      <w:r>
        <w:rPr>
          <w:rFonts w:ascii="Times New Roman" w:hAnsi="Times New Roman" w:cs="Times New Roman"/>
          <w:sz w:val="22"/>
          <w:szCs w:val="22"/>
        </w:rPr>
        <w:t xml:space="preserve">, </w:t>
      </w:r>
      <w:r w:rsidR="002B1D57">
        <w:rPr>
          <w:rFonts w:ascii="Times New Roman" w:hAnsi="Times New Roman" w:cs="Times New Roman"/>
          <w:sz w:val="22"/>
          <w:szCs w:val="22"/>
        </w:rPr>
        <w:t xml:space="preserve"> DIČ: </w:t>
      </w:r>
    </w:p>
    <w:p w14:paraId="4E3A2871" w14:textId="6E39D17F" w:rsidR="001708CF" w:rsidRDefault="001708CF" w:rsidP="00A5074B">
      <w:pPr>
        <w:pStyle w:val="zhotovitel2"/>
        <w:rPr>
          <w:rFonts w:ascii="Times New Roman" w:hAnsi="Times New Roman" w:cs="Times New Roman"/>
          <w:sz w:val="22"/>
          <w:szCs w:val="22"/>
        </w:rPr>
      </w:pPr>
      <w:r>
        <w:rPr>
          <w:rFonts w:ascii="Times New Roman" w:hAnsi="Times New Roman" w:cs="Times New Roman"/>
          <w:sz w:val="22"/>
          <w:szCs w:val="22"/>
        </w:rPr>
        <w:t>zapsaná v obchodním rejstříku pod spisovou značkou C 293265 vedenou u Městského soudu v Praze</w:t>
      </w:r>
    </w:p>
    <w:p w14:paraId="6B52B30A" w14:textId="77777777" w:rsidR="00BE7CF9" w:rsidRPr="00A1353F" w:rsidRDefault="00BE7CF9" w:rsidP="00A5074B">
      <w:pPr>
        <w:pStyle w:val="zhotovitel1"/>
        <w:rPr>
          <w:rFonts w:ascii="Times New Roman" w:hAnsi="Times New Roman" w:cs="Times New Roman"/>
          <w:b w:val="0"/>
          <w:szCs w:val="22"/>
        </w:rPr>
      </w:pPr>
    </w:p>
    <w:p w14:paraId="5EAB78BF"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734429CD" w14:textId="77777777" w:rsidR="00303366" w:rsidRPr="00A1353F" w:rsidRDefault="00303366" w:rsidP="00303366">
      <w:pPr>
        <w:rPr>
          <w:rFonts w:ascii="Times New Roman" w:hAnsi="Times New Roman"/>
          <w:szCs w:val="22"/>
        </w:rPr>
      </w:pPr>
    </w:p>
    <w:p w14:paraId="19048553" w14:textId="77777777"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ust. § 2586 a násl. zák. č. 89/2012 Sb., občanský zá</w:t>
      </w:r>
      <w:r w:rsidR="0069271F">
        <w:rPr>
          <w:rFonts w:ascii="Times New Roman" w:hAnsi="Times New Roman"/>
          <w:szCs w:val="22"/>
        </w:rPr>
        <w:t xml:space="preserve">koník, v platném znění, tuto </w:t>
      </w:r>
    </w:p>
    <w:p w14:paraId="5D7B91B3" w14:textId="77777777"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689163FB" w14:textId="77777777" w:rsidR="00A7098C" w:rsidRPr="00A1353F" w:rsidRDefault="00A7098C">
      <w:pPr>
        <w:pStyle w:val="zhotovitel2"/>
        <w:rPr>
          <w:rFonts w:ascii="Times New Roman" w:hAnsi="Times New Roman" w:cs="Times New Roman"/>
          <w:sz w:val="22"/>
          <w:szCs w:val="22"/>
        </w:rPr>
      </w:pPr>
    </w:p>
    <w:p w14:paraId="2CB579DD" w14:textId="77777777"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14:paraId="4910D96B" w14:textId="1B70FAFA" w:rsidR="00A1353F" w:rsidRPr="006C1859" w:rsidRDefault="002B1D57" w:rsidP="006C1859">
      <w:pPr>
        <w:pStyle w:val="Odstavecseseznamem"/>
        <w:numPr>
          <w:ilvl w:val="0"/>
          <w:numId w:val="5"/>
        </w:numPr>
        <w:autoSpaceDE w:val="0"/>
        <w:autoSpaceDN w:val="0"/>
        <w:adjustRightInd w:val="0"/>
        <w:spacing w:after="120"/>
        <w:ind w:hanging="357"/>
        <w:rPr>
          <w:rFonts w:ascii="Times New Roman" w:hAnsi="Times New Roman"/>
          <w:szCs w:val="22"/>
        </w:rPr>
      </w:pPr>
      <w:r>
        <w:rPr>
          <w:rFonts w:ascii="Times New Roman" w:hAnsi="Times New Roman"/>
          <w:szCs w:val="22"/>
        </w:rPr>
        <w:t xml:space="preserve">Předmětem smlouvy </w:t>
      </w:r>
      <w:r w:rsidR="001708CF">
        <w:rPr>
          <w:rFonts w:ascii="Times New Roman" w:hAnsi="Times New Roman"/>
          <w:szCs w:val="22"/>
        </w:rPr>
        <w:t>jsou</w:t>
      </w:r>
      <w:r w:rsidR="00954EC4" w:rsidRPr="006C1859">
        <w:rPr>
          <w:rFonts w:ascii="Times New Roman" w:hAnsi="Times New Roman"/>
          <w:szCs w:val="22"/>
        </w:rPr>
        <w:t xml:space="preserve">: </w:t>
      </w:r>
      <w:r w:rsidR="003D5549">
        <w:rPr>
          <w:rFonts w:ascii="Times New Roman" w:hAnsi="Times New Roman"/>
          <w:szCs w:val="22"/>
        </w:rPr>
        <w:t>Udržovací práce v MŠ Šamotka</w:t>
      </w:r>
      <w:r w:rsidR="00C65D89">
        <w:rPr>
          <w:rFonts w:ascii="Times New Roman" w:hAnsi="Times New Roman"/>
          <w:szCs w:val="22"/>
        </w:rPr>
        <w:t xml:space="preserve"> v</w:t>
      </w:r>
      <w:r w:rsidR="004D3190">
        <w:rPr>
          <w:rFonts w:ascii="Times New Roman" w:hAnsi="Times New Roman"/>
          <w:szCs w:val="22"/>
        </w:rPr>
        <w:t> </w:t>
      </w:r>
      <w:r>
        <w:rPr>
          <w:rFonts w:ascii="Times New Roman" w:hAnsi="Times New Roman"/>
          <w:szCs w:val="22"/>
        </w:rPr>
        <w:t>Rakovníku</w:t>
      </w:r>
      <w:r w:rsidR="004D3190">
        <w:rPr>
          <w:rFonts w:ascii="Times New Roman" w:hAnsi="Times New Roman"/>
          <w:szCs w:val="22"/>
        </w:rPr>
        <w:t>.</w:t>
      </w:r>
      <w:r w:rsidR="00041803" w:rsidRPr="006C1859">
        <w:rPr>
          <w:rFonts w:ascii="Times New Roman" w:hAnsi="Times New Roman"/>
          <w:szCs w:val="22"/>
        </w:rPr>
        <w:t xml:space="preserve"> </w:t>
      </w:r>
      <w:r w:rsidR="006A351B" w:rsidRPr="006C1859">
        <w:rPr>
          <w:rFonts w:ascii="Times New Roman" w:hAnsi="Times New Roman"/>
          <w:szCs w:val="22"/>
        </w:rPr>
        <w:t>Přesný rozsah prací je specifikován v</w:t>
      </w:r>
      <w:r w:rsidR="00980684">
        <w:rPr>
          <w:rFonts w:ascii="Times New Roman" w:hAnsi="Times New Roman"/>
          <w:szCs w:val="22"/>
        </w:rPr>
        <w:t> cenové nabídce</w:t>
      </w:r>
      <w:r w:rsidR="006A351B" w:rsidRPr="006C1859">
        <w:rPr>
          <w:rFonts w:ascii="Times New Roman" w:hAnsi="Times New Roman"/>
          <w:szCs w:val="22"/>
        </w:rPr>
        <w:t>.</w:t>
      </w:r>
    </w:p>
    <w:p w14:paraId="2671B850"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73B891C0" w14:textId="77777777"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14:paraId="0ABC77E7"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7B5083D9" w14:textId="77777777" w:rsidR="000757E8" w:rsidRPr="006C1859" w:rsidRDefault="000757E8">
      <w:pPr>
        <w:rPr>
          <w:rFonts w:ascii="Times New Roman" w:hAnsi="Times New Roman"/>
          <w:szCs w:val="22"/>
        </w:rPr>
      </w:pPr>
    </w:p>
    <w:p w14:paraId="5ADF1F1B" w14:textId="77777777"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14:paraId="3CB931A4" w14:textId="0634CA39"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Místem s</w:t>
      </w:r>
      <w:r w:rsidR="00C85356">
        <w:rPr>
          <w:rFonts w:ascii="Times New Roman" w:hAnsi="Times New Roman"/>
          <w:szCs w:val="22"/>
        </w:rPr>
        <w:t>tavby je</w:t>
      </w:r>
      <w:r w:rsidR="00980684">
        <w:rPr>
          <w:rFonts w:ascii="Times New Roman" w:hAnsi="Times New Roman"/>
          <w:szCs w:val="22"/>
        </w:rPr>
        <w:t xml:space="preserve"> </w:t>
      </w:r>
      <w:r w:rsidR="003D5549">
        <w:rPr>
          <w:rFonts w:ascii="Times New Roman" w:hAnsi="Times New Roman"/>
          <w:szCs w:val="22"/>
        </w:rPr>
        <w:t>budova MŠ Šamotka, Šamotka 259</w:t>
      </w:r>
      <w:r w:rsidR="00C65D89">
        <w:rPr>
          <w:rFonts w:ascii="Times New Roman" w:hAnsi="Times New Roman"/>
          <w:szCs w:val="22"/>
        </w:rPr>
        <w:t xml:space="preserve"> v</w:t>
      </w:r>
      <w:r w:rsidR="002B1D57">
        <w:rPr>
          <w:rFonts w:ascii="Times New Roman" w:hAnsi="Times New Roman"/>
          <w:szCs w:val="22"/>
        </w:rPr>
        <w:t xml:space="preserve"> Rakovníku</w:t>
      </w:r>
      <w:r w:rsidR="00101F13" w:rsidRPr="006C1859">
        <w:rPr>
          <w:rFonts w:ascii="Times New Roman" w:hAnsi="Times New Roman"/>
          <w:szCs w:val="22"/>
        </w:rPr>
        <w:t>.</w:t>
      </w:r>
    </w:p>
    <w:p w14:paraId="27B22A76" w14:textId="77777777" w:rsidR="00A6394A" w:rsidRPr="006C1859" w:rsidRDefault="00A6394A" w:rsidP="00FB06C9">
      <w:pPr>
        <w:rPr>
          <w:rFonts w:ascii="Times New Roman" w:hAnsi="Times New Roman"/>
          <w:b/>
          <w:szCs w:val="22"/>
        </w:rPr>
      </w:pPr>
    </w:p>
    <w:p w14:paraId="7913A816" w14:textId="77777777"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14:paraId="02244F2E" w14:textId="08D2214C" w:rsidR="0069271F" w:rsidRPr="006C1859" w:rsidRDefault="0069271F" w:rsidP="006C1859">
      <w:pPr>
        <w:pStyle w:val="Odstavecseseznamem"/>
        <w:numPr>
          <w:ilvl w:val="0"/>
          <w:numId w:val="13"/>
        </w:numPr>
        <w:rPr>
          <w:rFonts w:ascii="Times New Roman" w:hAnsi="Times New Roman"/>
          <w:szCs w:val="22"/>
        </w:rPr>
      </w:pPr>
      <w:r w:rsidRPr="006C1859">
        <w:rPr>
          <w:rFonts w:ascii="Times New Roman" w:hAnsi="Times New Roman"/>
          <w:szCs w:val="22"/>
        </w:rPr>
        <w:t>Ve</w:t>
      </w:r>
      <w:r w:rsidR="004D3190">
        <w:rPr>
          <w:rFonts w:ascii="Times New Roman" w:hAnsi="Times New Roman"/>
          <w:szCs w:val="22"/>
        </w:rPr>
        <w:t>škeré práce s dílem související</w:t>
      </w:r>
      <w:r w:rsidRPr="006C1859">
        <w:rPr>
          <w:rFonts w:ascii="Times New Roman" w:hAnsi="Times New Roman"/>
          <w:szCs w:val="22"/>
        </w:rPr>
        <w:t xml:space="preserve"> budou provedeny </w:t>
      </w:r>
      <w:r w:rsidR="009F4945">
        <w:rPr>
          <w:rFonts w:ascii="Times New Roman" w:hAnsi="Times New Roman"/>
          <w:szCs w:val="22"/>
        </w:rPr>
        <w:t xml:space="preserve">v </w:t>
      </w:r>
      <w:r w:rsidRPr="006C1859">
        <w:rPr>
          <w:rFonts w:ascii="Times New Roman" w:hAnsi="Times New Roman"/>
          <w:szCs w:val="22"/>
        </w:rPr>
        <w:t>termínu:</w:t>
      </w:r>
    </w:p>
    <w:p w14:paraId="45FE3C80" w14:textId="3BCFE0B7" w:rsidR="0069271F" w:rsidRPr="00C65D89" w:rsidRDefault="0069271F" w:rsidP="004D3190">
      <w:pPr>
        <w:ind w:left="360"/>
        <w:contextualSpacing/>
        <w:rPr>
          <w:rFonts w:ascii="Times New Roman" w:hAnsi="Times New Roman"/>
          <w:szCs w:val="22"/>
        </w:rPr>
      </w:pPr>
      <w:r w:rsidRPr="006C1859">
        <w:rPr>
          <w:rFonts w:ascii="Times New Roman" w:hAnsi="Times New Roman"/>
          <w:b/>
          <w:szCs w:val="22"/>
        </w:rPr>
        <w:t>Zahájení prací a dokončení prací</w:t>
      </w:r>
      <w:r w:rsidR="004D3190">
        <w:rPr>
          <w:rFonts w:ascii="Times New Roman" w:hAnsi="Times New Roman"/>
          <w:szCs w:val="22"/>
        </w:rPr>
        <w:t xml:space="preserve">: </w:t>
      </w:r>
      <w:r w:rsidR="003D5549">
        <w:rPr>
          <w:rFonts w:ascii="Times New Roman" w:hAnsi="Times New Roman"/>
          <w:szCs w:val="22"/>
        </w:rPr>
        <w:t>15. 07</w:t>
      </w:r>
      <w:r w:rsidR="009F4945">
        <w:rPr>
          <w:rFonts w:ascii="Times New Roman" w:hAnsi="Times New Roman"/>
          <w:szCs w:val="22"/>
        </w:rPr>
        <w:t>.</w:t>
      </w:r>
      <w:r w:rsidR="001D3B96">
        <w:rPr>
          <w:rFonts w:ascii="Times New Roman" w:hAnsi="Times New Roman"/>
          <w:szCs w:val="22"/>
        </w:rPr>
        <w:t xml:space="preserve"> 202</w:t>
      </w:r>
      <w:r w:rsidR="009F4945">
        <w:rPr>
          <w:rFonts w:ascii="Times New Roman" w:hAnsi="Times New Roman"/>
          <w:szCs w:val="22"/>
        </w:rPr>
        <w:t>4</w:t>
      </w:r>
      <w:r w:rsidRPr="00C65D89">
        <w:rPr>
          <w:rFonts w:ascii="Times New Roman" w:hAnsi="Times New Roman"/>
          <w:szCs w:val="22"/>
        </w:rPr>
        <w:t xml:space="preserve"> – </w:t>
      </w:r>
      <w:r w:rsidR="003D5549">
        <w:rPr>
          <w:rFonts w:ascii="Times New Roman" w:hAnsi="Times New Roman"/>
          <w:szCs w:val="22"/>
        </w:rPr>
        <w:t>26. 08</w:t>
      </w:r>
      <w:r w:rsidR="009F4945">
        <w:rPr>
          <w:rFonts w:ascii="Times New Roman" w:hAnsi="Times New Roman"/>
          <w:szCs w:val="22"/>
        </w:rPr>
        <w:t>. 2024</w:t>
      </w:r>
    </w:p>
    <w:p w14:paraId="4563DB76" w14:textId="77777777" w:rsidR="0069271F" w:rsidRPr="006C1859" w:rsidRDefault="0069271F" w:rsidP="0069271F">
      <w:pPr>
        <w:widowControl w:val="0"/>
        <w:autoSpaceDE w:val="0"/>
        <w:autoSpaceDN w:val="0"/>
        <w:adjustRightInd w:val="0"/>
        <w:ind w:left="360"/>
        <w:rPr>
          <w:rFonts w:ascii="Times New Roman" w:hAnsi="Times New Roman"/>
          <w:szCs w:val="22"/>
        </w:rPr>
      </w:pPr>
    </w:p>
    <w:p w14:paraId="22E709FF"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14:paraId="14774418" w14:textId="77777777"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Cena díla byla vypočtena na základě</w:t>
      </w:r>
      <w:r w:rsidR="00980684">
        <w:rPr>
          <w:rFonts w:ascii="Times New Roman" w:hAnsi="Times New Roman"/>
          <w:szCs w:val="22"/>
        </w:rPr>
        <w:t xml:space="preserve"> položkového rozpočtu.</w:t>
      </w:r>
    </w:p>
    <w:p w14:paraId="4B6D1C29" w14:textId="674F0A8C" w:rsidR="003D5549" w:rsidRPr="00916C34" w:rsidRDefault="003D5549" w:rsidP="00916C34">
      <w:pPr>
        <w:widowControl w:val="0"/>
        <w:tabs>
          <w:tab w:val="left" w:pos="5103"/>
        </w:tabs>
        <w:autoSpaceDE w:val="0"/>
        <w:autoSpaceDN w:val="0"/>
        <w:adjustRightInd w:val="0"/>
        <w:rPr>
          <w:rFonts w:ascii="Times New Roman" w:hAnsi="Times New Roman"/>
          <w:szCs w:val="22"/>
        </w:rPr>
      </w:pPr>
    </w:p>
    <w:p w14:paraId="33DE3958" w14:textId="1DE6206D" w:rsidR="003D5549" w:rsidRPr="006C1859" w:rsidRDefault="003D5549" w:rsidP="003D5549">
      <w:pPr>
        <w:pStyle w:val="cena1"/>
        <w:tabs>
          <w:tab w:val="left" w:pos="5103"/>
        </w:tabs>
        <w:contextualSpacing/>
        <w:rPr>
          <w:rFonts w:ascii="Times New Roman" w:hAnsi="Times New Roman" w:cs="Times New Roman"/>
          <w:szCs w:val="22"/>
        </w:rPr>
      </w:pPr>
      <w:r w:rsidRPr="006C1859">
        <w:rPr>
          <w:rFonts w:ascii="Times New Roman" w:hAnsi="Times New Roman" w:cs="Times New Roman"/>
          <w:szCs w:val="22"/>
        </w:rPr>
        <w:t>CENA DÍLA bez DPH</w:t>
      </w:r>
      <w:r>
        <w:rPr>
          <w:rFonts w:ascii="Times New Roman" w:hAnsi="Times New Roman" w:cs="Times New Roman"/>
          <w:szCs w:val="22"/>
        </w:rPr>
        <w:t xml:space="preserve">           </w:t>
      </w:r>
      <w:r>
        <w:rPr>
          <w:rFonts w:ascii="Times New Roman" w:hAnsi="Times New Roman" w:cs="Times New Roman"/>
          <w:szCs w:val="22"/>
        </w:rPr>
        <w:tab/>
      </w:r>
      <w:r w:rsidR="00916C34">
        <w:rPr>
          <w:rFonts w:ascii="Times New Roman" w:hAnsi="Times New Roman" w:cs="Times New Roman"/>
          <w:szCs w:val="22"/>
        </w:rPr>
        <w:t>479 967,21</w:t>
      </w:r>
      <w:r>
        <w:rPr>
          <w:rFonts w:ascii="Times New Roman" w:hAnsi="Times New Roman" w:cs="Times New Roman"/>
          <w:szCs w:val="22"/>
        </w:rPr>
        <w:t xml:space="preserve"> </w:t>
      </w:r>
      <w:r w:rsidRPr="006C1859">
        <w:rPr>
          <w:rFonts w:ascii="Times New Roman" w:hAnsi="Times New Roman" w:cs="Times New Roman"/>
          <w:szCs w:val="22"/>
        </w:rPr>
        <w:t>Kč</w:t>
      </w:r>
    </w:p>
    <w:p w14:paraId="6F4AC6BF" w14:textId="0B8AC65D" w:rsidR="003D5549" w:rsidRDefault="003D5549" w:rsidP="003D5549">
      <w:pPr>
        <w:pStyle w:val="cena1"/>
        <w:ind w:firstLine="0"/>
        <w:contextualSpacing/>
        <w:rPr>
          <w:rFonts w:ascii="Times New Roman" w:hAnsi="Times New Roman" w:cs="Times New Roman"/>
          <w:szCs w:val="22"/>
        </w:rPr>
      </w:pPr>
      <w:r>
        <w:rPr>
          <w:rFonts w:ascii="Times New Roman" w:hAnsi="Times New Roman" w:cs="Times New Roman"/>
          <w:szCs w:val="22"/>
        </w:rPr>
        <w:t xml:space="preserve">                </w:t>
      </w:r>
      <w:r w:rsidRPr="006C1859">
        <w:rPr>
          <w:rFonts w:ascii="Times New Roman" w:hAnsi="Times New Roman" w:cs="Times New Roman"/>
          <w:szCs w:val="22"/>
        </w:rPr>
        <w:t>DPH 21 %</w:t>
      </w:r>
      <w:r>
        <w:rPr>
          <w:rFonts w:ascii="Times New Roman" w:hAnsi="Times New Roman" w:cs="Times New Roman"/>
          <w:szCs w:val="22"/>
        </w:rPr>
        <w:t xml:space="preserve">                                                          </w:t>
      </w:r>
      <w:r w:rsidR="00916C34">
        <w:rPr>
          <w:rFonts w:ascii="Times New Roman" w:hAnsi="Times New Roman" w:cs="Times New Roman"/>
          <w:szCs w:val="22"/>
        </w:rPr>
        <w:t xml:space="preserve">100 793,11 </w:t>
      </w:r>
      <w:r w:rsidRPr="006C1859">
        <w:rPr>
          <w:rFonts w:ascii="Times New Roman" w:hAnsi="Times New Roman" w:cs="Times New Roman"/>
          <w:szCs w:val="22"/>
        </w:rPr>
        <w:t>Kč</w:t>
      </w:r>
    </w:p>
    <w:p w14:paraId="22B78F2A" w14:textId="33674749" w:rsidR="003D5549" w:rsidRDefault="003D5549" w:rsidP="003D5549">
      <w:pPr>
        <w:pStyle w:val="cena1"/>
        <w:tabs>
          <w:tab w:val="clear" w:pos="8080"/>
          <w:tab w:val="left" w:pos="0"/>
        </w:tabs>
        <w:contextualSpacing/>
        <w:rPr>
          <w:rFonts w:ascii="Times New Roman" w:hAnsi="Times New Roman" w:cs="Times New Roman"/>
          <w:szCs w:val="22"/>
        </w:rPr>
      </w:pPr>
      <w:r w:rsidRPr="006C1859">
        <w:rPr>
          <w:rFonts w:ascii="Times New Roman" w:hAnsi="Times New Roman" w:cs="Times New Roman"/>
          <w:szCs w:val="22"/>
        </w:rPr>
        <w:t>CELKOVÁ CENA</w:t>
      </w:r>
      <w:r>
        <w:rPr>
          <w:rFonts w:ascii="Times New Roman" w:hAnsi="Times New Roman" w:cs="Times New Roman"/>
          <w:szCs w:val="22"/>
        </w:rPr>
        <w:t xml:space="preserve"> DÍLA včetně DPH</w:t>
      </w:r>
      <w:r w:rsidRPr="006C1859">
        <w:rPr>
          <w:rFonts w:ascii="Times New Roman" w:hAnsi="Times New Roman" w:cs="Times New Roman"/>
          <w:szCs w:val="22"/>
        </w:rPr>
        <w:t xml:space="preserve"> </w:t>
      </w:r>
      <w:r>
        <w:rPr>
          <w:rFonts w:ascii="Times New Roman" w:hAnsi="Times New Roman" w:cs="Times New Roman"/>
          <w:szCs w:val="22"/>
        </w:rPr>
        <w:t xml:space="preserve">        </w:t>
      </w:r>
      <w:r w:rsidR="00916C34">
        <w:rPr>
          <w:rFonts w:ascii="Times New Roman" w:hAnsi="Times New Roman" w:cs="Times New Roman"/>
          <w:szCs w:val="22"/>
        </w:rPr>
        <w:tab/>
        <w:t xml:space="preserve">580 760,32 </w:t>
      </w:r>
      <w:r w:rsidRPr="006C1859">
        <w:rPr>
          <w:rFonts w:ascii="Times New Roman" w:hAnsi="Times New Roman" w:cs="Times New Roman"/>
          <w:szCs w:val="22"/>
        </w:rPr>
        <w:t>Kč</w:t>
      </w:r>
    </w:p>
    <w:p w14:paraId="76FC08CF" w14:textId="77777777" w:rsidR="003D5549" w:rsidRDefault="003D5549" w:rsidP="003D5549">
      <w:pPr>
        <w:rPr>
          <w:rFonts w:ascii="Times New Roman" w:hAnsi="Times New Roman"/>
          <w:szCs w:val="22"/>
        </w:rPr>
      </w:pPr>
    </w:p>
    <w:p w14:paraId="3E7C18FF" w14:textId="77777777" w:rsidR="0092217E" w:rsidRDefault="0092217E" w:rsidP="00A57476">
      <w:pPr>
        <w:pStyle w:val="cena1"/>
        <w:tabs>
          <w:tab w:val="left" w:pos="5103"/>
        </w:tabs>
        <w:contextualSpacing/>
        <w:jc w:val="center"/>
        <w:rPr>
          <w:rFonts w:ascii="Times New Roman" w:hAnsi="Times New Roman" w:cs="Times New Roman"/>
          <w:szCs w:val="22"/>
        </w:rPr>
      </w:pPr>
    </w:p>
    <w:p w14:paraId="39D7C508" w14:textId="2897EAFD" w:rsidR="004D3190" w:rsidRDefault="004D3190" w:rsidP="004D3190">
      <w:pPr>
        <w:pStyle w:val="cena1"/>
        <w:tabs>
          <w:tab w:val="left" w:pos="5103"/>
        </w:tabs>
        <w:ind w:firstLine="0"/>
        <w:contextualSpacing/>
        <w:rPr>
          <w:rFonts w:ascii="Times New Roman" w:hAnsi="Times New Roman" w:cs="Times New Roman"/>
          <w:b w:val="0"/>
          <w:szCs w:val="22"/>
        </w:rPr>
      </w:pPr>
      <w:r>
        <w:rPr>
          <w:rFonts w:ascii="Times New Roman" w:hAnsi="Times New Roman" w:cs="Times New Roman"/>
          <w:szCs w:val="22"/>
        </w:rPr>
        <w:t xml:space="preserve">      </w:t>
      </w:r>
      <w:r w:rsidR="00313C85" w:rsidRPr="0092217E">
        <w:rPr>
          <w:rFonts w:ascii="Times New Roman" w:hAnsi="Times New Roman" w:cs="Times New Roman"/>
          <w:b w:val="0"/>
          <w:szCs w:val="22"/>
        </w:rPr>
        <w:t xml:space="preserve"> </w:t>
      </w:r>
    </w:p>
    <w:p w14:paraId="33A1FFB2" w14:textId="5858F88C" w:rsidR="000C44F3" w:rsidRPr="006C1859" w:rsidRDefault="004D3190" w:rsidP="001708CF">
      <w:pPr>
        <w:pStyle w:val="cena1"/>
        <w:tabs>
          <w:tab w:val="left" w:pos="5103"/>
        </w:tabs>
        <w:ind w:firstLine="0"/>
        <w:contextualSpacing/>
        <w:rPr>
          <w:rFonts w:ascii="Times New Roman" w:hAnsi="Times New Roman"/>
          <w:szCs w:val="22"/>
          <w:u w:val="single"/>
        </w:rPr>
      </w:pPr>
      <w:r>
        <w:rPr>
          <w:rFonts w:ascii="Times New Roman" w:hAnsi="Times New Roman" w:cs="Times New Roman"/>
          <w:b w:val="0"/>
          <w:szCs w:val="22"/>
        </w:rPr>
        <w:t xml:space="preserve">      </w:t>
      </w:r>
    </w:p>
    <w:p w14:paraId="68DB0CA7" w14:textId="77777777"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36815D54" w14:textId="77777777" w:rsidR="000C44F3" w:rsidRPr="006C1859" w:rsidRDefault="000C44F3" w:rsidP="000C44F3">
      <w:pPr>
        <w:pStyle w:val="cena1"/>
        <w:rPr>
          <w:rFonts w:ascii="Times New Roman" w:hAnsi="Times New Roman" w:cs="Times New Roman"/>
          <w:bCs w:val="0"/>
          <w:szCs w:val="22"/>
          <w:u w:val="single"/>
        </w:rPr>
      </w:pPr>
    </w:p>
    <w:p w14:paraId="1BE62042"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14:paraId="6670350D" w14:textId="77777777"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14:paraId="79B032F3" w14:textId="77777777"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14:paraId="779F7E73" w14:textId="77777777"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14:paraId="3CC2EA74" w14:textId="77777777" w:rsidR="005941AD" w:rsidRPr="006C1859" w:rsidRDefault="005941AD" w:rsidP="00BD4496">
      <w:pPr>
        <w:rPr>
          <w:rFonts w:ascii="Times New Roman" w:hAnsi="Times New Roman"/>
          <w:szCs w:val="22"/>
        </w:rPr>
      </w:pPr>
    </w:p>
    <w:p w14:paraId="1CA9348B" w14:textId="77777777"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14:paraId="22516827"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14:paraId="281567BA" w14:textId="77777777" w:rsidR="00357526" w:rsidRPr="006C1859" w:rsidRDefault="00357526" w:rsidP="00357526">
      <w:pPr>
        <w:pStyle w:val="Odstavecseseznamem"/>
        <w:ind w:left="360"/>
        <w:rPr>
          <w:rFonts w:ascii="Times New Roman" w:hAnsi="Times New Roman"/>
          <w:szCs w:val="22"/>
        </w:rPr>
      </w:pPr>
    </w:p>
    <w:p w14:paraId="58390FF4"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2025E520" w14:textId="77777777" w:rsidR="00357526" w:rsidRPr="006C1859" w:rsidRDefault="00357526" w:rsidP="00357526">
      <w:pPr>
        <w:pStyle w:val="Odstavecseseznamem"/>
        <w:ind w:left="360"/>
        <w:rPr>
          <w:rFonts w:ascii="Times New Roman" w:hAnsi="Times New Roman"/>
          <w:szCs w:val="22"/>
        </w:rPr>
      </w:pPr>
    </w:p>
    <w:p w14:paraId="68D3BC29"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14:paraId="1DE6724C" w14:textId="77777777" w:rsidR="00357526" w:rsidRPr="006C1859" w:rsidRDefault="00357526" w:rsidP="00357526">
      <w:pPr>
        <w:pStyle w:val="Odstavecseseznamem"/>
        <w:ind w:left="360"/>
        <w:rPr>
          <w:rFonts w:ascii="Times New Roman" w:hAnsi="Times New Roman"/>
          <w:szCs w:val="22"/>
        </w:rPr>
      </w:pPr>
    </w:p>
    <w:p w14:paraId="2CBB9BB0" w14:textId="77777777"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14:paraId="34506CC1" w14:textId="77777777"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14:paraId="0C68FC56" w14:textId="77777777"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14:paraId="32A52903"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14:paraId="052333A8" w14:textId="77777777" w:rsidR="00357526" w:rsidRPr="006C1859" w:rsidRDefault="00357526" w:rsidP="00357526">
      <w:pPr>
        <w:pStyle w:val="Odstavecseseznamem"/>
        <w:spacing w:after="120"/>
        <w:ind w:left="360"/>
        <w:rPr>
          <w:rFonts w:ascii="Times New Roman" w:eastAsia="Times New Roman" w:hAnsi="Times New Roman"/>
          <w:szCs w:val="22"/>
        </w:rPr>
      </w:pPr>
    </w:p>
    <w:p w14:paraId="32816629" w14:textId="5DC47443"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V případě prodlení objednatele s úhradou oprávněně vystavených faktur sjednávají si smluvní strany smluvní pokutu ve výši 0,5</w:t>
      </w:r>
      <w:r w:rsidR="00BA51A4">
        <w:rPr>
          <w:rFonts w:ascii="Times New Roman" w:eastAsia="Times New Roman" w:hAnsi="Times New Roman"/>
          <w:szCs w:val="22"/>
        </w:rPr>
        <w:t xml:space="preserve"> </w:t>
      </w:r>
      <w:r w:rsidRPr="006C1859">
        <w:rPr>
          <w:rFonts w:ascii="Times New Roman" w:eastAsia="Times New Roman" w:hAnsi="Times New Roman"/>
          <w:szCs w:val="22"/>
        </w:rPr>
        <w:t xml:space="preserve">% z fakturované ceny díla včetně DPH za každý den prodlení, kterou je objednatel povinen uhradit zhotoviteli. </w:t>
      </w:r>
    </w:p>
    <w:p w14:paraId="2938FA3A" w14:textId="77777777" w:rsidR="00357526" w:rsidRPr="006C1859" w:rsidRDefault="00357526" w:rsidP="00357526">
      <w:pPr>
        <w:pStyle w:val="Odstavecseseznamem"/>
        <w:spacing w:after="120"/>
        <w:ind w:left="360"/>
        <w:rPr>
          <w:rFonts w:ascii="Times New Roman" w:eastAsia="Times New Roman" w:hAnsi="Times New Roman"/>
          <w:szCs w:val="22"/>
        </w:rPr>
      </w:pPr>
    </w:p>
    <w:p w14:paraId="09E459EA" w14:textId="77777777"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14:paraId="185A2D7E" w14:textId="77777777"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14:paraId="568FF930" w14:textId="77777777"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14:paraId="6C578C0A" w14:textId="77777777" w:rsidR="006C1E44" w:rsidRPr="006C1859" w:rsidRDefault="006C1E44" w:rsidP="006C1E44">
      <w:pPr>
        <w:rPr>
          <w:rFonts w:ascii="Times New Roman" w:hAnsi="Times New Roman"/>
          <w:szCs w:val="22"/>
        </w:rPr>
      </w:pPr>
    </w:p>
    <w:p w14:paraId="75A4412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14:paraId="3964A088" w14:textId="77777777"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646F44C4" w14:textId="77777777" w:rsidR="007B2F8F" w:rsidRPr="006C1859" w:rsidRDefault="007B2F8F" w:rsidP="007B2F8F">
      <w:pPr>
        <w:pStyle w:val="Odstavecseseznamem"/>
        <w:ind w:left="360"/>
        <w:rPr>
          <w:rFonts w:ascii="Times New Roman" w:hAnsi="Times New Roman"/>
          <w:szCs w:val="22"/>
        </w:rPr>
      </w:pPr>
    </w:p>
    <w:p w14:paraId="1BADF85C"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lastRenderedPageBreak/>
        <w:t xml:space="preserve">O průběhu prací povede zhotovitel stavební deník, ve kterém zaznamená všechny skutečnosti důležité pro plnění smlouvy. Objednatel je oprávněn nahlížet do stavebního deníku zhotovitele, činit v něm zápisy a brát si </w:t>
      </w:r>
      <w:r w:rsidR="00153EFF" w:rsidRPr="006C1859">
        <w:rPr>
          <w:rFonts w:ascii="Times New Roman" w:hAnsi="Times New Roman"/>
          <w:szCs w:val="22"/>
        </w:rPr>
        <w:t>kopii</w:t>
      </w:r>
      <w:r w:rsidRPr="006C1859">
        <w:rPr>
          <w:rFonts w:ascii="Times New Roman" w:hAnsi="Times New Roman"/>
          <w:szCs w:val="22"/>
        </w:rPr>
        <w:t>.</w:t>
      </w:r>
    </w:p>
    <w:p w14:paraId="7C1D9D23" w14:textId="77777777" w:rsidR="007B2F8F" w:rsidRPr="006C1859" w:rsidRDefault="007B2F8F" w:rsidP="007B2F8F">
      <w:pPr>
        <w:pStyle w:val="Odstavecseseznamem"/>
        <w:ind w:left="360"/>
        <w:rPr>
          <w:rFonts w:ascii="Times New Roman" w:hAnsi="Times New Roman"/>
          <w:szCs w:val="22"/>
        </w:rPr>
      </w:pPr>
    </w:p>
    <w:p w14:paraId="17223F01"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 přičemž toto musí být doloženo zápisem ve stavebním deníku. Změny většího rozsahu budou upřesněny dodatkem smlouvy.</w:t>
      </w:r>
    </w:p>
    <w:p w14:paraId="17D7C36F" w14:textId="77777777" w:rsidR="007B2F8F" w:rsidRPr="006C1859" w:rsidRDefault="007B2F8F" w:rsidP="007B2F8F">
      <w:pPr>
        <w:pStyle w:val="Odstavecseseznamem"/>
        <w:ind w:left="360"/>
        <w:rPr>
          <w:rFonts w:ascii="Times New Roman" w:hAnsi="Times New Roman"/>
          <w:szCs w:val="22"/>
        </w:rPr>
      </w:pPr>
    </w:p>
    <w:p w14:paraId="4B714A65"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Právo technického dozoru stavby má zástupce objedn</w:t>
      </w:r>
      <w:r w:rsidR="007B2F8F" w:rsidRPr="006C1859">
        <w:rPr>
          <w:rFonts w:ascii="Times New Roman" w:hAnsi="Times New Roman"/>
          <w:szCs w:val="22"/>
        </w:rPr>
        <w:t>atele, nebo jím určený zástupce.</w:t>
      </w:r>
    </w:p>
    <w:p w14:paraId="543FF30F" w14:textId="77777777" w:rsidR="007B2F8F" w:rsidRPr="006C1859" w:rsidRDefault="007B2F8F" w:rsidP="007B2F8F">
      <w:pPr>
        <w:pStyle w:val="Odstavecseseznamem"/>
        <w:ind w:left="360"/>
        <w:rPr>
          <w:rFonts w:ascii="Times New Roman" w:hAnsi="Times New Roman"/>
          <w:szCs w:val="22"/>
        </w:rPr>
      </w:pPr>
    </w:p>
    <w:p w14:paraId="345C75A5" w14:textId="77777777"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14:paraId="5A1A03B2"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Stavební deník</w:t>
      </w:r>
    </w:p>
    <w:p w14:paraId="330CABD1"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Doklady prokazují kvalitu realizovaného díla (certifikáty, prohlášení o shodě…)</w:t>
      </w:r>
    </w:p>
    <w:p w14:paraId="082836D6" w14:textId="77777777"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14:paraId="09CC7547"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Pro</w:t>
      </w:r>
      <w:r w:rsidR="007B2F8F" w:rsidRPr="006C1859">
        <w:rPr>
          <w:rFonts w:ascii="Times New Roman" w:hAnsi="Times New Roman"/>
          <w:szCs w:val="22"/>
        </w:rPr>
        <w:t>tokoly o provedených zkouškách</w:t>
      </w:r>
    </w:p>
    <w:p w14:paraId="03BBEDDA" w14:textId="77777777" w:rsidR="00B52B28" w:rsidRPr="006C1859" w:rsidRDefault="00B52B28" w:rsidP="00B52B28">
      <w:pPr>
        <w:rPr>
          <w:rFonts w:ascii="Times New Roman" w:hAnsi="Times New Roman"/>
          <w:szCs w:val="22"/>
        </w:rPr>
      </w:pPr>
    </w:p>
    <w:p w14:paraId="5BA07B7E" w14:textId="77777777" w:rsidR="00A7098C" w:rsidRPr="006C1859" w:rsidRDefault="00A7098C">
      <w:pPr>
        <w:widowControl w:val="0"/>
        <w:autoSpaceDE w:val="0"/>
        <w:autoSpaceDN w:val="0"/>
        <w:adjustRightInd w:val="0"/>
        <w:rPr>
          <w:rFonts w:ascii="Times New Roman" w:hAnsi="Times New Roman"/>
          <w:szCs w:val="22"/>
        </w:rPr>
      </w:pPr>
    </w:p>
    <w:p w14:paraId="36AE6C90"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14:paraId="5C879758" w14:textId="3AFE203F"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00BA51A4">
        <w:rPr>
          <w:rFonts w:ascii="Times New Roman" w:hAnsi="Times New Roman"/>
          <w:szCs w:val="22"/>
        </w:rPr>
        <w:t>541/2020</w:t>
      </w:r>
      <w:r w:rsidRPr="006C1859">
        <w:rPr>
          <w:rFonts w:ascii="Times New Roman" w:hAnsi="Times New Roman"/>
          <w:szCs w:val="22"/>
        </w:rPr>
        <w:t xml:space="preserve"> Sb., o odpadech,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58C5EC4D" w14:textId="77777777" w:rsidR="007B2F8F" w:rsidRPr="006C1859" w:rsidRDefault="007B2F8F" w:rsidP="007B2F8F">
      <w:pPr>
        <w:pStyle w:val="Odstavecseseznamem"/>
        <w:spacing w:after="120"/>
        <w:ind w:left="360"/>
        <w:rPr>
          <w:rFonts w:ascii="Times New Roman" w:hAnsi="Times New Roman"/>
          <w:szCs w:val="22"/>
        </w:rPr>
      </w:pPr>
    </w:p>
    <w:p w14:paraId="3C071DF0"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14:paraId="78146377" w14:textId="77777777" w:rsidR="007B2F8F" w:rsidRPr="006C1859" w:rsidRDefault="007B2F8F" w:rsidP="007B2F8F">
      <w:pPr>
        <w:pStyle w:val="Odstavecseseznamem"/>
        <w:spacing w:after="120"/>
        <w:ind w:left="360"/>
        <w:rPr>
          <w:rFonts w:ascii="Times New Roman" w:hAnsi="Times New Roman"/>
          <w:szCs w:val="22"/>
        </w:rPr>
      </w:pPr>
    </w:p>
    <w:p w14:paraId="4138BFEC"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39278598" w14:textId="77777777" w:rsidR="007B2F8F" w:rsidRPr="006C1859" w:rsidRDefault="007B2F8F" w:rsidP="007B2F8F">
      <w:pPr>
        <w:pStyle w:val="Odstavecseseznamem"/>
        <w:spacing w:after="120"/>
        <w:ind w:left="360"/>
        <w:rPr>
          <w:rFonts w:ascii="Times New Roman" w:hAnsi="Times New Roman"/>
          <w:szCs w:val="22"/>
        </w:rPr>
      </w:pPr>
    </w:p>
    <w:p w14:paraId="3C3CEF49"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14:paraId="08B49FE9" w14:textId="77777777" w:rsidR="007B2F8F" w:rsidRPr="006C1859" w:rsidRDefault="007B2F8F" w:rsidP="007B2F8F">
      <w:pPr>
        <w:pStyle w:val="Odstavecseseznamem"/>
        <w:spacing w:after="120"/>
        <w:ind w:left="360"/>
        <w:rPr>
          <w:rFonts w:ascii="Times New Roman" w:hAnsi="Times New Roman"/>
          <w:szCs w:val="22"/>
        </w:rPr>
      </w:pPr>
    </w:p>
    <w:p w14:paraId="14675FB3"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5CCF1664"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0F9AD54B"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lastRenderedPageBreak/>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14:paraId="41F5655A"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7E3E15FE"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2EDEAB7C"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2F65716A" w14:textId="77777777"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14:paraId="61BCC047" w14:textId="77777777" w:rsidR="00A7098C" w:rsidRPr="006C1859" w:rsidRDefault="00A7098C">
      <w:pPr>
        <w:widowControl w:val="0"/>
        <w:autoSpaceDE w:val="0"/>
        <w:autoSpaceDN w:val="0"/>
        <w:adjustRightInd w:val="0"/>
        <w:rPr>
          <w:rFonts w:ascii="Times New Roman" w:hAnsi="Times New Roman"/>
          <w:szCs w:val="22"/>
        </w:rPr>
      </w:pPr>
    </w:p>
    <w:p w14:paraId="21295CA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14:paraId="4AD44BFB"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4D73C9CE"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6E11B3B5"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382818B8"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75492F52" w14:textId="77777777" w:rsidR="00A7098C"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13A94CE3" w14:textId="77777777"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60F749C0" w14:textId="77777777" w:rsidR="009D6574" w:rsidRPr="006C1859" w:rsidRDefault="009D6574" w:rsidP="009D6574">
      <w:pPr>
        <w:ind w:left="357"/>
        <w:rPr>
          <w:rFonts w:ascii="Times New Roman" w:hAnsi="Times New Roman"/>
          <w:szCs w:val="22"/>
        </w:rPr>
      </w:pPr>
    </w:p>
    <w:p w14:paraId="09D527D1" w14:textId="77777777"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14:paraId="516520F7" w14:textId="77777777"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14:paraId="2FAE8BBB" w14:textId="77777777" w:rsidR="00A7098C" w:rsidRPr="006C1859" w:rsidRDefault="00A7098C">
      <w:pPr>
        <w:widowControl w:val="0"/>
        <w:autoSpaceDE w:val="0"/>
        <w:autoSpaceDN w:val="0"/>
        <w:adjustRightInd w:val="0"/>
        <w:rPr>
          <w:rFonts w:ascii="Times New Roman" w:hAnsi="Times New Roman"/>
          <w:szCs w:val="22"/>
        </w:rPr>
      </w:pPr>
    </w:p>
    <w:p w14:paraId="56336344" w14:textId="77777777" w:rsidR="006C1E44" w:rsidRPr="006C1859" w:rsidRDefault="006C1E44">
      <w:pPr>
        <w:widowControl w:val="0"/>
        <w:autoSpaceDE w:val="0"/>
        <w:autoSpaceDN w:val="0"/>
        <w:adjustRightInd w:val="0"/>
        <w:rPr>
          <w:rFonts w:ascii="Times New Roman" w:hAnsi="Times New Roman"/>
          <w:szCs w:val="22"/>
        </w:rPr>
      </w:pPr>
    </w:p>
    <w:p w14:paraId="0C741BD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lastRenderedPageBreak/>
        <w:t xml:space="preserve">Ostatní a závěrečná </w:t>
      </w:r>
      <w:r w:rsidR="009D6574" w:rsidRPr="006C1859">
        <w:rPr>
          <w:rFonts w:ascii="Times New Roman" w:hAnsi="Times New Roman" w:cs="Times New Roman"/>
          <w:szCs w:val="22"/>
        </w:rPr>
        <w:t>ustanovení</w:t>
      </w:r>
    </w:p>
    <w:p w14:paraId="5D5CF5C6" w14:textId="77777777"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14:paraId="524D91A2" w14:textId="7E9496D9"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C85356">
        <w:rPr>
          <w:rFonts w:ascii="Times New Roman" w:hAnsi="Times New Roman"/>
          <w:szCs w:val="22"/>
        </w:rPr>
        <w:t xml:space="preserve">   </w:t>
      </w:r>
      <w:r w:rsidR="00792C9F">
        <w:rPr>
          <w:rFonts w:ascii="Times New Roman" w:hAnsi="Times New Roman"/>
          <w:szCs w:val="22"/>
        </w:rPr>
        <w:t>xxx</w:t>
      </w:r>
    </w:p>
    <w:p w14:paraId="04D8D27D" w14:textId="77777777" w:rsidR="00A7098C" w:rsidRPr="006C1859" w:rsidRDefault="00A7098C" w:rsidP="009D6574">
      <w:pPr>
        <w:tabs>
          <w:tab w:val="left" w:pos="2835"/>
        </w:tabs>
        <w:ind w:left="2835"/>
        <w:rPr>
          <w:rFonts w:ascii="Times New Roman" w:hAnsi="Times New Roman"/>
          <w:szCs w:val="22"/>
        </w:rPr>
      </w:pPr>
    </w:p>
    <w:p w14:paraId="0D0FC8B3" w14:textId="0876F081" w:rsidR="00A7098C"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zhotovitele:</w:t>
      </w:r>
      <w:r w:rsidR="00F95FA9" w:rsidRPr="006C1859">
        <w:rPr>
          <w:rFonts w:ascii="Times New Roman" w:hAnsi="Times New Roman"/>
          <w:szCs w:val="22"/>
        </w:rPr>
        <w:t xml:space="preserve"> </w:t>
      </w:r>
      <w:r w:rsidR="00C65D89">
        <w:rPr>
          <w:rFonts w:ascii="Times New Roman" w:hAnsi="Times New Roman"/>
          <w:szCs w:val="22"/>
        </w:rPr>
        <w:t xml:space="preserve">     </w:t>
      </w:r>
      <w:r w:rsidR="00792C9F">
        <w:rPr>
          <w:rFonts w:ascii="Times New Roman" w:hAnsi="Times New Roman"/>
          <w:szCs w:val="22"/>
        </w:rPr>
        <w:t>xxx</w:t>
      </w:r>
    </w:p>
    <w:p w14:paraId="319332DA" w14:textId="77777777" w:rsidR="009D6574" w:rsidRPr="006C1859" w:rsidRDefault="009D6574" w:rsidP="009D6574">
      <w:pPr>
        <w:tabs>
          <w:tab w:val="num" w:pos="1134"/>
          <w:tab w:val="left" w:pos="2835"/>
        </w:tabs>
        <w:ind w:left="2835"/>
        <w:rPr>
          <w:rFonts w:ascii="Times New Roman" w:hAnsi="Times New Roman"/>
          <w:szCs w:val="22"/>
        </w:rPr>
      </w:pPr>
    </w:p>
    <w:p w14:paraId="77129508"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14:paraId="1EEC4AD2" w14:textId="77777777" w:rsidR="009D6574" w:rsidRPr="006C1859" w:rsidRDefault="009D6574" w:rsidP="009D6574">
      <w:pPr>
        <w:rPr>
          <w:rFonts w:ascii="Times New Roman" w:hAnsi="Times New Roman"/>
          <w:szCs w:val="22"/>
        </w:rPr>
      </w:pPr>
    </w:p>
    <w:p w14:paraId="69FF17F4"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7A46D849" w14:textId="77777777" w:rsidR="009D6574" w:rsidRPr="006C1859" w:rsidRDefault="009D6574" w:rsidP="009D6574">
      <w:pPr>
        <w:rPr>
          <w:rFonts w:ascii="Times New Roman" w:hAnsi="Times New Roman"/>
          <w:szCs w:val="22"/>
        </w:rPr>
      </w:pPr>
    </w:p>
    <w:p w14:paraId="0AE450E6"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74003C14" w14:textId="77777777" w:rsidR="009D6574" w:rsidRPr="006C1859" w:rsidRDefault="009D6574" w:rsidP="009D6574">
      <w:pPr>
        <w:rPr>
          <w:rFonts w:ascii="Times New Roman" w:hAnsi="Times New Roman"/>
          <w:szCs w:val="22"/>
        </w:rPr>
      </w:pPr>
    </w:p>
    <w:p w14:paraId="480DB1C4"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506998A0" w14:textId="77777777" w:rsidR="009D6574" w:rsidRPr="006C1859" w:rsidRDefault="009D6574" w:rsidP="009D6574">
      <w:pPr>
        <w:rPr>
          <w:rFonts w:ascii="Times New Roman" w:hAnsi="Times New Roman"/>
          <w:szCs w:val="22"/>
        </w:rPr>
      </w:pPr>
    </w:p>
    <w:p w14:paraId="7E110597" w14:textId="31C7CD2B"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916C34">
        <w:rPr>
          <w:rFonts w:ascii="Times New Roman" w:hAnsi="Times New Roman"/>
          <w:szCs w:val="22"/>
        </w:rPr>
        <w:t>19. 06</w:t>
      </w:r>
      <w:r w:rsidR="009F4945">
        <w:rPr>
          <w:rFonts w:ascii="Times New Roman" w:hAnsi="Times New Roman"/>
          <w:szCs w:val="22"/>
        </w:rPr>
        <w:t>. 2024</w:t>
      </w:r>
      <w:r w:rsidR="00980684">
        <w:rPr>
          <w:rFonts w:ascii="Times New Roman" w:hAnsi="Times New Roman"/>
          <w:szCs w:val="22"/>
        </w:rPr>
        <w:t xml:space="preserve"> usnesením č. </w:t>
      </w:r>
      <w:r w:rsidR="00543964">
        <w:rPr>
          <w:rFonts w:ascii="Times New Roman" w:hAnsi="Times New Roman"/>
          <w:szCs w:val="22"/>
        </w:rPr>
        <w:t>440</w:t>
      </w:r>
      <w:r w:rsidR="000C7970">
        <w:rPr>
          <w:rFonts w:ascii="Times New Roman" w:hAnsi="Times New Roman"/>
          <w:szCs w:val="22"/>
        </w:rPr>
        <w:t>/2</w:t>
      </w:r>
      <w:r w:rsidR="009F4945">
        <w:rPr>
          <w:rFonts w:ascii="Times New Roman" w:hAnsi="Times New Roman"/>
          <w:szCs w:val="22"/>
        </w:rPr>
        <w:t>4</w:t>
      </w:r>
      <w:r w:rsidR="001F6D7B">
        <w:rPr>
          <w:rFonts w:ascii="Times New Roman" w:hAnsi="Times New Roman"/>
          <w:szCs w:val="22"/>
        </w:rPr>
        <w:t>.</w:t>
      </w:r>
    </w:p>
    <w:p w14:paraId="6E107F64" w14:textId="77777777" w:rsidR="009D6574" w:rsidRPr="006C1859" w:rsidRDefault="009D6574" w:rsidP="009D6574">
      <w:pPr>
        <w:rPr>
          <w:rFonts w:ascii="Times New Roman" w:hAnsi="Times New Roman"/>
          <w:szCs w:val="22"/>
        </w:rPr>
      </w:pPr>
    </w:p>
    <w:p w14:paraId="09F4242E"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14:paraId="761CAE22" w14:textId="77777777" w:rsidR="006C1859" w:rsidRPr="006C1859" w:rsidRDefault="006C1859" w:rsidP="006C1859">
      <w:pPr>
        <w:rPr>
          <w:rFonts w:ascii="Times New Roman" w:hAnsi="Times New Roman"/>
          <w:szCs w:val="22"/>
        </w:rPr>
      </w:pPr>
    </w:p>
    <w:p w14:paraId="45513BBF"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14:paraId="586DEFB8" w14:textId="77777777" w:rsidR="006C1859" w:rsidRPr="006C1859" w:rsidRDefault="006C1859" w:rsidP="006C1859">
      <w:pPr>
        <w:rPr>
          <w:rFonts w:ascii="Times New Roman" w:hAnsi="Times New Roman"/>
          <w:szCs w:val="22"/>
        </w:rPr>
      </w:pPr>
    </w:p>
    <w:p w14:paraId="0C923DD0"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si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14:paraId="615A117A" w14:textId="77777777" w:rsidR="006C1859" w:rsidRPr="006C1859" w:rsidRDefault="006C1859" w:rsidP="006C1859">
      <w:pPr>
        <w:rPr>
          <w:rFonts w:ascii="Times New Roman" w:hAnsi="Times New Roman"/>
          <w:szCs w:val="22"/>
        </w:rPr>
      </w:pPr>
    </w:p>
    <w:p w14:paraId="575D6902" w14:textId="77777777"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14:paraId="35925CF3" w14:textId="77777777" w:rsidR="006C1859" w:rsidRPr="006C1859" w:rsidRDefault="006C1859" w:rsidP="006C1859">
      <w:pPr>
        <w:rPr>
          <w:rFonts w:ascii="Times New Roman" w:hAnsi="Times New Roman"/>
          <w:szCs w:val="22"/>
        </w:rPr>
      </w:pPr>
    </w:p>
    <w:p w14:paraId="4B04AD58" w14:textId="77777777"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0D7AE55C" w14:textId="77777777" w:rsidR="006C1859" w:rsidRDefault="006C1859" w:rsidP="006C1859">
      <w:pPr>
        <w:rPr>
          <w:rFonts w:ascii="Times New Roman" w:hAnsi="Times New Roman"/>
          <w:szCs w:val="22"/>
        </w:rPr>
      </w:pPr>
    </w:p>
    <w:p w14:paraId="3EBDAC79" w14:textId="77777777" w:rsidR="006C1859" w:rsidRDefault="006C1859" w:rsidP="006C1859">
      <w:pPr>
        <w:rPr>
          <w:rFonts w:ascii="Times New Roman" w:hAnsi="Times New Roman"/>
          <w:szCs w:val="22"/>
        </w:rPr>
      </w:pPr>
    </w:p>
    <w:p w14:paraId="0D8E84B0" w14:textId="62883550" w:rsidR="006C1859" w:rsidRDefault="006C1859" w:rsidP="006C1859">
      <w:pPr>
        <w:rPr>
          <w:rFonts w:ascii="Times New Roman" w:hAnsi="Times New Roman"/>
          <w:szCs w:val="22"/>
        </w:rPr>
      </w:pPr>
      <w:r>
        <w:rPr>
          <w:rFonts w:ascii="Times New Roman" w:hAnsi="Times New Roman"/>
          <w:szCs w:val="22"/>
        </w:rPr>
        <w:t xml:space="preserve">V Rakovníku </w:t>
      </w:r>
      <w:r w:rsidR="00792C9F">
        <w:rPr>
          <w:rFonts w:ascii="Times New Roman" w:hAnsi="Times New Roman"/>
          <w:szCs w:val="22"/>
        </w:rPr>
        <w:t>25. 6. 2024</w:t>
      </w:r>
      <w:r>
        <w:rPr>
          <w:rFonts w:ascii="Times New Roman" w:hAnsi="Times New Roman"/>
          <w:szCs w:val="22"/>
        </w:rPr>
        <w:tab/>
      </w:r>
      <w:r>
        <w:rPr>
          <w:rFonts w:ascii="Times New Roman" w:hAnsi="Times New Roman"/>
          <w:szCs w:val="22"/>
        </w:rPr>
        <w:tab/>
      </w:r>
      <w:r w:rsidR="00792C9F">
        <w:rPr>
          <w:rFonts w:ascii="Times New Roman" w:hAnsi="Times New Roman"/>
          <w:szCs w:val="22"/>
        </w:rPr>
        <w:tab/>
      </w:r>
      <w:r w:rsidR="00792C9F">
        <w:rPr>
          <w:rFonts w:ascii="Times New Roman" w:hAnsi="Times New Roman"/>
          <w:szCs w:val="22"/>
        </w:rPr>
        <w:tab/>
      </w:r>
      <w:r>
        <w:rPr>
          <w:rFonts w:ascii="Times New Roman" w:hAnsi="Times New Roman"/>
          <w:szCs w:val="22"/>
        </w:rPr>
        <w:t xml:space="preserve">V Rakovníku </w:t>
      </w:r>
      <w:r w:rsidR="00792C9F">
        <w:rPr>
          <w:rFonts w:ascii="Times New Roman" w:hAnsi="Times New Roman"/>
          <w:szCs w:val="22"/>
        </w:rPr>
        <w:t>25.6.2024</w:t>
      </w:r>
    </w:p>
    <w:p w14:paraId="2F85088A" w14:textId="77777777" w:rsidR="006C1859" w:rsidRDefault="006C1859" w:rsidP="006C1859">
      <w:pPr>
        <w:rPr>
          <w:rFonts w:ascii="Times New Roman" w:hAnsi="Times New Roman"/>
          <w:szCs w:val="22"/>
        </w:rPr>
      </w:pPr>
    </w:p>
    <w:p w14:paraId="1DA55D3E" w14:textId="77777777" w:rsidR="006C1859" w:rsidRDefault="006C1859" w:rsidP="006C1859">
      <w:pPr>
        <w:rPr>
          <w:rFonts w:ascii="Times New Roman" w:hAnsi="Times New Roman"/>
          <w:szCs w:val="22"/>
        </w:rPr>
      </w:pPr>
    </w:p>
    <w:p w14:paraId="7767E3B5" w14:textId="77777777" w:rsidR="006C1859" w:rsidRDefault="006C1859" w:rsidP="006C1859">
      <w:pPr>
        <w:rPr>
          <w:rFonts w:ascii="Times New Roman" w:hAnsi="Times New Roman"/>
          <w:szCs w:val="22"/>
        </w:rPr>
      </w:pPr>
    </w:p>
    <w:p w14:paraId="6797A0D8" w14:textId="77777777" w:rsidR="006C1859" w:rsidRDefault="006C1859" w:rsidP="006C1859">
      <w:pPr>
        <w:rPr>
          <w:rFonts w:ascii="Times New Roman" w:hAnsi="Times New Roman"/>
          <w:szCs w:val="22"/>
        </w:rPr>
      </w:pPr>
    </w:p>
    <w:p w14:paraId="3F0275AE"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14:paraId="5C696DAD"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53A15B0A" w14:textId="7F57194D"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792C9F">
        <w:rPr>
          <w:rFonts w:ascii="Times New Roman" w:hAnsi="Times New Roman"/>
          <w:szCs w:val="22"/>
        </w:rPr>
        <w:t>xxx</w:t>
      </w:r>
    </w:p>
    <w:p w14:paraId="702E7CA0" w14:textId="6CE4ECBF" w:rsidR="006C1859"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C65D89">
        <w:rPr>
          <w:rFonts w:ascii="Times New Roman" w:hAnsi="Times New Roman"/>
          <w:szCs w:val="22"/>
        </w:rPr>
        <w:tab/>
      </w:r>
    </w:p>
    <w:p w14:paraId="426FF8D7" w14:textId="48B9DDC9"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p>
    <w:sectPr w:rsidR="006C1859" w:rsidRPr="006C1859" w:rsidSect="006C1859">
      <w:headerReference w:type="default" r:id="rId8"/>
      <w:footerReference w:type="default" r:id="rId9"/>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94CFA" w14:textId="77777777" w:rsidR="008D79DA" w:rsidRDefault="008D79DA">
      <w:r>
        <w:separator/>
      </w:r>
    </w:p>
  </w:endnote>
  <w:endnote w:type="continuationSeparator" w:id="0">
    <w:p w14:paraId="3123C84B" w14:textId="77777777" w:rsidR="008D79DA" w:rsidRDefault="008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16CF4784"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4C38BD">
              <w:rPr>
                <w:rFonts w:ascii="Times New Roman" w:hAnsi="Times New Roman"/>
                <w:b/>
                <w:bCs/>
                <w:noProof/>
                <w:szCs w:val="22"/>
              </w:rPr>
              <w:t>2</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4C38BD">
              <w:rPr>
                <w:rFonts w:ascii="Times New Roman" w:hAnsi="Times New Roman"/>
                <w:b/>
                <w:bCs/>
                <w:noProof/>
                <w:szCs w:val="22"/>
              </w:rPr>
              <w:t>5</w:t>
            </w:r>
            <w:r w:rsidRPr="00A1353F">
              <w:rPr>
                <w:rFonts w:ascii="Times New Roman" w:hAnsi="Times New Roman"/>
                <w:b/>
                <w:bCs/>
                <w:szCs w:val="22"/>
              </w:rPr>
              <w:fldChar w:fldCharType="end"/>
            </w:r>
          </w:p>
        </w:sdtContent>
      </w:sdt>
    </w:sdtContent>
  </w:sdt>
  <w:p w14:paraId="28F743F5"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A2D8A" w14:textId="77777777" w:rsidR="008D79DA" w:rsidRDefault="008D79DA">
      <w:r>
        <w:separator/>
      </w:r>
    </w:p>
  </w:footnote>
  <w:footnote w:type="continuationSeparator" w:id="0">
    <w:p w14:paraId="6B2900A2" w14:textId="77777777" w:rsidR="008D79DA" w:rsidRDefault="008D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06BEA" w14:textId="5DBDC958" w:rsidR="000032C9" w:rsidRDefault="00C85356" w:rsidP="00A1353F">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4803D9">
      <w:rPr>
        <w:rFonts w:ascii="Times New Roman" w:hAnsi="Times New Roman"/>
      </w:rPr>
      <w:t>00</w:t>
    </w:r>
    <w:r w:rsidR="00A40A2E">
      <w:rPr>
        <w:rFonts w:ascii="Times New Roman" w:hAnsi="Times New Roman"/>
      </w:rPr>
      <w:t>60</w:t>
    </w:r>
    <w:r w:rsidR="001D3B96">
      <w:rPr>
        <w:rFonts w:ascii="Times New Roman" w:hAnsi="Times New Roman"/>
      </w:rPr>
      <w:t>/202</w:t>
    </w:r>
    <w:r w:rsidR="009F4945">
      <w:rPr>
        <w:rFonts w:ascii="Times New Roman" w:hAnsi="Times New Roman"/>
      </w:rPr>
      <w:t>4</w:t>
    </w:r>
  </w:p>
  <w:p w14:paraId="5438D6A9" w14:textId="77777777"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 xml:space="preserve">Číslo smlouvy zhotovitele:  </w:t>
    </w:r>
  </w:p>
  <w:p w14:paraId="238FE564"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FD2"/>
    <w:multiLevelType w:val="hybridMultilevel"/>
    <w:tmpl w:val="3F180CBE"/>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608382">
    <w:abstractNumId w:val="7"/>
  </w:num>
  <w:num w:numId="2" w16cid:durableId="1358971510">
    <w:abstractNumId w:val="4"/>
  </w:num>
  <w:num w:numId="3" w16cid:durableId="1067992110">
    <w:abstractNumId w:val="9"/>
  </w:num>
  <w:num w:numId="4" w16cid:durableId="2141145408">
    <w:abstractNumId w:val="8"/>
  </w:num>
  <w:num w:numId="5" w16cid:durableId="1512838124">
    <w:abstractNumId w:val="11"/>
  </w:num>
  <w:num w:numId="6" w16cid:durableId="1438863963">
    <w:abstractNumId w:val="0"/>
  </w:num>
  <w:num w:numId="7" w16cid:durableId="1365598343">
    <w:abstractNumId w:val="6"/>
  </w:num>
  <w:num w:numId="8" w16cid:durableId="691611334">
    <w:abstractNumId w:val="12"/>
  </w:num>
  <w:num w:numId="9" w16cid:durableId="1979801148">
    <w:abstractNumId w:val="13"/>
  </w:num>
  <w:num w:numId="10" w16cid:durableId="1945572875">
    <w:abstractNumId w:val="1"/>
  </w:num>
  <w:num w:numId="11" w16cid:durableId="1893225664">
    <w:abstractNumId w:val="3"/>
  </w:num>
  <w:num w:numId="12" w16cid:durableId="70739147">
    <w:abstractNumId w:val="2"/>
  </w:num>
  <w:num w:numId="13" w16cid:durableId="29964405">
    <w:abstractNumId w:val="10"/>
  </w:num>
  <w:num w:numId="14" w16cid:durableId="179937236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A61"/>
    <w:rsid w:val="000032C9"/>
    <w:rsid w:val="000100E7"/>
    <w:rsid w:val="000111A4"/>
    <w:rsid w:val="00014FFC"/>
    <w:rsid w:val="00041803"/>
    <w:rsid w:val="00046C8A"/>
    <w:rsid w:val="000757E8"/>
    <w:rsid w:val="00075950"/>
    <w:rsid w:val="00081521"/>
    <w:rsid w:val="0009268F"/>
    <w:rsid w:val="000C44F3"/>
    <w:rsid w:val="000C70C2"/>
    <w:rsid w:val="000C7970"/>
    <w:rsid w:val="000E762D"/>
    <w:rsid w:val="00101F13"/>
    <w:rsid w:val="00103BC6"/>
    <w:rsid w:val="00113D91"/>
    <w:rsid w:val="001227BF"/>
    <w:rsid w:val="00133B1F"/>
    <w:rsid w:val="00153EFF"/>
    <w:rsid w:val="001554FD"/>
    <w:rsid w:val="0015773B"/>
    <w:rsid w:val="001708CF"/>
    <w:rsid w:val="001D3B96"/>
    <w:rsid w:val="001F6D7B"/>
    <w:rsid w:val="00215EA6"/>
    <w:rsid w:val="00224E46"/>
    <w:rsid w:val="00233E70"/>
    <w:rsid w:val="00273BAC"/>
    <w:rsid w:val="002B1D57"/>
    <w:rsid w:val="00303366"/>
    <w:rsid w:val="00306F72"/>
    <w:rsid w:val="00310E19"/>
    <w:rsid w:val="00313C85"/>
    <w:rsid w:val="00314032"/>
    <w:rsid w:val="0035218E"/>
    <w:rsid w:val="003526C9"/>
    <w:rsid w:val="00357526"/>
    <w:rsid w:val="00360381"/>
    <w:rsid w:val="00362A61"/>
    <w:rsid w:val="003651F4"/>
    <w:rsid w:val="00367479"/>
    <w:rsid w:val="00371246"/>
    <w:rsid w:val="00380308"/>
    <w:rsid w:val="003A44F4"/>
    <w:rsid w:val="003B1115"/>
    <w:rsid w:val="003C7554"/>
    <w:rsid w:val="003C7640"/>
    <w:rsid w:val="003D5549"/>
    <w:rsid w:val="003E2A3C"/>
    <w:rsid w:val="00424FD3"/>
    <w:rsid w:val="004263F5"/>
    <w:rsid w:val="00436AF3"/>
    <w:rsid w:val="004411E4"/>
    <w:rsid w:val="0044489B"/>
    <w:rsid w:val="00453D72"/>
    <w:rsid w:val="00460D11"/>
    <w:rsid w:val="004803D9"/>
    <w:rsid w:val="00480B8B"/>
    <w:rsid w:val="00482647"/>
    <w:rsid w:val="004841F3"/>
    <w:rsid w:val="00494625"/>
    <w:rsid w:val="004A1316"/>
    <w:rsid w:val="004A4CBB"/>
    <w:rsid w:val="004C047F"/>
    <w:rsid w:val="004C063B"/>
    <w:rsid w:val="004C38BD"/>
    <w:rsid w:val="004C5DD0"/>
    <w:rsid w:val="004C635A"/>
    <w:rsid w:val="004D3190"/>
    <w:rsid w:val="004D6A88"/>
    <w:rsid w:val="00505859"/>
    <w:rsid w:val="00514D25"/>
    <w:rsid w:val="00532302"/>
    <w:rsid w:val="00543964"/>
    <w:rsid w:val="00551746"/>
    <w:rsid w:val="00552435"/>
    <w:rsid w:val="00561C94"/>
    <w:rsid w:val="00574E20"/>
    <w:rsid w:val="005941AD"/>
    <w:rsid w:val="00597943"/>
    <w:rsid w:val="005B3979"/>
    <w:rsid w:val="005E1BDC"/>
    <w:rsid w:val="00612070"/>
    <w:rsid w:val="00620059"/>
    <w:rsid w:val="00633E1A"/>
    <w:rsid w:val="0065175F"/>
    <w:rsid w:val="006542B6"/>
    <w:rsid w:val="00663CB2"/>
    <w:rsid w:val="00677935"/>
    <w:rsid w:val="00680FDE"/>
    <w:rsid w:val="00682F81"/>
    <w:rsid w:val="0069271F"/>
    <w:rsid w:val="006A351B"/>
    <w:rsid w:val="006A3EB2"/>
    <w:rsid w:val="006A50C3"/>
    <w:rsid w:val="006C1859"/>
    <w:rsid w:val="006C1E44"/>
    <w:rsid w:val="006C6F65"/>
    <w:rsid w:val="006E7830"/>
    <w:rsid w:val="006F4852"/>
    <w:rsid w:val="00726E5D"/>
    <w:rsid w:val="00743B14"/>
    <w:rsid w:val="0076090B"/>
    <w:rsid w:val="007747A5"/>
    <w:rsid w:val="00792C9F"/>
    <w:rsid w:val="00794F38"/>
    <w:rsid w:val="007A3E01"/>
    <w:rsid w:val="007B07F4"/>
    <w:rsid w:val="007B2F8F"/>
    <w:rsid w:val="007B7BC8"/>
    <w:rsid w:val="007C1059"/>
    <w:rsid w:val="007D622D"/>
    <w:rsid w:val="007F276A"/>
    <w:rsid w:val="00823A24"/>
    <w:rsid w:val="008242C7"/>
    <w:rsid w:val="00825B91"/>
    <w:rsid w:val="00826B0E"/>
    <w:rsid w:val="00827933"/>
    <w:rsid w:val="00832E1B"/>
    <w:rsid w:val="00870B93"/>
    <w:rsid w:val="00873C91"/>
    <w:rsid w:val="0088257C"/>
    <w:rsid w:val="0088565B"/>
    <w:rsid w:val="008912FE"/>
    <w:rsid w:val="0089702C"/>
    <w:rsid w:val="008A44CC"/>
    <w:rsid w:val="008C3EF1"/>
    <w:rsid w:val="008D5BAA"/>
    <w:rsid w:val="008D79DA"/>
    <w:rsid w:val="008E1702"/>
    <w:rsid w:val="008F72E0"/>
    <w:rsid w:val="00915ABE"/>
    <w:rsid w:val="00916C34"/>
    <w:rsid w:val="0092217E"/>
    <w:rsid w:val="009363CA"/>
    <w:rsid w:val="00946FBB"/>
    <w:rsid w:val="00952CB5"/>
    <w:rsid w:val="00954EC4"/>
    <w:rsid w:val="00963178"/>
    <w:rsid w:val="00980684"/>
    <w:rsid w:val="00987785"/>
    <w:rsid w:val="00992325"/>
    <w:rsid w:val="009A4A79"/>
    <w:rsid w:val="009C1CDB"/>
    <w:rsid w:val="009D6574"/>
    <w:rsid w:val="009E4D9F"/>
    <w:rsid w:val="009F4945"/>
    <w:rsid w:val="00A05248"/>
    <w:rsid w:val="00A05EA9"/>
    <w:rsid w:val="00A1353F"/>
    <w:rsid w:val="00A15955"/>
    <w:rsid w:val="00A170AD"/>
    <w:rsid w:val="00A3070E"/>
    <w:rsid w:val="00A36341"/>
    <w:rsid w:val="00A40A2E"/>
    <w:rsid w:val="00A5074B"/>
    <w:rsid w:val="00A57476"/>
    <w:rsid w:val="00A6394A"/>
    <w:rsid w:val="00A639E5"/>
    <w:rsid w:val="00A7098C"/>
    <w:rsid w:val="00A841D8"/>
    <w:rsid w:val="00A84A42"/>
    <w:rsid w:val="00A93BB4"/>
    <w:rsid w:val="00A93EEB"/>
    <w:rsid w:val="00AA18E3"/>
    <w:rsid w:val="00AE1362"/>
    <w:rsid w:val="00B02201"/>
    <w:rsid w:val="00B03C95"/>
    <w:rsid w:val="00B05C21"/>
    <w:rsid w:val="00B16785"/>
    <w:rsid w:val="00B25710"/>
    <w:rsid w:val="00B30D6F"/>
    <w:rsid w:val="00B40110"/>
    <w:rsid w:val="00B42F4F"/>
    <w:rsid w:val="00B52B28"/>
    <w:rsid w:val="00B72779"/>
    <w:rsid w:val="00B8126D"/>
    <w:rsid w:val="00BA51A4"/>
    <w:rsid w:val="00BB18B7"/>
    <w:rsid w:val="00BC2246"/>
    <w:rsid w:val="00BC5EE6"/>
    <w:rsid w:val="00BD2A83"/>
    <w:rsid w:val="00BD4496"/>
    <w:rsid w:val="00BD62CB"/>
    <w:rsid w:val="00BE77F2"/>
    <w:rsid w:val="00BE7CF9"/>
    <w:rsid w:val="00C2735A"/>
    <w:rsid w:val="00C35EE5"/>
    <w:rsid w:val="00C41B45"/>
    <w:rsid w:val="00C47941"/>
    <w:rsid w:val="00C53501"/>
    <w:rsid w:val="00C55380"/>
    <w:rsid w:val="00C65D89"/>
    <w:rsid w:val="00C7498F"/>
    <w:rsid w:val="00C81917"/>
    <w:rsid w:val="00C85356"/>
    <w:rsid w:val="00C9098C"/>
    <w:rsid w:val="00CA781E"/>
    <w:rsid w:val="00CC09E3"/>
    <w:rsid w:val="00CC7917"/>
    <w:rsid w:val="00CE50A3"/>
    <w:rsid w:val="00CE615C"/>
    <w:rsid w:val="00CF05A9"/>
    <w:rsid w:val="00D114DF"/>
    <w:rsid w:val="00D236DE"/>
    <w:rsid w:val="00D23A37"/>
    <w:rsid w:val="00D2422E"/>
    <w:rsid w:val="00D27D14"/>
    <w:rsid w:val="00D30789"/>
    <w:rsid w:val="00D35020"/>
    <w:rsid w:val="00D60A22"/>
    <w:rsid w:val="00D64DD0"/>
    <w:rsid w:val="00D73829"/>
    <w:rsid w:val="00D862E0"/>
    <w:rsid w:val="00D909FE"/>
    <w:rsid w:val="00D910FF"/>
    <w:rsid w:val="00D96415"/>
    <w:rsid w:val="00D96CB8"/>
    <w:rsid w:val="00DB1281"/>
    <w:rsid w:val="00DC57CF"/>
    <w:rsid w:val="00DC7909"/>
    <w:rsid w:val="00DD04E7"/>
    <w:rsid w:val="00DD0DE5"/>
    <w:rsid w:val="00DE0A44"/>
    <w:rsid w:val="00DE1FA8"/>
    <w:rsid w:val="00DE26F7"/>
    <w:rsid w:val="00DE6CB1"/>
    <w:rsid w:val="00DF0A53"/>
    <w:rsid w:val="00E00FE0"/>
    <w:rsid w:val="00E52C17"/>
    <w:rsid w:val="00E52D66"/>
    <w:rsid w:val="00E61318"/>
    <w:rsid w:val="00E63E35"/>
    <w:rsid w:val="00E85399"/>
    <w:rsid w:val="00E96592"/>
    <w:rsid w:val="00EA64E7"/>
    <w:rsid w:val="00ED0E18"/>
    <w:rsid w:val="00ED1C43"/>
    <w:rsid w:val="00ED576E"/>
    <w:rsid w:val="00F15444"/>
    <w:rsid w:val="00F23058"/>
    <w:rsid w:val="00F304F7"/>
    <w:rsid w:val="00F346F5"/>
    <w:rsid w:val="00F44E26"/>
    <w:rsid w:val="00F749CE"/>
    <w:rsid w:val="00F95FA9"/>
    <w:rsid w:val="00F97BAF"/>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F4D54"/>
  <w15:docId w15:val="{3DFA9C8E-CE68-45EF-AA7F-BDF11BC8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 w:id="18544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88C4F-1978-4DCD-95FF-0628E90D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4561</TotalTime>
  <Pages>5</Pages>
  <Words>2025</Words>
  <Characters>11950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13948</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38</cp:revision>
  <cp:lastPrinted>2024-06-21T07:22:00Z</cp:lastPrinted>
  <dcterms:created xsi:type="dcterms:W3CDTF">2018-10-09T05:30:00Z</dcterms:created>
  <dcterms:modified xsi:type="dcterms:W3CDTF">2024-06-26T06:12:00Z</dcterms:modified>
</cp:coreProperties>
</file>