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4C" w:rsidRDefault="0040694C" w:rsidP="0040694C">
      <w:pPr>
        <w:pStyle w:val="US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Usnesení č. RM/472/4/24</w:t>
      </w:r>
    </w:p>
    <w:p w:rsidR="0040694C" w:rsidRDefault="0040694C" w:rsidP="0040694C">
      <w:pPr>
        <w:pStyle w:val="UStext"/>
        <w:rPr>
          <w:b/>
        </w:rPr>
      </w:pPr>
      <w:r>
        <w:rPr>
          <w:b/>
        </w:rPr>
        <w:t>z 10. jednání Rady města Karlovy Vary, které se konalo dne 19.04.2024</w:t>
      </w:r>
    </w:p>
    <w:p w:rsidR="0040694C" w:rsidRDefault="0040694C" w:rsidP="0040694C"/>
    <w:p w:rsidR="0040694C" w:rsidRDefault="0040694C" w:rsidP="0040694C">
      <w:pPr>
        <w:pStyle w:val="MMKVnormal"/>
      </w:pPr>
      <w:r>
        <w:t xml:space="preserve">         </w:t>
      </w:r>
    </w:p>
    <w:p w:rsidR="0040694C" w:rsidRPr="0042170C" w:rsidRDefault="0040694C" w:rsidP="0040694C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 - víceúčelové hřiště u tréninkové haly KV Arény“</w:t>
      </w:r>
      <w:r w:rsidRPr="0042170C">
        <w:rPr>
          <w:b/>
          <w:u w:val="single"/>
        </w:rPr>
        <w:t xml:space="preserve"> </w:t>
      </w:r>
    </w:p>
    <w:p w:rsidR="0040694C" w:rsidRDefault="0040694C" w:rsidP="0040694C">
      <w:pPr>
        <w:pStyle w:val="MMKVnormal"/>
        <w:jc w:val="both"/>
      </w:pPr>
      <w:bookmarkStart w:id="0" w:name="_GoBack"/>
      <w:bookmarkEnd w:id="0"/>
      <w:r>
        <w:t xml:space="preserve">Rada města Karlovy Vary </w:t>
      </w:r>
    </w:p>
    <w:p w:rsidR="0040694C" w:rsidRDefault="0040694C" w:rsidP="0040694C">
      <w:pPr>
        <w:pStyle w:val="MMKVnormal"/>
        <w:jc w:val="both"/>
      </w:pPr>
      <w:r>
        <w:rPr>
          <w:b/>
        </w:rPr>
        <w:t>rozhodla</w:t>
      </w:r>
      <w:r>
        <w:t xml:space="preserve">  z důvodu nesplnění zadávacích podmínek a nesplnění podmínek na prokázání technické kvalifikace dle zákona č. 134/2016 Sb., o zadávání veřejných zakázek, ve znění pozdějších předpisů, o vyloučení společnosti </w:t>
      </w:r>
      <w:r>
        <w:rPr>
          <w:szCs w:val="24"/>
        </w:rPr>
        <w:t>ENVY SPORT SERVIS, s.r.o., IČ: 19515260, Praha z dalšího průběhu zadávacího řízení na veřejnou zakázku „Karlovy Vary - víceúčelové hřiště u tréninkové haly KV Arény“,</w:t>
      </w:r>
    </w:p>
    <w:p w:rsidR="0040694C" w:rsidRDefault="0040694C" w:rsidP="0040694C">
      <w:pPr>
        <w:pStyle w:val="MMKVnormal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SPORTOVNÍ PODLAHY ZLÍN, s.r.o., IČ: 25560191, Zlín, jejímž předmětem je realizace veřejné zakázky „Karlovy Vary - víceúčelové hřiště u tréninkové haly KV Arény“ za nabídkovou cenu s nabídkovou cenou 8.137.309,15 Kč bez DPH.</w:t>
      </w:r>
    </w:p>
    <w:p w:rsidR="0040694C" w:rsidRDefault="0040694C" w:rsidP="0040694C">
      <w:pPr>
        <w:pStyle w:val="MMKVnormal"/>
      </w:pPr>
      <w:r>
        <w:t xml:space="preserve">        </w:t>
      </w:r>
    </w:p>
    <w:p w:rsidR="0040694C" w:rsidRDefault="0040694C" w:rsidP="0040694C">
      <w:pPr>
        <w:pStyle w:val="MMKVnormal"/>
      </w:pPr>
      <w:r>
        <w:t xml:space="preserve">         </w:t>
      </w:r>
    </w:p>
    <w:p w:rsidR="0040694C" w:rsidRDefault="0040694C" w:rsidP="004069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40694C" w:rsidRPr="009A772E" w:rsidRDefault="0040694C" w:rsidP="004069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40694C" w:rsidRDefault="0040694C" w:rsidP="004069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40694C" w:rsidRPr="009A772E" w:rsidRDefault="0040694C" w:rsidP="0040694C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40694C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E3C" w:rsidRDefault="004F7E3C" w:rsidP="002C5539">
      <w:r>
        <w:separator/>
      </w:r>
    </w:p>
  </w:endnote>
  <w:endnote w:type="continuationSeparator" w:id="0">
    <w:p w:rsidR="004F7E3C" w:rsidRDefault="004F7E3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0355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E03557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E3C" w:rsidRDefault="004F7E3C" w:rsidP="002C5539">
      <w:r>
        <w:separator/>
      </w:r>
    </w:p>
  </w:footnote>
  <w:footnote w:type="continuationSeparator" w:id="0">
    <w:p w:rsidR="004F7E3C" w:rsidRDefault="004F7E3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4C" w:rsidRPr="0040694C" w:rsidRDefault="00E03557" w:rsidP="0040694C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0694C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E3C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3557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007B83-82D1-4A7C-8A84-968EBBF9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40694C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2024-06-24T11:43:00Z</dcterms:created>
  <dcterms:modified xsi:type="dcterms:W3CDTF">2024-06-24T11:43:00Z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+h9FRNC5nX4xMQol9E7TlBVhlEFW+8fr2lp6gvPro79wzYyhkkI2tmYdIS4z5XX8QauLjAVECh/7Bwc0uOZRYZ+if35zmsV4mFJSfvJ5Fb8=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2062937</vt:i4>
  </property>
  <property fmtid="{D5CDD505-2E9C-101B-9397-08002B2CF9AE}" pid="10" name="ID_Navrh">
    <vt:i4>2062554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3c279ea0-5087-4db6-8e2c-fee6014b4063</vt:lpwstr>
  </property>
  <property fmtid="{D5CDD505-2E9C-101B-9397-08002B2CF9AE}" pid="14" name="CestaLokalniTemp">
    <vt:lpwstr>\\EPIMETHEUS\iU$\638548261424888704_113\MMKV_sablona1.doc</vt:lpwstr>
  </property>
</Properties>
</file>