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848D1" w14:textId="77777777" w:rsidR="00A80D41" w:rsidRDefault="00996B06">
      <w:pPr>
        <w:spacing w:after="449" w:line="259" w:lineRule="auto"/>
        <w:ind w:left="209"/>
        <w:jc w:val="left"/>
      </w:pPr>
      <w:r>
        <w:rPr>
          <w:sz w:val="34"/>
        </w:rPr>
        <w:t>Smlouva o přechodném ubytování</w:t>
      </w:r>
      <w:r>
        <w:rPr>
          <w:noProof/>
        </w:rPr>
        <w:drawing>
          <wp:inline distT="0" distB="0" distL="0" distR="0" wp14:anchorId="0DEBD9DC" wp14:editId="2C118C9D">
            <wp:extent cx="6463" cy="135734"/>
            <wp:effectExtent l="0" t="0" r="0" b="0"/>
            <wp:docPr id="14222" name="Picture 14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2" name="Picture 142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13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E5976" w14:textId="77777777" w:rsidR="00A80D41" w:rsidRDefault="00996B06">
      <w:pPr>
        <w:spacing w:after="0" w:line="259" w:lineRule="auto"/>
        <w:ind w:left="188"/>
        <w:jc w:val="left"/>
      </w:pPr>
      <w:r>
        <w:rPr>
          <w:sz w:val="24"/>
        </w:rPr>
        <w:t>Střední škola F. D. Roosevelta Brno, příspěvková organizace</w:t>
      </w:r>
      <w:r>
        <w:rPr>
          <w:noProof/>
        </w:rPr>
        <w:drawing>
          <wp:inline distT="0" distB="0" distL="0" distR="0" wp14:anchorId="384C25A6" wp14:editId="5C4D1723">
            <wp:extent cx="12927" cy="32318"/>
            <wp:effectExtent l="0" t="0" r="0" b="0"/>
            <wp:docPr id="14224" name="Picture 14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4" name="Picture 142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3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237" w:type="dxa"/>
        <w:tblInd w:w="148" w:type="dxa"/>
        <w:tblLook w:val="04A0" w:firstRow="1" w:lastRow="0" w:firstColumn="1" w:lastColumn="0" w:noHBand="0" w:noVBand="1"/>
      </w:tblPr>
      <w:tblGrid>
        <w:gridCol w:w="2753"/>
        <w:gridCol w:w="4484"/>
      </w:tblGrid>
      <w:tr w:rsidR="00A80D41" w14:paraId="5339CDD6" w14:textId="77777777">
        <w:trPr>
          <w:trHeight w:val="320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36AACE0C" w14:textId="77777777" w:rsidR="00A80D41" w:rsidRDefault="00996B06">
            <w:pPr>
              <w:spacing w:after="0" w:line="259" w:lineRule="auto"/>
              <w:ind w:left="41"/>
              <w:jc w:val="left"/>
            </w:pPr>
            <w:r>
              <w:t>Sídlo:</w:t>
            </w:r>
            <w:r>
              <w:rPr>
                <w:noProof/>
              </w:rPr>
              <w:drawing>
                <wp:inline distT="0" distB="0" distL="0" distR="0" wp14:anchorId="147D7EA5" wp14:editId="2D704D1E">
                  <wp:extent cx="3232" cy="3232"/>
                  <wp:effectExtent l="0" t="0" r="0" b="0"/>
                  <wp:docPr id="1118" name="Picture 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Picture 11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14:paraId="51AF7574" w14:textId="71644BE6" w:rsidR="00A80D41" w:rsidRDefault="00996B06">
            <w:pPr>
              <w:spacing w:after="0" w:line="259" w:lineRule="auto"/>
              <w:ind w:left="87"/>
              <w:jc w:val="left"/>
            </w:pPr>
            <w:r>
              <w:t>K</w:t>
            </w:r>
            <w:r w:rsidR="00594748">
              <w:t>řižíkova</w:t>
            </w:r>
            <w:r>
              <w:t xml:space="preserve"> 1694/11, 612 00 </w:t>
            </w:r>
            <w:proofErr w:type="spellStart"/>
            <w:r>
              <w:t>Bmo</w:t>
            </w:r>
            <w:proofErr w:type="spellEnd"/>
          </w:p>
        </w:tc>
      </w:tr>
      <w:tr w:rsidR="00A80D41" w14:paraId="7EE58245" w14:textId="77777777">
        <w:trPr>
          <w:trHeight w:val="374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6B9A7DC1" w14:textId="77777777" w:rsidR="00A80D41" w:rsidRDefault="00996B06">
            <w:pPr>
              <w:spacing w:after="0" w:line="259" w:lineRule="auto"/>
              <w:ind w:left="15"/>
              <w:jc w:val="left"/>
            </w:pPr>
            <w:r>
              <w:t>Zastoupená: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14:paraId="20D74E59" w14:textId="77777777" w:rsidR="00A80D41" w:rsidRDefault="00996B06">
            <w:pPr>
              <w:spacing w:after="0" w:line="259" w:lineRule="auto"/>
              <w:ind w:left="71"/>
            </w:pPr>
            <w:r>
              <w:t>Ing, Miroslavou Zahradníkovou - ředitelkou školy</w:t>
            </w:r>
            <w:r>
              <w:rPr>
                <w:noProof/>
              </w:rPr>
              <w:drawing>
                <wp:inline distT="0" distB="0" distL="0" distR="0" wp14:anchorId="484B552F" wp14:editId="0D0FCB63">
                  <wp:extent cx="3232" cy="3232"/>
                  <wp:effectExtent l="0" t="0" r="0" b="0"/>
                  <wp:docPr id="1119" name="Picture 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Picture 11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D41" w14:paraId="1C44AFA9" w14:textId="77777777">
        <w:trPr>
          <w:trHeight w:val="375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45C39E62" w14:textId="77777777" w:rsidR="00A80D41" w:rsidRDefault="00996B06">
            <w:pPr>
              <w:spacing w:after="0" w:line="259" w:lineRule="auto"/>
              <w:ind w:left="10"/>
              <w:jc w:val="left"/>
            </w:pPr>
            <w:proofErr w:type="spellStart"/>
            <w:r>
              <w:rPr>
                <w:sz w:val="30"/>
              </w:rPr>
              <w:t>lč</w:t>
            </w:r>
            <w:proofErr w:type="spellEnd"/>
            <w:r>
              <w:rPr>
                <w:sz w:val="30"/>
              </w:rPr>
              <w:t>: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14:paraId="7C9FDF41" w14:textId="77777777" w:rsidR="00A80D41" w:rsidRDefault="00996B06">
            <w:pPr>
              <w:spacing w:after="0" w:line="259" w:lineRule="auto"/>
              <w:ind w:left="76"/>
              <w:jc w:val="left"/>
            </w:pPr>
            <w:r>
              <w:t>00567191</w:t>
            </w:r>
          </w:p>
        </w:tc>
      </w:tr>
      <w:tr w:rsidR="00A80D41" w14:paraId="3BB45D08" w14:textId="77777777">
        <w:trPr>
          <w:trHeight w:val="311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1213A15E" w14:textId="77777777" w:rsidR="00A80D41" w:rsidRDefault="00996B06">
            <w:pPr>
              <w:spacing w:after="0" w:line="259" w:lineRule="auto"/>
              <w:ind w:left="0"/>
              <w:jc w:val="left"/>
            </w:pPr>
            <w:r>
              <w:t>Bankovní spojení: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14:paraId="162244C1" w14:textId="24439973" w:rsidR="00A80D41" w:rsidRDefault="00A80D41">
            <w:pPr>
              <w:spacing w:after="0" w:line="259" w:lineRule="auto"/>
              <w:ind w:left="66"/>
              <w:jc w:val="left"/>
            </w:pPr>
          </w:p>
        </w:tc>
      </w:tr>
    </w:tbl>
    <w:p w14:paraId="1161C93C" w14:textId="77777777" w:rsidR="00A80D41" w:rsidRDefault="00996B06">
      <w:pPr>
        <w:spacing w:after="472"/>
        <w:ind w:left="183"/>
      </w:pPr>
      <w:r>
        <w:rPr>
          <w:noProof/>
        </w:rPr>
        <w:drawing>
          <wp:inline distT="0" distB="0" distL="0" distR="0" wp14:anchorId="31FA4A3D" wp14:editId="69FEE59E">
            <wp:extent cx="3232" cy="3232"/>
            <wp:effectExtent l="0" t="0" r="0" b="0"/>
            <wp:docPr id="1120" name="Picture 1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Picture 11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dále jen „ubytovaný"</w:t>
      </w:r>
    </w:p>
    <w:p w14:paraId="6F71C7A7" w14:textId="77777777" w:rsidR="00A80D41" w:rsidRDefault="00996B06">
      <w:pPr>
        <w:spacing w:after="480" w:line="259" w:lineRule="auto"/>
        <w:jc w:val="left"/>
      </w:pPr>
      <w:r>
        <w:rPr>
          <w:sz w:val="26"/>
        </w:rPr>
        <w:t>a</w:t>
      </w:r>
    </w:p>
    <w:p w14:paraId="7B054F18" w14:textId="77777777" w:rsidR="00A80D41" w:rsidRDefault="00996B06">
      <w:pPr>
        <w:spacing w:after="0"/>
        <w:ind w:left="12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2BBC7F8" wp14:editId="28F372AD">
            <wp:simplePos x="0" y="0"/>
            <wp:positionH relativeFrom="page">
              <wp:posOffset>769135</wp:posOffset>
            </wp:positionH>
            <wp:positionV relativeFrom="page">
              <wp:posOffset>9330103</wp:posOffset>
            </wp:positionV>
            <wp:extent cx="3232" cy="6463"/>
            <wp:effectExtent l="0" t="0" r="0" b="0"/>
            <wp:wrapTopAndBottom/>
            <wp:docPr id="1130" name="Picture 1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Picture 11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Kolpingovo</w:t>
      </w:r>
      <w:proofErr w:type="spellEnd"/>
      <w:r>
        <w:t xml:space="preserve"> dílo ČR z. s.</w:t>
      </w:r>
    </w:p>
    <w:tbl>
      <w:tblPr>
        <w:tblStyle w:val="TableGrid"/>
        <w:tblW w:w="7517" w:type="dxa"/>
        <w:tblInd w:w="76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825"/>
        <w:gridCol w:w="4692"/>
      </w:tblGrid>
      <w:tr w:rsidR="00A80D41" w14:paraId="3693291B" w14:textId="77777777">
        <w:trPr>
          <w:trHeight w:val="325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15B84E9F" w14:textId="77777777" w:rsidR="00A80D41" w:rsidRDefault="00996B06">
            <w:pPr>
              <w:spacing w:after="0" w:line="259" w:lineRule="auto"/>
              <w:ind w:left="51"/>
              <w:jc w:val="left"/>
            </w:pPr>
            <w:r>
              <w:t>Sídlo:</w:t>
            </w:r>
            <w:r>
              <w:rPr>
                <w:noProof/>
              </w:rPr>
              <w:drawing>
                <wp:inline distT="0" distB="0" distL="0" distR="0" wp14:anchorId="1E831ACF" wp14:editId="26A84760">
                  <wp:extent cx="3232" cy="3232"/>
                  <wp:effectExtent l="0" t="0" r="0" b="0"/>
                  <wp:docPr id="1121" name="Picture 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Picture 11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14:paraId="5AACE9D3" w14:textId="77777777" w:rsidR="00A80D41" w:rsidRDefault="00996B06">
            <w:pPr>
              <w:spacing w:after="0" w:line="259" w:lineRule="auto"/>
              <w:ind w:left="31"/>
            </w:pPr>
            <w:r>
              <w:t>náměstí Republiky 286/22, 591 Ol Žďár nad Sázavou</w:t>
            </w:r>
          </w:p>
        </w:tc>
      </w:tr>
      <w:tr w:rsidR="00A80D41" w14:paraId="0C25CE7E" w14:textId="77777777">
        <w:trPr>
          <w:trHeight w:val="367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469CC866" w14:textId="77777777" w:rsidR="00A80D41" w:rsidRDefault="00996B06">
            <w:pPr>
              <w:spacing w:after="0" w:line="259" w:lineRule="auto"/>
              <w:ind w:left="36"/>
              <w:jc w:val="left"/>
            </w:pPr>
            <w:r>
              <w:t>Zastoupený: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14:paraId="07C0D7DC" w14:textId="77777777" w:rsidR="00A80D41" w:rsidRDefault="00996B06">
            <w:pPr>
              <w:spacing w:after="0" w:line="259" w:lineRule="auto"/>
              <w:ind w:left="20"/>
              <w:jc w:val="left"/>
            </w:pPr>
            <w:r>
              <w:t>Liborem Havlíkem -- centrálním sekretářem</w:t>
            </w:r>
          </w:p>
        </w:tc>
      </w:tr>
      <w:tr w:rsidR="00A80D41" w14:paraId="482DA17E" w14:textId="77777777">
        <w:trPr>
          <w:trHeight w:val="371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216F7AC3" w14:textId="77777777" w:rsidR="00A80D41" w:rsidRDefault="00996B06">
            <w:pPr>
              <w:spacing w:after="0" w:line="259" w:lineRule="auto"/>
              <w:ind w:left="31"/>
              <w:jc w:val="left"/>
            </w:pPr>
            <w:proofErr w:type="spellStart"/>
            <w:r>
              <w:rPr>
                <w:sz w:val="30"/>
              </w:rPr>
              <w:t>lč</w:t>
            </w:r>
            <w:proofErr w:type="spellEnd"/>
            <w:r>
              <w:rPr>
                <w:sz w:val="30"/>
              </w:rPr>
              <w:t>: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14:paraId="4CC54D27" w14:textId="77777777" w:rsidR="00A80D41" w:rsidRDefault="00996B06">
            <w:pPr>
              <w:spacing w:after="0" w:line="259" w:lineRule="auto"/>
              <w:ind w:left="20"/>
              <w:jc w:val="left"/>
            </w:pPr>
            <w:r>
              <w:t>43379729</w:t>
            </w:r>
          </w:p>
        </w:tc>
      </w:tr>
      <w:tr w:rsidR="00A80D41" w14:paraId="547558E3" w14:textId="77777777">
        <w:trPr>
          <w:trHeight w:val="373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19992DD3" w14:textId="77777777" w:rsidR="00A80D41" w:rsidRDefault="00996B06">
            <w:pPr>
              <w:spacing w:after="0" w:line="259" w:lineRule="auto"/>
              <w:ind w:left="25"/>
              <w:jc w:val="left"/>
            </w:pPr>
            <w:r>
              <w:t>DIČ: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FC355" w14:textId="77777777" w:rsidR="00A80D41" w:rsidRDefault="00996B06">
            <w:pPr>
              <w:spacing w:after="0" w:line="259" w:lineRule="auto"/>
              <w:ind w:left="2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CZ43379729</w:t>
            </w:r>
          </w:p>
        </w:tc>
      </w:tr>
      <w:tr w:rsidR="00A80D41" w14:paraId="33F907D3" w14:textId="77777777">
        <w:trPr>
          <w:trHeight w:val="394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34DFE178" w14:textId="77777777" w:rsidR="00A80D41" w:rsidRDefault="00996B06">
            <w:pPr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 wp14:anchorId="20C6EEFD" wp14:editId="0ACB33D5">
                  <wp:extent cx="3232" cy="3232"/>
                  <wp:effectExtent l="0" t="0" r="0" b="0"/>
                  <wp:docPr id="1124" name="Picture 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Picture 112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Bankovní spojení: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14:paraId="0BD98CBE" w14:textId="5062A200" w:rsidR="00A80D41" w:rsidRDefault="00996B06">
            <w:pPr>
              <w:spacing w:after="0" w:line="259" w:lineRule="auto"/>
              <w:ind w:left="31"/>
              <w:jc w:val="left"/>
            </w:pPr>
            <w:r>
              <w:tab/>
            </w:r>
          </w:p>
        </w:tc>
      </w:tr>
      <w:tr w:rsidR="00A80D41" w14:paraId="4C7F9446" w14:textId="77777777">
        <w:trPr>
          <w:trHeight w:val="308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73AE0955" w14:textId="77777777" w:rsidR="00A80D41" w:rsidRDefault="00996B06">
            <w:pPr>
              <w:spacing w:after="0" w:line="259" w:lineRule="auto"/>
              <w:ind w:left="15"/>
              <w:jc w:val="left"/>
            </w:pPr>
            <w:r>
              <w:t>Kontaktní osoba: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14:paraId="76A9005B" w14:textId="77777777" w:rsidR="00A80D41" w:rsidRDefault="00996B06">
            <w:pPr>
              <w:spacing w:after="0" w:line="259" w:lineRule="auto"/>
              <w:ind w:left="0"/>
              <w:jc w:val="left"/>
            </w:pPr>
            <w:r>
              <w:t xml:space="preserve">Patrik </w:t>
            </w:r>
            <w:proofErr w:type="spellStart"/>
            <w:r>
              <w:t>Chudovský</w:t>
            </w:r>
            <w:proofErr w:type="spellEnd"/>
          </w:p>
        </w:tc>
      </w:tr>
    </w:tbl>
    <w:p w14:paraId="55682CF3" w14:textId="77777777" w:rsidR="00A80D41" w:rsidRDefault="00996B06">
      <w:pPr>
        <w:spacing w:after="562"/>
        <w:ind w:left="87"/>
      </w:pPr>
      <w:r>
        <w:t>dále jen „ubytovatel"</w:t>
      </w:r>
    </w:p>
    <w:p w14:paraId="18915938" w14:textId="77777777" w:rsidR="00A80D41" w:rsidRDefault="00996B06">
      <w:pPr>
        <w:spacing w:after="813" w:line="368" w:lineRule="auto"/>
        <w:ind w:left="71"/>
      </w:pPr>
      <w:r>
        <w:t>uzavírají podle S 2326 a násl. občanského zákoníku smlouvu o přechodném ubytování a souvisejících službách</w:t>
      </w:r>
    </w:p>
    <w:p w14:paraId="1B188540" w14:textId="77777777" w:rsidR="00A80D41" w:rsidRDefault="00996B06">
      <w:pPr>
        <w:numPr>
          <w:ilvl w:val="0"/>
          <w:numId w:val="1"/>
        </w:numPr>
        <w:spacing w:after="418" w:line="350" w:lineRule="auto"/>
      </w:pPr>
      <w:r>
        <w:t>Ubytovatel zajistí bezbariérové ubytování ve zděné budově Rekreačního zařízení Vyhlídka, Češkovice 158, 678 01 Blansko, v termínu od 16. 9. do 20. 9. 2024.</w:t>
      </w:r>
      <w:r>
        <w:rPr>
          <w:noProof/>
        </w:rPr>
        <w:drawing>
          <wp:inline distT="0" distB="0" distL="0" distR="0" wp14:anchorId="42DAC625" wp14:editId="5DF05FCB">
            <wp:extent cx="6464" cy="6464"/>
            <wp:effectExtent l="0" t="0" r="0" b="0"/>
            <wp:docPr id="1125" name="Picture 1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" name="Picture 11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C9BCE" w14:textId="77777777" w:rsidR="00A80D41" w:rsidRDefault="00996B06">
      <w:pPr>
        <w:numPr>
          <w:ilvl w:val="0"/>
          <w:numId w:val="1"/>
        </w:numPr>
        <w:spacing w:after="354" w:line="395" w:lineRule="auto"/>
      </w:pPr>
      <w:r>
        <w:t xml:space="preserve">Náklady na ubytování a stravování (plná penze + pitný režim) budou účtovány podle </w:t>
      </w:r>
      <w:r>
        <w:rPr>
          <w:noProof/>
        </w:rPr>
        <w:drawing>
          <wp:inline distT="0" distB="0" distL="0" distR="0" wp14:anchorId="6997CD3A" wp14:editId="7FA92C24">
            <wp:extent cx="9696" cy="12926"/>
            <wp:effectExtent l="0" t="0" r="0" b="0"/>
            <wp:docPr id="14226" name="Picture 14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" name="Picture 142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96" cy="1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skutečného počtu žáků a pedagogického doprovodu, nahlášeného po příjezdu.</w:t>
      </w:r>
    </w:p>
    <w:p w14:paraId="5CB1E01D" w14:textId="77777777" w:rsidR="00A80D41" w:rsidRDefault="00996B06">
      <w:pPr>
        <w:spacing w:after="164"/>
        <w:ind w:left="20"/>
      </w:pPr>
      <w:r>
        <w:t>Předpokládaný počet účastníků:</w:t>
      </w:r>
      <w:r>
        <w:rPr>
          <w:noProof/>
        </w:rPr>
        <w:drawing>
          <wp:inline distT="0" distB="0" distL="0" distR="0" wp14:anchorId="180F6DDF" wp14:editId="22F6C32E">
            <wp:extent cx="3232" cy="3232"/>
            <wp:effectExtent l="0" t="0" r="0" b="0"/>
            <wp:docPr id="1128" name="Picture 1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Picture 11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F8DCE" w14:textId="77777777" w:rsidR="00A80D41" w:rsidRDefault="00996B06">
      <w:pPr>
        <w:ind w:left="5" w:right="794"/>
      </w:pPr>
      <w:r>
        <w:t xml:space="preserve">1. turnus 16. 9. — 18. 9. 2024 </w:t>
      </w:r>
      <w:r>
        <w:rPr>
          <w:noProof/>
        </w:rPr>
        <w:drawing>
          <wp:inline distT="0" distB="0" distL="0" distR="0" wp14:anchorId="6FAA73E8" wp14:editId="792D6DF5">
            <wp:extent cx="6463" cy="6464"/>
            <wp:effectExtent l="0" t="0" r="0" b="0"/>
            <wp:docPr id="1129" name="Picture 1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Picture 112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40 žáků + 4 dospělí (doprovod) 2. turnus 18, 9. 20. 9. 2024 40 žáků + 4 dospělí (doprovod) termín od 16. 9.—20. 9. 2024 8 dospělých (doprovod)</w:t>
      </w:r>
    </w:p>
    <w:p w14:paraId="371FE670" w14:textId="77777777" w:rsidR="00A80D41" w:rsidRDefault="00996B06">
      <w:pPr>
        <w:ind w:left="0"/>
      </w:pPr>
      <w:r>
        <w:t>Konečný počet účastníků bude upřesněn nejpozději do 12. 9. 2024 v příloze č, 1 této smlouvy.</w:t>
      </w:r>
      <w:r>
        <w:rPr>
          <w:noProof/>
        </w:rPr>
        <w:drawing>
          <wp:inline distT="0" distB="0" distL="0" distR="0" wp14:anchorId="5EE058BF" wp14:editId="5FB98442">
            <wp:extent cx="3232" cy="3232"/>
            <wp:effectExtent l="0" t="0" r="0" b="0"/>
            <wp:docPr id="1131" name="Picture 1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Picture 11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81EEB" w14:textId="77777777" w:rsidR="00A80D41" w:rsidRDefault="00996B06">
      <w:pPr>
        <w:ind w:left="0"/>
      </w:pPr>
      <w:r>
        <w:t>Maximální předpokládaná celková cena za ubytování a stravu 158 080,- Kč.</w:t>
      </w:r>
    </w:p>
    <w:p w14:paraId="4726FB1B" w14:textId="77777777" w:rsidR="00A80D41" w:rsidRDefault="00996B06">
      <w:pPr>
        <w:spacing w:after="380" w:line="370" w:lineRule="auto"/>
        <w:ind w:left="183"/>
      </w:pPr>
      <w:r>
        <w:rPr>
          <w:noProof/>
        </w:rPr>
        <w:lastRenderedPageBreak/>
        <w:drawing>
          <wp:inline distT="0" distB="0" distL="0" distR="0" wp14:anchorId="6B13AEE4" wp14:editId="6D2955A4">
            <wp:extent cx="6463" cy="12927"/>
            <wp:effectExtent l="0" t="0" r="0" b="0"/>
            <wp:docPr id="14232" name="Picture 14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2" name="Picture 1423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3. Ubytovatel prohlašuje, že uvedený objekt splňuje hygienické podmínky ubytovacího </w:t>
      </w:r>
      <w:r>
        <w:rPr>
          <w:noProof/>
        </w:rPr>
        <w:drawing>
          <wp:inline distT="0" distB="0" distL="0" distR="0" wp14:anchorId="65C7554F" wp14:editId="2B20A4B9">
            <wp:extent cx="3232" cy="6463"/>
            <wp:effectExtent l="0" t="0" r="0" b="0"/>
            <wp:docPr id="3257" name="Picture 3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" name="Picture 325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stravovacího zařízení, dále splňuje nároky bezpečnosti práce a protipožární ochrany.</w:t>
      </w:r>
    </w:p>
    <w:p w14:paraId="3D7C1D91" w14:textId="77777777" w:rsidR="00A80D41" w:rsidRDefault="00996B06">
      <w:pPr>
        <w:spacing w:after="360" w:line="393" w:lineRule="auto"/>
        <w:ind w:left="183"/>
      </w:pPr>
      <w:r>
        <w:t xml:space="preserve">4, Stravování účastníků akce exkurze prvních ročníků - zajistí ubytovatel po domluvě </w:t>
      </w:r>
      <w:r>
        <w:rPr>
          <w:noProof/>
        </w:rPr>
        <w:drawing>
          <wp:inline distT="0" distB="0" distL="0" distR="0" wp14:anchorId="1E5C0BB3" wp14:editId="4C39983C">
            <wp:extent cx="3232" cy="3232"/>
            <wp:effectExtent l="0" t="0" r="0" b="0"/>
            <wp:docPr id="3258" name="Picture 3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" name="Picture 325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 ubytovaným v souladu se zvláštními nároky na výživu žáků (svačiny, dostatek ovoce, zeleniny, mléčných výrobků, pitný režim, diety apod.).</w:t>
      </w:r>
    </w:p>
    <w:p w14:paraId="5D870696" w14:textId="77777777" w:rsidR="00A80D41" w:rsidRDefault="00996B06">
      <w:pPr>
        <w:spacing w:line="403" w:lineRule="auto"/>
        <w:ind w:left="183"/>
      </w:pPr>
      <w:r>
        <w:rPr>
          <w:noProof/>
        </w:rPr>
        <w:drawing>
          <wp:inline distT="0" distB="0" distL="0" distR="0" wp14:anchorId="58921734" wp14:editId="779104D2">
            <wp:extent cx="3232" cy="3232"/>
            <wp:effectExtent l="0" t="0" r="0" b="0"/>
            <wp:docPr id="3259" name="Picture 3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" name="Picture 32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5. Maximální cena na osobu 760,- Kč/den pobytu vč. 5x jídla, krát počet dní domluveného pobytu..</w:t>
      </w:r>
    </w:p>
    <w:p w14:paraId="20148A33" w14:textId="77777777" w:rsidR="00A80D41" w:rsidRDefault="00996B06">
      <w:pPr>
        <w:spacing w:after="345" w:line="372" w:lineRule="auto"/>
        <w:ind w:left="183"/>
      </w:pPr>
      <w:r>
        <w:t xml:space="preserve">V případě zkrácení pobytu ubytované osoby oproti výše sjednané době (např. z důvodu úrazu, nemoci </w:t>
      </w:r>
      <w:r>
        <w:rPr>
          <w:noProof/>
        </w:rPr>
        <w:drawing>
          <wp:inline distT="0" distB="0" distL="0" distR="0" wp14:anchorId="1172F1D1" wp14:editId="01B3866B">
            <wp:extent cx="16159" cy="93721"/>
            <wp:effectExtent l="0" t="0" r="0" b="0"/>
            <wp:docPr id="14234" name="Picture 14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4" name="Picture 142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159" cy="9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apod.) vrátí ubytovatel ubytovanému 50% z ceny za každý zkrácený den pobytu (za každou takovou </w:t>
      </w:r>
      <w:r>
        <w:rPr>
          <w:noProof/>
        </w:rPr>
        <w:drawing>
          <wp:inline distT="0" distB="0" distL="0" distR="0" wp14:anchorId="5F385FC8" wp14:editId="10BF5C3F">
            <wp:extent cx="6464" cy="3232"/>
            <wp:effectExtent l="0" t="0" r="0" b="0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osobu), s výjimkou situace, kdy zkrácení pobytu zavinil ubytovatel, V takovém případě vrátí ubytovatel ubytovanému plnou cenu za dny, kdy byl pobyt zkrácen,</w:t>
      </w:r>
      <w:r>
        <w:rPr>
          <w:noProof/>
        </w:rPr>
        <w:drawing>
          <wp:inline distT="0" distB="0" distL="0" distR="0" wp14:anchorId="1842862D" wp14:editId="4B22230C">
            <wp:extent cx="6463" cy="6463"/>
            <wp:effectExtent l="0" t="0" r="0" b="0"/>
            <wp:docPr id="3263" name="Picture 3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3" name="Picture 326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69AF9" w14:textId="77777777" w:rsidR="00A80D41" w:rsidRDefault="00996B06">
      <w:pPr>
        <w:spacing w:after="395" w:line="331" w:lineRule="auto"/>
        <w:ind w:left="183"/>
      </w:pPr>
      <w:r>
        <w:t xml:space="preserve">Ubytovatel poskytuje slevu na každého 10. platícího ubytovaného a stravovaného žáka v podobě </w:t>
      </w:r>
      <w:r>
        <w:rPr>
          <w:noProof/>
        </w:rPr>
        <w:drawing>
          <wp:inline distT="0" distB="0" distL="0" distR="0" wp14:anchorId="77A74DC3" wp14:editId="685F19D7">
            <wp:extent cx="3232" cy="3232"/>
            <wp:effectExtent l="0" t="0" r="0" b="0"/>
            <wp:docPr id="3264" name="Picture 3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" name="Picture 32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poskytnutí bezplatného ubytování a stravování pro jeden pedagogický doprovod ve výši 100% ceny,</w:t>
      </w:r>
    </w:p>
    <w:p w14:paraId="4B741122" w14:textId="77777777" w:rsidR="00A80D41" w:rsidRDefault="00996B06">
      <w:pPr>
        <w:tabs>
          <w:tab w:val="center" w:pos="272"/>
          <w:tab w:val="center" w:pos="2850"/>
        </w:tabs>
        <w:spacing w:after="90"/>
        <w:ind w:left="0"/>
        <w:jc w:val="left"/>
      </w:pPr>
      <w:r>
        <w:tab/>
        <w:t>6.</w:t>
      </w:r>
      <w:r>
        <w:tab/>
        <w:t>Úhrada pobytu bude provedena následovně:</w:t>
      </w:r>
    </w:p>
    <w:p w14:paraId="3EC2148D" w14:textId="77777777" w:rsidR="00A80D41" w:rsidRDefault="00996B06">
      <w:pPr>
        <w:spacing w:after="489"/>
        <w:ind w:left="183"/>
      </w:pPr>
      <w:r>
        <w:t>Na základě vystavené faktury (splňující náležitosti daňového dokladu) po akci.</w:t>
      </w:r>
    </w:p>
    <w:p w14:paraId="369B3ED6" w14:textId="77777777" w:rsidR="00A80D41" w:rsidRDefault="00996B06">
      <w:pPr>
        <w:spacing w:after="377" w:line="368" w:lineRule="auto"/>
        <w:ind w:left="183"/>
      </w:pPr>
      <w:r>
        <w:rPr>
          <w:noProof/>
        </w:rPr>
        <w:drawing>
          <wp:inline distT="0" distB="0" distL="0" distR="0" wp14:anchorId="236F2B71" wp14:editId="7AE25BD3">
            <wp:extent cx="96950" cy="103417"/>
            <wp:effectExtent l="0" t="0" r="0" b="0"/>
            <wp:docPr id="14236" name="Picture 14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6" name="Picture 1423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6950" cy="10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Práva a povinnosti smluvních stran v této smlouvě výslovně neupravená se řídí příslušnými ustanoveními Zákona č. 89/2012 Sb., občanský zákoník a obecně závaznými předpisy, v platném </w:t>
      </w:r>
      <w:proofErr w:type="spellStart"/>
      <w:r>
        <w:t>zněnĹ</w:t>
      </w:r>
      <w:proofErr w:type="spellEnd"/>
      <w:r>
        <w:rPr>
          <w:noProof/>
        </w:rPr>
        <w:drawing>
          <wp:inline distT="0" distB="0" distL="0" distR="0" wp14:anchorId="58E99C52" wp14:editId="151EDA92">
            <wp:extent cx="3232" cy="6463"/>
            <wp:effectExtent l="0" t="0" r="0" b="0"/>
            <wp:docPr id="3268" name="Picture 3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8" name="Picture 326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67ADE" w14:textId="77777777" w:rsidR="00A80D41" w:rsidRDefault="00996B06">
      <w:pPr>
        <w:spacing w:after="369" w:line="374" w:lineRule="auto"/>
        <w:ind w:left="183"/>
      </w:pPr>
      <w:r>
        <w:rPr>
          <w:noProof/>
        </w:rPr>
        <w:drawing>
          <wp:inline distT="0" distB="0" distL="0" distR="0" wp14:anchorId="5BB3D247" wp14:editId="1C96D353">
            <wp:extent cx="3232" cy="6463"/>
            <wp:effectExtent l="0" t="0" r="0" b="0"/>
            <wp:docPr id="3269" name="Picture 3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" name="Picture 326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8. Smluvní strany prohlašují, že si tuto smlouvu před jejím podpisem přečetly, že byla uzavřena po vzájemném projednání podle jejich pravé a svobodné vůle, určitě, vážně, nikoliv v tísni a za nápadně </w:t>
      </w:r>
      <w:r>
        <w:rPr>
          <w:noProof/>
        </w:rPr>
        <w:drawing>
          <wp:inline distT="0" distB="0" distL="0" distR="0" wp14:anchorId="6135CF59" wp14:editId="68606C03">
            <wp:extent cx="3232" cy="35549"/>
            <wp:effectExtent l="0" t="0" r="0" b="0"/>
            <wp:docPr id="14238" name="Picture 14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8" name="Picture 1423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nevýhodných podmínek.</w:t>
      </w:r>
    </w:p>
    <w:p w14:paraId="6564A2C3" w14:textId="77777777" w:rsidR="00A80D41" w:rsidRDefault="00996B06">
      <w:pPr>
        <w:spacing w:after="379" w:line="387" w:lineRule="auto"/>
        <w:ind w:left="183"/>
      </w:pPr>
      <w:r>
        <w:t xml:space="preserve">9. Ustanovení této smlouvy budou posuzována za samostatná a oddělitelná ujednání a neplatnost </w:t>
      </w:r>
      <w:r>
        <w:rPr>
          <w:noProof/>
        </w:rPr>
        <w:drawing>
          <wp:inline distT="0" distB="0" distL="0" distR="0" wp14:anchorId="561C9165" wp14:editId="2102B585">
            <wp:extent cx="6464" cy="6463"/>
            <wp:effectExtent l="0" t="0" r="0" b="0"/>
            <wp:docPr id="3272" name="Picture 3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2" name="Picture 327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nebo nevymahatelnost kteréhokoliv z nich nesmí ovlivnit platnost a vymahatelnost zbývajících ustanovení této smlouvy. Jestliže se některé ustanovení stane neplatným, smluvní strany nahradí neplatné ustanovení novým, které bude nejbližší původnímu záměru.</w:t>
      </w:r>
    </w:p>
    <w:p w14:paraId="60C50674" w14:textId="77777777" w:rsidR="00A80D41" w:rsidRDefault="00996B06">
      <w:pPr>
        <w:spacing w:line="411" w:lineRule="auto"/>
        <w:ind w:left="183"/>
      </w:pPr>
      <w:r>
        <w:rPr>
          <w:noProof/>
        </w:rPr>
        <w:drawing>
          <wp:inline distT="0" distB="0" distL="0" distR="0" wp14:anchorId="7FFA8362" wp14:editId="488F3F29">
            <wp:extent cx="3232" cy="3232"/>
            <wp:effectExtent l="0" t="0" r="0" b="0"/>
            <wp:docPr id="3273" name="Picture 3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3" name="Picture 327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10. Veškeré změny a doplňky této smlouvy jsou platné pouze formou písemných a očíslovaných dodatků.</w:t>
      </w:r>
    </w:p>
    <w:p w14:paraId="01957466" w14:textId="77777777" w:rsidR="00A80D41" w:rsidRDefault="00996B06">
      <w:pPr>
        <w:spacing w:after="421" w:line="362" w:lineRule="auto"/>
        <w:ind w:left="183" w:firstLine="51"/>
      </w:pPr>
      <w:r>
        <w:lastRenderedPageBreak/>
        <w:t>11, Tato smlouva se vyhotovuje ve dvou stejnopisech, přičemž ubytovatel i ubytovaný obdrží po jednom stejnopisu.</w:t>
      </w:r>
      <w:r>
        <w:rPr>
          <w:noProof/>
        </w:rPr>
        <w:drawing>
          <wp:inline distT="0" distB="0" distL="0" distR="0" wp14:anchorId="3A76EBC6" wp14:editId="7F3FE9A3">
            <wp:extent cx="9695" cy="19390"/>
            <wp:effectExtent l="0" t="0" r="0" b="0"/>
            <wp:docPr id="14242" name="Picture 14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2" name="Picture 1424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1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F21E1" w14:textId="77777777" w:rsidR="00A80D41" w:rsidRDefault="00996B06">
      <w:pPr>
        <w:numPr>
          <w:ilvl w:val="0"/>
          <w:numId w:val="2"/>
        </w:numPr>
        <w:spacing w:after="408" w:line="340" w:lineRule="auto"/>
      </w:pPr>
      <w:r>
        <w:t xml:space="preserve">Tato smlouva bude uveřejněna prostřednictvím registru smluv postupem dle Zákona č. 340/2015 Sb., o zvláštních podmínkách účinnosti některých smluv, uveřejňování těchto smluv a o registru smluv (zákon o registru smluv), v platném </w:t>
      </w:r>
      <w:proofErr w:type="spellStart"/>
      <w:r>
        <w:t>zněnĹ</w:t>
      </w:r>
      <w:proofErr w:type="spellEnd"/>
      <w:r>
        <w:t xml:space="preserve"> Smluvní strany se dohodly, že uveřejnění smlouvy v registru smluv včetně uvedení metadat provede ubytovaný.</w:t>
      </w:r>
    </w:p>
    <w:p w14:paraId="3CE390C0" w14:textId="77777777" w:rsidR="00A80D41" w:rsidRDefault="00996B06">
      <w:pPr>
        <w:numPr>
          <w:ilvl w:val="0"/>
          <w:numId w:val="2"/>
        </w:numPr>
        <w:spacing w:after="84"/>
      </w:pPr>
      <w:r>
        <w:t>Smluvní strany prohlašují, že žádná část smlouvy nenaplňuje znaky obchodního tajemství (</w:t>
      </w:r>
      <w:proofErr w:type="spellStart"/>
      <w:r>
        <w:t>ust</w:t>
      </w:r>
      <w:proofErr w:type="spellEnd"/>
      <w:r>
        <w:t>.</w:t>
      </w:r>
    </w:p>
    <w:p w14:paraId="0134FD28" w14:textId="77777777" w:rsidR="00A80D41" w:rsidRDefault="00996B06">
      <w:pPr>
        <w:spacing w:after="487"/>
        <w:ind w:left="183"/>
      </w:pPr>
      <w:r>
        <w:t>S 504 Zákona č, 89/2012 Sb., občanského zákoníku, v platném znění).</w:t>
      </w:r>
      <w:r>
        <w:rPr>
          <w:noProof/>
        </w:rPr>
        <w:drawing>
          <wp:inline distT="0" distB="0" distL="0" distR="0" wp14:anchorId="51F302D5" wp14:editId="72C07F84">
            <wp:extent cx="3232" cy="3232"/>
            <wp:effectExtent l="0" t="0" r="0" b="0"/>
            <wp:docPr id="4660" name="Picture 4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" name="Picture 466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08E1E" w14:textId="77777777" w:rsidR="00A80D41" w:rsidRDefault="00996B06">
      <w:pPr>
        <w:spacing w:after="1170" w:line="365" w:lineRule="auto"/>
        <w:ind w:left="183"/>
      </w:pPr>
      <w:r>
        <w:rPr>
          <w:noProof/>
        </w:rPr>
        <w:drawing>
          <wp:inline distT="0" distB="0" distL="0" distR="0" wp14:anchorId="5DE8D87F" wp14:editId="48C66F8E">
            <wp:extent cx="458896" cy="109880"/>
            <wp:effectExtent l="0" t="0" r="0" b="0"/>
            <wp:docPr id="14244" name="Picture 14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4" name="Picture 1424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8896" cy="1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Tato smlouva bude uzavřena podpisem obou dvou smluvních stran, účinná bude dnem vkladu do registru smluv.</w:t>
      </w:r>
    </w:p>
    <w:p w14:paraId="09B903A6" w14:textId="77777777" w:rsidR="00A80D41" w:rsidRDefault="00996B06">
      <w:pPr>
        <w:tabs>
          <w:tab w:val="right" w:pos="9181"/>
        </w:tabs>
        <w:spacing w:after="1554"/>
        <w:ind w:left="0"/>
        <w:jc w:val="left"/>
      </w:pPr>
      <w:r>
        <w:t>V Brně dne</w:t>
      </w:r>
      <w:r>
        <w:rPr>
          <w:noProof/>
        </w:rPr>
        <w:drawing>
          <wp:inline distT="0" distB="0" distL="0" distR="0" wp14:anchorId="7FB2783E" wp14:editId="7CBBE4AC">
            <wp:extent cx="3232" cy="3232"/>
            <wp:effectExtent l="0" t="0" r="0" b="0"/>
            <wp:docPr id="4667" name="Picture 4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7" name="Picture 466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Ve Žďáru nad Sázavou dne 21.6.2024</w:t>
      </w:r>
    </w:p>
    <w:p w14:paraId="19CDA1B7" w14:textId="23839781" w:rsidR="00A80D41" w:rsidRDefault="00996B06">
      <w:pPr>
        <w:tabs>
          <w:tab w:val="right" w:pos="9181"/>
        </w:tabs>
        <w:spacing w:after="851"/>
        <w:ind w:left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4087F4" wp14:editId="79AC8403">
                <wp:simplePos x="0" y="0"/>
                <wp:positionH relativeFrom="column">
                  <wp:posOffset>77560</wp:posOffset>
                </wp:positionH>
                <wp:positionV relativeFrom="paragraph">
                  <wp:posOffset>591413</wp:posOffset>
                </wp:positionV>
                <wp:extent cx="1997167" cy="6463"/>
                <wp:effectExtent l="0" t="0" r="0" b="0"/>
                <wp:wrapSquare wrapText="bothSides"/>
                <wp:docPr id="14250" name="Group 14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167" cy="6463"/>
                          <a:chOff x="0" y="0"/>
                          <a:chExt cx="1997167" cy="6463"/>
                        </a:xfrm>
                      </wpg:grpSpPr>
                      <wps:wsp>
                        <wps:cNvPr id="14249" name="Shape 14249"/>
                        <wps:cNvSpPr/>
                        <wps:spPr>
                          <a:xfrm>
                            <a:off x="0" y="0"/>
                            <a:ext cx="1997167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7167" h="6463">
                                <a:moveTo>
                                  <a:pt x="0" y="3232"/>
                                </a:moveTo>
                                <a:lnTo>
                                  <a:pt x="1997167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250" style="width:157.257pt;height:0.508911pt;position:absolute;mso-position-horizontal-relative:text;mso-position-horizontal:absolute;margin-left:6.10708pt;mso-position-vertical-relative:text;margin-top:46.5679pt;" coordsize="19971,64">
                <v:shape id="Shape 14249" style="position:absolute;width:19971;height:64;left:0;top:0;" coordsize="1997167,6463" path="m0,3232l1997167,3232">
                  <v:stroke weight="0.50891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podpis ubytovaného</w:t>
      </w:r>
      <w:r>
        <w:tab/>
      </w:r>
    </w:p>
    <w:p w14:paraId="4BED73D5" w14:textId="3AF68A24" w:rsidR="00A80D41" w:rsidRDefault="00996B06" w:rsidP="00594748">
      <w:pPr>
        <w:pStyle w:val="Nadpis1"/>
        <w:tabs>
          <w:tab w:val="center" w:pos="6344"/>
          <w:tab w:val="center" w:pos="7425"/>
        </w:tabs>
        <w:ind w:right="0"/>
        <w:jc w:val="left"/>
      </w:pPr>
      <w:r>
        <w:tab/>
      </w:r>
    </w:p>
    <w:p w14:paraId="2A00B6D2" w14:textId="77777777" w:rsidR="00594748" w:rsidRDefault="00594748" w:rsidP="00594748"/>
    <w:p w14:paraId="56E8CED1" w14:textId="77777777" w:rsidR="00594748" w:rsidRDefault="00594748" w:rsidP="00594748"/>
    <w:p w14:paraId="5A9C69AA" w14:textId="77777777" w:rsidR="00594748" w:rsidRDefault="00594748" w:rsidP="00594748"/>
    <w:p w14:paraId="1D311D35" w14:textId="77777777" w:rsidR="00594748" w:rsidRDefault="00594748" w:rsidP="00594748"/>
    <w:p w14:paraId="5291B543" w14:textId="77777777" w:rsidR="00594748" w:rsidRDefault="00594748" w:rsidP="00594748"/>
    <w:p w14:paraId="496FFF57" w14:textId="77777777" w:rsidR="00594748" w:rsidRDefault="00594748" w:rsidP="00594748"/>
    <w:p w14:paraId="6355A180" w14:textId="77777777" w:rsidR="00594748" w:rsidRDefault="00594748" w:rsidP="00594748"/>
    <w:p w14:paraId="0DBFD85D" w14:textId="77777777" w:rsidR="00594748" w:rsidRDefault="00594748" w:rsidP="00594748"/>
    <w:p w14:paraId="009E0D88" w14:textId="77777777" w:rsidR="00594748" w:rsidRPr="00594748" w:rsidRDefault="00594748" w:rsidP="00594748"/>
    <w:p w14:paraId="6F818CA1" w14:textId="77777777" w:rsidR="00A80D41" w:rsidRDefault="00996B06">
      <w:pPr>
        <w:spacing w:after="616" w:line="259" w:lineRule="auto"/>
        <w:ind w:left="0" w:right="66"/>
        <w:jc w:val="right"/>
      </w:pPr>
      <w:r>
        <w:t>Příloha č. I</w:t>
      </w:r>
    </w:p>
    <w:p w14:paraId="57FCE157" w14:textId="77777777" w:rsidR="00A80D41" w:rsidRDefault="00996B06">
      <w:pPr>
        <w:spacing w:after="427"/>
        <w:ind w:left="183"/>
      </w:pPr>
      <w:r>
        <w:t>Upřesnění konečného počtu ubytovaných účastníků školy v objektu:</w:t>
      </w:r>
    </w:p>
    <w:tbl>
      <w:tblPr>
        <w:tblStyle w:val="TableGrid"/>
        <w:tblW w:w="8930" w:type="dxa"/>
        <w:tblInd w:w="183" w:type="dxa"/>
        <w:tblCellMar>
          <w:top w:w="37" w:type="dxa"/>
          <w:left w:w="82" w:type="dxa"/>
          <w:right w:w="140" w:type="dxa"/>
        </w:tblCellMar>
        <w:tblLook w:val="04A0" w:firstRow="1" w:lastRow="0" w:firstColumn="1" w:lastColumn="0" w:noHBand="0" w:noVBand="1"/>
      </w:tblPr>
      <w:tblGrid>
        <w:gridCol w:w="2243"/>
        <w:gridCol w:w="2221"/>
        <w:gridCol w:w="1555"/>
        <w:gridCol w:w="2911"/>
      </w:tblGrid>
      <w:tr w:rsidR="00A80D41" w14:paraId="20E90AB4" w14:textId="77777777">
        <w:trPr>
          <w:trHeight w:val="510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DB354" w14:textId="77777777" w:rsidR="00A80D41" w:rsidRDefault="00A80D41">
            <w:pPr>
              <w:spacing w:after="160" w:line="259" w:lineRule="auto"/>
              <w:ind w:left="0"/>
              <w:jc w:val="left"/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5667E" w14:textId="77777777" w:rsidR="00A80D41" w:rsidRDefault="00996B06">
            <w:pPr>
              <w:spacing w:after="0" w:line="259" w:lineRule="auto"/>
              <w:ind w:left="43"/>
              <w:jc w:val="left"/>
            </w:pPr>
            <w:r>
              <w:t>Den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9ECD4" w14:textId="77777777" w:rsidR="00A80D41" w:rsidRDefault="00996B06">
            <w:pPr>
              <w:spacing w:after="0" w:line="259" w:lineRule="auto"/>
              <w:ind w:left="35"/>
              <w:jc w:val="left"/>
            </w:pPr>
            <w:r>
              <w:t>Počet osob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F60FF" w14:textId="77777777" w:rsidR="00A80D41" w:rsidRDefault="00996B06">
            <w:pPr>
              <w:spacing w:after="0" w:line="259" w:lineRule="auto"/>
              <w:ind w:left="38"/>
              <w:jc w:val="left"/>
            </w:pPr>
            <w:r>
              <w:t>Strava</w:t>
            </w:r>
          </w:p>
        </w:tc>
      </w:tr>
      <w:tr w:rsidR="00A80D41" w14:paraId="4E57A734" w14:textId="77777777">
        <w:trPr>
          <w:trHeight w:val="100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C5CBB" w14:textId="77777777" w:rsidR="00A80D41" w:rsidRDefault="00996B06">
            <w:pPr>
              <w:spacing w:after="0" w:line="259" w:lineRule="auto"/>
              <w:ind w:left="31"/>
              <w:jc w:val="left"/>
            </w:pPr>
            <w:r>
              <w:lastRenderedPageBreak/>
              <w:t>Nástup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E3465" w14:textId="77777777" w:rsidR="00A80D41" w:rsidRDefault="00996B06">
            <w:pPr>
              <w:spacing w:after="0" w:line="259" w:lineRule="auto"/>
              <w:ind w:left="63"/>
              <w:jc w:val="left"/>
            </w:pPr>
            <w:r>
              <w:t>16. 9. 2024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CE4F3" w14:textId="77777777" w:rsidR="00A80D41" w:rsidRDefault="00996B06">
            <w:pPr>
              <w:spacing w:after="0" w:line="259" w:lineRule="auto"/>
              <w:ind w:left="30" w:right="265"/>
            </w:pPr>
            <w:r>
              <w:t xml:space="preserve">xx žáků x </w:t>
            </w:r>
            <w:proofErr w:type="spellStart"/>
            <w:r>
              <w:t>ped</w:t>
            </w:r>
            <w:proofErr w:type="spellEnd"/>
            <w:r>
              <w:t xml:space="preserve">. </w:t>
            </w:r>
            <w:proofErr w:type="spellStart"/>
            <w:r>
              <w:t>dopre</w:t>
            </w:r>
            <w:proofErr w:type="spellEnd"/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82B74" w14:textId="77777777" w:rsidR="00A80D41" w:rsidRDefault="00996B06">
            <w:pPr>
              <w:spacing w:after="0" w:line="259" w:lineRule="auto"/>
              <w:ind w:left="27"/>
              <w:jc w:val="left"/>
            </w:pPr>
            <w:r>
              <w:t>zahájení stravování obědem</w:t>
            </w:r>
          </w:p>
        </w:tc>
      </w:tr>
      <w:tr w:rsidR="00A80D41" w14:paraId="0F156B07" w14:textId="77777777">
        <w:trPr>
          <w:trHeight w:val="975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65A39" w14:textId="77777777" w:rsidR="00A80D41" w:rsidRDefault="00996B06">
            <w:pPr>
              <w:spacing w:after="0" w:line="259" w:lineRule="auto"/>
              <w:ind w:left="31"/>
              <w:jc w:val="left"/>
            </w:pPr>
            <w:r>
              <w:t>Ukončení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FF880" w14:textId="77777777" w:rsidR="00A80D41" w:rsidRDefault="00996B06">
            <w:pPr>
              <w:spacing w:after="0" w:line="259" w:lineRule="auto"/>
              <w:ind w:left="53"/>
              <w:jc w:val="left"/>
            </w:pPr>
            <w:r>
              <w:rPr>
                <w:sz w:val="24"/>
              </w:rPr>
              <w:t>18. 9. 2024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D1E64" w14:textId="77777777" w:rsidR="00A80D41" w:rsidRDefault="00996B06">
            <w:pPr>
              <w:spacing w:after="0" w:line="259" w:lineRule="auto"/>
              <w:ind w:left="20" w:right="265"/>
            </w:pPr>
            <w:r>
              <w:t xml:space="preserve">xx žáků x </w:t>
            </w:r>
            <w:proofErr w:type="spellStart"/>
            <w:r>
              <w:t>ped</w:t>
            </w:r>
            <w:proofErr w:type="spellEnd"/>
            <w:r>
              <w:t xml:space="preserve">. </w:t>
            </w:r>
            <w:proofErr w:type="spellStart"/>
            <w:r>
              <w:t>dopr</w:t>
            </w:r>
            <w:proofErr w:type="spellEnd"/>
            <w:r>
              <w:t>.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3BEA3" w14:textId="77777777" w:rsidR="00A80D41" w:rsidRDefault="00996B06">
            <w:pPr>
              <w:spacing w:after="0" w:line="259" w:lineRule="auto"/>
              <w:ind w:left="22" w:right="163"/>
            </w:pPr>
            <w:r>
              <w:t>ukončení stravování snídaní (svačina po domluvě s sebou v balíčku)</w:t>
            </w:r>
          </w:p>
        </w:tc>
      </w:tr>
      <w:tr w:rsidR="00A80D41" w14:paraId="0C9AD4C9" w14:textId="77777777">
        <w:trPr>
          <w:trHeight w:val="966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7B01A" w14:textId="77777777" w:rsidR="00A80D41" w:rsidRDefault="00996B06">
            <w:pPr>
              <w:spacing w:after="0" w:line="259" w:lineRule="auto"/>
              <w:ind w:left="20"/>
              <w:jc w:val="left"/>
            </w:pPr>
            <w:r>
              <w:t>Nástup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BB700" w14:textId="77777777" w:rsidR="00A80D41" w:rsidRDefault="00996B06">
            <w:pPr>
              <w:spacing w:after="0" w:line="259" w:lineRule="auto"/>
              <w:ind w:left="53"/>
              <w:jc w:val="left"/>
            </w:pPr>
            <w:r>
              <w:t>18. 9. 2024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867E0" w14:textId="77777777" w:rsidR="00A80D41" w:rsidRDefault="00996B06">
            <w:pPr>
              <w:spacing w:after="0" w:line="259" w:lineRule="auto"/>
              <w:ind w:left="20" w:right="275"/>
            </w:pPr>
            <w:r>
              <w:t xml:space="preserve">xx žáků x </w:t>
            </w:r>
            <w:proofErr w:type="spellStart"/>
            <w:r>
              <w:t>pede</w:t>
            </w:r>
            <w:proofErr w:type="spellEnd"/>
            <w:r>
              <w:t xml:space="preserve"> </w:t>
            </w:r>
            <w:proofErr w:type="spellStart"/>
            <w:r>
              <w:t>dopr</w:t>
            </w:r>
            <w:proofErr w:type="spellEnd"/>
            <w:r>
              <w:t>.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5AD01" w14:textId="77777777" w:rsidR="00A80D41" w:rsidRDefault="00996B06">
            <w:pPr>
              <w:spacing w:after="0" w:line="259" w:lineRule="auto"/>
              <w:ind w:left="27"/>
              <w:jc w:val="left"/>
            </w:pPr>
            <w:r>
              <w:t>zahájení stravování obědem</w:t>
            </w:r>
          </w:p>
        </w:tc>
      </w:tr>
      <w:tr w:rsidR="00A80D41" w14:paraId="65FFCEAA" w14:textId="77777777">
        <w:trPr>
          <w:trHeight w:val="978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1D932" w14:textId="77777777" w:rsidR="00A80D41" w:rsidRDefault="00996B06">
            <w:pPr>
              <w:spacing w:after="0" w:line="259" w:lineRule="auto"/>
              <w:ind w:left="15"/>
              <w:jc w:val="left"/>
            </w:pPr>
            <w:r>
              <w:t>Ukončení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61327" w14:textId="77777777" w:rsidR="00A80D41" w:rsidRDefault="00996B06">
            <w:pPr>
              <w:spacing w:after="0" w:line="259" w:lineRule="auto"/>
              <w:ind w:left="27"/>
              <w:jc w:val="left"/>
            </w:pPr>
            <w:r>
              <w:t>20. 9. 2024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99DA7" w14:textId="77777777" w:rsidR="00A80D41" w:rsidRDefault="00996B06">
            <w:pPr>
              <w:spacing w:after="0" w:line="259" w:lineRule="auto"/>
              <w:ind w:left="15" w:right="280" w:firstLine="5"/>
            </w:pPr>
            <w:r>
              <w:t xml:space="preserve">xx žáků x </w:t>
            </w:r>
            <w:proofErr w:type="spellStart"/>
            <w:r>
              <w:t>ped</w:t>
            </w:r>
            <w:proofErr w:type="spellEnd"/>
            <w:r>
              <w:t xml:space="preserve">, </w:t>
            </w:r>
            <w:proofErr w:type="spellStart"/>
            <w:r>
              <w:t>dopr</w:t>
            </w:r>
            <w:proofErr w:type="spellEnd"/>
            <w:r>
              <w:t>.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1EB61" w14:textId="77777777" w:rsidR="00A80D41" w:rsidRDefault="00996B06">
            <w:pPr>
              <w:spacing w:after="0" w:line="259" w:lineRule="auto"/>
              <w:ind w:left="17" w:firstLine="5"/>
              <w:jc w:val="left"/>
            </w:pPr>
            <w:r>
              <w:t>ukončení stravování snídaní (svačina po domluvě s sebou v balíčku)</w:t>
            </w:r>
          </w:p>
        </w:tc>
      </w:tr>
      <w:tr w:rsidR="00A80D41" w14:paraId="1E5D39CE" w14:textId="77777777">
        <w:trPr>
          <w:trHeight w:val="473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83537" w14:textId="77777777" w:rsidR="00A80D41" w:rsidRDefault="00996B06">
            <w:pPr>
              <w:spacing w:after="0" w:line="259" w:lineRule="auto"/>
              <w:ind w:left="0"/>
              <w:jc w:val="left"/>
            </w:pPr>
            <w:r>
              <w:t>Nástup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E3035" w14:textId="77777777" w:rsidR="00A80D41" w:rsidRDefault="00996B06">
            <w:pPr>
              <w:spacing w:after="0" w:line="259" w:lineRule="auto"/>
              <w:ind w:left="48"/>
              <w:jc w:val="left"/>
            </w:pPr>
            <w:r>
              <w:t>16. 9. 2024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C480E" w14:textId="77777777" w:rsidR="00A80D41" w:rsidRDefault="00996B06">
            <w:pPr>
              <w:spacing w:after="0" w:line="259" w:lineRule="auto"/>
              <w:ind w:left="20"/>
              <w:jc w:val="left"/>
            </w:pPr>
            <w:r>
              <w:t xml:space="preserve">x </w:t>
            </w:r>
            <w:proofErr w:type="spellStart"/>
            <w:r>
              <w:t>ped</w:t>
            </w:r>
            <w:proofErr w:type="spellEnd"/>
            <w:r>
              <w:t xml:space="preserve">. </w:t>
            </w:r>
            <w:proofErr w:type="spellStart"/>
            <w:r>
              <w:t>dopr</w:t>
            </w:r>
            <w:proofErr w:type="spellEnd"/>
            <w:r>
              <w:t>.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52304" w14:textId="77777777" w:rsidR="00A80D41" w:rsidRDefault="00996B06">
            <w:pPr>
              <w:spacing w:after="0" w:line="259" w:lineRule="auto"/>
              <w:ind w:left="22"/>
              <w:jc w:val="left"/>
            </w:pPr>
            <w:r>
              <w:t>zahájení stravování obědem</w:t>
            </w:r>
          </w:p>
        </w:tc>
      </w:tr>
      <w:tr w:rsidR="00A80D41" w14:paraId="39554A12" w14:textId="77777777">
        <w:trPr>
          <w:trHeight w:val="977"/>
        </w:trPr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F5625" w14:textId="77777777" w:rsidR="00A80D41" w:rsidRDefault="00996B06">
            <w:pPr>
              <w:spacing w:after="0" w:line="259" w:lineRule="auto"/>
              <w:ind w:left="20"/>
              <w:jc w:val="left"/>
            </w:pPr>
            <w:r>
              <w:t>Ukončení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8C021" w14:textId="77777777" w:rsidR="00A80D41" w:rsidRDefault="00996B06">
            <w:pPr>
              <w:spacing w:after="0" w:line="259" w:lineRule="auto"/>
              <w:ind w:left="17"/>
              <w:jc w:val="left"/>
            </w:pPr>
            <w:r>
              <w:rPr>
                <w:sz w:val="24"/>
              </w:rPr>
              <w:t>20. 9. 2024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F810A" w14:textId="77777777" w:rsidR="00A80D41" w:rsidRDefault="00996B06">
            <w:pPr>
              <w:spacing w:after="0" w:line="259" w:lineRule="auto"/>
              <w:ind w:left="15"/>
              <w:jc w:val="left"/>
            </w:pPr>
            <w:r>
              <w:rPr>
                <w:sz w:val="20"/>
              </w:rPr>
              <w:t xml:space="preserve">x </w:t>
            </w:r>
            <w:proofErr w:type="spellStart"/>
            <w:r>
              <w:rPr>
                <w:sz w:val="20"/>
              </w:rPr>
              <w:t>pedi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62850" w14:textId="77777777" w:rsidR="00A80D41" w:rsidRDefault="00996B06">
            <w:pPr>
              <w:spacing w:after="0" w:line="259" w:lineRule="auto"/>
              <w:ind w:left="17" w:right="163"/>
            </w:pPr>
            <w:r>
              <w:t>ukončení stravování snídaní (svačina po domluvě s sebou v balíčku)</w:t>
            </w:r>
          </w:p>
        </w:tc>
      </w:tr>
    </w:tbl>
    <w:p w14:paraId="1807798C" w14:textId="77777777" w:rsidR="00A80D41" w:rsidRDefault="00996B06">
      <w:pPr>
        <w:spacing w:after="2291"/>
        <w:ind w:left="183"/>
      </w:pPr>
      <w:r>
        <w:t>Konečný počet účastníků bude upřesněn nejpozději do 12, 9, 2024,</w:t>
      </w:r>
      <w:r>
        <w:rPr>
          <w:noProof/>
        </w:rPr>
        <w:drawing>
          <wp:inline distT="0" distB="0" distL="0" distR="0" wp14:anchorId="0A896658" wp14:editId="5427EAB3">
            <wp:extent cx="3232" cy="3232"/>
            <wp:effectExtent l="0" t="0" r="0" b="0"/>
            <wp:docPr id="6846" name="Picture 6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" name="Picture 684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E9DA3" w14:textId="77777777" w:rsidR="00A80D41" w:rsidRDefault="00996B06">
      <w:pPr>
        <w:spacing w:after="184" w:line="259" w:lineRule="auto"/>
        <w:ind w:left="173"/>
        <w:jc w:val="left"/>
      </w:pPr>
      <w:r>
        <w:rPr>
          <w:noProof/>
        </w:rPr>
        <w:drawing>
          <wp:inline distT="0" distB="0" distL="0" distR="0" wp14:anchorId="1A63BFBA" wp14:editId="7FBF0F38">
            <wp:extent cx="5642481" cy="48477"/>
            <wp:effectExtent l="0" t="0" r="0" b="0"/>
            <wp:docPr id="14251" name="Picture 14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1" name="Picture 1425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42481" cy="4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275BF" w14:textId="77777777" w:rsidR="00A80D41" w:rsidRDefault="00996B06">
      <w:pPr>
        <w:tabs>
          <w:tab w:val="center" w:pos="6606"/>
        </w:tabs>
        <w:ind w:left="0"/>
        <w:jc w:val="left"/>
      </w:pPr>
      <w:r>
        <w:rPr>
          <w:noProof/>
        </w:rPr>
        <w:drawing>
          <wp:inline distT="0" distB="0" distL="0" distR="0" wp14:anchorId="5FB7D093" wp14:editId="29C993B6">
            <wp:extent cx="3232" cy="6463"/>
            <wp:effectExtent l="0" t="0" r="0" b="0"/>
            <wp:docPr id="6848" name="Picture 6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" name="Picture 684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podpis ubytovaného</w:t>
      </w:r>
      <w:r>
        <w:tab/>
        <w:t>podpis ubytovatele</w:t>
      </w:r>
      <w:r>
        <w:rPr>
          <w:noProof/>
        </w:rPr>
        <w:drawing>
          <wp:inline distT="0" distB="0" distL="0" distR="0" wp14:anchorId="35346DB5" wp14:editId="37618242">
            <wp:extent cx="3232" cy="6464"/>
            <wp:effectExtent l="0" t="0" r="0" b="0"/>
            <wp:docPr id="6847" name="Picture 6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7" name="Picture 684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D41">
      <w:pgSz w:w="11909" w:h="16841"/>
      <w:pgMar w:top="1202" w:right="1481" w:bottom="134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4575B"/>
    <w:multiLevelType w:val="hybridMultilevel"/>
    <w:tmpl w:val="ECE0DC8E"/>
    <w:lvl w:ilvl="0" w:tplc="F68AA3C2">
      <w:start w:val="12"/>
      <w:numFmt w:val="decimal"/>
      <w:lvlText w:val="%1."/>
      <w:lvlJc w:val="left"/>
      <w:pPr>
        <w:ind w:left="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EC386">
      <w:start w:val="1"/>
      <w:numFmt w:val="lowerLetter"/>
      <w:lvlText w:val="%2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425BE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CAC6A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8BE68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C49EC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A0E714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42E76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6564C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F3088D"/>
    <w:multiLevelType w:val="hybridMultilevel"/>
    <w:tmpl w:val="5AB2BD68"/>
    <w:lvl w:ilvl="0" w:tplc="BEA20574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2E746E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B83CEC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E0C6DE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BCF774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965368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228DE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3CAE80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66A6DE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6824561">
    <w:abstractNumId w:val="1"/>
  </w:num>
  <w:num w:numId="2" w16cid:durableId="164600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41"/>
    <w:rsid w:val="00594748"/>
    <w:rsid w:val="00996B06"/>
    <w:rsid w:val="00A80D41"/>
    <w:rsid w:val="00AA5BA1"/>
    <w:rsid w:val="00ED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376B"/>
  <w15:docId w15:val="{F5A62689-DC76-405A-8851-AB9EEA2E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24" w:line="265" w:lineRule="auto"/>
      <w:ind w:left="142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1211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704</Words>
  <Characters>4156</Characters>
  <Application>Microsoft Office Word</Application>
  <DocSecurity>0</DocSecurity>
  <Lines>34</Lines>
  <Paragraphs>9</Paragraphs>
  <ScaleCrop>false</ScaleCrop>
  <Company>HP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3</cp:revision>
  <dcterms:created xsi:type="dcterms:W3CDTF">2024-06-25T11:13:00Z</dcterms:created>
  <dcterms:modified xsi:type="dcterms:W3CDTF">2024-06-25T11:15:00Z</dcterms:modified>
</cp:coreProperties>
</file>