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8FBCC" w14:textId="77777777" w:rsidR="00F3293F" w:rsidRDefault="00F3293F" w:rsidP="00F3293F">
      <w:pPr>
        <w:rPr>
          <w:b/>
          <w:sz w:val="48"/>
          <w:szCs w:val="48"/>
        </w:rPr>
      </w:pPr>
    </w:p>
    <w:p w14:paraId="4F607FC0" w14:textId="77777777" w:rsidR="00AF47A4" w:rsidRDefault="00AF47A4" w:rsidP="00AF47A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Smlouva o dílo</w:t>
      </w:r>
    </w:p>
    <w:p w14:paraId="4411BCE5" w14:textId="77777777" w:rsidR="00AF47A4" w:rsidRPr="009C53AC" w:rsidRDefault="00AF47A4" w:rsidP="00AF47A4">
      <w:pPr>
        <w:jc w:val="center"/>
        <w:rPr>
          <w:szCs w:val="28"/>
        </w:rPr>
      </w:pPr>
      <w:r w:rsidRPr="009C53AC">
        <w:rPr>
          <w:szCs w:val="28"/>
        </w:rPr>
        <w:t>Uzavřena v souladu s občanským zákoníkem ve znění zák. č. 89/2012 Sb. zák. § 2586 a následující mezi níže uvedenými smluvními stranami</w:t>
      </w:r>
    </w:p>
    <w:p w14:paraId="7788765A" w14:textId="77777777" w:rsidR="00AF47A4" w:rsidRPr="009C53AC" w:rsidRDefault="00AF47A4" w:rsidP="00AF47A4">
      <w:pPr>
        <w:jc w:val="both"/>
        <w:rPr>
          <w:szCs w:val="28"/>
        </w:rPr>
      </w:pPr>
    </w:p>
    <w:p w14:paraId="493160BE" w14:textId="77777777" w:rsidR="00AF47A4" w:rsidRPr="009C53AC" w:rsidRDefault="00AF47A4" w:rsidP="00AF47A4">
      <w:pPr>
        <w:jc w:val="center"/>
        <w:rPr>
          <w:b/>
          <w:szCs w:val="28"/>
        </w:rPr>
      </w:pPr>
      <w:r w:rsidRPr="009C53AC">
        <w:rPr>
          <w:b/>
          <w:szCs w:val="28"/>
        </w:rPr>
        <w:t>I. Smluvní strany</w:t>
      </w:r>
    </w:p>
    <w:p w14:paraId="06593138" w14:textId="77777777" w:rsidR="00C15815" w:rsidRPr="009C53AC" w:rsidRDefault="00C15815" w:rsidP="00AF47A4">
      <w:pPr>
        <w:jc w:val="center"/>
        <w:rPr>
          <w:b/>
          <w:szCs w:val="28"/>
        </w:rPr>
      </w:pPr>
    </w:p>
    <w:p w14:paraId="26C1DCCE" w14:textId="77777777" w:rsidR="00AF47A4" w:rsidRPr="009C53AC" w:rsidRDefault="00AF47A4" w:rsidP="00AF47A4">
      <w:pPr>
        <w:jc w:val="both"/>
        <w:rPr>
          <w:b/>
          <w:szCs w:val="28"/>
        </w:rPr>
      </w:pPr>
      <w:r w:rsidRPr="009C53AC">
        <w:rPr>
          <w:b/>
          <w:szCs w:val="28"/>
        </w:rPr>
        <w:t>Objednatel:</w:t>
      </w:r>
    </w:p>
    <w:p w14:paraId="76408BCC" w14:textId="77777777" w:rsidR="00AF47A4" w:rsidRPr="009C53AC" w:rsidRDefault="00AF47A4" w:rsidP="00AF47A4">
      <w:pPr>
        <w:jc w:val="both"/>
        <w:rPr>
          <w:szCs w:val="28"/>
        </w:rPr>
      </w:pPr>
      <w:r w:rsidRPr="009C53AC">
        <w:rPr>
          <w:szCs w:val="28"/>
        </w:rPr>
        <w:t xml:space="preserve">                     </w:t>
      </w:r>
      <w:r w:rsidR="000B2B3A">
        <w:rPr>
          <w:szCs w:val="28"/>
        </w:rPr>
        <w:t>Střední škola technická a obchodní, Olomouc, Kosinova 4</w:t>
      </w:r>
    </w:p>
    <w:p w14:paraId="253FFD75" w14:textId="77777777" w:rsidR="00AF47A4" w:rsidRPr="009C53AC" w:rsidRDefault="00AF47A4" w:rsidP="00AF47A4">
      <w:pPr>
        <w:jc w:val="both"/>
        <w:rPr>
          <w:szCs w:val="28"/>
        </w:rPr>
      </w:pPr>
      <w:r w:rsidRPr="009C53AC">
        <w:rPr>
          <w:szCs w:val="28"/>
        </w:rPr>
        <w:t xml:space="preserve">                     </w:t>
      </w:r>
      <w:r w:rsidR="000B2B3A">
        <w:rPr>
          <w:szCs w:val="28"/>
        </w:rPr>
        <w:t>Kosinova 872/4, 779 00 Olomouc</w:t>
      </w:r>
    </w:p>
    <w:p w14:paraId="22EB3E28" w14:textId="34F92415" w:rsidR="00AF47A4" w:rsidRDefault="00AF47A4" w:rsidP="00AF47A4">
      <w:pPr>
        <w:jc w:val="both"/>
        <w:rPr>
          <w:szCs w:val="28"/>
        </w:rPr>
      </w:pPr>
      <w:r w:rsidRPr="009C53AC">
        <w:rPr>
          <w:szCs w:val="28"/>
        </w:rPr>
        <w:t xml:space="preserve">                     zastoupen</w:t>
      </w:r>
      <w:r w:rsidR="004628ED">
        <w:rPr>
          <w:szCs w:val="28"/>
        </w:rPr>
        <w:t>á</w:t>
      </w:r>
      <w:r w:rsidRPr="009C53AC">
        <w:rPr>
          <w:szCs w:val="28"/>
        </w:rPr>
        <w:t xml:space="preserve">: </w:t>
      </w:r>
      <w:r w:rsidR="004628ED">
        <w:rPr>
          <w:szCs w:val="28"/>
        </w:rPr>
        <w:t>Mgr. Markem Krylem</w:t>
      </w:r>
      <w:r w:rsidR="000B2B3A">
        <w:rPr>
          <w:szCs w:val="28"/>
        </w:rPr>
        <w:t>, ředitelem školy</w:t>
      </w:r>
    </w:p>
    <w:p w14:paraId="35BC5767" w14:textId="77777777" w:rsidR="000B2B3A" w:rsidRPr="009C53AC" w:rsidRDefault="000B2B3A" w:rsidP="000B2B3A">
      <w:pPr>
        <w:rPr>
          <w:szCs w:val="28"/>
        </w:rPr>
      </w:pPr>
      <w:r w:rsidRPr="009C53AC">
        <w:rPr>
          <w:szCs w:val="28"/>
        </w:rPr>
        <w:t xml:space="preserve">                     Bankovní spojení: </w:t>
      </w:r>
      <w:r>
        <w:rPr>
          <w:szCs w:val="28"/>
        </w:rPr>
        <w:t>Komerční banka</w:t>
      </w:r>
    </w:p>
    <w:p w14:paraId="1571E037" w14:textId="77777777" w:rsidR="000B2B3A" w:rsidRPr="009C53AC" w:rsidRDefault="000B2B3A" w:rsidP="000B2B3A">
      <w:pPr>
        <w:rPr>
          <w:szCs w:val="28"/>
        </w:rPr>
      </w:pPr>
      <w:r w:rsidRPr="009C53AC">
        <w:rPr>
          <w:szCs w:val="28"/>
        </w:rPr>
        <w:t xml:space="preserve">                     číslo účtu:  </w:t>
      </w:r>
      <w:r>
        <w:rPr>
          <w:szCs w:val="28"/>
        </w:rPr>
        <w:t>41731811/0100</w:t>
      </w:r>
    </w:p>
    <w:p w14:paraId="4CB350A2" w14:textId="77777777" w:rsidR="00AF47A4" w:rsidRPr="009C53AC" w:rsidRDefault="00AF47A4" w:rsidP="00AF47A4">
      <w:pPr>
        <w:jc w:val="both"/>
        <w:rPr>
          <w:szCs w:val="28"/>
        </w:rPr>
      </w:pPr>
      <w:r w:rsidRPr="009C53AC">
        <w:rPr>
          <w:szCs w:val="28"/>
        </w:rPr>
        <w:t xml:space="preserve">                     IČ: </w:t>
      </w:r>
      <w:r w:rsidR="000B2B3A">
        <w:rPr>
          <w:szCs w:val="28"/>
        </w:rPr>
        <w:t>14451085</w:t>
      </w:r>
    </w:p>
    <w:p w14:paraId="1629289A" w14:textId="77777777" w:rsidR="00AF47A4" w:rsidRPr="009C53AC" w:rsidRDefault="00AF47A4" w:rsidP="00AF47A4">
      <w:pPr>
        <w:jc w:val="both"/>
        <w:rPr>
          <w:szCs w:val="28"/>
        </w:rPr>
      </w:pPr>
      <w:r w:rsidRPr="009C53AC">
        <w:rPr>
          <w:szCs w:val="28"/>
        </w:rPr>
        <w:t>a</w:t>
      </w:r>
    </w:p>
    <w:p w14:paraId="440755F1" w14:textId="77777777" w:rsidR="00AF47A4" w:rsidRPr="009C53AC" w:rsidRDefault="00AF47A4" w:rsidP="00AF47A4">
      <w:pPr>
        <w:jc w:val="both"/>
        <w:rPr>
          <w:szCs w:val="28"/>
        </w:rPr>
      </w:pPr>
    </w:p>
    <w:p w14:paraId="6878C8A7" w14:textId="77777777" w:rsidR="00AF47A4" w:rsidRPr="009C53AC" w:rsidRDefault="00AF47A4" w:rsidP="00AF47A4">
      <w:pPr>
        <w:jc w:val="both"/>
        <w:rPr>
          <w:b/>
          <w:szCs w:val="28"/>
        </w:rPr>
      </w:pPr>
      <w:r w:rsidRPr="009C53AC">
        <w:rPr>
          <w:b/>
          <w:szCs w:val="28"/>
        </w:rPr>
        <w:t>Zhotovitel:</w:t>
      </w:r>
    </w:p>
    <w:p w14:paraId="7CB6A128" w14:textId="085B6324" w:rsidR="00AF47A4" w:rsidRPr="007B73C1" w:rsidRDefault="00AF47A4" w:rsidP="00AF47A4">
      <w:pPr>
        <w:rPr>
          <w:szCs w:val="28"/>
        </w:rPr>
      </w:pPr>
      <w:r w:rsidRPr="009C53AC">
        <w:rPr>
          <w:szCs w:val="28"/>
        </w:rPr>
        <w:t xml:space="preserve">                     </w:t>
      </w:r>
      <w:r w:rsidR="007B73C1" w:rsidRPr="007B73C1">
        <w:rPr>
          <w:bCs/>
          <w:szCs w:val="28"/>
        </w:rPr>
        <w:t>František Přikryl</w:t>
      </w:r>
      <w:r w:rsidRPr="007B73C1">
        <w:rPr>
          <w:bCs/>
          <w:szCs w:val="28"/>
        </w:rPr>
        <w:t xml:space="preserve">   </w:t>
      </w:r>
    </w:p>
    <w:p w14:paraId="05516A5B" w14:textId="0BF8D53F" w:rsidR="00AF47A4" w:rsidRPr="007B73C1" w:rsidRDefault="004A1AFE" w:rsidP="004A1AFE">
      <w:pPr>
        <w:ind w:left="708"/>
        <w:rPr>
          <w:szCs w:val="28"/>
        </w:rPr>
      </w:pPr>
      <w:r w:rsidRPr="007B73C1">
        <w:rPr>
          <w:szCs w:val="28"/>
        </w:rPr>
        <w:t xml:space="preserve">          </w:t>
      </w:r>
      <w:proofErr w:type="spellStart"/>
      <w:r w:rsidR="007B73C1" w:rsidRPr="007B73C1">
        <w:rPr>
          <w:szCs w:val="28"/>
        </w:rPr>
        <w:t>Kluzov</w:t>
      </w:r>
      <w:proofErr w:type="spellEnd"/>
      <w:r w:rsidR="007B73C1" w:rsidRPr="007B73C1">
        <w:rPr>
          <w:szCs w:val="28"/>
        </w:rPr>
        <w:t xml:space="preserve"> 32, 783 21 Haňovice</w:t>
      </w:r>
      <w:r w:rsidR="00527F05" w:rsidRPr="007B73C1">
        <w:rPr>
          <w:szCs w:val="28"/>
        </w:rPr>
        <w:t xml:space="preserve"> </w:t>
      </w:r>
    </w:p>
    <w:p w14:paraId="1F69CB0D" w14:textId="63AFFB2E" w:rsidR="00AF47A4" w:rsidRPr="007B73C1" w:rsidRDefault="004628ED" w:rsidP="007B73C1">
      <w:pPr>
        <w:ind w:left="708"/>
        <w:rPr>
          <w:szCs w:val="28"/>
        </w:rPr>
      </w:pPr>
      <w:r w:rsidRPr="007B73C1">
        <w:rPr>
          <w:szCs w:val="28"/>
        </w:rPr>
        <w:t xml:space="preserve">          </w:t>
      </w:r>
      <w:r w:rsidR="00AF47A4" w:rsidRPr="007B73C1">
        <w:rPr>
          <w:szCs w:val="28"/>
        </w:rPr>
        <w:t xml:space="preserve">Bankovní spojení: </w:t>
      </w:r>
      <w:r w:rsidR="007B73C1" w:rsidRPr="007B73C1">
        <w:rPr>
          <w:szCs w:val="28"/>
        </w:rPr>
        <w:t>Československá obchodní banka</w:t>
      </w:r>
    </w:p>
    <w:p w14:paraId="389F68B9" w14:textId="4E23C4A0" w:rsidR="00AF47A4" w:rsidRPr="007B73C1" w:rsidRDefault="00AF47A4" w:rsidP="007B73C1">
      <w:pPr>
        <w:ind w:left="708"/>
        <w:rPr>
          <w:szCs w:val="28"/>
        </w:rPr>
      </w:pPr>
      <w:r w:rsidRPr="007B73C1">
        <w:rPr>
          <w:szCs w:val="28"/>
        </w:rPr>
        <w:t xml:space="preserve">          číslo </w:t>
      </w:r>
      <w:proofErr w:type="gramStart"/>
      <w:r w:rsidRPr="007B73C1">
        <w:rPr>
          <w:szCs w:val="28"/>
        </w:rPr>
        <w:t xml:space="preserve">účtu:  </w:t>
      </w:r>
      <w:r w:rsidR="007B73C1" w:rsidRPr="007B73C1">
        <w:rPr>
          <w:szCs w:val="28"/>
        </w:rPr>
        <w:t>308687857</w:t>
      </w:r>
      <w:proofErr w:type="gramEnd"/>
      <w:r w:rsidR="007B73C1" w:rsidRPr="007B73C1">
        <w:rPr>
          <w:szCs w:val="28"/>
        </w:rPr>
        <w:t>/0300</w:t>
      </w:r>
    </w:p>
    <w:p w14:paraId="5681411F" w14:textId="5B1DC5BF" w:rsidR="00AF47A4" w:rsidRPr="007B73C1" w:rsidRDefault="00AF47A4" w:rsidP="007B73C1">
      <w:pPr>
        <w:jc w:val="both"/>
        <w:rPr>
          <w:szCs w:val="28"/>
        </w:rPr>
      </w:pPr>
      <w:r w:rsidRPr="007B73C1">
        <w:rPr>
          <w:szCs w:val="28"/>
        </w:rPr>
        <w:t xml:space="preserve">                     </w:t>
      </w:r>
      <w:proofErr w:type="gramStart"/>
      <w:r w:rsidRPr="007B73C1">
        <w:rPr>
          <w:szCs w:val="28"/>
        </w:rPr>
        <w:t xml:space="preserve">IČ:  </w:t>
      </w:r>
      <w:r w:rsidR="007B73C1" w:rsidRPr="007B73C1">
        <w:rPr>
          <w:szCs w:val="28"/>
        </w:rPr>
        <w:t>60942614</w:t>
      </w:r>
      <w:proofErr w:type="gramEnd"/>
      <w:r w:rsidRPr="007B73C1">
        <w:rPr>
          <w:szCs w:val="28"/>
        </w:rPr>
        <w:t xml:space="preserve">, DIČ:  </w:t>
      </w:r>
      <w:r w:rsidR="007B73C1" w:rsidRPr="007B73C1">
        <w:rPr>
          <w:szCs w:val="28"/>
        </w:rPr>
        <w:t>CZ7212255325</w:t>
      </w:r>
    </w:p>
    <w:p w14:paraId="6065C720" w14:textId="77777777" w:rsidR="00AF47A4" w:rsidRDefault="00AF47A4" w:rsidP="00AF47A4">
      <w:pPr>
        <w:rPr>
          <w:szCs w:val="28"/>
        </w:rPr>
      </w:pPr>
    </w:p>
    <w:p w14:paraId="3B94FCAE" w14:textId="77777777" w:rsidR="004A1AFE" w:rsidRPr="009C53AC" w:rsidRDefault="004A1AFE" w:rsidP="00AF47A4">
      <w:pPr>
        <w:rPr>
          <w:szCs w:val="28"/>
        </w:rPr>
      </w:pPr>
    </w:p>
    <w:p w14:paraId="5DAE61D2" w14:textId="77777777" w:rsidR="00AF47A4" w:rsidRPr="009C53AC" w:rsidRDefault="00AF47A4" w:rsidP="00AF47A4">
      <w:pPr>
        <w:jc w:val="center"/>
        <w:rPr>
          <w:b/>
          <w:szCs w:val="28"/>
        </w:rPr>
      </w:pPr>
      <w:r w:rsidRPr="009C53AC">
        <w:rPr>
          <w:b/>
          <w:szCs w:val="28"/>
        </w:rPr>
        <w:t>II. Základní ustanovení</w:t>
      </w:r>
    </w:p>
    <w:p w14:paraId="05EBA17D" w14:textId="77777777" w:rsidR="00AF47A4" w:rsidRPr="009C53AC" w:rsidRDefault="00AF47A4" w:rsidP="00AF47A4">
      <w:pPr>
        <w:jc w:val="center"/>
        <w:rPr>
          <w:b/>
          <w:szCs w:val="28"/>
        </w:rPr>
      </w:pPr>
    </w:p>
    <w:p w14:paraId="3B9EF6FA" w14:textId="77777777" w:rsidR="00AF47A4" w:rsidRPr="009C53AC" w:rsidRDefault="00AF47A4" w:rsidP="00AF47A4">
      <w:pPr>
        <w:jc w:val="both"/>
        <w:rPr>
          <w:szCs w:val="28"/>
        </w:rPr>
      </w:pPr>
      <w:r w:rsidRPr="009C53AC">
        <w:rPr>
          <w:szCs w:val="28"/>
        </w:rPr>
        <w:t>1. Zhotovitel se zavazuje, že pro objednatele provede dílo v rozsahu článku č. III. a to v termínu, který je uveden v článku IV.</w:t>
      </w:r>
    </w:p>
    <w:p w14:paraId="5C75A1FF" w14:textId="77777777" w:rsidR="00AF47A4" w:rsidRDefault="00AF47A4" w:rsidP="00AF47A4">
      <w:pPr>
        <w:jc w:val="both"/>
        <w:rPr>
          <w:szCs w:val="28"/>
        </w:rPr>
      </w:pPr>
      <w:r w:rsidRPr="009C53AC">
        <w:rPr>
          <w:szCs w:val="28"/>
        </w:rPr>
        <w:t>2. Objednatel se zavazuje, že zhotoviteli za provedení díla zaplatí dohodnutou cenu, jak je uvedeno v článku V.</w:t>
      </w:r>
    </w:p>
    <w:p w14:paraId="7B420204" w14:textId="77777777" w:rsidR="004628ED" w:rsidRPr="009C53AC" w:rsidRDefault="004628ED" w:rsidP="00AF47A4">
      <w:pPr>
        <w:jc w:val="both"/>
        <w:rPr>
          <w:szCs w:val="28"/>
        </w:rPr>
      </w:pPr>
    </w:p>
    <w:p w14:paraId="27D490ED" w14:textId="77777777" w:rsidR="00AF47A4" w:rsidRPr="009C53AC" w:rsidRDefault="00AF47A4" w:rsidP="00AF47A4">
      <w:pPr>
        <w:jc w:val="both"/>
        <w:rPr>
          <w:szCs w:val="28"/>
        </w:rPr>
      </w:pPr>
    </w:p>
    <w:p w14:paraId="20C88D0C" w14:textId="77777777" w:rsidR="00AF47A4" w:rsidRPr="009C53AC" w:rsidRDefault="00AF47A4" w:rsidP="00AF47A4">
      <w:pPr>
        <w:jc w:val="center"/>
        <w:rPr>
          <w:b/>
          <w:szCs w:val="28"/>
        </w:rPr>
      </w:pPr>
      <w:r w:rsidRPr="009C53AC">
        <w:rPr>
          <w:b/>
          <w:szCs w:val="28"/>
        </w:rPr>
        <w:t>III. Předmět smlouvy</w:t>
      </w:r>
    </w:p>
    <w:p w14:paraId="171FB850" w14:textId="77777777" w:rsidR="000B2B3A" w:rsidRDefault="000B2B3A" w:rsidP="00AF47A4">
      <w:pPr>
        <w:rPr>
          <w:szCs w:val="28"/>
        </w:rPr>
      </w:pPr>
    </w:p>
    <w:p w14:paraId="4D86684E" w14:textId="77777777" w:rsidR="004628ED" w:rsidRDefault="00AF47A4" w:rsidP="005B19EB">
      <w:pPr>
        <w:jc w:val="both"/>
        <w:rPr>
          <w:szCs w:val="28"/>
        </w:rPr>
      </w:pPr>
      <w:r w:rsidRPr="00732B0A">
        <w:rPr>
          <w:szCs w:val="28"/>
        </w:rPr>
        <w:t xml:space="preserve">Předmětem smlouvy je </w:t>
      </w:r>
      <w:r w:rsidR="000B2B3A" w:rsidRPr="00732B0A">
        <w:rPr>
          <w:szCs w:val="28"/>
        </w:rPr>
        <w:t>dílo pod názvem „</w:t>
      </w:r>
      <w:r w:rsidR="00527F05" w:rsidRPr="00527F05">
        <w:rPr>
          <w:szCs w:val="28"/>
        </w:rPr>
        <w:t>Rekonstrukce hygienického zázemí staré budovy OV</w:t>
      </w:r>
      <w:r w:rsidR="000B2B3A" w:rsidRPr="00732B0A">
        <w:rPr>
          <w:szCs w:val="28"/>
        </w:rPr>
        <w:t xml:space="preserve">“ </w:t>
      </w:r>
      <w:r w:rsidR="005B19EB" w:rsidRPr="00732B0A">
        <w:rPr>
          <w:szCs w:val="28"/>
        </w:rPr>
        <w:t>–</w:t>
      </w:r>
      <w:r w:rsidR="000B2B3A" w:rsidRPr="00732B0A">
        <w:rPr>
          <w:szCs w:val="28"/>
        </w:rPr>
        <w:t xml:space="preserve"> </w:t>
      </w:r>
      <w:r w:rsidR="004628ED">
        <w:rPr>
          <w:szCs w:val="28"/>
        </w:rPr>
        <w:t>s</w:t>
      </w:r>
      <w:r w:rsidR="004628ED" w:rsidRPr="004628ED">
        <w:rPr>
          <w:szCs w:val="28"/>
        </w:rPr>
        <w:t xml:space="preserve">tavební úprava stávajících prostor </w:t>
      </w:r>
      <w:r w:rsidR="004628ED">
        <w:rPr>
          <w:szCs w:val="28"/>
        </w:rPr>
        <w:t>WC</w:t>
      </w:r>
      <w:r w:rsidR="004628ED" w:rsidRPr="004628ED">
        <w:rPr>
          <w:szCs w:val="28"/>
        </w:rPr>
        <w:t xml:space="preserve"> ve všech 3 podlažích</w:t>
      </w:r>
      <w:r w:rsidR="004628ED">
        <w:rPr>
          <w:szCs w:val="28"/>
        </w:rPr>
        <w:t xml:space="preserve"> </w:t>
      </w:r>
      <w:r w:rsidR="004628ED" w:rsidRPr="00732B0A">
        <w:rPr>
          <w:szCs w:val="28"/>
        </w:rPr>
        <w:t>budov</w:t>
      </w:r>
      <w:r w:rsidR="004628ED">
        <w:rPr>
          <w:szCs w:val="28"/>
        </w:rPr>
        <w:t>y</w:t>
      </w:r>
      <w:r w:rsidR="004628ED" w:rsidRPr="00732B0A">
        <w:rPr>
          <w:szCs w:val="28"/>
        </w:rPr>
        <w:t xml:space="preserve"> střední školy na ul. </w:t>
      </w:r>
      <w:r w:rsidR="004628ED" w:rsidRPr="00527F05">
        <w:rPr>
          <w:szCs w:val="28"/>
        </w:rPr>
        <w:t>U Podjezdu 11</w:t>
      </w:r>
      <w:r w:rsidR="004628ED">
        <w:rPr>
          <w:szCs w:val="28"/>
        </w:rPr>
        <w:t xml:space="preserve"> v</w:t>
      </w:r>
      <w:r w:rsidR="004628ED" w:rsidRPr="00527F05">
        <w:rPr>
          <w:szCs w:val="28"/>
        </w:rPr>
        <w:t xml:space="preserve"> Olomouc</w:t>
      </w:r>
      <w:r w:rsidR="004628ED">
        <w:rPr>
          <w:szCs w:val="28"/>
        </w:rPr>
        <w:t xml:space="preserve">i. </w:t>
      </w:r>
    </w:p>
    <w:p w14:paraId="36EE9846" w14:textId="398C1174" w:rsidR="000B2B3A" w:rsidRDefault="004628ED" w:rsidP="005B19EB">
      <w:pPr>
        <w:jc w:val="both"/>
        <w:rPr>
          <w:szCs w:val="28"/>
        </w:rPr>
      </w:pPr>
      <w:r w:rsidRPr="004628ED">
        <w:rPr>
          <w:szCs w:val="28"/>
        </w:rPr>
        <w:t xml:space="preserve">Dojde ke změně dispozic </w:t>
      </w:r>
      <w:r>
        <w:rPr>
          <w:szCs w:val="28"/>
        </w:rPr>
        <w:t>WC</w:t>
      </w:r>
      <w:r w:rsidRPr="004628ED">
        <w:rPr>
          <w:szCs w:val="28"/>
        </w:rPr>
        <w:t xml:space="preserve"> a zbudování úklidových prostor včetně výměny </w:t>
      </w:r>
      <w:r>
        <w:rPr>
          <w:szCs w:val="28"/>
        </w:rPr>
        <w:t xml:space="preserve">veškeré </w:t>
      </w:r>
      <w:r w:rsidRPr="004628ED">
        <w:rPr>
          <w:szCs w:val="28"/>
        </w:rPr>
        <w:t>sanitární keramiky. Úprava se také dotkne napojení nových přívodů a odpadů</w:t>
      </w:r>
      <w:r>
        <w:rPr>
          <w:szCs w:val="28"/>
        </w:rPr>
        <w:t>.</w:t>
      </w:r>
      <w:r w:rsidRPr="004628ED">
        <w:rPr>
          <w:szCs w:val="28"/>
        </w:rPr>
        <w:t xml:space="preserve"> </w:t>
      </w:r>
    </w:p>
    <w:p w14:paraId="431D446C" w14:textId="77777777" w:rsidR="009D4312" w:rsidRDefault="009D4312" w:rsidP="005B19EB">
      <w:pPr>
        <w:jc w:val="both"/>
        <w:rPr>
          <w:szCs w:val="28"/>
        </w:rPr>
      </w:pPr>
    </w:p>
    <w:p w14:paraId="18A48044" w14:textId="1AB297D5" w:rsidR="00AF47A4" w:rsidRPr="009C53AC" w:rsidRDefault="00AF47A4" w:rsidP="00AF47A4">
      <w:pPr>
        <w:jc w:val="both"/>
        <w:rPr>
          <w:szCs w:val="28"/>
        </w:rPr>
      </w:pPr>
    </w:p>
    <w:p w14:paraId="79D980F3" w14:textId="77777777" w:rsidR="00AF47A4" w:rsidRPr="009C53AC" w:rsidRDefault="00AF47A4" w:rsidP="00AF47A4">
      <w:pPr>
        <w:jc w:val="center"/>
        <w:rPr>
          <w:szCs w:val="28"/>
        </w:rPr>
      </w:pPr>
      <w:r w:rsidRPr="009C53AC">
        <w:rPr>
          <w:b/>
          <w:szCs w:val="28"/>
        </w:rPr>
        <w:t>IV. Čas plnění</w:t>
      </w:r>
    </w:p>
    <w:p w14:paraId="2834D8B9" w14:textId="77777777" w:rsidR="00AF47A4" w:rsidRPr="009C53AC" w:rsidRDefault="00AF47A4" w:rsidP="00AF47A4">
      <w:pPr>
        <w:jc w:val="center"/>
        <w:rPr>
          <w:b/>
          <w:szCs w:val="28"/>
        </w:rPr>
      </w:pPr>
    </w:p>
    <w:p w14:paraId="0E6B0129" w14:textId="1C806253" w:rsidR="00AF47A4" w:rsidRPr="009C53AC" w:rsidRDefault="00AF47A4" w:rsidP="00AF47A4">
      <w:pPr>
        <w:jc w:val="both"/>
        <w:rPr>
          <w:szCs w:val="28"/>
        </w:rPr>
      </w:pPr>
      <w:r w:rsidRPr="009C53AC">
        <w:rPr>
          <w:szCs w:val="28"/>
        </w:rPr>
        <w:t>Zhotovitel se zavazuje, že dílo bude dokončeno nejpozději do</w:t>
      </w:r>
      <w:r w:rsidR="000C6A6B">
        <w:rPr>
          <w:szCs w:val="28"/>
        </w:rPr>
        <w:t xml:space="preserve"> </w:t>
      </w:r>
      <w:r w:rsidR="007B73C1">
        <w:rPr>
          <w:szCs w:val="28"/>
        </w:rPr>
        <w:t>31.8.2024</w:t>
      </w:r>
      <w:r w:rsidR="000B2B3A">
        <w:rPr>
          <w:szCs w:val="28"/>
        </w:rPr>
        <w:t>.</w:t>
      </w:r>
    </w:p>
    <w:p w14:paraId="3A182E1A" w14:textId="77777777" w:rsidR="00AF47A4" w:rsidRPr="009C53AC" w:rsidRDefault="00AF47A4" w:rsidP="00AF47A4">
      <w:pPr>
        <w:jc w:val="both"/>
        <w:rPr>
          <w:szCs w:val="28"/>
        </w:rPr>
      </w:pPr>
    </w:p>
    <w:p w14:paraId="4CAD7BBA" w14:textId="77777777" w:rsidR="005949B4" w:rsidRDefault="005949B4" w:rsidP="00AF47A4">
      <w:pPr>
        <w:jc w:val="center"/>
        <w:rPr>
          <w:b/>
          <w:szCs w:val="28"/>
        </w:rPr>
      </w:pPr>
    </w:p>
    <w:p w14:paraId="36707812" w14:textId="77777777" w:rsidR="005949B4" w:rsidRDefault="005949B4" w:rsidP="00AF47A4">
      <w:pPr>
        <w:jc w:val="center"/>
        <w:rPr>
          <w:b/>
          <w:szCs w:val="28"/>
        </w:rPr>
      </w:pPr>
    </w:p>
    <w:p w14:paraId="13BB1ACA" w14:textId="77777777" w:rsidR="00AF47A4" w:rsidRPr="009C53AC" w:rsidRDefault="00AF47A4" w:rsidP="00AF47A4">
      <w:pPr>
        <w:jc w:val="center"/>
        <w:rPr>
          <w:b/>
          <w:szCs w:val="28"/>
        </w:rPr>
      </w:pPr>
      <w:r w:rsidRPr="009C53AC">
        <w:rPr>
          <w:b/>
          <w:szCs w:val="28"/>
        </w:rPr>
        <w:t>V. Cena a její splatnost</w:t>
      </w:r>
    </w:p>
    <w:p w14:paraId="0BFF7F78" w14:textId="77777777" w:rsidR="00AF47A4" w:rsidRPr="009C53AC" w:rsidRDefault="00AF47A4" w:rsidP="00AF47A4">
      <w:pPr>
        <w:jc w:val="center"/>
        <w:rPr>
          <w:b/>
          <w:szCs w:val="28"/>
        </w:rPr>
      </w:pPr>
    </w:p>
    <w:p w14:paraId="63C9C807" w14:textId="74E089BB" w:rsidR="00AF47A4" w:rsidRPr="009C53AC" w:rsidRDefault="00AF47A4" w:rsidP="004442CB">
      <w:pPr>
        <w:jc w:val="both"/>
        <w:rPr>
          <w:szCs w:val="28"/>
        </w:rPr>
      </w:pPr>
      <w:r w:rsidRPr="009C53AC">
        <w:rPr>
          <w:szCs w:val="28"/>
        </w:rPr>
        <w:t xml:space="preserve">1. Cena je stanovena dohodou smluvních stran ve výši </w:t>
      </w:r>
      <w:r w:rsidR="007B73C1">
        <w:rPr>
          <w:b/>
          <w:szCs w:val="28"/>
        </w:rPr>
        <w:t>480 000</w:t>
      </w:r>
      <w:r w:rsidR="00732B0A">
        <w:rPr>
          <w:b/>
          <w:szCs w:val="28"/>
        </w:rPr>
        <w:t xml:space="preserve"> </w:t>
      </w:r>
      <w:r w:rsidRPr="009C53AC">
        <w:rPr>
          <w:szCs w:val="28"/>
        </w:rPr>
        <w:t xml:space="preserve">Kč včetně DPH </w:t>
      </w:r>
      <w:proofErr w:type="gramStart"/>
      <w:r w:rsidRPr="009C53AC">
        <w:rPr>
          <w:szCs w:val="28"/>
        </w:rPr>
        <w:t>21%</w:t>
      </w:r>
      <w:proofErr w:type="gramEnd"/>
      <w:r w:rsidRPr="009C53AC">
        <w:rPr>
          <w:szCs w:val="28"/>
        </w:rPr>
        <w:t>, (slovy: </w:t>
      </w:r>
      <w:proofErr w:type="spellStart"/>
      <w:r w:rsidR="007B73C1">
        <w:rPr>
          <w:szCs w:val="28"/>
        </w:rPr>
        <w:t>čtyřistaosmdesáttisíc</w:t>
      </w:r>
      <w:proofErr w:type="spellEnd"/>
      <w:r w:rsidR="00732B0A">
        <w:rPr>
          <w:szCs w:val="28"/>
        </w:rPr>
        <w:t xml:space="preserve"> </w:t>
      </w:r>
      <w:r w:rsidRPr="009C53AC">
        <w:rPr>
          <w:szCs w:val="28"/>
        </w:rPr>
        <w:t>koru</w:t>
      </w:r>
      <w:r w:rsidR="00C15815" w:rsidRPr="009C53AC">
        <w:rPr>
          <w:szCs w:val="28"/>
        </w:rPr>
        <w:t>n českých).</w:t>
      </w:r>
    </w:p>
    <w:p w14:paraId="4F0B9F8A" w14:textId="77777777" w:rsidR="00AF47A4" w:rsidRPr="009C53AC" w:rsidRDefault="00AF47A4" w:rsidP="004442CB">
      <w:pPr>
        <w:jc w:val="both"/>
        <w:rPr>
          <w:szCs w:val="28"/>
        </w:rPr>
      </w:pPr>
    </w:p>
    <w:p w14:paraId="0BF459A9" w14:textId="77777777" w:rsidR="00AF47A4" w:rsidRPr="009C53AC" w:rsidRDefault="00AF47A4" w:rsidP="004442CB">
      <w:pPr>
        <w:jc w:val="both"/>
        <w:rPr>
          <w:szCs w:val="28"/>
        </w:rPr>
      </w:pPr>
      <w:r w:rsidRPr="009C53AC">
        <w:rPr>
          <w:szCs w:val="28"/>
        </w:rPr>
        <w:t>2.  Objednatel se zavazuje, že zaplatí zhotoviteli smluvenou cenu.</w:t>
      </w:r>
    </w:p>
    <w:p w14:paraId="38206AC8" w14:textId="77777777" w:rsidR="00AF47A4" w:rsidRPr="009C53AC" w:rsidRDefault="00AF47A4" w:rsidP="004442CB">
      <w:pPr>
        <w:jc w:val="both"/>
        <w:rPr>
          <w:szCs w:val="28"/>
        </w:rPr>
      </w:pPr>
    </w:p>
    <w:p w14:paraId="4EAD51F2" w14:textId="77777777" w:rsidR="00AF47A4" w:rsidRPr="009C53AC" w:rsidRDefault="00AF47A4" w:rsidP="004442CB">
      <w:pPr>
        <w:jc w:val="both"/>
        <w:rPr>
          <w:szCs w:val="28"/>
        </w:rPr>
      </w:pPr>
      <w:r w:rsidRPr="009C53AC">
        <w:rPr>
          <w:szCs w:val="28"/>
        </w:rPr>
        <w:t xml:space="preserve">3.  Zhotovitel předkládá objednateli soupis skutečně provedených prací </w:t>
      </w:r>
      <w:r w:rsidR="000C6A6B">
        <w:rPr>
          <w:szCs w:val="28"/>
        </w:rPr>
        <w:br/>
        <w:t xml:space="preserve">a </w:t>
      </w:r>
      <w:r w:rsidRPr="009C53AC">
        <w:rPr>
          <w:szCs w:val="28"/>
        </w:rPr>
        <w:t>po jeho odsouhlasení vystaví daňový doklad.  Přílohou daňového dokladu bude soupis skutečně provedených prací. Splatnost daňového dokladu je 14 kalendářních dní od data doručení objednateli.</w:t>
      </w:r>
    </w:p>
    <w:p w14:paraId="6A2DA234" w14:textId="77777777" w:rsidR="00AF47A4" w:rsidRPr="009C53AC" w:rsidRDefault="00AF47A4" w:rsidP="004442CB">
      <w:pPr>
        <w:jc w:val="both"/>
        <w:rPr>
          <w:szCs w:val="28"/>
        </w:rPr>
      </w:pPr>
    </w:p>
    <w:p w14:paraId="73B4974E" w14:textId="77777777" w:rsidR="00AF47A4" w:rsidRPr="009C53AC" w:rsidRDefault="00AF47A4" w:rsidP="00AF47A4">
      <w:pPr>
        <w:widowControl w:val="0"/>
        <w:jc w:val="both"/>
        <w:rPr>
          <w:szCs w:val="28"/>
        </w:rPr>
      </w:pPr>
      <w:r w:rsidRPr="009C53AC">
        <w:rPr>
          <w:snapToGrid w:val="0"/>
          <w:szCs w:val="28"/>
        </w:rPr>
        <w:t xml:space="preserve">        </w:t>
      </w:r>
    </w:p>
    <w:p w14:paraId="721D732F" w14:textId="77777777" w:rsidR="00AF47A4" w:rsidRPr="009C53AC" w:rsidRDefault="00AF47A4" w:rsidP="00AF47A4">
      <w:pPr>
        <w:jc w:val="center"/>
        <w:rPr>
          <w:b/>
          <w:szCs w:val="28"/>
        </w:rPr>
      </w:pPr>
      <w:r w:rsidRPr="009C53AC">
        <w:rPr>
          <w:b/>
          <w:szCs w:val="28"/>
        </w:rPr>
        <w:t xml:space="preserve"> VI. Záruka za jakost</w:t>
      </w:r>
    </w:p>
    <w:p w14:paraId="6ED8C8FC" w14:textId="77777777" w:rsidR="00AF47A4" w:rsidRPr="009C53AC" w:rsidRDefault="00AF47A4" w:rsidP="00AF47A4">
      <w:pPr>
        <w:jc w:val="center"/>
        <w:rPr>
          <w:b/>
          <w:szCs w:val="28"/>
        </w:rPr>
      </w:pPr>
    </w:p>
    <w:p w14:paraId="0DA34F94" w14:textId="77777777" w:rsidR="00AF47A4" w:rsidRDefault="00AF47A4" w:rsidP="00AF47A4">
      <w:pPr>
        <w:jc w:val="both"/>
        <w:rPr>
          <w:szCs w:val="28"/>
        </w:rPr>
      </w:pPr>
      <w:r w:rsidRPr="009C53AC">
        <w:rPr>
          <w:szCs w:val="28"/>
        </w:rPr>
        <w:t xml:space="preserve">Zhotovitel poskytuje objednateli smluvní záruku za dílo v délce </w:t>
      </w:r>
      <w:r w:rsidR="00732B0A">
        <w:rPr>
          <w:szCs w:val="28"/>
        </w:rPr>
        <w:t>36</w:t>
      </w:r>
      <w:r w:rsidRPr="009C53AC">
        <w:rPr>
          <w:szCs w:val="28"/>
        </w:rPr>
        <w:t xml:space="preserve"> měsíců ode dne předání díla.</w:t>
      </w:r>
    </w:p>
    <w:p w14:paraId="4D30A71F" w14:textId="77777777" w:rsidR="004442CB" w:rsidRPr="009C53AC" w:rsidRDefault="004442CB" w:rsidP="00AF47A4">
      <w:pPr>
        <w:jc w:val="both"/>
        <w:rPr>
          <w:szCs w:val="28"/>
        </w:rPr>
      </w:pPr>
    </w:p>
    <w:p w14:paraId="5E883F9B" w14:textId="77777777" w:rsidR="00AF47A4" w:rsidRPr="009C53AC" w:rsidRDefault="00AF47A4" w:rsidP="00AF47A4">
      <w:pPr>
        <w:widowControl w:val="0"/>
        <w:jc w:val="center"/>
        <w:rPr>
          <w:b/>
          <w:snapToGrid w:val="0"/>
          <w:szCs w:val="28"/>
        </w:rPr>
      </w:pPr>
      <w:r w:rsidRPr="009C53AC">
        <w:rPr>
          <w:b/>
          <w:snapToGrid w:val="0"/>
          <w:szCs w:val="28"/>
        </w:rPr>
        <w:t>VII.   Sankce</w:t>
      </w:r>
    </w:p>
    <w:p w14:paraId="2BFCF401" w14:textId="77777777" w:rsidR="00AF47A4" w:rsidRPr="009C53AC" w:rsidRDefault="00AF47A4" w:rsidP="00AF47A4">
      <w:pPr>
        <w:widowControl w:val="0"/>
        <w:jc w:val="center"/>
        <w:rPr>
          <w:b/>
          <w:snapToGrid w:val="0"/>
          <w:szCs w:val="28"/>
        </w:rPr>
      </w:pPr>
    </w:p>
    <w:p w14:paraId="222983E9" w14:textId="77777777" w:rsidR="00AF47A4" w:rsidRPr="009C53AC" w:rsidRDefault="00AF47A4" w:rsidP="00AF47A4">
      <w:pPr>
        <w:widowControl w:val="0"/>
        <w:jc w:val="both"/>
        <w:rPr>
          <w:snapToGrid w:val="0"/>
          <w:szCs w:val="28"/>
        </w:rPr>
      </w:pPr>
      <w:r w:rsidRPr="009C53AC">
        <w:rPr>
          <w:snapToGrid w:val="0"/>
          <w:szCs w:val="28"/>
        </w:rPr>
        <w:t>1. K zajištění smluvního závazku objednatele uhradit řádně a včas cenu díla, sjednává se smluvní pokuta ve výši 0,1% z dlužné částky denně za každý i započatý den prodlení.</w:t>
      </w:r>
    </w:p>
    <w:p w14:paraId="2DB6484E" w14:textId="7B19F75D" w:rsidR="00AF47A4" w:rsidRPr="009C53AC" w:rsidRDefault="00AF47A4" w:rsidP="00AF47A4">
      <w:pPr>
        <w:widowControl w:val="0"/>
        <w:jc w:val="both"/>
        <w:rPr>
          <w:snapToGrid w:val="0"/>
          <w:szCs w:val="28"/>
        </w:rPr>
      </w:pPr>
      <w:r w:rsidRPr="009C53AC">
        <w:rPr>
          <w:snapToGrid w:val="0"/>
          <w:szCs w:val="28"/>
        </w:rPr>
        <w:t xml:space="preserve">2. Zhotovitel se zavazuje zaplatit objednateli smluvní pokutu při porušení smluvního závazku spočívajícím ve splnění dojednaného termínu dokončení díla, a to v případě, že prodlení zhotovitele přesáhne dobu </w:t>
      </w:r>
      <w:r w:rsidR="004628ED">
        <w:rPr>
          <w:snapToGrid w:val="0"/>
          <w:szCs w:val="28"/>
        </w:rPr>
        <w:t>deset</w:t>
      </w:r>
      <w:r w:rsidRPr="009C53AC">
        <w:rPr>
          <w:snapToGrid w:val="0"/>
          <w:szCs w:val="28"/>
        </w:rPr>
        <w:t>i kalendářních dní od sjednaného termínu dokončení díla. Výše smluvní pokuty se dojednává ve výši 0,1% ze sjednané ceny díla za každý den prodlení následující po dni vzniku povinnosti uhradit objednateli smluvní pokutu.</w:t>
      </w:r>
    </w:p>
    <w:p w14:paraId="450096D3" w14:textId="77777777" w:rsidR="00AF47A4" w:rsidRPr="009C53AC" w:rsidRDefault="00AF47A4" w:rsidP="00AF47A4">
      <w:pPr>
        <w:jc w:val="center"/>
        <w:rPr>
          <w:snapToGrid w:val="0"/>
          <w:szCs w:val="28"/>
        </w:rPr>
      </w:pPr>
    </w:p>
    <w:p w14:paraId="42A70939" w14:textId="77777777" w:rsidR="009C53AC" w:rsidRPr="00F3293F" w:rsidRDefault="009C53AC" w:rsidP="009C53AC">
      <w:pPr>
        <w:spacing w:after="120"/>
        <w:jc w:val="center"/>
        <w:rPr>
          <w:b/>
          <w:szCs w:val="28"/>
          <w:u w:val="single"/>
        </w:rPr>
      </w:pPr>
      <w:r w:rsidRPr="00F3293F">
        <w:rPr>
          <w:b/>
          <w:szCs w:val="28"/>
          <w:u w:val="single"/>
        </w:rPr>
        <w:t>VIII.  Informace o zpracování osobních údajů</w:t>
      </w:r>
    </w:p>
    <w:p w14:paraId="1D19B11E" w14:textId="77777777" w:rsidR="009C53AC" w:rsidRPr="00F3293F" w:rsidRDefault="009C53AC" w:rsidP="009C53AC">
      <w:pPr>
        <w:pStyle w:val="Odstavecseseznamem"/>
        <w:ind w:left="360"/>
        <w:jc w:val="both"/>
        <w:rPr>
          <w:szCs w:val="28"/>
        </w:rPr>
      </w:pPr>
    </w:p>
    <w:p w14:paraId="7DAC8477" w14:textId="77777777" w:rsidR="009C53AC" w:rsidRPr="00F3293F" w:rsidRDefault="009C53AC" w:rsidP="009C53AC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szCs w:val="28"/>
        </w:rPr>
      </w:pPr>
      <w:r w:rsidRPr="00F3293F">
        <w:rPr>
          <w:szCs w:val="28"/>
        </w:rPr>
        <w:t>Prostřednictvím ustanovení tohoto článku plní objednatel svou povinnost podle článku 13 nařízení Evropského parlamentu a Rady (EU) č. 2016/679 o ochraně fyzických osob v souvislosti se zpracováním osobních údajů a o volném pohybu těchto údajů (dále jen „GDPR“).</w:t>
      </w:r>
    </w:p>
    <w:p w14:paraId="5E62CEC0" w14:textId="77777777" w:rsidR="009C53AC" w:rsidRPr="00F3293F" w:rsidRDefault="009C53AC" w:rsidP="009C53AC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szCs w:val="28"/>
        </w:rPr>
      </w:pPr>
      <w:r w:rsidRPr="00F3293F">
        <w:rPr>
          <w:szCs w:val="28"/>
        </w:rPr>
        <w:t>V souvislosti s uzavřením a následným plněním této smlouvy zpracovává objednatel jako správce údajů ve smyslu GDPR osobní údaje zhotovitele</w:t>
      </w:r>
    </w:p>
    <w:p w14:paraId="0FA28FF8" w14:textId="77777777" w:rsidR="009C53AC" w:rsidRPr="00F3293F" w:rsidRDefault="009C53AC" w:rsidP="009C53AC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szCs w:val="28"/>
        </w:rPr>
      </w:pPr>
      <w:r w:rsidRPr="00F3293F">
        <w:rPr>
          <w:szCs w:val="28"/>
        </w:rPr>
        <w:t>Objednatel zpracovává osobní údaje uvedené v této smlouvě, osobní údaje shromážděné v rámci plnění smlouvy a v souvislosti se smluvním plněním.</w:t>
      </w:r>
    </w:p>
    <w:p w14:paraId="6A79C601" w14:textId="77777777" w:rsidR="009C53AC" w:rsidRPr="00F3293F" w:rsidRDefault="009C53AC" w:rsidP="009C53AC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szCs w:val="28"/>
        </w:rPr>
      </w:pPr>
      <w:r w:rsidRPr="00F3293F">
        <w:rPr>
          <w:szCs w:val="28"/>
        </w:rPr>
        <w:t xml:space="preserve">Osobní údaje podle bodu 2 jsou zpracovávány za účelem plnění této smlouvy, za účelem vedení účetnictví objednatele a za účelem ochrany oprávněných zájmů objednatele v případě sporů vzniklých v souvislosti s plněním této smlouvy. Osobní údaje jsou zpracovávány z titulu plnění </w:t>
      </w:r>
      <w:r w:rsidRPr="00F3293F">
        <w:rPr>
          <w:szCs w:val="28"/>
        </w:rPr>
        <w:lastRenderedPageBreak/>
        <w:t>smlouvy, plnění zákonné povinnosti a z titulu oprávněného zájmu správce nebo třetí osoby.</w:t>
      </w:r>
    </w:p>
    <w:p w14:paraId="5CADF4F2" w14:textId="77777777" w:rsidR="009C53AC" w:rsidRPr="00F3293F" w:rsidRDefault="009C53AC" w:rsidP="009C53AC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szCs w:val="28"/>
        </w:rPr>
      </w:pPr>
      <w:r w:rsidRPr="00F3293F">
        <w:rPr>
          <w:szCs w:val="28"/>
        </w:rPr>
        <w:t xml:space="preserve">Osobní údaje podle bodu 2 budou zpracovávány po dobu trvání smluvního vztahu a po dobu </w:t>
      </w:r>
      <w:r w:rsidR="004442CB">
        <w:rPr>
          <w:szCs w:val="28"/>
        </w:rPr>
        <w:t>5</w:t>
      </w:r>
      <w:r w:rsidRPr="00F3293F">
        <w:rPr>
          <w:szCs w:val="28"/>
        </w:rPr>
        <w:t xml:space="preserve"> let následujících po skončení smluvního vztahu.</w:t>
      </w:r>
    </w:p>
    <w:p w14:paraId="189AC6ED" w14:textId="77777777" w:rsidR="009C53AC" w:rsidRPr="009C53AC" w:rsidRDefault="009C53AC" w:rsidP="009C53AC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ind w:left="3" w:firstLine="0"/>
        <w:jc w:val="center"/>
        <w:rPr>
          <w:b/>
          <w:sz w:val="28"/>
          <w:szCs w:val="28"/>
        </w:rPr>
      </w:pPr>
    </w:p>
    <w:p w14:paraId="04CE31DE" w14:textId="77777777" w:rsidR="00AF47A4" w:rsidRPr="009C53AC" w:rsidRDefault="009C53AC" w:rsidP="00AF47A4">
      <w:pPr>
        <w:jc w:val="center"/>
        <w:rPr>
          <w:b/>
          <w:szCs w:val="28"/>
        </w:rPr>
      </w:pPr>
      <w:r w:rsidRPr="009C53AC">
        <w:rPr>
          <w:b/>
          <w:szCs w:val="28"/>
        </w:rPr>
        <w:t>IX</w:t>
      </w:r>
      <w:r w:rsidR="00AF47A4" w:rsidRPr="009C53AC">
        <w:rPr>
          <w:b/>
          <w:szCs w:val="28"/>
        </w:rPr>
        <w:t>. Závěrečná ustanovení</w:t>
      </w:r>
    </w:p>
    <w:p w14:paraId="755BB4DD" w14:textId="77777777" w:rsidR="00AF47A4" w:rsidRPr="009C53AC" w:rsidRDefault="00AF47A4" w:rsidP="00AF47A4">
      <w:pPr>
        <w:jc w:val="center"/>
        <w:rPr>
          <w:b/>
          <w:szCs w:val="28"/>
        </w:rPr>
      </w:pPr>
    </w:p>
    <w:p w14:paraId="5A366A5C" w14:textId="77777777" w:rsidR="00AF47A4" w:rsidRPr="009C53AC" w:rsidRDefault="00AF47A4" w:rsidP="00AF47A4">
      <w:pPr>
        <w:jc w:val="both"/>
        <w:rPr>
          <w:szCs w:val="28"/>
        </w:rPr>
      </w:pPr>
      <w:r w:rsidRPr="009C53AC">
        <w:rPr>
          <w:szCs w:val="28"/>
        </w:rPr>
        <w:t>1. Tato smlouva nabývá účinnosti dnem podpisu obou smluvních stran.</w:t>
      </w:r>
    </w:p>
    <w:p w14:paraId="749B30CC" w14:textId="77777777" w:rsidR="00AF47A4" w:rsidRPr="009C53AC" w:rsidRDefault="00AF47A4" w:rsidP="00AF47A4">
      <w:pPr>
        <w:jc w:val="both"/>
        <w:rPr>
          <w:szCs w:val="28"/>
        </w:rPr>
      </w:pPr>
      <w:r w:rsidRPr="009C53AC">
        <w:rPr>
          <w:szCs w:val="28"/>
        </w:rPr>
        <w:t>2. Smlouva může být změněna pouze písemnými dodatky smluvních stran.</w:t>
      </w:r>
    </w:p>
    <w:p w14:paraId="00ABF91A" w14:textId="77777777" w:rsidR="00AF47A4" w:rsidRPr="009C53AC" w:rsidRDefault="00AF47A4" w:rsidP="00AF47A4">
      <w:pPr>
        <w:jc w:val="both"/>
        <w:rPr>
          <w:szCs w:val="28"/>
        </w:rPr>
      </w:pPr>
      <w:r w:rsidRPr="009C53AC">
        <w:rPr>
          <w:szCs w:val="28"/>
        </w:rPr>
        <w:t xml:space="preserve">3. Smlouva je vyhotovena ve </w:t>
      </w:r>
      <w:r w:rsidR="004442CB">
        <w:rPr>
          <w:szCs w:val="28"/>
        </w:rPr>
        <w:t>dvou</w:t>
      </w:r>
      <w:r w:rsidRPr="009C53AC">
        <w:rPr>
          <w:szCs w:val="28"/>
        </w:rPr>
        <w:t xml:space="preserve"> stejnopisech, z nichž jeden obdrží objednatel</w:t>
      </w:r>
      <w:r w:rsidR="004442CB">
        <w:rPr>
          <w:szCs w:val="28"/>
        </w:rPr>
        <w:t xml:space="preserve"> a</w:t>
      </w:r>
      <w:r w:rsidRPr="009C53AC">
        <w:rPr>
          <w:szCs w:val="28"/>
        </w:rPr>
        <w:t xml:space="preserve"> jeden zhotovitel.</w:t>
      </w:r>
    </w:p>
    <w:p w14:paraId="607FF8A4" w14:textId="77777777" w:rsidR="00AF47A4" w:rsidRPr="009C53AC" w:rsidRDefault="00AF47A4" w:rsidP="00AF47A4">
      <w:pPr>
        <w:jc w:val="both"/>
        <w:rPr>
          <w:szCs w:val="28"/>
        </w:rPr>
      </w:pPr>
    </w:p>
    <w:p w14:paraId="28728D23" w14:textId="77777777" w:rsidR="00AF47A4" w:rsidRPr="009C53AC" w:rsidRDefault="00AF47A4" w:rsidP="00AF47A4">
      <w:pPr>
        <w:jc w:val="both"/>
        <w:rPr>
          <w:szCs w:val="28"/>
        </w:rPr>
      </w:pPr>
      <w:r w:rsidRPr="009C53AC">
        <w:rPr>
          <w:szCs w:val="28"/>
        </w:rPr>
        <w:t>Na důkaz souhlasu se všemi ustanoveními této smlouvy smluvní strany tuto podepisují svobodně, vážně, určitě, prosty jakéhokoli nátlaku či omylu.</w:t>
      </w:r>
    </w:p>
    <w:p w14:paraId="4D9D49B0" w14:textId="77777777" w:rsidR="00AF47A4" w:rsidRPr="009C53AC" w:rsidRDefault="00AF47A4" w:rsidP="00AF47A4">
      <w:pPr>
        <w:jc w:val="both"/>
        <w:rPr>
          <w:szCs w:val="28"/>
        </w:rPr>
      </w:pPr>
    </w:p>
    <w:p w14:paraId="2620B3D7" w14:textId="6A84DD8C" w:rsidR="00AF47A4" w:rsidRPr="009C53AC" w:rsidRDefault="00AF47A4" w:rsidP="00AF47A4">
      <w:pPr>
        <w:jc w:val="both"/>
        <w:rPr>
          <w:szCs w:val="28"/>
        </w:rPr>
      </w:pPr>
      <w:r w:rsidRPr="009C53AC">
        <w:rPr>
          <w:szCs w:val="28"/>
        </w:rPr>
        <w:t>V </w:t>
      </w:r>
      <w:r w:rsidR="004442CB">
        <w:rPr>
          <w:szCs w:val="28"/>
        </w:rPr>
        <w:t>Olomouci</w:t>
      </w:r>
      <w:r w:rsidRPr="009C53AC">
        <w:rPr>
          <w:szCs w:val="28"/>
        </w:rPr>
        <w:t xml:space="preserve"> dne:  </w:t>
      </w:r>
      <w:r w:rsidR="003A3B7F">
        <w:rPr>
          <w:szCs w:val="28"/>
        </w:rPr>
        <w:t>21.6.2024</w:t>
      </w:r>
    </w:p>
    <w:p w14:paraId="4F9FFCD9" w14:textId="77777777" w:rsidR="00AF47A4" w:rsidRPr="009C53AC" w:rsidRDefault="00AF47A4" w:rsidP="00AF47A4">
      <w:pPr>
        <w:jc w:val="both"/>
        <w:rPr>
          <w:szCs w:val="28"/>
        </w:rPr>
      </w:pPr>
    </w:p>
    <w:p w14:paraId="47B3DE15" w14:textId="77777777" w:rsidR="00AF47A4" w:rsidRPr="009C53AC" w:rsidRDefault="00AF47A4" w:rsidP="00AF47A4">
      <w:pPr>
        <w:jc w:val="both"/>
        <w:rPr>
          <w:szCs w:val="28"/>
        </w:rPr>
      </w:pPr>
    </w:p>
    <w:p w14:paraId="5A5BAFE2" w14:textId="77777777" w:rsidR="009C53AC" w:rsidRPr="009C53AC" w:rsidRDefault="009C53AC" w:rsidP="00AF47A4">
      <w:pPr>
        <w:jc w:val="both"/>
        <w:rPr>
          <w:szCs w:val="28"/>
        </w:rPr>
      </w:pPr>
    </w:p>
    <w:p w14:paraId="0A774C4B" w14:textId="77777777" w:rsidR="00AF47A4" w:rsidRPr="009C53AC" w:rsidRDefault="00AF47A4" w:rsidP="00AF47A4">
      <w:pPr>
        <w:jc w:val="both"/>
        <w:rPr>
          <w:szCs w:val="28"/>
        </w:rPr>
      </w:pPr>
      <w:r w:rsidRPr="009C53AC">
        <w:rPr>
          <w:szCs w:val="28"/>
        </w:rPr>
        <w:t>Objednatel:</w:t>
      </w:r>
      <w:r w:rsidRPr="009C53AC">
        <w:rPr>
          <w:szCs w:val="28"/>
        </w:rPr>
        <w:tab/>
      </w:r>
      <w:r w:rsidRPr="009C53AC">
        <w:rPr>
          <w:szCs w:val="28"/>
        </w:rPr>
        <w:tab/>
      </w:r>
      <w:r w:rsidRPr="009C53AC">
        <w:rPr>
          <w:szCs w:val="28"/>
        </w:rPr>
        <w:tab/>
      </w:r>
      <w:r w:rsidRPr="009C53AC">
        <w:rPr>
          <w:szCs w:val="28"/>
        </w:rPr>
        <w:tab/>
      </w:r>
      <w:r w:rsidRPr="009C53AC">
        <w:rPr>
          <w:szCs w:val="28"/>
        </w:rPr>
        <w:tab/>
      </w:r>
      <w:r w:rsidRPr="009C53AC">
        <w:rPr>
          <w:szCs w:val="28"/>
        </w:rPr>
        <w:tab/>
      </w:r>
      <w:r w:rsidRPr="009C53AC">
        <w:rPr>
          <w:szCs w:val="28"/>
        </w:rPr>
        <w:tab/>
        <w:t>Zhotovitel:</w:t>
      </w:r>
    </w:p>
    <w:p w14:paraId="1DB68EE6" w14:textId="77777777" w:rsidR="00AF47A4" w:rsidRPr="009C53AC" w:rsidRDefault="00AF47A4" w:rsidP="00AF47A4">
      <w:pPr>
        <w:jc w:val="both"/>
        <w:rPr>
          <w:szCs w:val="28"/>
        </w:rPr>
      </w:pPr>
    </w:p>
    <w:p w14:paraId="7F94C320" w14:textId="77777777" w:rsidR="00AF47A4" w:rsidRPr="009C53AC" w:rsidRDefault="00AF47A4" w:rsidP="00AF47A4">
      <w:pPr>
        <w:jc w:val="both"/>
        <w:rPr>
          <w:szCs w:val="28"/>
        </w:rPr>
      </w:pPr>
    </w:p>
    <w:p w14:paraId="090E9DF6" w14:textId="77777777" w:rsidR="00AF47A4" w:rsidRPr="009C53AC" w:rsidRDefault="00AF47A4" w:rsidP="00AF47A4">
      <w:pPr>
        <w:jc w:val="both"/>
        <w:rPr>
          <w:szCs w:val="28"/>
        </w:rPr>
      </w:pPr>
    </w:p>
    <w:p w14:paraId="10CE993F" w14:textId="77777777" w:rsidR="009C53AC" w:rsidRPr="009C53AC" w:rsidRDefault="009C53AC" w:rsidP="00AF47A4">
      <w:pPr>
        <w:jc w:val="both"/>
        <w:rPr>
          <w:szCs w:val="28"/>
        </w:rPr>
      </w:pPr>
    </w:p>
    <w:p w14:paraId="60D9C62C" w14:textId="77777777" w:rsidR="009C53AC" w:rsidRPr="009C53AC" w:rsidRDefault="009C53AC" w:rsidP="00AF47A4">
      <w:pPr>
        <w:jc w:val="both"/>
        <w:rPr>
          <w:szCs w:val="28"/>
        </w:rPr>
      </w:pPr>
    </w:p>
    <w:p w14:paraId="1D948058" w14:textId="77777777" w:rsidR="004442CB" w:rsidRPr="009C53AC" w:rsidRDefault="004442CB" w:rsidP="004442CB">
      <w:pPr>
        <w:jc w:val="both"/>
        <w:rPr>
          <w:szCs w:val="28"/>
        </w:rPr>
      </w:pPr>
    </w:p>
    <w:p w14:paraId="650C7B32" w14:textId="77777777" w:rsidR="004442CB" w:rsidRDefault="004442CB" w:rsidP="004442CB">
      <w:pPr>
        <w:jc w:val="both"/>
        <w:rPr>
          <w:szCs w:val="28"/>
        </w:rPr>
      </w:pPr>
      <w:r>
        <w:rPr>
          <w:szCs w:val="28"/>
        </w:rPr>
        <w:t>_________________________________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</w:t>
      </w:r>
    </w:p>
    <w:p w14:paraId="2ADF1517" w14:textId="75F707FF" w:rsidR="004442CB" w:rsidRPr="009C53AC" w:rsidRDefault="004628ED" w:rsidP="004442CB">
      <w:pPr>
        <w:ind w:firstLine="708"/>
        <w:jc w:val="both"/>
        <w:rPr>
          <w:szCs w:val="28"/>
        </w:rPr>
      </w:pPr>
      <w:r>
        <w:rPr>
          <w:szCs w:val="28"/>
        </w:rPr>
        <w:t>Mgr. Marek Kryl</w:t>
      </w:r>
      <w:r>
        <w:rPr>
          <w:szCs w:val="28"/>
        </w:rPr>
        <w:tab/>
      </w:r>
      <w:r w:rsidR="004442CB">
        <w:rPr>
          <w:szCs w:val="28"/>
        </w:rPr>
        <w:tab/>
      </w:r>
      <w:r w:rsidR="004442CB">
        <w:rPr>
          <w:szCs w:val="28"/>
        </w:rPr>
        <w:tab/>
      </w:r>
      <w:r w:rsidR="004442CB">
        <w:rPr>
          <w:szCs w:val="28"/>
        </w:rPr>
        <w:tab/>
      </w:r>
      <w:r w:rsidR="004442CB">
        <w:rPr>
          <w:szCs w:val="28"/>
        </w:rPr>
        <w:tab/>
      </w:r>
      <w:r w:rsidR="004442CB">
        <w:rPr>
          <w:szCs w:val="28"/>
        </w:rPr>
        <w:tab/>
      </w:r>
      <w:r w:rsidR="007B73C1">
        <w:rPr>
          <w:szCs w:val="28"/>
        </w:rPr>
        <w:t>František Přikryl</w:t>
      </w:r>
    </w:p>
    <w:p w14:paraId="4B38EAB9" w14:textId="77777777" w:rsidR="009C53AC" w:rsidRPr="009C53AC" w:rsidRDefault="009C53AC" w:rsidP="00AF47A4">
      <w:pPr>
        <w:jc w:val="both"/>
        <w:rPr>
          <w:szCs w:val="28"/>
        </w:rPr>
      </w:pPr>
    </w:p>
    <w:sectPr w:rsidR="009C53AC" w:rsidRPr="009C53AC" w:rsidSect="00F3293F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95551C"/>
    <w:multiLevelType w:val="hybridMultilevel"/>
    <w:tmpl w:val="09C08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54075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A4"/>
    <w:rsid w:val="000A76A4"/>
    <w:rsid w:val="000B2B3A"/>
    <w:rsid w:val="000C6A6B"/>
    <w:rsid w:val="001C2C66"/>
    <w:rsid w:val="001D02FB"/>
    <w:rsid w:val="001E7ED3"/>
    <w:rsid w:val="002C7D1A"/>
    <w:rsid w:val="003A3B7F"/>
    <w:rsid w:val="004442CB"/>
    <w:rsid w:val="004521DD"/>
    <w:rsid w:val="004628ED"/>
    <w:rsid w:val="004A1AFE"/>
    <w:rsid w:val="00527F05"/>
    <w:rsid w:val="005949B4"/>
    <w:rsid w:val="005B19EB"/>
    <w:rsid w:val="006F7259"/>
    <w:rsid w:val="00732B0A"/>
    <w:rsid w:val="00737C94"/>
    <w:rsid w:val="0075389A"/>
    <w:rsid w:val="0077419B"/>
    <w:rsid w:val="007B73C1"/>
    <w:rsid w:val="00843477"/>
    <w:rsid w:val="008A1826"/>
    <w:rsid w:val="008B15F7"/>
    <w:rsid w:val="009607B1"/>
    <w:rsid w:val="009A79FB"/>
    <w:rsid w:val="009C53AC"/>
    <w:rsid w:val="009D4312"/>
    <w:rsid w:val="009D799A"/>
    <w:rsid w:val="00AA4CD5"/>
    <w:rsid w:val="00AF47A4"/>
    <w:rsid w:val="00B56BBE"/>
    <w:rsid w:val="00C15815"/>
    <w:rsid w:val="00EB432F"/>
    <w:rsid w:val="00F3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96E3"/>
  <w15:docId w15:val="{3A4FFB9C-07C2-4C17-8D38-DCE07A3A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7A4"/>
    <w:pPr>
      <w:spacing w:after="0" w:line="240" w:lineRule="auto"/>
    </w:pPr>
    <w:rPr>
      <w:rFonts w:asciiTheme="majorHAnsi" w:eastAsiaTheme="minorEastAsia" w:hAnsiTheme="majorHAnsi"/>
      <w:sz w:val="28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81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9C53AC"/>
    <w:pPr>
      <w:suppressAutoHyphens/>
      <w:ind w:left="705" w:hanging="70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9C53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rsid w:val="009C53A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7B7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1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Pavlína Jandová</cp:lastModifiedBy>
  <cp:revision>3</cp:revision>
  <cp:lastPrinted>2024-06-25T07:10:00Z</cp:lastPrinted>
  <dcterms:created xsi:type="dcterms:W3CDTF">2024-05-22T05:44:00Z</dcterms:created>
  <dcterms:modified xsi:type="dcterms:W3CDTF">2024-06-25T07:10:00Z</dcterms:modified>
</cp:coreProperties>
</file>